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BFA2A" w14:textId="7BD76B61" w:rsidR="00C81D71" w:rsidRPr="00753B51" w:rsidRDefault="00753B51" w:rsidP="00753B51">
      <w:r w:rsidRPr="00753B51">
        <w:t xml:space="preserve">The spread of misinformation on social media is at an </w:t>
      </w:r>
      <w:r>
        <w:t>all-time</w:t>
      </w:r>
      <w:r w:rsidRPr="00753B51">
        <w:t xml:space="preserve"> high. If I were to dive into this research completely devoid of theory, I'd be left with just a bunch of stats and trend graphs. I could collect all sorts of data on the raw numbers of people hitting misinformation, which platforms it's most prevalent on, or which type of stories have the fastest spread. But without any theoretical perspective to guide me, all that would give me was a surface-level view - a heap of facts and figures with no explanation as to the underlying dynamics. I'd be left with a list of what's happening, but without a </w:t>
      </w:r>
      <w:r>
        <w:t>clear understanding of</w:t>
      </w:r>
      <w:r w:rsidRPr="00753B51">
        <w:t xml:space="preserve"> why it's happening or how it </w:t>
      </w:r>
      <w:r w:rsidRPr="00753B51">
        <w:t>works</w:t>
      </w:r>
      <w:r w:rsidRPr="00753B51">
        <w:t xml:space="preserve"> in the real world of society. Conducting the research without </w:t>
      </w:r>
      <w:r>
        <w:t>a theory would ultimately leave me with a lot of descriptions, but no</w:t>
      </w:r>
      <w:r w:rsidRPr="00753B51">
        <w:t xml:space="preserve"> meaningful understanding. But by bringing theory into the mix - integrating it into my research design - I'd be giving myself a whole other level of depth and insight to work with. With theoretical frameworks, I'd be able to dissect the psychological, social</w:t>
      </w:r>
      <w:r>
        <w:t>,</w:t>
      </w:r>
      <w:r w:rsidRPr="00753B51">
        <w:t xml:space="preserve"> and cultural factors that are driving the spread of misinformation online. I reckon that theories around social identity could help explain how online communities latch onto shared beliefs even when they're plain wrong. How user &amp; gratification theory, for instance, could help explain why people are turning to social media for their news fix - is convenience, social connection or entertainment more important to them than worrying about the accuracy of the news? Theory would also keep me on my toes, </w:t>
      </w:r>
      <w:r w:rsidRPr="00753B51">
        <w:t>forcing</w:t>
      </w:r>
      <w:r w:rsidRPr="00753B51">
        <w:t xml:space="preserve"> me to be more thoughtful in my questioning, rather than just </w:t>
      </w:r>
      <w:r w:rsidRPr="00753B51">
        <w:t>counting</w:t>
      </w:r>
      <w:r w:rsidRPr="00753B51">
        <w:t xml:space="preserve"> instances of misinformation. I could </w:t>
      </w:r>
      <w:r w:rsidRPr="00753B51">
        <w:t>start by</w:t>
      </w:r>
      <w:r w:rsidRPr="00753B51">
        <w:t xml:space="preserve"> asking real questions - like why certain groups are more vulnerable to this sort of thing, or how the algorithms that run these platforms are </w:t>
      </w:r>
      <w:r w:rsidRPr="00753B51">
        <w:t>affecting</w:t>
      </w:r>
      <w:r w:rsidRPr="00753B51">
        <w:t xml:space="preserve"> what gets shared, or what kind of emotional hooks get people to swallow suspicious information whole. By bringing theory on board, research shifts from just collecting data, to </w:t>
      </w:r>
      <w:r w:rsidRPr="00753B51">
        <w:t>trying</w:t>
      </w:r>
      <w:r w:rsidRPr="00753B51">
        <w:t xml:space="preserve"> to make sense of it - to interpretation, insight, and workable solutions.</w:t>
      </w:r>
    </w:p>
    <w:sectPr w:rsidR="00C81D71" w:rsidRPr="0075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C70D0"/>
    <w:multiLevelType w:val="multilevel"/>
    <w:tmpl w:val="55EA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988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22"/>
    <w:rsid w:val="000C0B22"/>
    <w:rsid w:val="00433013"/>
    <w:rsid w:val="00753B51"/>
    <w:rsid w:val="00C81D71"/>
    <w:rsid w:val="00CC01FF"/>
    <w:rsid w:val="00E92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4B54"/>
  <w15:chartTrackingRefBased/>
  <w15:docId w15:val="{57E9B892-0126-492C-B195-DFA397634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B22"/>
    <w:rPr>
      <w:rFonts w:eastAsiaTheme="majorEastAsia" w:cstheme="majorBidi"/>
      <w:color w:val="272727" w:themeColor="text1" w:themeTint="D8"/>
    </w:rPr>
  </w:style>
  <w:style w:type="paragraph" w:styleId="Title">
    <w:name w:val="Title"/>
    <w:basedOn w:val="Normal"/>
    <w:next w:val="Normal"/>
    <w:link w:val="TitleChar"/>
    <w:uiPriority w:val="10"/>
    <w:qFormat/>
    <w:rsid w:val="000C0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B22"/>
    <w:pPr>
      <w:spacing w:before="160"/>
      <w:jc w:val="center"/>
    </w:pPr>
    <w:rPr>
      <w:i/>
      <w:iCs/>
      <w:color w:val="404040" w:themeColor="text1" w:themeTint="BF"/>
    </w:rPr>
  </w:style>
  <w:style w:type="character" w:customStyle="1" w:styleId="QuoteChar">
    <w:name w:val="Quote Char"/>
    <w:basedOn w:val="DefaultParagraphFont"/>
    <w:link w:val="Quote"/>
    <w:uiPriority w:val="29"/>
    <w:rsid w:val="000C0B22"/>
    <w:rPr>
      <w:i/>
      <w:iCs/>
      <w:color w:val="404040" w:themeColor="text1" w:themeTint="BF"/>
    </w:rPr>
  </w:style>
  <w:style w:type="paragraph" w:styleId="ListParagraph">
    <w:name w:val="List Paragraph"/>
    <w:basedOn w:val="Normal"/>
    <w:uiPriority w:val="34"/>
    <w:qFormat/>
    <w:rsid w:val="000C0B22"/>
    <w:pPr>
      <w:ind w:left="720"/>
      <w:contextualSpacing/>
    </w:pPr>
  </w:style>
  <w:style w:type="character" w:styleId="IntenseEmphasis">
    <w:name w:val="Intense Emphasis"/>
    <w:basedOn w:val="DefaultParagraphFont"/>
    <w:uiPriority w:val="21"/>
    <w:qFormat/>
    <w:rsid w:val="000C0B22"/>
    <w:rPr>
      <w:i/>
      <w:iCs/>
      <w:color w:val="0F4761" w:themeColor="accent1" w:themeShade="BF"/>
    </w:rPr>
  </w:style>
  <w:style w:type="paragraph" w:styleId="IntenseQuote">
    <w:name w:val="Intense Quote"/>
    <w:basedOn w:val="Normal"/>
    <w:next w:val="Normal"/>
    <w:link w:val="IntenseQuoteChar"/>
    <w:uiPriority w:val="30"/>
    <w:qFormat/>
    <w:rsid w:val="000C0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B22"/>
    <w:rPr>
      <w:i/>
      <w:iCs/>
      <w:color w:val="0F4761" w:themeColor="accent1" w:themeShade="BF"/>
    </w:rPr>
  </w:style>
  <w:style w:type="character" w:styleId="IntenseReference">
    <w:name w:val="Intense Reference"/>
    <w:basedOn w:val="DefaultParagraphFont"/>
    <w:uiPriority w:val="32"/>
    <w:qFormat/>
    <w:rsid w:val="000C0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Knavel, Alex</dc:creator>
  <cp:keywords/>
  <dc:description/>
  <cp:lastModifiedBy>Knavel, Alex</cp:lastModifiedBy>
  <cp:revision>1</cp:revision>
  <dcterms:created xsi:type="dcterms:W3CDTF">2025-12-06T02:41:00Z</dcterms:created>
  <dcterms:modified xsi:type="dcterms:W3CDTF">2025-12-06T02:59:00Z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5b43639d-2cb9-4c50-b7f5-6f4d4fff9d0c</vt:lpwstr>
  </property>
</Properties>
</file>