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Launch Initiative</w:t>
      </w:r>
    </w:p>
    <w:p>
      <w:pPr>
        <w:spacing w:after="60"/>
      </w:pPr>
      <w:r>
        <w:rPr>
          <w:i w:val="0"/>
          <w:color w:val="5F5F5F"/>
          <w:sz w:val="20"/>
        </w:rPr>
        <w:t>Перевод видео на русский язык</w:t>
      </w:r>
    </w:p>
    <w:p>
      <w:pPr>
        <w:spacing w:after="60"/>
      </w:pPr>
      <w:r>
        <w:rPr>
          <w:i w:val="0"/>
          <w:color w:val="5F5F5F"/>
          <w:sz w:val="20"/>
        </w:rPr>
        <w:t>Видео: https://www.youtube.com/watch?v=aYG7h20YNB0</w:t>
      </w:r>
    </w:p>
    <w:p>
      <w:pPr>
        <w:spacing w:after="60"/>
      </w:pPr>
      <w:r>
        <w:rPr>
          <w:i w:val="0"/>
          <w:color w:val="5F5F5F"/>
          <w:sz w:val="20"/>
        </w:rPr>
        <w:t>Оригинал: en, длительность 00:59 · субтитры: auto (YouTube en-orig)</w:t>
      </w:r>
    </w:p>
    <w:p>
      <w:pPr>
        <w:spacing w:after="60"/>
      </w:pPr>
      <w:r>
        <w:rPr>
          <w:i/>
          <w:color w:val="5F5F5F"/>
          <w:sz w:val="20"/>
        </w:rPr>
        <w:t>Промо-ролик запуска сезона. Перевод дословный, ключ fix не требуется.</w:t>
      </w:r>
    </w:p>
    <w:p>
      <w:pPr>
        <w:keepNext/>
        <w:spacing w:before="360" w:after="160"/>
      </w:pPr>
      <w:r>
        <w:rPr>
          <w:rFonts w:ascii="Calibri" w:hAnsi="Calibri"/>
          <w:b/>
          <w:color w:val="1A1A1A"/>
          <w:sz w:val="32"/>
        </w:rPr>
        <w:t>Транскрипция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[00:00]</w:t>
      </w:r>
    </w:p>
    <w:p>
      <w:pPr>
        <w:jc w:val="both"/>
      </w:pPr>
      <w:r>
        <w:t>Сегодня мы официально запускаем календарь Advent of Agents. Каждый день мы открываем очередной кусок пазла, чтобы помочь вам строить готовых к продакшену агентов на Google Cloud. И речь не только о теории: цель в том, чтобы вы поработали руками с примерами кода. Мы посмотрим на Gemini 3 — context engineering, computer use и Live API, — а также на Agent Development Kit от Google, где вы разберёте мультиагентные сценарии: loop, sequential и parallel агенты. И, наконец, Agent Starter Pack, где вы соберёте сквозного продакшен-агента с CI/CD, тестами и деплоем в Agent Runtime, он же Agent Engine. Неважно, стартапер вы или корпоративный разработчик — считайте это ежедневным интенсивом. Не хотите пропустить — переходите по ссылке на экране. Пользуйтесь и получайте удовольствие.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