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67D0" w14:textId="2D312B8F" w:rsidR="003A3704" w:rsidRPr="003A3704" w:rsidRDefault="003A3704" w:rsidP="003A3704">
      <w:pPr>
        <w:rPr>
          <w:b/>
          <w:bCs/>
          <w:lang w:val="en-US"/>
        </w:rPr>
      </w:pPr>
      <w:r w:rsidRPr="003A3704">
        <w:rPr>
          <w:b/>
          <w:bCs/>
          <w:lang w:val="en-US"/>
        </w:rPr>
        <w:t>Task 4</w:t>
      </w:r>
    </w:p>
    <w:p w14:paraId="6762BA42" w14:textId="3A7ED44D" w:rsidR="003A3704" w:rsidRPr="003A3704" w:rsidRDefault="003A3704" w:rsidP="003A3704">
      <w:pPr>
        <w:rPr>
          <w:i/>
          <w:iCs/>
          <w:lang w:val="en-US"/>
        </w:rPr>
      </w:pPr>
      <w:r w:rsidRPr="003A3704">
        <w:rPr>
          <w:i/>
          <w:iCs/>
          <w:lang w:val="en-US"/>
        </w:rPr>
        <w:t>Compare and explain the differences in execution time of the two algorithms in assignments 2 and 3.</w:t>
      </w:r>
    </w:p>
    <w:p w14:paraId="243615F9" w14:textId="77777777" w:rsidR="00C933F3" w:rsidRPr="003A3704" w:rsidRDefault="00C933F3">
      <w:pPr>
        <w:rPr>
          <w:lang w:val="en-US"/>
        </w:rPr>
      </w:pPr>
    </w:p>
    <w:sectPr w:rsidR="00C933F3" w:rsidRPr="003A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90EFE"/>
    <w:multiLevelType w:val="hybridMultilevel"/>
    <w:tmpl w:val="1EDAD2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C8"/>
    <w:rsid w:val="00381AC8"/>
    <w:rsid w:val="003A3704"/>
    <w:rsid w:val="00C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1B923"/>
  <w15:chartTrackingRefBased/>
  <w15:docId w15:val="{D59B11F3-D23F-4D85-9ED8-DACE632D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04"/>
    <w:pPr>
      <w:ind w:left="720"/>
      <w:contextualSpacing/>
    </w:pPr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Lundqvist</dc:creator>
  <cp:keywords/>
  <dc:description/>
  <cp:lastModifiedBy>Alexander Lundqvist</cp:lastModifiedBy>
  <cp:revision>2</cp:revision>
  <dcterms:created xsi:type="dcterms:W3CDTF">2021-10-04T17:51:00Z</dcterms:created>
  <dcterms:modified xsi:type="dcterms:W3CDTF">2021-10-04T17:52:00Z</dcterms:modified>
</cp:coreProperties>
</file>