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1"/>
        <w:gridCol w:w="2194"/>
        <w:gridCol w:w="2037"/>
        <w:gridCol w:w="47"/>
        <w:gridCol w:w="247"/>
        <w:gridCol w:w="698"/>
        <w:gridCol w:w="1666"/>
      </w:tblGrid>
      <w:tr w:rsidR="00F37B74" w:rsidTr="00393CEB">
        <w:trPr>
          <w:trHeight w:val="553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F37B74" w:rsidRDefault="007B6797" w:rsidP="007B6797">
            <w:pPr>
              <w:tabs>
                <w:tab w:val="left" w:pos="3261"/>
              </w:tabs>
              <w:jc w:val="center"/>
            </w:pPr>
            <w:bookmarkStart w:id="0" w:name="_GoBack"/>
            <w:bookmarkEnd w:id="0"/>
            <w:r>
              <w:t>LOGO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7B74" w:rsidRDefault="00F37B74" w:rsidP="00393CEB">
            <w:pPr>
              <w:tabs>
                <w:tab w:val="left" w:pos="3261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DE FATURAMENTO</w:t>
            </w: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7B74" w:rsidRDefault="00F37B74" w:rsidP="00C01ED1">
            <w:pPr>
              <w:tabs>
                <w:tab w:val="left" w:pos="3261"/>
              </w:tabs>
              <w:jc w:val="center"/>
              <w:rPr>
                <w:b/>
                <w:sz w:val="20"/>
              </w:rPr>
            </w:pPr>
          </w:p>
        </w:tc>
      </w:tr>
      <w:tr w:rsidR="00F37B74" w:rsidTr="00393CEB">
        <w:trPr>
          <w:trHeight w:val="546"/>
        </w:trPr>
        <w:tc>
          <w:tcPr>
            <w:tcW w:w="1831" w:type="dxa"/>
            <w:vMerge/>
            <w:tcBorders>
              <w:left w:val="single" w:sz="4" w:space="0" w:color="auto"/>
              <w:right w:val="nil"/>
            </w:tcBorders>
          </w:tcPr>
          <w:p w:rsidR="00F37B74" w:rsidRDefault="00F37B74" w:rsidP="0091782C">
            <w:pPr>
              <w:tabs>
                <w:tab w:val="left" w:pos="3261"/>
              </w:tabs>
            </w:pPr>
          </w:p>
        </w:tc>
        <w:tc>
          <w:tcPr>
            <w:tcW w:w="4525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37B74" w:rsidRPr="00F37B74" w:rsidRDefault="00F37B74" w:rsidP="0091782C">
            <w:pPr>
              <w:tabs>
                <w:tab w:val="left" w:pos="3261"/>
              </w:tabs>
              <w:rPr>
                <w:rFonts w:eastAsia="Arial"/>
                <w:b/>
                <w:sz w:val="18"/>
              </w:rPr>
            </w:pPr>
            <w:r w:rsidRPr="00F37B74">
              <w:rPr>
                <w:rFonts w:eastAsia="Arial"/>
                <w:b/>
                <w:sz w:val="18"/>
              </w:rPr>
              <w:t>R.E.C. DE MORAIS CAVALCANTE</w:t>
            </w:r>
          </w:p>
          <w:p w:rsidR="00F37B74" w:rsidRPr="00F37B74" w:rsidRDefault="00F37B74" w:rsidP="0091782C">
            <w:pPr>
              <w:tabs>
                <w:tab w:val="left" w:pos="3261"/>
              </w:tabs>
              <w:rPr>
                <w:rFonts w:eastAsia="Arial"/>
                <w:sz w:val="18"/>
              </w:rPr>
            </w:pPr>
            <w:r w:rsidRPr="00F37B74">
              <w:rPr>
                <w:rFonts w:eastAsia="Arial"/>
                <w:sz w:val="18"/>
              </w:rPr>
              <w:t>Rodovia Mario Covas, número 463-C – Coqueiro</w:t>
            </w:r>
          </w:p>
          <w:p w:rsidR="00F37B74" w:rsidRPr="00F37B74" w:rsidRDefault="00F37B74" w:rsidP="0091782C">
            <w:pPr>
              <w:tabs>
                <w:tab w:val="left" w:pos="3261"/>
              </w:tabs>
              <w:rPr>
                <w:rFonts w:eastAsia="Arial"/>
                <w:sz w:val="18"/>
              </w:rPr>
            </w:pPr>
            <w:r w:rsidRPr="00F37B74">
              <w:rPr>
                <w:rFonts w:eastAsia="Arial"/>
                <w:sz w:val="18"/>
              </w:rPr>
              <w:t>Ananindeua-PA. CEP: 67115-000</w:t>
            </w:r>
          </w:p>
          <w:p w:rsidR="00F37B74" w:rsidRPr="00A03E99" w:rsidRDefault="00F37B74" w:rsidP="0091782C">
            <w:pPr>
              <w:tabs>
                <w:tab w:val="left" w:pos="3261"/>
              </w:tabs>
              <w:rPr>
                <w:rFonts w:eastAsia="Arial"/>
                <w:sz w:val="18"/>
              </w:rPr>
            </w:pPr>
            <w:r w:rsidRPr="00A03E99">
              <w:rPr>
                <w:rFonts w:eastAsia="Arial"/>
                <w:sz w:val="18"/>
              </w:rPr>
              <w:t>CNPJ:</w:t>
            </w:r>
            <w:r w:rsidR="007B6797" w:rsidRPr="00A03E99">
              <w:rPr>
                <w:rFonts w:eastAsia="Arial"/>
                <w:sz w:val="18"/>
              </w:rPr>
              <w:t xml:space="preserve"> </w:t>
            </w:r>
            <w:r w:rsidRPr="00A03E99">
              <w:rPr>
                <w:rFonts w:eastAsia="Arial"/>
                <w:sz w:val="18"/>
              </w:rPr>
              <w:t>26.236.761/0001-30</w:t>
            </w:r>
            <w:proofErr w:type="gramStart"/>
            <w:r w:rsidR="007B6797" w:rsidRPr="00A03E99">
              <w:rPr>
                <w:rFonts w:eastAsia="Arial"/>
                <w:sz w:val="18"/>
              </w:rPr>
              <w:t xml:space="preserve">   </w:t>
            </w:r>
            <w:proofErr w:type="gramEnd"/>
            <w:r w:rsidR="007B6797" w:rsidRPr="00A03E99">
              <w:rPr>
                <w:rFonts w:eastAsia="Arial"/>
                <w:sz w:val="18"/>
              </w:rPr>
              <w:t xml:space="preserve">Insc. </w:t>
            </w:r>
            <w:proofErr w:type="gramStart"/>
            <w:r w:rsidR="00C11FBB">
              <w:rPr>
                <w:rFonts w:eastAsia="Arial"/>
                <w:sz w:val="18"/>
              </w:rPr>
              <w:t>Municipal</w:t>
            </w:r>
            <w:r w:rsidR="007B6797" w:rsidRPr="00A03E99">
              <w:rPr>
                <w:rFonts w:eastAsia="Arial"/>
                <w:sz w:val="18"/>
              </w:rPr>
              <w:t>.</w:t>
            </w:r>
            <w:proofErr w:type="gramEnd"/>
            <w:r w:rsidR="00C11FBB" w:rsidRPr="00C11FBB">
              <w:rPr>
                <w:rFonts w:eastAsia="Arial"/>
                <w:color w:val="FF0000"/>
                <w:sz w:val="18"/>
              </w:rPr>
              <w:t>XXX</w:t>
            </w:r>
            <w:r w:rsidR="007B6797" w:rsidRPr="00A03E99">
              <w:rPr>
                <w:rFonts w:eastAsia="Arial"/>
                <w:sz w:val="18"/>
              </w:rPr>
              <w:t xml:space="preserve">: </w:t>
            </w:r>
          </w:p>
          <w:p w:rsidR="00F37B74" w:rsidRPr="00C11FBB" w:rsidRDefault="00F37B74" w:rsidP="0091782C">
            <w:pPr>
              <w:tabs>
                <w:tab w:val="left" w:pos="3261"/>
              </w:tabs>
              <w:rPr>
                <w:rFonts w:eastAsia="Arial"/>
                <w:sz w:val="18"/>
              </w:rPr>
            </w:pPr>
            <w:r w:rsidRPr="00C11FBB">
              <w:rPr>
                <w:rFonts w:eastAsia="Arial"/>
                <w:sz w:val="18"/>
              </w:rPr>
              <w:t>Fone fax:</w:t>
            </w:r>
          </w:p>
          <w:p w:rsidR="00F37B74" w:rsidRPr="00C11FBB" w:rsidRDefault="00F37B74" w:rsidP="0091782C">
            <w:pPr>
              <w:tabs>
                <w:tab w:val="left" w:pos="3261"/>
              </w:tabs>
            </w:pPr>
            <w:r w:rsidRPr="00C11FBB">
              <w:rPr>
                <w:rFonts w:eastAsia="Arial"/>
                <w:sz w:val="18"/>
              </w:rPr>
              <w:t>Email: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37B74" w:rsidRPr="00F37B74" w:rsidRDefault="00F37B74" w:rsidP="00393CEB">
            <w:pPr>
              <w:tabs>
                <w:tab w:val="left" w:pos="3261"/>
              </w:tabs>
              <w:jc w:val="center"/>
              <w:rPr>
                <w:b/>
                <w:sz w:val="32"/>
              </w:rPr>
            </w:pPr>
            <w:r w:rsidRPr="00F37B74">
              <w:rPr>
                <w:b/>
                <w:sz w:val="32"/>
              </w:rPr>
              <w:t>Nº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7B74" w:rsidRPr="00C11FBB" w:rsidRDefault="00A03E99" w:rsidP="00393CEB">
            <w:pPr>
              <w:tabs>
                <w:tab w:val="left" w:pos="3261"/>
              </w:tabs>
              <w:jc w:val="center"/>
              <w:rPr>
                <w:b/>
                <w:color w:val="FF0000"/>
                <w:sz w:val="32"/>
              </w:rPr>
            </w:pPr>
            <w:r w:rsidRPr="00C11FBB">
              <w:rPr>
                <w:b/>
                <w:color w:val="FF0000"/>
                <w:sz w:val="32"/>
              </w:rPr>
              <w:t>XXXX</w:t>
            </w:r>
          </w:p>
        </w:tc>
      </w:tr>
      <w:tr w:rsidR="00F37B74" w:rsidTr="00F37B74">
        <w:trPr>
          <w:trHeight w:val="169"/>
        </w:trPr>
        <w:tc>
          <w:tcPr>
            <w:tcW w:w="1831" w:type="dxa"/>
            <w:vMerge/>
            <w:tcBorders>
              <w:left w:val="single" w:sz="4" w:space="0" w:color="auto"/>
              <w:right w:val="nil"/>
            </w:tcBorders>
          </w:tcPr>
          <w:p w:rsidR="00F37B74" w:rsidRDefault="00F37B74" w:rsidP="0091782C">
            <w:pPr>
              <w:tabs>
                <w:tab w:val="left" w:pos="3261"/>
              </w:tabs>
            </w:pPr>
          </w:p>
        </w:tc>
        <w:tc>
          <w:tcPr>
            <w:tcW w:w="4525" w:type="dxa"/>
            <w:gridSpan w:val="4"/>
            <w:vMerge/>
            <w:tcBorders>
              <w:left w:val="nil"/>
              <w:right w:val="single" w:sz="4" w:space="0" w:color="auto"/>
            </w:tcBorders>
          </w:tcPr>
          <w:p w:rsidR="00F37B74" w:rsidRDefault="00F37B74" w:rsidP="0091782C">
            <w:pPr>
              <w:tabs>
                <w:tab w:val="left" w:pos="3261"/>
              </w:tabs>
            </w:pPr>
          </w:p>
        </w:tc>
        <w:tc>
          <w:tcPr>
            <w:tcW w:w="23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7B74" w:rsidRPr="000050BE" w:rsidRDefault="00F37B74" w:rsidP="00F37B74">
            <w:pPr>
              <w:tabs>
                <w:tab w:val="left" w:pos="3261"/>
              </w:tabs>
              <w:jc w:val="center"/>
              <w:rPr>
                <w:b/>
                <w:sz w:val="20"/>
              </w:rPr>
            </w:pPr>
            <w:r w:rsidRPr="000050BE">
              <w:rPr>
                <w:b/>
                <w:sz w:val="20"/>
              </w:rPr>
              <w:t>Emissão:</w:t>
            </w:r>
          </w:p>
        </w:tc>
      </w:tr>
      <w:tr w:rsidR="00F37B74" w:rsidTr="00F37B74">
        <w:trPr>
          <w:trHeight w:val="304"/>
        </w:trPr>
        <w:tc>
          <w:tcPr>
            <w:tcW w:w="1831" w:type="dxa"/>
            <w:vMerge/>
            <w:tcBorders>
              <w:left w:val="single" w:sz="4" w:space="0" w:color="auto"/>
              <w:right w:val="nil"/>
            </w:tcBorders>
          </w:tcPr>
          <w:p w:rsidR="00F37B74" w:rsidRDefault="00F37B74" w:rsidP="0091782C">
            <w:pPr>
              <w:tabs>
                <w:tab w:val="left" w:pos="3261"/>
              </w:tabs>
            </w:pPr>
          </w:p>
        </w:tc>
        <w:tc>
          <w:tcPr>
            <w:tcW w:w="4525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</w:tcPr>
          <w:p w:rsidR="00F37B74" w:rsidRDefault="00F37B74" w:rsidP="0091782C">
            <w:pPr>
              <w:tabs>
                <w:tab w:val="left" w:pos="3261"/>
              </w:tabs>
            </w:pPr>
          </w:p>
        </w:tc>
        <w:tc>
          <w:tcPr>
            <w:tcW w:w="23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37B74" w:rsidRPr="00641CB5" w:rsidRDefault="00A03E99" w:rsidP="00F37B74">
            <w:pPr>
              <w:tabs>
                <w:tab w:val="left" w:pos="3261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26/04/2017</w:t>
            </w:r>
          </w:p>
        </w:tc>
      </w:tr>
      <w:tr w:rsidR="00641CB5" w:rsidTr="00F37B74">
        <w:trPr>
          <w:trHeight w:val="131"/>
        </w:trPr>
        <w:tc>
          <w:tcPr>
            <w:tcW w:w="87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41CB5" w:rsidRPr="00BF5009" w:rsidRDefault="00641CB5" w:rsidP="00BF5009">
            <w:pPr>
              <w:tabs>
                <w:tab w:val="left" w:pos="3261"/>
              </w:tabs>
              <w:rPr>
                <w:sz w:val="24"/>
              </w:rPr>
            </w:pPr>
            <w:r w:rsidRPr="00BF5009">
              <w:rPr>
                <w:b/>
                <w:sz w:val="20"/>
              </w:rPr>
              <w:t>DESTINATÁRIO</w:t>
            </w:r>
          </w:p>
        </w:tc>
      </w:tr>
      <w:tr w:rsidR="00BF5009" w:rsidTr="000050BE">
        <w:trPr>
          <w:trHeight w:val="178"/>
        </w:trPr>
        <w:tc>
          <w:tcPr>
            <w:tcW w:w="606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Razão Social/Nome</w:t>
            </w:r>
          </w:p>
        </w:tc>
        <w:tc>
          <w:tcPr>
            <w:tcW w:w="265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CNPJ/CPF</w:t>
            </w:r>
          </w:p>
        </w:tc>
      </w:tr>
      <w:tr w:rsidR="00BF5009" w:rsidTr="000050BE">
        <w:trPr>
          <w:trHeight w:val="885"/>
        </w:trPr>
        <w:tc>
          <w:tcPr>
            <w:tcW w:w="606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  <w:p w:rsidR="00BF5009" w:rsidRPr="00D64D84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  <w:tc>
          <w:tcPr>
            <w:tcW w:w="265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  <w:p w:rsidR="00BF5009" w:rsidRPr="00D64D84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</w:p>
        </w:tc>
      </w:tr>
      <w:tr w:rsidR="00BF5009" w:rsidTr="00F37B74">
        <w:trPr>
          <w:trHeight w:val="70"/>
        </w:trPr>
        <w:tc>
          <w:tcPr>
            <w:tcW w:w="4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 w:rsidRPr="00BF5009">
              <w:rPr>
                <w:b/>
                <w:sz w:val="20"/>
                <w:szCs w:val="20"/>
              </w:rPr>
              <w:t>Bairro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 w:rsidRPr="00BF5009">
              <w:rPr>
                <w:b/>
                <w:sz w:val="20"/>
                <w:szCs w:val="20"/>
              </w:rPr>
              <w:t>CEP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009" w:rsidRPr="00BF5009" w:rsidRDefault="00BF5009" w:rsidP="00BF5009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 w:rsidRPr="00BF5009">
              <w:rPr>
                <w:b/>
                <w:sz w:val="20"/>
                <w:szCs w:val="20"/>
              </w:rPr>
              <w:t>UF</w:t>
            </w:r>
          </w:p>
        </w:tc>
      </w:tr>
      <w:tr w:rsidR="00BF5009" w:rsidTr="00F37B74">
        <w:trPr>
          <w:trHeight w:val="675"/>
        </w:trPr>
        <w:tc>
          <w:tcPr>
            <w:tcW w:w="4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5009" w:rsidRPr="00D64D84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</w:p>
          <w:p w:rsidR="00BF5009" w:rsidRPr="00D64D84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5009" w:rsidRPr="00D64D84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009" w:rsidRPr="00D64D84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</w:tr>
      <w:tr w:rsidR="00BF5009" w:rsidTr="000050BE">
        <w:trPr>
          <w:trHeight w:val="70"/>
        </w:trPr>
        <w:tc>
          <w:tcPr>
            <w:tcW w:w="4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Cidade</w:t>
            </w:r>
          </w:p>
        </w:tc>
        <w:tc>
          <w:tcPr>
            <w:tcW w:w="469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 w:rsidRPr="00BF5009">
              <w:rPr>
                <w:b/>
                <w:sz w:val="20"/>
                <w:szCs w:val="20"/>
              </w:rPr>
              <w:t>Inscrição Estadual</w:t>
            </w:r>
          </w:p>
        </w:tc>
      </w:tr>
      <w:tr w:rsidR="007D713A" w:rsidTr="000050BE">
        <w:trPr>
          <w:trHeight w:val="791"/>
        </w:trPr>
        <w:tc>
          <w:tcPr>
            <w:tcW w:w="4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713A" w:rsidRPr="00D64D84" w:rsidRDefault="007D713A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  <w:tc>
          <w:tcPr>
            <w:tcW w:w="469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713A" w:rsidRPr="00D64D84" w:rsidRDefault="007D713A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</w:tr>
      <w:tr w:rsidR="00BF5009" w:rsidTr="00C01ED1">
        <w:trPr>
          <w:trHeight w:val="225"/>
        </w:trPr>
        <w:tc>
          <w:tcPr>
            <w:tcW w:w="87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PAGAMENTO</w:t>
            </w:r>
          </w:p>
        </w:tc>
      </w:tr>
      <w:tr w:rsidR="00BF5009" w:rsidTr="000050BE">
        <w:trPr>
          <w:trHeight w:val="255"/>
        </w:trPr>
        <w:tc>
          <w:tcPr>
            <w:tcW w:w="4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 de pagamento</w:t>
            </w:r>
          </w:p>
        </w:tc>
        <w:tc>
          <w:tcPr>
            <w:tcW w:w="469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009" w:rsidRPr="00BF5009" w:rsidRDefault="00BF5009" w:rsidP="0091782C">
            <w:pPr>
              <w:tabs>
                <w:tab w:val="left" w:pos="3261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Vencimento</w:t>
            </w:r>
          </w:p>
        </w:tc>
      </w:tr>
      <w:tr w:rsidR="00BF5009" w:rsidTr="000050BE">
        <w:trPr>
          <w:trHeight w:val="597"/>
        </w:trPr>
        <w:tc>
          <w:tcPr>
            <w:tcW w:w="4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5009" w:rsidRPr="00D64D84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  <w:tc>
          <w:tcPr>
            <w:tcW w:w="469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5009" w:rsidRPr="00D64D84" w:rsidRDefault="00BF5009" w:rsidP="0091782C">
            <w:pPr>
              <w:tabs>
                <w:tab w:val="left" w:pos="3261"/>
              </w:tabs>
              <w:rPr>
                <w:sz w:val="20"/>
                <w:szCs w:val="20"/>
              </w:rPr>
            </w:pPr>
          </w:p>
        </w:tc>
      </w:tr>
      <w:tr w:rsidR="007D713A" w:rsidTr="000050BE">
        <w:tc>
          <w:tcPr>
            <w:tcW w:w="610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7D713A" w:rsidRPr="007D713A" w:rsidRDefault="007D713A" w:rsidP="0091782C">
            <w:pPr>
              <w:tabs>
                <w:tab w:val="left" w:pos="3261"/>
              </w:tabs>
              <w:rPr>
                <w:sz w:val="20"/>
              </w:rPr>
            </w:pPr>
            <w:r w:rsidRPr="007D713A">
              <w:rPr>
                <w:b/>
                <w:sz w:val="20"/>
              </w:rPr>
              <w:t>DESCRIÇÃO DOS SERVIÇOS</w:t>
            </w:r>
          </w:p>
        </w:tc>
        <w:tc>
          <w:tcPr>
            <w:tcW w:w="26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7D713A" w:rsidRPr="007D713A" w:rsidRDefault="007D713A" w:rsidP="007D713A">
            <w:pPr>
              <w:tabs>
                <w:tab w:val="left" w:pos="3261"/>
              </w:tabs>
              <w:rPr>
                <w:b/>
                <w:sz w:val="20"/>
              </w:rPr>
            </w:pPr>
            <w:r w:rsidRPr="007D713A">
              <w:rPr>
                <w:b/>
                <w:sz w:val="20"/>
              </w:rPr>
              <w:t>VALOR</w:t>
            </w:r>
          </w:p>
        </w:tc>
      </w:tr>
      <w:tr w:rsidR="007D713A" w:rsidTr="000050BE">
        <w:trPr>
          <w:trHeight w:val="3215"/>
        </w:trPr>
        <w:tc>
          <w:tcPr>
            <w:tcW w:w="61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713A" w:rsidRDefault="007D713A" w:rsidP="0091782C">
            <w:pPr>
              <w:tabs>
                <w:tab w:val="left" w:pos="3261"/>
              </w:tabs>
            </w:pP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713A" w:rsidRDefault="007D713A" w:rsidP="0091782C">
            <w:pPr>
              <w:tabs>
                <w:tab w:val="left" w:pos="3261"/>
              </w:tabs>
            </w:pPr>
            <w:r>
              <w:t>R$</w:t>
            </w:r>
          </w:p>
        </w:tc>
      </w:tr>
      <w:tr w:rsidR="007D713A" w:rsidTr="000050BE">
        <w:tc>
          <w:tcPr>
            <w:tcW w:w="4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713A" w:rsidRDefault="007D713A" w:rsidP="0091782C">
            <w:pPr>
              <w:tabs>
                <w:tab w:val="left" w:pos="3261"/>
              </w:tabs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713A" w:rsidRPr="007D713A" w:rsidRDefault="007D713A" w:rsidP="007D713A">
            <w:pPr>
              <w:tabs>
                <w:tab w:val="left" w:pos="3261"/>
              </w:tabs>
              <w:jc w:val="right"/>
              <w:rPr>
                <w:b/>
                <w:sz w:val="20"/>
              </w:rPr>
            </w:pPr>
            <w:r w:rsidRPr="007D713A">
              <w:rPr>
                <w:b/>
                <w:sz w:val="20"/>
              </w:rPr>
              <w:t>Valor Total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713A" w:rsidRPr="007D713A" w:rsidRDefault="007D713A" w:rsidP="0091782C">
            <w:pPr>
              <w:tabs>
                <w:tab w:val="left" w:pos="3261"/>
              </w:tabs>
              <w:rPr>
                <w:b/>
              </w:rPr>
            </w:pPr>
            <w:r w:rsidRPr="007D713A">
              <w:rPr>
                <w:b/>
              </w:rPr>
              <w:t>R$</w:t>
            </w:r>
          </w:p>
        </w:tc>
      </w:tr>
      <w:tr w:rsidR="00641CB5" w:rsidTr="00C01ED1">
        <w:trPr>
          <w:trHeight w:val="94"/>
        </w:trPr>
        <w:tc>
          <w:tcPr>
            <w:tcW w:w="8720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41CB5" w:rsidRPr="007D713A" w:rsidRDefault="007D713A" w:rsidP="0091782C">
            <w:pPr>
              <w:tabs>
                <w:tab w:val="left" w:pos="3261"/>
              </w:tabs>
              <w:rPr>
                <w:b/>
                <w:sz w:val="20"/>
              </w:rPr>
            </w:pPr>
            <w:r w:rsidRPr="007D713A">
              <w:rPr>
                <w:b/>
                <w:sz w:val="20"/>
              </w:rPr>
              <w:t>OBSERVAÇÕES</w:t>
            </w:r>
          </w:p>
        </w:tc>
      </w:tr>
      <w:tr w:rsidR="00C01ED1" w:rsidTr="00C01ED1">
        <w:trPr>
          <w:trHeight w:val="420"/>
        </w:trPr>
        <w:tc>
          <w:tcPr>
            <w:tcW w:w="8720" w:type="dxa"/>
            <w:gridSpan w:val="7"/>
          </w:tcPr>
          <w:p w:rsidR="00C01ED1" w:rsidRPr="007D713A" w:rsidRDefault="00C01ED1" w:rsidP="00D64D84">
            <w:pPr>
              <w:rPr>
                <w:sz w:val="18"/>
                <w:szCs w:val="16"/>
              </w:rPr>
            </w:pPr>
            <w:r w:rsidRPr="007D713A">
              <w:rPr>
                <w:sz w:val="18"/>
                <w:szCs w:val="16"/>
              </w:rPr>
              <w:t xml:space="preserve">Empresa desobrigada à emissão de Nota Fiscal, conforme determina o art. 1, Lei nº 8.846/1994 e </w:t>
            </w:r>
            <w:r>
              <w:rPr>
                <w:sz w:val="18"/>
                <w:szCs w:val="16"/>
              </w:rPr>
              <w:br/>
            </w:r>
            <w:r w:rsidRPr="007D713A">
              <w:rPr>
                <w:sz w:val="18"/>
                <w:szCs w:val="16"/>
              </w:rPr>
              <w:t>Lei Complementar nº. 116/2003 (locação de bens móveis – veto).</w:t>
            </w:r>
          </w:p>
          <w:p w:rsidR="00C01ED1" w:rsidRDefault="00C01ED1" w:rsidP="00D64D84">
            <w:pPr>
              <w:tabs>
                <w:tab w:val="left" w:pos="3261"/>
              </w:tabs>
            </w:pPr>
          </w:p>
        </w:tc>
      </w:tr>
      <w:tr w:rsidR="00C01ED1" w:rsidTr="004735B2">
        <w:trPr>
          <w:trHeight w:val="604"/>
        </w:trPr>
        <w:tc>
          <w:tcPr>
            <w:tcW w:w="6356" w:type="dxa"/>
            <w:gridSpan w:val="5"/>
            <w:tcBorders>
              <w:right w:val="single" w:sz="4" w:space="0" w:color="auto"/>
            </w:tcBorders>
            <w:vAlign w:val="center"/>
          </w:tcPr>
          <w:p w:rsidR="00C01ED1" w:rsidRPr="00D64D84" w:rsidRDefault="00C01ED1" w:rsidP="00D64D84">
            <w:pPr>
              <w:tabs>
                <w:tab w:val="left" w:pos="3261"/>
              </w:tabs>
              <w:rPr>
                <w:sz w:val="20"/>
              </w:rPr>
            </w:pPr>
            <w:r w:rsidRPr="00D64D84">
              <w:rPr>
                <w:sz w:val="20"/>
              </w:rPr>
              <w:t>Recebi(</w:t>
            </w:r>
            <w:proofErr w:type="spellStart"/>
            <w:r w:rsidRPr="00D64D84">
              <w:rPr>
                <w:sz w:val="20"/>
              </w:rPr>
              <w:t>emos</w:t>
            </w:r>
            <w:proofErr w:type="spellEnd"/>
            <w:r w:rsidRPr="00D64D84">
              <w:rPr>
                <w:sz w:val="20"/>
              </w:rPr>
              <w:t>) da os serviços informados neste recibo de prestação de serviço indicado ao lado.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01ED1" w:rsidRPr="00F37B74" w:rsidRDefault="00C01ED1" w:rsidP="004735B2">
            <w:pPr>
              <w:tabs>
                <w:tab w:val="left" w:pos="3261"/>
              </w:tabs>
              <w:jc w:val="right"/>
              <w:rPr>
                <w:b/>
                <w:sz w:val="32"/>
              </w:rPr>
            </w:pPr>
            <w:r w:rsidRPr="00F37B74">
              <w:rPr>
                <w:b/>
                <w:sz w:val="32"/>
              </w:rPr>
              <w:t>Nº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ED1" w:rsidRPr="00C11FBB" w:rsidRDefault="00A03E99" w:rsidP="00D64D84">
            <w:pPr>
              <w:tabs>
                <w:tab w:val="left" w:pos="3261"/>
              </w:tabs>
              <w:rPr>
                <w:b/>
                <w:color w:val="FF0000"/>
                <w:sz w:val="32"/>
              </w:rPr>
            </w:pPr>
            <w:r w:rsidRPr="00C11FBB">
              <w:rPr>
                <w:b/>
                <w:color w:val="FF0000"/>
                <w:sz w:val="32"/>
              </w:rPr>
              <w:t>XXXXX</w:t>
            </w:r>
          </w:p>
        </w:tc>
      </w:tr>
    </w:tbl>
    <w:p w:rsidR="0091782C" w:rsidRDefault="0091782C" w:rsidP="0091782C">
      <w:pPr>
        <w:tabs>
          <w:tab w:val="left" w:pos="3261"/>
        </w:tabs>
      </w:pPr>
    </w:p>
    <w:p w:rsidR="00A541D9" w:rsidRPr="00A541D9" w:rsidRDefault="00A541D9" w:rsidP="00A541D9"/>
    <w:p w:rsidR="00A541D9" w:rsidRDefault="00A541D9" w:rsidP="00A541D9"/>
    <w:p w:rsidR="000E340D" w:rsidRPr="00A541D9" w:rsidRDefault="00A541D9" w:rsidP="00A541D9">
      <w:pPr>
        <w:tabs>
          <w:tab w:val="left" w:pos="1380"/>
        </w:tabs>
      </w:pPr>
      <w:r>
        <w:tab/>
      </w:r>
    </w:p>
    <w:sectPr w:rsidR="000E340D" w:rsidRPr="00A541D9" w:rsidSect="000E3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F08" w:rsidRDefault="00120F08" w:rsidP="0091782C">
      <w:pPr>
        <w:spacing w:after="0" w:line="240" w:lineRule="auto"/>
      </w:pPr>
      <w:r>
        <w:separator/>
      </w:r>
    </w:p>
  </w:endnote>
  <w:endnote w:type="continuationSeparator" w:id="0">
    <w:p w:rsidR="00120F08" w:rsidRDefault="00120F08" w:rsidP="00917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F08" w:rsidRDefault="00120F08" w:rsidP="0091782C">
      <w:pPr>
        <w:spacing w:after="0" w:line="240" w:lineRule="auto"/>
      </w:pPr>
      <w:r>
        <w:separator/>
      </w:r>
    </w:p>
  </w:footnote>
  <w:footnote w:type="continuationSeparator" w:id="0">
    <w:p w:rsidR="00120F08" w:rsidRDefault="00120F08" w:rsidP="00917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E3"/>
    <w:rsid w:val="000050BE"/>
    <w:rsid w:val="000E340D"/>
    <w:rsid w:val="00120F08"/>
    <w:rsid w:val="0023752A"/>
    <w:rsid w:val="00393CEB"/>
    <w:rsid w:val="004060ED"/>
    <w:rsid w:val="004077C0"/>
    <w:rsid w:val="004735B2"/>
    <w:rsid w:val="005D69E3"/>
    <w:rsid w:val="00641CB5"/>
    <w:rsid w:val="007B6797"/>
    <w:rsid w:val="007D713A"/>
    <w:rsid w:val="008B0D6C"/>
    <w:rsid w:val="0091782C"/>
    <w:rsid w:val="00A03E99"/>
    <w:rsid w:val="00A541D9"/>
    <w:rsid w:val="00A90442"/>
    <w:rsid w:val="00B423EE"/>
    <w:rsid w:val="00B7630F"/>
    <w:rsid w:val="00BF5009"/>
    <w:rsid w:val="00C01ED1"/>
    <w:rsid w:val="00C0553E"/>
    <w:rsid w:val="00C11FBB"/>
    <w:rsid w:val="00D64D84"/>
    <w:rsid w:val="00F37B74"/>
    <w:rsid w:val="00FA5111"/>
    <w:rsid w:val="00F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6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9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7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82C"/>
  </w:style>
  <w:style w:type="paragraph" w:styleId="Rodap">
    <w:name w:val="footer"/>
    <w:basedOn w:val="Normal"/>
    <w:link w:val="RodapChar"/>
    <w:uiPriority w:val="99"/>
    <w:unhideWhenUsed/>
    <w:rsid w:val="00917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82C"/>
  </w:style>
  <w:style w:type="table" w:styleId="Tabelacomgrade">
    <w:name w:val="Table Grid"/>
    <w:basedOn w:val="Tabelanormal"/>
    <w:uiPriority w:val="59"/>
    <w:unhideWhenUsed/>
    <w:rsid w:val="00917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6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9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7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82C"/>
  </w:style>
  <w:style w:type="paragraph" w:styleId="Rodap">
    <w:name w:val="footer"/>
    <w:basedOn w:val="Normal"/>
    <w:link w:val="RodapChar"/>
    <w:uiPriority w:val="99"/>
    <w:unhideWhenUsed/>
    <w:rsid w:val="00917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82C"/>
  </w:style>
  <w:style w:type="table" w:styleId="Tabelacomgrade">
    <w:name w:val="Table Grid"/>
    <w:basedOn w:val="Tabelanormal"/>
    <w:uiPriority w:val="59"/>
    <w:unhideWhenUsed/>
    <w:rsid w:val="00917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B738C-45C0-40A1-94A3-D98E0D58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gabrielc</dc:creator>
  <cp:lastModifiedBy>Patricia</cp:lastModifiedBy>
  <cp:revision>2</cp:revision>
  <dcterms:created xsi:type="dcterms:W3CDTF">2017-04-26T15:55:00Z</dcterms:created>
  <dcterms:modified xsi:type="dcterms:W3CDTF">2017-04-26T15:55:00Z</dcterms:modified>
</cp:coreProperties>
</file>