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EB5" w:rsidRDefault="00DD6B88">
      <w:pPr>
        <w:pStyle w:val="Ttulo"/>
        <w:jc w:val="right"/>
      </w:pPr>
      <w:r>
        <w:fldChar w:fldCharType="begin"/>
      </w:r>
      <w:r>
        <w:instrText xml:space="preserve"> SUBJECT  \* MERGEFORMAT </w:instrText>
      </w:r>
      <w:r>
        <w:fldChar w:fldCharType="separate"/>
      </w:r>
      <w:r w:rsidR="00820D72">
        <w:t>&lt;Project Name&gt;</w:t>
      </w:r>
      <w:r>
        <w:fldChar w:fldCharType="end"/>
      </w:r>
    </w:p>
    <w:p w:rsidR="003C2EB5" w:rsidRDefault="00DD6B88">
      <w:pPr>
        <w:pStyle w:val="Ttulo"/>
        <w:jc w:val="right"/>
      </w:pPr>
      <w:fldSimple w:instr="title  \* Mergeformat ">
        <w:r w:rsidR="00820D72">
          <w:t>Use-Case Specification: &lt;Use-Case Name&gt;</w:t>
        </w:r>
      </w:fldSimple>
    </w:p>
    <w:p w:rsidR="003C2EB5" w:rsidRDefault="003C2EB5">
      <w:pPr>
        <w:pStyle w:val="Ttulo"/>
        <w:jc w:val="right"/>
      </w:pPr>
    </w:p>
    <w:p w:rsidR="003C2EB5" w:rsidRDefault="00DD6B88">
      <w:pPr>
        <w:pStyle w:val="Ttulo"/>
        <w:jc w:val="right"/>
        <w:rPr>
          <w:sz w:val="28"/>
        </w:rPr>
      </w:pPr>
      <w:r>
        <w:rPr>
          <w:sz w:val="28"/>
        </w:rPr>
        <w:t>Version &lt;1.0&gt;</w:t>
      </w:r>
    </w:p>
    <w:p w:rsidR="003C2EB5" w:rsidRDefault="003C2EB5"/>
    <w:p w:rsidR="003C2EB5" w:rsidRDefault="00DD6B88">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3C2EB5" w:rsidRDefault="00DD6B8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C2EB5" w:rsidRDefault="003C2EB5"/>
    <w:p w:rsidR="003C2EB5" w:rsidRDefault="003C2EB5">
      <w:pPr>
        <w:pStyle w:val="Textoindependiente"/>
      </w:pPr>
    </w:p>
    <w:p w:rsidR="003C2EB5" w:rsidRDefault="003C2EB5">
      <w:pPr>
        <w:pStyle w:val="Textoindependiente"/>
      </w:pPr>
    </w:p>
    <w:p w:rsidR="003C2EB5" w:rsidRDefault="003C2EB5">
      <w:pPr>
        <w:sectPr w:rsidR="003C2EB5">
          <w:headerReference w:type="default" r:id="rId7"/>
          <w:endnotePr>
            <w:numFmt w:val="decimal"/>
          </w:endnotePr>
          <w:pgSz w:w="12240" w:h="15840"/>
          <w:pgMar w:top="1440" w:right="1440" w:bottom="1440" w:left="1440" w:header="720" w:footer="720" w:gutter="0"/>
          <w:cols w:space="720"/>
          <w:vAlign w:val="center"/>
        </w:sectPr>
      </w:pPr>
    </w:p>
    <w:p w:rsidR="003C2EB5" w:rsidRDefault="00DD6B88">
      <w:pPr>
        <w:pStyle w:val="Ttulo"/>
      </w:pPr>
      <w:bookmarkStart w:id="0" w:name="_GoBack"/>
      <w:bookmarkEnd w:id="0"/>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C2EB5">
        <w:tc>
          <w:tcPr>
            <w:tcW w:w="2304" w:type="dxa"/>
          </w:tcPr>
          <w:p w:rsidR="003C2EB5" w:rsidRDefault="00DD6B88">
            <w:pPr>
              <w:pStyle w:val="Tabletext"/>
              <w:jc w:val="center"/>
              <w:rPr>
                <w:b/>
              </w:rPr>
            </w:pPr>
            <w:r>
              <w:rPr>
                <w:b/>
              </w:rPr>
              <w:t>Date</w:t>
            </w:r>
          </w:p>
        </w:tc>
        <w:tc>
          <w:tcPr>
            <w:tcW w:w="1152" w:type="dxa"/>
          </w:tcPr>
          <w:p w:rsidR="003C2EB5" w:rsidRDefault="00DD6B88">
            <w:pPr>
              <w:pStyle w:val="Tabletext"/>
              <w:jc w:val="center"/>
              <w:rPr>
                <w:b/>
              </w:rPr>
            </w:pPr>
            <w:r>
              <w:rPr>
                <w:b/>
              </w:rPr>
              <w:t>Version</w:t>
            </w:r>
          </w:p>
        </w:tc>
        <w:tc>
          <w:tcPr>
            <w:tcW w:w="3744" w:type="dxa"/>
          </w:tcPr>
          <w:p w:rsidR="003C2EB5" w:rsidRDefault="00DD6B88">
            <w:pPr>
              <w:pStyle w:val="Tabletext"/>
              <w:jc w:val="center"/>
              <w:rPr>
                <w:b/>
              </w:rPr>
            </w:pPr>
            <w:r>
              <w:rPr>
                <w:b/>
              </w:rPr>
              <w:t>Description</w:t>
            </w:r>
          </w:p>
        </w:tc>
        <w:tc>
          <w:tcPr>
            <w:tcW w:w="2304" w:type="dxa"/>
          </w:tcPr>
          <w:p w:rsidR="003C2EB5" w:rsidRDefault="00DD6B88">
            <w:pPr>
              <w:pStyle w:val="Tabletext"/>
              <w:jc w:val="center"/>
              <w:rPr>
                <w:b/>
              </w:rPr>
            </w:pPr>
            <w:r>
              <w:rPr>
                <w:b/>
              </w:rPr>
              <w:t>Author</w:t>
            </w:r>
          </w:p>
        </w:tc>
      </w:tr>
      <w:tr w:rsidR="003C2EB5">
        <w:tc>
          <w:tcPr>
            <w:tcW w:w="2304" w:type="dxa"/>
          </w:tcPr>
          <w:p w:rsidR="003C2EB5" w:rsidRDefault="00DD6B88">
            <w:pPr>
              <w:pStyle w:val="Tabletext"/>
            </w:pPr>
            <w:r>
              <w:t>&lt;</w:t>
            </w:r>
            <w:r w:rsidR="00B11F61">
              <w:t>09</w:t>
            </w:r>
            <w:r>
              <w:t>/</w:t>
            </w:r>
            <w:proofErr w:type="spellStart"/>
            <w:r w:rsidR="00B11F61">
              <w:t>abr</w:t>
            </w:r>
            <w:proofErr w:type="spellEnd"/>
            <w:r>
              <w:t>/</w:t>
            </w:r>
            <w:r w:rsidR="00B11F61">
              <w:t>20</w:t>
            </w:r>
            <w:r>
              <w:t>&gt;</w:t>
            </w:r>
          </w:p>
        </w:tc>
        <w:tc>
          <w:tcPr>
            <w:tcW w:w="1152" w:type="dxa"/>
          </w:tcPr>
          <w:p w:rsidR="003C2EB5" w:rsidRDefault="00DD6B88">
            <w:pPr>
              <w:pStyle w:val="Tabletext"/>
            </w:pPr>
            <w:r>
              <w:t>&lt;</w:t>
            </w:r>
            <w:r w:rsidR="00B11F61">
              <w:t>0.1</w:t>
            </w:r>
            <w:r>
              <w:t>&gt;</w:t>
            </w:r>
          </w:p>
        </w:tc>
        <w:tc>
          <w:tcPr>
            <w:tcW w:w="3744" w:type="dxa"/>
          </w:tcPr>
          <w:p w:rsidR="003C2EB5" w:rsidRDefault="00DD6B88">
            <w:pPr>
              <w:pStyle w:val="Tabletext"/>
            </w:pPr>
            <w:r>
              <w:t>&lt;</w:t>
            </w:r>
            <w:r w:rsidR="00B11F61">
              <w:t xml:space="preserve">Caso de </w:t>
            </w:r>
            <w:proofErr w:type="spellStart"/>
            <w:r w:rsidR="00B11F61">
              <w:t>uso</w:t>
            </w:r>
            <w:proofErr w:type="spellEnd"/>
            <w:r w:rsidR="00B11F61">
              <w:t xml:space="preserve"> de </w:t>
            </w:r>
            <w:proofErr w:type="spellStart"/>
            <w:r w:rsidR="00B11F61">
              <w:t>ventas</w:t>
            </w:r>
            <w:proofErr w:type="spellEnd"/>
            <w:r w:rsidR="00B11F61">
              <w:t xml:space="preserve"> </w:t>
            </w:r>
            <w:r>
              <w:t>&gt;</w:t>
            </w:r>
          </w:p>
        </w:tc>
        <w:tc>
          <w:tcPr>
            <w:tcW w:w="2304" w:type="dxa"/>
          </w:tcPr>
          <w:p w:rsidR="003C2EB5" w:rsidRDefault="00DD6B88">
            <w:pPr>
              <w:pStyle w:val="Tabletext"/>
            </w:pPr>
            <w:r>
              <w:t>&lt;</w:t>
            </w:r>
            <w:r w:rsidR="00B11F61">
              <w:t>Alexander Mercado</w:t>
            </w:r>
            <w:r>
              <w:t>&gt;</w:t>
            </w:r>
          </w:p>
        </w:tc>
      </w:tr>
      <w:tr w:rsidR="003C2EB5">
        <w:tc>
          <w:tcPr>
            <w:tcW w:w="2304" w:type="dxa"/>
          </w:tcPr>
          <w:p w:rsidR="003C2EB5" w:rsidRDefault="003C2EB5">
            <w:pPr>
              <w:pStyle w:val="Tabletext"/>
            </w:pPr>
          </w:p>
        </w:tc>
        <w:tc>
          <w:tcPr>
            <w:tcW w:w="1152" w:type="dxa"/>
          </w:tcPr>
          <w:p w:rsidR="003C2EB5" w:rsidRDefault="003C2EB5">
            <w:pPr>
              <w:pStyle w:val="Tabletext"/>
            </w:pPr>
          </w:p>
        </w:tc>
        <w:tc>
          <w:tcPr>
            <w:tcW w:w="3744" w:type="dxa"/>
          </w:tcPr>
          <w:p w:rsidR="003C2EB5" w:rsidRDefault="003C2EB5">
            <w:pPr>
              <w:pStyle w:val="Tabletext"/>
            </w:pPr>
          </w:p>
        </w:tc>
        <w:tc>
          <w:tcPr>
            <w:tcW w:w="2304" w:type="dxa"/>
          </w:tcPr>
          <w:p w:rsidR="003C2EB5" w:rsidRDefault="003C2EB5">
            <w:pPr>
              <w:pStyle w:val="Tabletext"/>
            </w:pPr>
          </w:p>
        </w:tc>
      </w:tr>
      <w:tr w:rsidR="003C2EB5">
        <w:tc>
          <w:tcPr>
            <w:tcW w:w="2304" w:type="dxa"/>
          </w:tcPr>
          <w:p w:rsidR="003C2EB5" w:rsidRDefault="003C2EB5">
            <w:pPr>
              <w:pStyle w:val="Tabletext"/>
            </w:pPr>
          </w:p>
        </w:tc>
        <w:tc>
          <w:tcPr>
            <w:tcW w:w="1152" w:type="dxa"/>
          </w:tcPr>
          <w:p w:rsidR="003C2EB5" w:rsidRDefault="003C2EB5">
            <w:pPr>
              <w:pStyle w:val="Tabletext"/>
            </w:pPr>
          </w:p>
        </w:tc>
        <w:tc>
          <w:tcPr>
            <w:tcW w:w="3744" w:type="dxa"/>
          </w:tcPr>
          <w:p w:rsidR="003C2EB5" w:rsidRDefault="003C2EB5">
            <w:pPr>
              <w:pStyle w:val="Tabletext"/>
            </w:pPr>
          </w:p>
        </w:tc>
        <w:tc>
          <w:tcPr>
            <w:tcW w:w="2304" w:type="dxa"/>
          </w:tcPr>
          <w:p w:rsidR="003C2EB5" w:rsidRDefault="003C2EB5">
            <w:pPr>
              <w:pStyle w:val="Tabletext"/>
            </w:pPr>
          </w:p>
        </w:tc>
      </w:tr>
      <w:tr w:rsidR="003C2EB5">
        <w:tc>
          <w:tcPr>
            <w:tcW w:w="2304" w:type="dxa"/>
          </w:tcPr>
          <w:p w:rsidR="003C2EB5" w:rsidRDefault="003C2EB5">
            <w:pPr>
              <w:pStyle w:val="Tabletext"/>
            </w:pPr>
          </w:p>
        </w:tc>
        <w:tc>
          <w:tcPr>
            <w:tcW w:w="1152" w:type="dxa"/>
          </w:tcPr>
          <w:p w:rsidR="003C2EB5" w:rsidRDefault="003C2EB5">
            <w:pPr>
              <w:pStyle w:val="Tabletext"/>
            </w:pPr>
          </w:p>
        </w:tc>
        <w:tc>
          <w:tcPr>
            <w:tcW w:w="3744" w:type="dxa"/>
          </w:tcPr>
          <w:p w:rsidR="003C2EB5" w:rsidRDefault="003C2EB5">
            <w:pPr>
              <w:pStyle w:val="Tabletext"/>
            </w:pPr>
          </w:p>
        </w:tc>
        <w:tc>
          <w:tcPr>
            <w:tcW w:w="2304" w:type="dxa"/>
          </w:tcPr>
          <w:p w:rsidR="003C2EB5" w:rsidRDefault="003C2EB5">
            <w:pPr>
              <w:pStyle w:val="Tabletext"/>
            </w:pPr>
          </w:p>
        </w:tc>
      </w:tr>
    </w:tbl>
    <w:p w:rsidR="003C2EB5" w:rsidRDefault="003C2EB5"/>
    <w:p w:rsidR="003C2EB5" w:rsidRDefault="00DD6B88">
      <w:pPr>
        <w:pStyle w:val="Ttulo"/>
      </w:pPr>
      <w:r>
        <w:br w:type="page"/>
      </w:r>
      <w:r>
        <w:lastRenderedPageBreak/>
        <w:t>Table of Contents</w:t>
      </w:r>
    </w:p>
    <w:p w:rsidR="00820D72" w:rsidRDefault="00DD6B88">
      <w:pPr>
        <w:pStyle w:val="TDC1"/>
        <w:tabs>
          <w:tab w:val="left" w:pos="432"/>
        </w:tabs>
        <w:rPr>
          <w:rFonts w:asciiTheme="minorHAnsi" w:eastAsiaTheme="minorEastAsia" w:hAnsiTheme="minorHAnsi" w:cstheme="minorBidi"/>
          <w:noProof/>
          <w:sz w:val="22"/>
          <w:szCs w:val="22"/>
          <w:lang w:val="es-419" w:eastAsia="es-419"/>
        </w:rPr>
      </w:pPr>
      <w:r>
        <w:fldChar w:fldCharType="begin"/>
      </w:r>
      <w:r>
        <w:instrText xml:space="preserve"> TOC \o "1-3" </w:instrText>
      </w:r>
      <w:r>
        <w:fldChar w:fldCharType="separate"/>
      </w:r>
      <w:r w:rsidR="00820D72">
        <w:rPr>
          <w:noProof/>
        </w:rPr>
        <w:t>1.</w:t>
      </w:r>
      <w:r w:rsidR="00820D72">
        <w:rPr>
          <w:rFonts w:asciiTheme="minorHAnsi" w:eastAsiaTheme="minorEastAsia" w:hAnsiTheme="minorHAnsi" w:cstheme="minorBidi"/>
          <w:noProof/>
          <w:sz w:val="22"/>
          <w:szCs w:val="22"/>
          <w:lang w:val="es-419" w:eastAsia="es-419"/>
        </w:rPr>
        <w:tab/>
      </w:r>
      <w:r w:rsidR="00820D72">
        <w:rPr>
          <w:noProof/>
        </w:rPr>
        <w:t>Brief Description</w:t>
      </w:r>
      <w:r w:rsidR="00820D72">
        <w:rPr>
          <w:noProof/>
        </w:rPr>
        <w:tab/>
      </w:r>
      <w:r w:rsidR="00820D72">
        <w:rPr>
          <w:noProof/>
        </w:rPr>
        <w:fldChar w:fldCharType="begin"/>
      </w:r>
      <w:r w:rsidR="00820D72">
        <w:rPr>
          <w:noProof/>
        </w:rPr>
        <w:instrText xml:space="preserve"> PAGEREF _Toc36209901 \h </w:instrText>
      </w:r>
      <w:r w:rsidR="00820D72">
        <w:rPr>
          <w:noProof/>
        </w:rPr>
      </w:r>
      <w:r w:rsidR="00820D72">
        <w:rPr>
          <w:noProof/>
        </w:rPr>
        <w:fldChar w:fldCharType="separate"/>
      </w:r>
      <w:r w:rsidR="00820D72">
        <w:rPr>
          <w:noProof/>
        </w:rPr>
        <w:t>4</w:t>
      </w:r>
      <w:r w:rsidR="00820D72">
        <w:rPr>
          <w:noProof/>
        </w:rPr>
        <w:fldChar w:fldCharType="end"/>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2.</w:t>
      </w:r>
      <w:r>
        <w:rPr>
          <w:rFonts w:asciiTheme="minorHAnsi" w:eastAsiaTheme="minorEastAsia" w:hAnsiTheme="minorHAnsi" w:cstheme="minorBidi"/>
          <w:noProof/>
          <w:sz w:val="22"/>
          <w:szCs w:val="22"/>
          <w:lang w:val="es-419" w:eastAsia="es-419"/>
        </w:rPr>
        <w:tab/>
      </w:r>
      <w:r>
        <w:rPr>
          <w:noProof/>
        </w:rPr>
        <w:t>Basic Flow of Events</w:t>
      </w:r>
      <w:r>
        <w:rPr>
          <w:noProof/>
        </w:rPr>
        <w:tab/>
      </w:r>
      <w:r>
        <w:rPr>
          <w:noProof/>
        </w:rPr>
        <w:fldChar w:fldCharType="begin"/>
      </w:r>
      <w:r>
        <w:rPr>
          <w:noProof/>
        </w:rPr>
        <w:instrText xml:space="preserve"> PAGEREF _Toc36209902 \h </w:instrText>
      </w:r>
      <w:r>
        <w:rPr>
          <w:noProof/>
        </w:rPr>
      </w:r>
      <w:r>
        <w:rPr>
          <w:noProof/>
        </w:rPr>
        <w:fldChar w:fldCharType="separate"/>
      </w:r>
      <w:r>
        <w:rPr>
          <w:noProof/>
        </w:rPr>
        <w:t>4</w:t>
      </w:r>
      <w:r>
        <w:rPr>
          <w:noProof/>
        </w:rPr>
        <w:fldChar w:fldCharType="end"/>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3.</w:t>
      </w:r>
      <w:r>
        <w:rPr>
          <w:rFonts w:asciiTheme="minorHAnsi" w:eastAsiaTheme="minorEastAsia" w:hAnsiTheme="minorHAnsi" w:cstheme="minorBidi"/>
          <w:noProof/>
          <w:sz w:val="22"/>
          <w:szCs w:val="22"/>
          <w:lang w:val="es-419" w:eastAsia="es-419"/>
        </w:rPr>
        <w:tab/>
      </w:r>
      <w:r>
        <w:rPr>
          <w:noProof/>
        </w:rPr>
        <w:t>Alternative Flows</w:t>
      </w:r>
      <w:r>
        <w:rPr>
          <w:noProof/>
        </w:rPr>
        <w:tab/>
      </w:r>
      <w:r>
        <w:rPr>
          <w:noProof/>
        </w:rPr>
        <w:fldChar w:fldCharType="begin"/>
      </w:r>
      <w:r>
        <w:rPr>
          <w:noProof/>
        </w:rPr>
        <w:instrText xml:space="preserve"> PAGEREF _Toc36209903 \h </w:instrText>
      </w:r>
      <w:r>
        <w:rPr>
          <w:noProof/>
        </w:rPr>
      </w:r>
      <w:r>
        <w:rPr>
          <w:noProof/>
        </w:rPr>
        <w:fldChar w:fldCharType="separate"/>
      </w:r>
      <w:r>
        <w:rPr>
          <w:noProof/>
        </w:rPr>
        <w:t>4</w:t>
      </w:r>
      <w:r>
        <w:rPr>
          <w:noProof/>
        </w:rPr>
        <w:fldChar w:fldCharType="end"/>
      </w:r>
    </w:p>
    <w:p w:rsidR="00820D72" w:rsidRDefault="00820D72" w:rsidP="00B11F61">
      <w:pPr>
        <w:pStyle w:val="TDC2"/>
        <w:tabs>
          <w:tab w:val="left" w:pos="1000"/>
        </w:tabs>
        <w:rPr>
          <w:rFonts w:asciiTheme="minorHAnsi" w:eastAsiaTheme="minorEastAsia" w:hAnsiTheme="minorHAnsi" w:cstheme="minorBidi"/>
          <w:noProof/>
          <w:sz w:val="22"/>
          <w:szCs w:val="22"/>
          <w:lang w:val="es-419" w:eastAsia="es-419"/>
        </w:rPr>
      </w:pPr>
      <w:r>
        <w:rPr>
          <w:noProof/>
        </w:rPr>
        <w:t>3.1</w:t>
      </w:r>
      <w:r>
        <w:rPr>
          <w:rFonts w:asciiTheme="minorHAnsi" w:eastAsiaTheme="minorEastAsia" w:hAnsiTheme="minorHAnsi" w:cstheme="minorBidi"/>
          <w:noProof/>
          <w:sz w:val="22"/>
          <w:szCs w:val="22"/>
          <w:lang w:val="es-419" w:eastAsia="es-419"/>
        </w:rPr>
        <w:tab/>
      </w:r>
      <w:r>
        <w:rPr>
          <w:noProof/>
        </w:rPr>
        <w:t>&lt;Area of Functionality&gt;</w:t>
      </w:r>
      <w:r>
        <w:rPr>
          <w:noProof/>
        </w:rPr>
        <w:tab/>
      </w:r>
      <w:r w:rsidR="00B11F61">
        <w:rPr>
          <w:noProof/>
        </w:rPr>
        <w:t>4</w:t>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4.</w:t>
      </w:r>
      <w:r>
        <w:rPr>
          <w:rFonts w:asciiTheme="minorHAnsi" w:eastAsiaTheme="minorEastAsia" w:hAnsiTheme="minorHAnsi" w:cstheme="minorBidi"/>
          <w:noProof/>
          <w:sz w:val="22"/>
          <w:szCs w:val="22"/>
          <w:lang w:val="es-419" w:eastAsia="es-419"/>
        </w:rPr>
        <w:tab/>
      </w:r>
      <w:r>
        <w:rPr>
          <w:noProof/>
        </w:rPr>
        <w:t>Preconditions</w:t>
      </w:r>
      <w:r>
        <w:rPr>
          <w:noProof/>
        </w:rPr>
        <w:tab/>
      </w:r>
      <w:r w:rsidR="00B11F61">
        <w:rPr>
          <w:noProof/>
        </w:rPr>
        <w:t>4</w:t>
      </w:r>
    </w:p>
    <w:p w:rsidR="00820D72" w:rsidRDefault="00820D72">
      <w:pPr>
        <w:pStyle w:val="TDC1"/>
        <w:tabs>
          <w:tab w:val="left" w:pos="432"/>
        </w:tabs>
        <w:rPr>
          <w:rFonts w:asciiTheme="minorHAnsi" w:eastAsiaTheme="minorEastAsia" w:hAnsiTheme="minorHAnsi" w:cstheme="minorBidi"/>
          <w:noProof/>
          <w:sz w:val="22"/>
          <w:szCs w:val="22"/>
          <w:lang w:val="es-419" w:eastAsia="es-419"/>
        </w:rPr>
      </w:pPr>
      <w:r>
        <w:rPr>
          <w:noProof/>
        </w:rPr>
        <w:t>5.</w:t>
      </w:r>
      <w:r>
        <w:rPr>
          <w:rFonts w:asciiTheme="minorHAnsi" w:eastAsiaTheme="minorEastAsia" w:hAnsiTheme="minorHAnsi" w:cstheme="minorBidi"/>
          <w:noProof/>
          <w:sz w:val="22"/>
          <w:szCs w:val="22"/>
          <w:lang w:val="es-419" w:eastAsia="es-419"/>
        </w:rPr>
        <w:tab/>
      </w:r>
      <w:r>
        <w:rPr>
          <w:noProof/>
        </w:rPr>
        <w:t>Postconditions</w:t>
      </w:r>
      <w:r>
        <w:rPr>
          <w:noProof/>
        </w:rPr>
        <w:tab/>
      </w:r>
      <w:r w:rsidR="00B11F61">
        <w:rPr>
          <w:noProof/>
        </w:rPr>
        <w:t>4</w:t>
      </w:r>
    </w:p>
    <w:p w:rsidR="00820D72" w:rsidRDefault="00820D72">
      <w:pPr>
        <w:pStyle w:val="TDC2"/>
        <w:tabs>
          <w:tab w:val="left" w:pos="1000"/>
        </w:tabs>
        <w:rPr>
          <w:rFonts w:asciiTheme="minorHAnsi" w:eastAsiaTheme="minorEastAsia" w:hAnsiTheme="minorHAnsi" w:cstheme="minorBidi"/>
          <w:noProof/>
          <w:sz w:val="22"/>
          <w:szCs w:val="22"/>
          <w:lang w:val="es-419" w:eastAsia="es-419"/>
        </w:rPr>
      </w:pPr>
    </w:p>
    <w:p w:rsidR="003C2EB5" w:rsidRDefault="00DD6B88">
      <w:pPr>
        <w:pStyle w:val="Ttulo"/>
      </w:pPr>
      <w:r>
        <w:rPr>
          <w:rFonts w:ascii="Times New Roman" w:hAnsi="Times New Roman"/>
          <w:sz w:val="20"/>
        </w:rPr>
        <w:fldChar w:fldCharType="end"/>
      </w:r>
      <w:r>
        <w:br w:type="page"/>
      </w:r>
      <w:fldSimple w:instr="title  \* Mergeformat ">
        <w:r w:rsidR="00820D72">
          <w:t>Use-Case Specification: &lt;</w:t>
        </w:r>
        <w:r w:rsidR="00B11F61">
          <w:t>Ventas</w:t>
        </w:r>
        <w:r w:rsidR="00820D72">
          <w:t>&gt;</w:t>
        </w:r>
      </w:fldSimple>
      <w:bookmarkStart w:id="1" w:name="_Toc423410237"/>
      <w:bookmarkStart w:id="2" w:name="_Toc425054503"/>
      <w:r>
        <w:t xml:space="preserve"> </w:t>
      </w:r>
      <w:bookmarkEnd w:id="1"/>
      <w:bookmarkEnd w:id="2"/>
    </w:p>
    <w:p w:rsidR="003C2EB5" w:rsidRDefault="003C2EB5">
      <w:pPr>
        <w:pStyle w:val="InfoBlue"/>
      </w:pPr>
    </w:p>
    <w:p w:rsidR="003C2EB5" w:rsidRDefault="00DD6B88">
      <w:pPr>
        <w:pStyle w:val="Ttulo1"/>
      </w:pPr>
      <w:bookmarkStart w:id="3" w:name="_Toc423410238"/>
      <w:bookmarkStart w:id="4" w:name="_Toc425054504"/>
      <w:bookmarkStart w:id="5" w:name="_Toc18988767"/>
      <w:bookmarkStart w:id="6" w:name="_Toc36209901"/>
      <w:bookmarkStart w:id="7" w:name="_Toc423410239"/>
      <w:bookmarkStart w:id="8" w:name="_Toc425054505"/>
      <w:r>
        <w:t>Brief Description</w:t>
      </w:r>
      <w:bookmarkEnd w:id="3"/>
      <w:bookmarkEnd w:id="4"/>
      <w:bookmarkEnd w:id="5"/>
      <w:bookmarkEnd w:id="6"/>
    </w:p>
    <w:p w:rsidR="003C2EB5" w:rsidRPr="00B11F61" w:rsidRDefault="00B11F61">
      <w:pPr>
        <w:pStyle w:val="InfoBlue"/>
        <w:rPr>
          <w:rFonts w:ascii="Arial" w:hAnsi="Arial" w:cs="Arial"/>
          <w:i w:val="0"/>
          <w:iCs/>
          <w:color w:val="auto"/>
        </w:rPr>
      </w:pPr>
      <w:r>
        <w:rPr>
          <w:rFonts w:ascii="Arial" w:hAnsi="Arial" w:cs="Arial"/>
          <w:i w:val="0"/>
          <w:iCs/>
          <w:color w:val="auto"/>
        </w:rPr>
        <w:t xml:space="preserve">El </w:t>
      </w:r>
      <w:proofErr w:type="spellStart"/>
      <w:r>
        <w:rPr>
          <w:rFonts w:ascii="Arial" w:hAnsi="Arial" w:cs="Arial"/>
          <w:i w:val="0"/>
          <w:iCs/>
          <w:color w:val="auto"/>
        </w:rPr>
        <w:t>siguiente</w:t>
      </w:r>
      <w:proofErr w:type="spellEnd"/>
      <w:r>
        <w:rPr>
          <w:rFonts w:ascii="Arial" w:hAnsi="Arial" w:cs="Arial"/>
          <w:i w:val="0"/>
          <w:iCs/>
          <w:color w:val="auto"/>
        </w:rPr>
        <w:t xml:space="preserve"> </w:t>
      </w:r>
      <w:proofErr w:type="spellStart"/>
      <w:r>
        <w:rPr>
          <w:rFonts w:ascii="Arial" w:hAnsi="Arial" w:cs="Arial"/>
          <w:i w:val="0"/>
          <w:iCs/>
          <w:color w:val="auto"/>
        </w:rPr>
        <w:t>caso</w:t>
      </w:r>
      <w:proofErr w:type="spellEnd"/>
      <w:r>
        <w:rPr>
          <w:rFonts w:ascii="Arial" w:hAnsi="Arial" w:cs="Arial"/>
          <w:i w:val="0"/>
          <w:iCs/>
          <w:color w:val="auto"/>
        </w:rPr>
        <w:t xml:space="preserve"> de </w:t>
      </w:r>
      <w:proofErr w:type="spellStart"/>
      <w:r>
        <w:rPr>
          <w:rFonts w:ascii="Arial" w:hAnsi="Arial" w:cs="Arial"/>
          <w:i w:val="0"/>
          <w:iCs/>
          <w:color w:val="auto"/>
        </w:rPr>
        <w:t>uso</w:t>
      </w:r>
      <w:proofErr w:type="spellEnd"/>
      <w:r>
        <w:rPr>
          <w:rFonts w:ascii="Arial" w:hAnsi="Arial" w:cs="Arial"/>
          <w:i w:val="0"/>
          <w:iCs/>
          <w:color w:val="auto"/>
        </w:rPr>
        <w:t xml:space="preserve"> </w:t>
      </w:r>
      <w:proofErr w:type="spellStart"/>
      <w:r>
        <w:rPr>
          <w:rFonts w:ascii="Arial" w:hAnsi="Arial" w:cs="Arial"/>
          <w:i w:val="0"/>
          <w:iCs/>
          <w:color w:val="auto"/>
        </w:rPr>
        <w:t>va</w:t>
      </w:r>
      <w:proofErr w:type="spellEnd"/>
      <w:r>
        <w:rPr>
          <w:rFonts w:ascii="Arial" w:hAnsi="Arial" w:cs="Arial"/>
          <w:i w:val="0"/>
          <w:iCs/>
          <w:color w:val="auto"/>
        </w:rPr>
        <w:t xml:space="preserve"> </w:t>
      </w:r>
      <w:proofErr w:type="spellStart"/>
      <w:r>
        <w:rPr>
          <w:rFonts w:ascii="Arial" w:hAnsi="Arial" w:cs="Arial"/>
          <w:i w:val="0"/>
          <w:iCs/>
          <w:color w:val="auto"/>
        </w:rPr>
        <w:t>dirigido</w:t>
      </w:r>
      <w:proofErr w:type="spellEnd"/>
      <w:r>
        <w:rPr>
          <w:rFonts w:ascii="Arial" w:hAnsi="Arial" w:cs="Arial"/>
          <w:i w:val="0"/>
          <w:iCs/>
          <w:color w:val="auto"/>
        </w:rPr>
        <w:t xml:space="preserve"> </w:t>
      </w:r>
      <w:proofErr w:type="spellStart"/>
      <w:r>
        <w:rPr>
          <w:rFonts w:ascii="Arial" w:hAnsi="Arial" w:cs="Arial"/>
          <w:i w:val="0"/>
          <w:iCs/>
          <w:color w:val="auto"/>
        </w:rPr>
        <w:t>hacia</w:t>
      </w:r>
      <w:proofErr w:type="spellEnd"/>
      <w:r>
        <w:rPr>
          <w:rFonts w:ascii="Arial" w:hAnsi="Arial" w:cs="Arial"/>
          <w:i w:val="0"/>
          <w:iCs/>
          <w:color w:val="auto"/>
        </w:rPr>
        <w:t xml:space="preserve"> la </w:t>
      </w:r>
      <w:proofErr w:type="spellStart"/>
      <w:r>
        <w:rPr>
          <w:rFonts w:ascii="Arial" w:hAnsi="Arial" w:cs="Arial"/>
          <w:i w:val="0"/>
          <w:iCs/>
          <w:color w:val="auto"/>
        </w:rPr>
        <w:t>venta</w:t>
      </w:r>
      <w:proofErr w:type="spellEnd"/>
      <w:r>
        <w:rPr>
          <w:rFonts w:ascii="Arial" w:hAnsi="Arial" w:cs="Arial"/>
          <w:i w:val="0"/>
          <w:iCs/>
          <w:color w:val="auto"/>
        </w:rPr>
        <w:t xml:space="preserve"> </w:t>
      </w:r>
      <w:proofErr w:type="spellStart"/>
      <w:r>
        <w:rPr>
          <w:rFonts w:ascii="Arial" w:hAnsi="Arial" w:cs="Arial"/>
          <w:i w:val="0"/>
          <w:iCs/>
          <w:color w:val="auto"/>
        </w:rPr>
        <w:t>en</w:t>
      </w:r>
      <w:proofErr w:type="spellEnd"/>
      <w:r>
        <w:rPr>
          <w:rFonts w:ascii="Arial" w:hAnsi="Arial" w:cs="Arial"/>
          <w:i w:val="0"/>
          <w:iCs/>
          <w:color w:val="auto"/>
        </w:rPr>
        <w:t xml:space="preserve"> la </w:t>
      </w:r>
      <w:proofErr w:type="spellStart"/>
      <w:r>
        <w:rPr>
          <w:rFonts w:ascii="Arial" w:hAnsi="Arial" w:cs="Arial"/>
          <w:i w:val="0"/>
          <w:iCs/>
          <w:color w:val="auto"/>
        </w:rPr>
        <w:t>aplicacion</w:t>
      </w:r>
      <w:proofErr w:type="spellEnd"/>
    </w:p>
    <w:p w:rsidR="003C2EB5" w:rsidRDefault="00DD6B88">
      <w:pPr>
        <w:pStyle w:val="Ttulo1"/>
        <w:widowControl/>
      </w:pPr>
      <w:bookmarkStart w:id="9" w:name="_Toc36209902"/>
      <w:r>
        <w:t>Basic Flow of Events</w:t>
      </w:r>
      <w:bookmarkEnd w:id="7"/>
      <w:bookmarkEnd w:id="8"/>
      <w:bookmarkEnd w:id="9"/>
    </w:p>
    <w:tbl>
      <w:tblPr>
        <w:tblStyle w:val="Tablaconcuadrcula"/>
        <w:tblW w:w="0" w:type="auto"/>
        <w:tblLook w:val="04A0" w:firstRow="1" w:lastRow="0" w:firstColumn="1" w:lastColumn="0" w:noHBand="0" w:noVBand="1"/>
      </w:tblPr>
      <w:tblGrid>
        <w:gridCol w:w="1129"/>
        <w:gridCol w:w="2977"/>
        <w:gridCol w:w="4722"/>
      </w:tblGrid>
      <w:tr w:rsidR="00B11F61" w:rsidTr="006F623F">
        <w:tc>
          <w:tcPr>
            <w:tcW w:w="1129" w:type="dxa"/>
          </w:tcPr>
          <w:p w:rsidR="00B11F61" w:rsidRDefault="00B11F61" w:rsidP="006F623F">
            <w:bookmarkStart w:id="10" w:name="_Toc423410241"/>
            <w:bookmarkStart w:id="11" w:name="_Toc425054507"/>
            <w:bookmarkStart w:id="12" w:name="_Toc36209903"/>
            <w:r>
              <w:t>Paso</w:t>
            </w:r>
          </w:p>
        </w:tc>
        <w:tc>
          <w:tcPr>
            <w:tcW w:w="2977" w:type="dxa"/>
          </w:tcPr>
          <w:p w:rsidR="00B11F61" w:rsidRDefault="00B11F61" w:rsidP="006F623F">
            <w:proofErr w:type="spellStart"/>
            <w:r>
              <w:t>Rol</w:t>
            </w:r>
            <w:proofErr w:type="spellEnd"/>
          </w:p>
        </w:tc>
        <w:tc>
          <w:tcPr>
            <w:tcW w:w="4722" w:type="dxa"/>
          </w:tcPr>
          <w:p w:rsidR="00B11F61" w:rsidRDefault="00B11F61" w:rsidP="006F623F">
            <w:proofErr w:type="spellStart"/>
            <w:r>
              <w:t>Acción</w:t>
            </w:r>
            <w:proofErr w:type="spellEnd"/>
          </w:p>
        </w:tc>
      </w:tr>
      <w:tr w:rsidR="00B11F61" w:rsidTr="006F623F">
        <w:tc>
          <w:tcPr>
            <w:tcW w:w="1129" w:type="dxa"/>
          </w:tcPr>
          <w:p w:rsidR="00B11F61" w:rsidRDefault="00B11F61" w:rsidP="006F623F">
            <w:r>
              <w:t>0</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Ingresa</w:t>
            </w:r>
            <w:proofErr w:type="spellEnd"/>
            <w:r>
              <w:t xml:space="preserve"> </w:t>
            </w:r>
            <w:proofErr w:type="spellStart"/>
            <w:r>
              <w:t>opción</w:t>
            </w:r>
            <w:proofErr w:type="spellEnd"/>
            <w:r>
              <w:t xml:space="preserve"> de </w:t>
            </w:r>
            <w:proofErr w:type="spellStart"/>
            <w:r>
              <w:t>pago</w:t>
            </w:r>
            <w:proofErr w:type="spellEnd"/>
            <w:r>
              <w:t xml:space="preserve"> </w:t>
            </w:r>
            <w:proofErr w:type="spellStart"/>
            <w:r>
              <w:t>caja</w:t>
            </w:r>
            <w:proofErr w:type="spellEnd"/>
          </w:p>
        </w:tc>
      </w:tr>
      <w:tr w:rsidR="00B11F61" w:rsidTr="006F623F">
        <w:tc>
          <w:tcPr>
            <w:tcW w:w="1129" w:type="dxa"/>
          </w:tcPr>
          <w:p w:rsidR="00B11F61" w:rsidRDefault="00B11F61" w:rsidP="006F623F">
            <w:r>
              <w:t>1</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Ingresa</w:t>
            </w:r>
            <w:proofErr w:type="spellEnd"/>
            <w:r>
              <w:t xml:space="preserve"> el/los </w:t>
            </w:r>
            <w:proofErr w:type="spellStart"/>
            <w:r>
              <w:t>articulo</w:t>
            </w:r>
            <w:proofErr w:type="spellEnd"/>
            <w:r>
              <w:t xml:space="preserve"> a vender</w:t>
            </w:r>
          </w:p>
        </w:tc>
      </w:tr>
      <w:tr w:rsidR="00B11F61" w:rsidTr="006F623F">
        <w:tc>
          <w:tcPr>
            <w:tcW w:w="1129" w:type="dxa"/>
          </w:tcPr>
          <w:p w:rsidR="00B11F61" w:rsidRDefault="00B11F61" w:rsidP="006F623F">
            <w:r>
              <w:t>2</w:t>
            </w:r>
          </w:p>
        </w:tc>
        <w:tc>
          <w:tcPr>
            <w:tcW w:w="2977" w:type="dxa"/>
          </w:tcPr>
          <w:p w:rsidR="00B11F61" w:rsidRDefault="00B11F61" w:rsidP="006F623F">
            <w:r>
              <w:t>Software</w:t>
            </w:r>
          </w:p>
        </w:tc>
        <w:tc>
          <w:tcPr>
            <w:tcW w:w="4722" w:type="dxa"/>
          </w:tcPr>
          <w:p w:rsidR="00B11F61" w:rsidRDefault="00B11F61" w:rsidP="006F623F">
            <w:proofErr w:type="spellStart"/>
            <w:r>
              <w:t>Calcular</w:t>
            </w:r>
            <w:proofErr w:type="spellEnd"/>
            <w:r>
              <w:t xml:space="preserve"> el </w:t>
            </w:r>
            <w:proofErr w:type="spellStart"/>
            <w:r>
              <w:t>precio</w:t>
            </w:r>
            <w:proofErr w:type="spellEnd"/>
            <w:r>
              <w:t xml:space="preserve"> de los </w:t>
            </w:r>
            <w:proofErr w:type="spellStart"/>
            <w:r>
              <w:t>artículos</w:t>
            </w:r>
            <w:proofErr w:type="spellEnd"/>
          </w:p>
        </w:tc>
      </w:tr>
      <w:tr w:rsidR="00B11F61" w:rsidTr="006F623F">
        <w:tc>
          <w:tcPr>
            <w:tcW w:w="1129" w:type="dxa"/>
          </w:tcPr>
          <w:p w:rsidR="00B11F61" w:rsidRDefault="00B11F61" w:rsidP="006F623F">
            <w:r>
              <w:t>3</w:t>
            </w:r>
          </w:p>
        </w:tc>
        <w:tc>
          <w:tcPr>
            <w:tcW w:w="2977" w:type="dxa"/>
          </w:tcPr>
          <w:p w:rsidR="00B11F61" w:rsidRDefault="00B11F61" w:rsidP="006F623F">
            <w:r>
              <w:t>Software</w:t>
            </w:r>
          </w:p>
        </w:tc>
        <w:tc>
          <w:tcPr>
            <w:tcW w:w="4722" w:type="dxa"/>
          </w:tcPr>
          <w:p w:rsidR="00B11F61" w:rsidRDefault="00B11F61" w:rsidP="006F623F">
            <w:proofErr w:type="spellStart"/>
            <w:r>
              <w:t>Mostrar</w:t>
            </w:r>
            <w:proofErr w:type="spellEnd"/>
            <w:r>
              <w:t xml:space="preserve"> el total de </w:t>
            </w:r>
            <w:proofErr w:type="spellStart"/>
            <w:r>
              <w:t>precios</w:t>
            </w:r>
            <w:proofErr w:type="spellEnd"/>
            <w:r>
              <w:t xml:space="preserve"> de los </w:t>
            </w:r>
            <w:proofErr w:type="spellStart"/>
            <w:r>
              <w:t>artículos</w:t>
            </w:r>
            <w:proofErr w:type="spellEnd"/>
          </w:p>
        </w:tc>
      </w:tr>
      <w:tr w:rsidR="00B11F61" w:rsidTr="006F623F">
        <w:tc>
          <w:tcPr>
            <w:tcW w:w="1129" w:type="dxa"/>
          </w:tcPr>
          <w:p w:rsidR="00B11F61" w:rsidRDefault="00B11F61" w:rsidP="006F623F">
            <w:r>
              <w:t>4</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Cobrar</w:t>
            </w:r>
            <w:proofErr w:type="spellEnd"/>
            <w:r>
              <w:t xml:space="preserve"> al </w:t>
            </w:r>
            <w:proofErr w:type="spellStart"/>
            <w:r>
              <w:t>cliente</w:t>
            </w:r>
            <w:proofErr w:type="spellEnd"/>
            <w:r>
              <w:t xml:space="preserve"> y </w:t>
            </w:r>
            <w:proofErr w:type="spellStart"/>
            <w:r>
              <w:t>seleccionar</w:t>
            </w:r>
            <w:proofErr w:type="spellEnd"/>
            <w:r>
              <w:t xml:space="preserve"> </w:t>
            </w:r>
            <w:proofErr w:type="spellStart"/>
            <w:r>
              <w:t>método</w:t>
            </w:r>
            <w:proofErr w:type="spellEnd"/>
            <w:r>
              <w:t xml:space="preserve"> de </w:t>
            </w:r>
            <w:proofErr w:type="spellStart"/>
            <w:r>
              <w:t>pago</w:t>
            </w:r>
            <w:proofErr w:type="spellEnd"/>
          </w:p>
        </w:tc>
      </w:tr>
      <w:tr w:rsidR="00B11F61" w:rsidTr="006F623F">
        <w:tc>
          <w:tcPr>
            <w:tcW w:w="1129" w:type="dxa"/>
          </w:tcPr>
          <w:p w:rsidR="00B11F61" w:rsidRDefault="00B11F61" w:rsidP="006F623F">
            <w:r>
              <w:t>5</w:t>
            </w:r>
          </w:p>
        </w:tc>
        <w:tc>
          <w:tcPr>
            <w:tcW w:w="2977" w:type="dxa"/>
          </w:tcPr>
          <w:p w:rsidR="00B11F61" w:rsidRDefault="00B11F61" w:rsidP="006F623F">
            <w:r>
              <w:t xml:space="preserve">Software </w:t>
            </w:r>
          </w:p>
        </w:tc>
        <w:tc>
          <w:tcPr>
            <w:tcW w:w="4722" w:type="dxa"/>
          </w:tcPr>
          <w:p w:rsidR="00B11F61" w:rsidRDefault="00B11F61" w:rsidP="006F623F">
            <w:proofErr w:type="spellStart"/>
            <w:r>
              <w:t>Hacer</w:t>
            </w:r>
            <w:proofErr w:type="spellEnd"/>
            <w:r>
              <w:t xml:space="preserve"> </w:t>
            </w:r>
            <w:proofErr w:type="spellStart"/>
            <w:r>
              <w:t>efectivo</w:t>
            </w:r>
            <w:proofErr w:type="spellEnd"/>
            <w:r>
              <w:t xml:space="preserve"> el </w:t>
            </w:r>
            <w:proofErr w:type="spellStart"/>
            <w:r>
              <w:t>pago</w:t>
            </w:r>
            <w:proofErr w:type="spellEnd"/>
            <w:r>
              <w:t xml:space="preserve"> e </w:t>
            </w:r>
            <w:proofErr w:type="spellStart"/>
            <w:r>
              <w:t>imprimir</w:t>
            </w:r>
            <w:proofErr w:type="spellEnd"/>
            <w:r>
              <w:t xml:space="preserve"> </w:t>
            </w:r>
            <w:proofErr w:type="spellStart"/>
            <w:r>
              <w:t>boleta</w:t>
            </w:r>
            <w:proofErr w:type="spellEnd"/>
          </w:p>
        </w:tc>
      </w:tr>
      <w:tr w:rsidR="00B11F61" w:rsidTr="006F623F">
        <w:tc>
          <w:tcPr>
            <w:tcW w:w="1129" w:type="dxa"/>
          </w:tcPr>
          <w:p w:rsidR="00B11F61" w:rsidRDefault="00B11F61" w:rsidP="006F623F">
            <w:r>
              <w:t>6</w:t>
            </w:r>
          </w:p>
        </w:tc>
        <w:tc>
          <w:tcPr>
            <w:tcW w:w="2977" w:type="dxa"/>
          </w:tcPr>
          <w:p w:rsidR="00B11F61" w:rsidRDefault="00B11F61" w:rsidP="006F623F">
            <w:proofErr w:type="spellStart"/>
            <w:r>
              <w:t>Usuario</w:t>
            </w:r>
            <w:proofErr w:type="spellEnd"/>
            <w:r>
              <w:t xml:space="preserve"> </w:t>
            </w:r>
          </w:p>
        </w:tc>
        <w:tc>
          <w:tcPr>
            <w:tcW w:w="4722" w:type="dxa"/>
          </w:tcPr>
          <w:p w:rsidR="00B11F61" w:rsidRDefault="00B11F61" w:rsidP="006F623F">
            <w:proofErr w:type="spellStart"/>
            <w:r>
              <w:t>Entregar</w:t>
            </w:r>
            <w:proofErr w:type="spellEnd"/>
            <w:r>
              <w:t xml:space="preserve"> </w:t>
            </w:r>
            <w:proofErr w:type="spellStart"/>
            <w:r>
              <w:t>boleta</w:t>
            </w:r>
            <w:proofErr w:type="spellEnd"/>
            <w:r>
              <w:t xml:space="preserve"> al </w:t>
            </w:r>
            <w:proofErr w:type="spellStart"/>
            <w:r>
              <w:t>cliente</w:t>
            </w:r>
            <w:proofErr w:type="spellEnd"/>
          </w:p>
        </w:tc>
      </w:tr>
      <w:tr w:rsidR="00B11F61" w:rsidTr="006F623F">
        <w:tc>
          <w:tcPr>
            <w:tcW w:w="1129" w:type="dxa"/>
          </w:tcPr>
          <w:p w:rsidR="00B11F61" w:rsidRDefault="00B11F61" w:rsidP="006F623F"/>
        </w:tc>
        <w:tc>
          <w:tcPr>
            <w:tcW w:w="2977" w:type="dxa"/>
          </w:tcPr>
          <w:p w:rsidR="00B11F61" w:rsidRDefault="00B11F61" w:rsidP="006F623F"/>
        </w:tc>
        <w:tc>
          <w:tcPr>
            <w:tcW w:w="4722" w:type="dxa"/>
          </w:tcPr>
          <w:p w:rsidR="00B11F61" w:rsidRDefault="00B11F61" w:rsidP="006F623F"/>
        </w:tc>
      </w:tr>
    </w:tbl>
    <w:p w:rsidR="003C2EB5" w:rsidRDefault="00DD6B88">
      <w:pPr>
        <w:pStyle w:val="Ttulo1"/>
      </w:pPr>
      <w:r>
        <w:t>Alternative Flows</w:t>
      </w:r>
      <w:bookmarkEnd w:id="10"/>
      <w:bookmarkEnd w:id="11"/>
      <w:bookmarkEnd w:id="12"/>
    </w:p>
    <w:tbl>
      <w:tblPr>
        <w:tblStyle w:val="Tablaconcuadrcula"/>
        <w:tblW w:w="0" w:type="auto"/>
        <w:tblLook w:val="04A0" w:firstRow="1" w:lastRow="0" w:firstColumn="1" w:lastColumn="0" w:noHBand="0" w:noVBand="1"/>
      </w:tblPr>
      <w:tblGrid>
        <w:gridCol w:w="1129"/>
        <w:gridCol w:w="2977"/>
        <w:gridCol w:w="4722"/>
      </w:tblGrid>
      <w:tr w:rsidR="00B11F61" w:rsidTr="006F623F">
        <w:tc>
          <w:tcPr>
            <w:tcW w:w="1129" w:type="dxa"/>
          </w:tcPr>
          <w:p w:rsidR="00B11F61" w:rsidRDefault="00B11F61" w:rsidP="006F623F">
            <w:bookmarkStart w:id="13" w:name="_Toc18988771"/>
            <w:bookmarkStart w:id="14" w:name="_Toc36209904"/>
            <w:r>
              <w:t>Paso</w:t>
            </w:r>
          </w:p>
        </w:tc>
        <w:tc>
          <w:tcPr>
            <w:tcW w:w="2977" w:type="dxa"/>
          </w:tcPr>
          <w:p w:rsidR="00B11F61" w:rsidRDefault="00B11F61" w:rsidP="006F623F">
            <w:proofErr w:type="spellStart"/>
            <w:r>
              <w:t>Rol</w:t>
            </w:r>
            <w:proofErr w:type="spellEnd"/>
          </w:p>
        </w:tc>
        <w:tc>
          <w:tcPr>
            <w:tcW w:w="4722" w:type="dxa"/>
          </w:tcPr>
          <w:p w:rsidR="00B11F61" w:rsidRDefault="00B11F61" w:rsidP="006F623F">
            <w:proofErr w:type="spellStart"/>
            <w:r>
              <w:t>Acción</w:t>
            </w:r>
            <w:proofErr w:type="spellEnd"/>
          </w:p>
        </w:tc>
      </w:tr>
      <w:tr w:rsidR="00B11F61" w:rsidTr="006F623F">
        <w:tc>
          <w:tcPr>
            <w:tcW w:w="1129" w:type="dxa"/>
          </w:tcPr>
          <w:p w:rsidR="00B11F61" w:rsidRDefault="00B11F61" w:rsidP="006F623F">
            <w:r>
              <w:t>1.1</w:t>
            </w:r>
          </w:p>
        </w:tc>
        <w:tc>
          <w:tcPr>
            <w:tcW w:w="2977" w:type="dxa"/>
          </w:tcPr>
          <w:p w:rsidR="00B11F61" w:rsidRDefault="00B11F61" w:rsidP="006F623F">
            <w:r>
              <w:t>Software</w:t>
            </w:r>
          </w:p>
        </w:tc>
        <w:tc>
          <w:tcPr>
            <w:tcW w:w="4722" w:type="dxa"/>
          </w:tcPr>
          <w:p w:rsidR="00B11F61" w:rsidRDefault="00B11F61" w:rsidP="006F623F">
            <w:r>
              <w:t xml:space="preserve">Se </w:t>
            </w:r>
            <w:proofErr w:type="spellStart"/>
            <w:r>
              <w:t>indica</w:t>
            </w:r>
            <w:proofErr w:type="spellEnd"/>
            <w:r>
              <w:t xml:space="preserve"> que </w:t>
            </w:r>
            <w:proofErr w:type="spellStart"/>
            <w:r>
              <w:t>artículo</w:t>
            </w:r>
            <w:proofErr w:type="spellEnd"/>
            <w:r>
              <w:t xml:space="preserve"> no </w:t>
            </w:r>
            <w:proofErr w:type="spellStart"/>
            <w:r>
              <w:t>existe</w:t>
            </w:r>
            <w:proofErr w:type="spellEnd"/>
          </w:p>
        </w:tc>
      </w:tr>
      <w:tr w:rsidR="00B11F61" w:rsidTr="006F623F">
        <w:tc>
          <w:tcPr>
            <w:tcW w:w="1129" w:type="dxa"/>
          </w:tcPr>
          <w:p w:rsidR="00B11F61" w:rsidRDefault="00B11F61" w:rsidP="006F623F">
            <w:r>
              <w:t>1.2</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Ingresa</w:t>
            </w:r>
            <w:proofErr w:type="spellEnd"/>
            <w:r>
              <w:t xml:space="preserve"> el </w:t>
            </w:r>
            <w:proofErr w:type="spellStart"/>
            <w:r>
              <w:t>articulo</w:t>
            </w:r>
            <w:proofErr w:type="spellEnd"/>
            <w:r>
              <w:t xml:space="preserve"> </w:t>
            </w:r>
            <w:proofErr w:type="spellStart"/>
            <w:r>
              <w:t>correctamente</w:t>
            </w:r>
            <w:proofErr w:type="spellEnd"/>
          </w:p>
        </w:tc>
      </w:tr>
      <w:tr w:rsidR="00B11F61" w:rsidTr="006F623F">
        <w:tc>
          <w:tcPr>
            <w:tcW w:w="1129" w:type="dxa"/>
          </w:tcPr>
          <w:p w:rsidR="00B11F61" w:rsidRDefault="00B11F61" w:rsidP="006F623F"/>
        </w:tc>
        <w:tc>
          <w:tcPr>
            <w:tcW w:w="2977" w:type="dxa"/>
          </w:tcPr>
          <w:p w:rsidR="00B11F61" w:rsidRDefault="00B11F61" w:rsidP="006F623F"/>
        </w:tc>
        <w:tc>
          <w:tcPr>
            <w:tcW w:w="4722" w:type="dxa"/>
          </w:tcPr>
          <w:p w:rsidR="00B11F61" w:rsidRDefault="00B11F61" w:rsidP="006F623F"/>
        </w:tc>
      </w:tr>
    </w:tbl>
    <w:p w:rsidR="00B11F61" w:rsidRDefault="00B11F61" w:rsidP="00B11F61"/>
    <w:p w:rsidR="00B11F61" w:rsidRDefault="00B11F61" w:rsidP="00B11F61"/>
    <w:tbl>
      <w:tblPr>
        <w:tblStyle w:val="Tablaconcuadrcula"/>
        <w:tblW w:w="0" w:type="auto"/>
        <w:tblLook w:val="04A0" w:firstRow="1" w:lastRow="0" w:firstColumn="1" w:lastColumn="0" w:noHBand="0" w:noVBand="1"/>
      </w:tblPr>
      <w:tblGrid>
        <w:gridCol w:w="1129"/>
        <w:gridCol w:w="2977"/>
        <w:gridCol w:w="4722"/>
      </w:tblGrid>
      <w:tr w:rsidR="00B11F61" w:rsidTr="006F623F">
        <w:tc>
          <w:tcPr>
            <w:tcW w:w="1129" w:type="dxa"/>
          </w:tcPr>
          <w:p w:rsidR="00B11F61" w:rsidRDefault="00B11F61" w:rsidP="006F623F">
            <w:r>
              <w:t>Paso</w:t>
            </w:r>
          </w:p>
        </w:tc>
        <w:tc>
          <w:tcPr>
            <w:tcW w:w="2977" w:type="dxa"/>
          </w:tcPr>
          <w:p w:rsidR="00B11F61" w:rsidRDefault="00B11F61" w:rsidP="006F623F">
            <w:proofErr w:type="spellStart"/>
            <w:r>
              <w:t>Rol</w:t>
            </w:r>
            <w:proofErr w:type="spellEnd"/>
          </w:p>
        </w:tc>
        <w:tc>
          <w:tcPr>
            <w:tcW w:w="4722" w:type="dxa"/>
          </w:tcPr>
          <w:p w:rsidR="00B11F61" w:rsidRDefault="00B11F61" w:rsidP="006F623F">
            <w:proofErr w:type="spellStart"/>
            <w:r>
              <w:t>Acción</w:t>
            </w:r>
            <w:proofErr w:type="spellEnd"/>
          </w:p>
        </w:tc>
      </w:tr>
      <w:tr w:rsidR="00B11F61" w:rsidTr="006F623F">
        <w:tc>
          <w:tcPr>
            <w:tcW w:w="1129" w:type="dxa"/>
          </w:tcPr>
          <w:p w:rsidR="00B11F61" w:rsidRDefault="00B11F61" w:rsidP="006F623F">
            <w:r>
              <w:t>4.1.1</w:t>
            </w:r>
          </w:p>
        </w:tc>
        <w:tc>
          <w:tcPr>
            <w:tcW w:w="2977" w:type="dxa"/>
          </w:tcPr>
          <w:p w:rsidR="00B11F61" w:rsidRDefault="00B11F61" w:rsidP="006F623F">
            <w:proofErr w:type="spellStart"/>
            <w:r>
              <w:t>Cliente</w:t>
            </w:r>
            <w:proofErr w:type="spellEnd"/>
          </w:p>
        </w:tc>
        <w:tc>
          <w:tcPr>
            <w:tcW w:w="4722" w:type="dxa"/>
          </w:tcPr>
          <w:p w:rsidR="00B11F61" w:rsidRDefault="00B11F61" w:rsidP="006F623F">
            <w:proofErr w:type="spellStart"/>
            <w:r>
              <w:t>Paga</w:t>
            </w:r>
            <w:proofErr w:type="spellEnd"/>
            <w:r>
              <w:t xml:space="preserve"> con </w:t>
            </w:r>
            <w:proofErr w:type="spellStart"/>
            <w:r>
              <w:t>efectivo</w:t>
            </w:r>
            <w:proofErr w:type="spellEnd"/>
          </w:p>
        </w:tc>
      </w:tr>
      <w:tr w:rsidR="00B11F61" w:rsidTr="006F623F">
        <w:tc>
          <w:tcPr>
            <w:tcW w:w="1129" w:type="dxa"/>
          </w:tcPr>
          <w:p w:rsidR="00B11F61" w:rsidRDefault="00B11F61" w:rsidP="006F623F">
            <w:r>
              <w:t>4.1.2</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Ingresa</w:t>
            </w:r>
            <w:proofErr w:type="spellEnd"/>
            <w:r>
              <w:t xml:space="preserve"> el </w:t>
            </w:r>
            <w:proofErr w:type="spellStart"/>
            <w:r>
              <w:t>efectivo</w:t>
            </w:r>
            <w:proofErr w:type="spellEnd"/>
            <w:r>
              <w:t xml:space="preserve"> y </w:t>
            </w:r>
            <w:proofErr w:type="spellStart"/>
            <w:r>
              <w:t>entrega</w:t>
            </w:r>
            <w:proofErr w:type="spellEnd"/>
            <w:r>
              <w:t xml:space="preserve"> el </w:t>
            </w:r>
            <w:proofErr w:type="spellStart"/>
            <w:r>
              <w:t>vuelto</w:t>
            </w:r>
            <w:proofErr w:type="spellEnd"/>
          </w:p>
        </w:tc>
      </w:tr>
      <w:tr w:rsidR="00B11F61" w:rsidTr="006F623F">
        <w:tc>
          <w:tcPr>
            <w:tcW w:w="1129" w:type="dxa"/>
          </w:tcPr>
          <w:p w:rsidR="00B11F61" w:rsidRDefault="00B11F61" w:rsidP="006F623F"/>
        </w:tc>
        <w:tc>
          <w:tcPr>
            <w:tcW w:w="2977" w:type="dxa"/>
          </w:tcPr>
          <w:p w:rsidR="00B11F61" w:rsidRDefault="00B11F61" w:rsidP="006F623F"/>
        </w:tc>
        <w:tc>
          <w:tcPr>
            <w:tcW w:w="4722" w:type="dxa"/>
          </w:tcPr>
          <w:p w:rsidR="00B11F61" w:rsidRDefault="00B11F61" w:rsidP="006F623F"/>
        </w:tc>
      </w:tr>
    </w:tbl>
    <w:p w:rsidR="00B11F61" w:rsidRDefault="00B11F61" w:rsidP="00B11F61"/>
    <w:p w:rsidR="00B11F61" w:rsidRDefault="00B11F61" w:rsidP="00B11F61"/>
    <w:tbl>
      <w:tblPr>
        <w:tblStyle w:val="Tablaconcuadrcula"/>
        <w:tblW w:w="0" w:type="auto"/>
        <w:tblLook w:val="04A0" w:firstRow="1" w:lastRow="0" w:firstColumn="1" w:lastColumn="0" w:noHBand="0" w:noVBand="1"/>
      </w:tblPr>
      <w:tblGrid>
        <w:gridCol w:w="1129"/>
        <w:gridCol w:w="2977"/>
        <w:gridCol w:w="4722"/>
      </w:tblGrid>
      <w:tr w:rsidR="00B11F61" w:rsidTr="006F623F">
        <w:tc>
          <w:tcPr>
            <w:tcW w:w="1129" w:type="dxa"/>
          </w:tcPr>
          <w:p w:rsidR="00B11F61" w:rsidRDefault="00B11F61" w:rsidP="006F623F">
            <w:r>
              <w:t>Paso</w:t>
            </w:r>
          </w:p>
        </w:tc>
        <w:tc>
          <w:tcPr>
            <w:tcW w:w="2977" w:type="dxa"/>
          </w:tcPr>
          <w:p w:rsidR="00B11F61" w:rsidRDefault="00B11F61" w:rsidP="006F623F">
            <w:proofErr w:type="spellStart"/>
            <w:r>
              <w:t>Rol</w:t>
            </w:r>
            <w:proofErr w:type="spellEnd"/>
          </w:p>
        </w:tc>
        <w:tc>
          <w:tcPr>
            <w:tcW w:w="4722" w:type="dxa"/>
          </w:tcPr>
          <w:p w:rsidR="00B11F61" w:rsidRDefault="00B11F61" w:rsidP="006F623F">
            <w:proofErr w:type="spellStart"/>
            <w:r>
              <w:t>Acción</w:t>
            </w:r>
            <w:proofErr w:type="spellEnd"/>
          </w:p>
        </w:tc>
      </w:tr>
      <w:tr w:rsidR="00B11F61" w:rsidTr="006F623F">
        <w:tc>
          <w:tcPr>
            <w:tcW w:w="1129" w:type="dxa"/>
          </w:tcPr>
          <w:p w:rsidR="00B11F61" w:rsidRDefault="00B11F61" w:rsidP="006F623F">
            <w:r>
              <w:t>4.2.1</w:t>
            </w:r>
          </w:p>
        </w:tc>
        <w:tc>
          <w:tcPr>
            <w:tcW w:w="2977" w:type="dxa"/>
          </w:tcPr>
          <w:p w:rsidR="00B11F61" w:rsidRDefault="00B11F61" w:rsidP="006F623F">
            <w:proofErr w:type="spellStart"/>
            <w:r>
              <w:t>Cliente</w:t>
            </w:r>
            <w:proofErr w:type="spellEnd"/>
          </w:p>
        </w:tc>
        <w:tc>
          <w:tcPr>
            <w:tcW w:w="4722" w:type="dxa"/>
          </w:tcPr>
          <w:p w:rsidR="00B11F61" w:rsidRDefault="00B11F61" w:rsidP="006F623F">
            <w:proofErr w:type="spellStart"/>
            <w:r>
              <w:t>Paga</w:t>
            </w:r>
            <w:proofErr w:type="spellEnd"/>
            <w:r>
              <w:t xml:space="preserve"> con </w:t>
            </w:r>
            <w:proofErr w:type="spellStart"/>
            <w:r>
              <w:t>tarjeta</w:t>
            </w:r>
            <w:proofErr w:type="spellEnd"/>
          </w:p>
        </w:tc>
      </w:tr>
      <w:tr w:rsidR="00B11F61" w:rsidTr="006F623F">
        <w:tc>
          <w:tcPr>
            <w:tcW w:w="1129" w:type="dxa"/>
          </w:tcPr>
          <w:p w:rsidR="00B11F61" w:rsidRDefault="00B11F61" w:rsidP="006F623F">
            <w:r>
              <w:t>4.2.2</w:t>
            </w:r>
          </w:p>
        </w:tc>
        <w:tc>
          <w:tcPr>
            <w:tcW w:w="2977" w:type="dxa"/>
          </w:tcPr>
          <w:p w:rsidR="00B11F61" w:rsidRDefault="00B11F61" w:rsidP="006F623F">
            <w:proofErr w:type="spellStart"/>
            <w:r>
              <w:t>Usuario</w:t>
            </w:r>
            <w:proofErr w:type="spellEnd"/>
          </w:p>
        </w:tc>
        <w:tc>
          <w:tcPr>
            <w:tcW w:w="4722" w:type="dxa"/>
          </w:tcPr>
          <w:p w:rsidR="00B11F61" w:rsidRDefault="00B11F61" w:rsidP="006F623F">
            <w:proofErr w:type="spellStart"/>
            <w:r>
              <w:t>Ingresa</w:t>
            </w:r>
            <w:proofErr w:type="spellEnd"/>
            <w:r>
              <w:t xml:space="preserve"> el </w:t>
            </w:r>
            <w:proofErr w:type="spellStart"/>
            <w:r>
              <w:t>pago</w:t>
            </w:r>
            <w:proofErr w:type="spellEnd"/>
            <w:r>
              <w:t xml:space="preserve"> </w:t>
            </w:r>
            <w:proofErr w:type="spellStart"/>
            <w:r>
              <w:t>tarjeta</w:t>
            </w:r>
            <w:proofErr w:type="spellEnd"/>
            <w:r>
              <w:t xml:space="preserve"> </w:t>
            </w:r>
            <w:proofErr w:type="spellStart"/>
            <w:r>
              <w:t>pagando</w:t>
            </w:r>
            <w:proofErr w:type="spellEnd"/>
            <w:r>
              <w:t xml:space="preserve"> por </w:t>
            </w:r>
            <w:proofErr w:type="spellStart"/>
            <w:r>
              <w:t>webpay</w:t>
            </w:r>
            <w:proofErr w:type="spellEnd"/>
            <w:r>
              <w:t xml:space="preserve"> o </w:t>
            </w:r>
            <w:proofErr w:type="spellStart"/>
            <w:r>
              <w:t>redbank</w:t>
            </w:r>
            <w:proofErr w:type="spellEnd"/>
          </w:p>
        </w:tc>
      </w:tr>
    </w:tbl>
    <w:p w:rsidR="003C2EB5" w:rsidRDefault="00DD6B88">
      <w:pPr>
        <w:pStyle w:val="Ttulo2"/>
      </w:pPr>
      <w:r>
        <w:t>&lt;Area of Functionality&gt;</w:t>
      </w:r>
      <w:bookmarkEnd w:id="13"/>
      <w:bookmarkEnd w:id="14"/>
    </w:p>
    <w:p w:rsidR="003C2EB5" w:rsidRPr="00B11F61" w:rsidRDefault="00B11F61">
      <w:pPr>
        <w:pStyle w:val="InfoBlue"/>
        <w:rPr>
          <w:rFonts w:ascii="Arial" w:hAnsi="Arial" w:cs="Arial"/>
          <w:i w:val="0"/>
          <w:iCs/>
          <w:color w:val="auto"/>
        </w:rPr>
      </w:pPr>
      <w:r>
        <w:rPr>
          <w:rFonts w:ascii="Arial" w:hAnsi="Arial" w:cs="Arial"/>
          <w:i w:val="0"/>
          <w:iCs/>
          <w:color w:val="auto"/>
        </w:rPr>
        <w:t xml:space="preserve">El area de </w:t>
      </w:r>
      <w:proofErr w:type="spellStart"/>
      <w:r>
        <w:rPr>
          <w:rFonts w:ascii="Arial" w:hAnsi="Arial" w:cs="Arial"/>
          <w:i w:val="0"/>
          <w:iCs/>
          <w:color w:val="auto"/>
        </w:rPr>
        <w:t>funcionalidad</w:t>
      </w:r>
      <w:proofErr w:type="spellEnd"/>
      <w:r>
        <w:rPr>
          <w:rFonts w:ascii="Arial" w:hAnsi="Arial" w:cs="Arial"/>
          <w:i w:val="0"/>
          <w:iCs/>
          <w:color w:val="auto"/>
        </w:rPr>
        <w:t xml:space="preserve"> es </w:t>
      </w:r>
      <w:proofErr w:type="spellStart"/>
      <w:r>
        <w:rPr>
          <w:rFonts w:ascii="Arial" w:hAnsi="Arial" w:cs="Arial"/>
          <w:i w:val="0"/>
          <w:iCs/>
          <w:color w:val="auto"/>
        </w:rPr>
        <w:t>en</w:t>
      </w:r>
      <w:proofErr w:type="spellEnd"/>
      <w:r>
        <w:rPr>
          <w:rFonts w:ascii="Arial" w:hAnsi="Arial" w:cs="Arial"/>
          <w:i w:val="0"/>
          <w:iCs/>
          <w:color w:val="auto"/>
        </w:rPr>
        <w:t xml:space="preserve"> la </w:t>
      </w:r>
      <w:proofErr w:type="spellStart"/>
      <w:r>
        <w:rPr>
          <w:rFonts w:ascii="Arial" w:hAnsi="Arial" w:cs="Arial"/>
          <w:i w:val="0"/>
          <w:iCs/>
          <w:color w:val="auto"/>
        </w:rPr>
        <w:t>caja</w:t>
      </w:r>
      <w:proofErr w:type="spellEnd"/>
    </w:p>
    <w:p w:rsidR="003C2EB5" w:rsidRDefault="003C2EB5"/>
    <w:p w:rsidR="003C2EB5" w:rsidRDefault="00DD6B88">
      <w:pPr>
        <w:pStyle w:val="Ttulo1"/>
        <w:widowControl/>
      </w:pPr>
      <w:bookmarkStart w:id="15" w:name="_Toc423410253"/>
      <w:bookmarkStart w:id="16" w:name="_Toc425054512"/>
      <w:bookmarkStart w:id="17" w:name="_Toc36209909"/>
      <w:r>
        <w:t>Preconditions</w:t>
      </w:r>
      <w:bookmarkEnd w:id="15"/>
      <w:bookmarkEnd w:id="16"/>
      <w:bookmarkEnd w:id="17"/>
    </w:p>
    <w:p w:rsidR="00B11F61" w:rsidRDefault="00B11F61" w:rsidP="00B11F61">
      <w:pPr>
        <w:pStyle w:val="Prrafodelista"/>
        <w:numPr>
          <w:ilvl w:val="0"/>
          <w:numId w:val="23"/>
        </w:numPr>
      </w:pPr>
      <w:bookmarkStart w:id="18" w:name="_Toc423410254"/>
      <w:bookmarkStart w:id="19" w:name="_Toc425054513"/>
      <w:bookmarkStart w:id="20" w:name="_Toc36209910"/>
      <w:r>
        <w:t xml:space="preserve">El </w:t>
      </w:r>
      <w:proofErr w:type="spellStart"/>
      <w:r>
        <w:t>usuario</w:t>
      </w:r>
      <w:proofErr w:type="spellEnd"/>
      <w:r>
        <w:t xml:space="preserve"> debe </w:t>
      </w:r>
      <w:proofErr w:type="spellStart"/>
      <w:r>
        <w:t>abrir</w:t>
      </w:r>
      <w:proofErr w:type="spellEnd"/>
      <w:r>
        <w:t xml:space="preserve"> la </w:t>
      </w:r>
      <w:proofErr w:type="spellStart"/>
      <w:r>
        <w:t>aplicación</w:t>
      </w:r>
      <w:proofErr w:type="spellEnd"/>
      <w:r>
        <w:t xml:space="preserve"> de </w:t>
      </w:r>
      <w:proofErr w:type="spellStart"/>
      <w:r>
        <w:t>caja</w:t>
      </w:r>
      <w:proofErr w:type="spellEnd"/>
      <w:r>
        <w:t xml:space="preserve"> para </w:t>
      </w:r>
      <w:proofErr w:type="spellStart"/>
      <w:r>
        <w:t>poder</w:t>
      </w:r>
      <w:proofErr w:type="spellEnd"/>
      <w:r>
        <w:t xml:space="preserve"> </w:t>
      </w:r>
      <w:proofErr w:type="spellStart"/>
      <w:r>
        <w:t>realizar</w:t>
      </w:r>
      <w:proofErr w:type="spellEnd"/>
      <w:r>
        <w:t xml:space="preserve"> la </w:t>
      </w:r>
      <w:proofErr w:type="spellStart"/>
      <w:r>
        <w:t>acción</w:t>
      </w:r>
      <w:proofErr w:type="spellEnd"/>
    </w:p>
    <w:p w:rsidR="00B11F61" w:rsidRDefault="00B11F61" w:rsidP="00B11F61">
      <w:pPr>
        <w:pStyle w:val="Prrafodelista"/>
        <w:numPr>
          <w:ilvl w:val="0"/>
          <w:numId w:val="23"/>
        </w:numPr>
      </w:pPr>
      <w:r>
        <w:t xml:space="preserve">Los </w:t>
      </w:r>
      <w:proofErr w:type="spellStart"/>
      <w:r>
        <w:t>artículos</w:t>
      </w:r>
      <w:proofErr w:type="spellEnd"/>
      <w:r>
        <w:t xml:space="preserve"> </w:t>
      </w:r>
      <w:proofErr w:type="spellStart"/>
      <w:r>
        <w:t>deben</w:t>
      </w:r>
      <w:proofErr w:type="spellEnd"/>
      <w:r>
        <w:t xml:space="preserve"> </w:t>
      </w:r>
      <w:proofErr w:type="spellStart"/>
      <w:r>
        <w:t>estar</w:t>
      </w:r>
      <w:proofErr w:type="spellEnd"/>
      <w:r>
        <w:t xml:space="preserve"> </w:t>
      </w:r>
      <w:proofErr w:type="spellStart"/>
      <w:r>
        <w:t>registrados</w:t>
      </w:r>
      <w:proofErr w:type="spellEnd"/>
      <w:r>
        <w:t xml:space="preserve"> </w:t>
      </w:r>
      <w:proofErr w:type="spellStart"/>
      <w:r>
        <w:t>en</w:t>
      </w:r>
      <w:proofErr w:type="spellEnd"/>
      <w:r>
        <w:t xml:space="preserve"> la </w:t>
      </w:r>
      <w:proofErr w:type="spellStart"/>
      <w:r>
        <w:t>aplicación</w:t>
      </w:r>
      <w:proofErr w:type="spellEnd"/>
    </w:p>
    <w:p w:rsidR="00B11F61" w:rsidRDefault="00B11F61" w:rsidP="00B11F61">
      <w:pPr>
        <w:pStyle w:val="Prrafodelista"/>
        <w:ind w:left="1080"/>
      </w:pPr>
    </w:p>
    <w:p w:rsidR="003C2EB5" w:rsidRDefault="00DD6B88">
      <w:pPr>
        <w:pStyle w:val="Ttulo1"/>
        <w:widowControl/>
      </w:pPr>
      <w:bookmarkStart w:id="21" w:name="_Toc423410255"/>
      <w:bookmarkStart w:id="22" w:name="_Toc425054514"/>
      <w:bookmarkStart w:id="23" w:name="_Toc36209911"/>
      <w:bookmarkEnd w:id="18"/>
      <w:bookmarkEnd w:id="19"/>
      <w:bookmarkEnd w:id="20"/>
      <w:r>
        <w:t>Postconditions</w:t>
      </w:r>
      <w:bookmarkEnd w:id="21"/>
      <w:bookmarkEnd w:id="22"/>
      <w:bookmarkEnd w:id="23"/>
    </w:p>
    <w:p w:rsidR="00B11F61" w:rsidRDefault="00B11F61" w:rsidP="00B11F61">
      <w:pPr>
        <w:pStyle w:val="Prrafodelista"/>
        <w:numPr>
          <w:ilvl w:val="0"/>
          <w:numId w:val="23"/>
        </w:numPr>
      </w:pPr>
      <w:bookmarkStart w:id="24" w:name="_Toc423410256"/>
      <w:bookmarkStart w:id="25" w:name="_Toc425054515"/>
      <w:bookmarkStart w:id="26" w:name="_Toc36209912"/>
      <w:r>
        <w:t>E</w:t>
      </w:r>
      <w:r>
        <w:t>l</w:t>
      </w:r>
      <w:r>
        <w:t xml:space="preserve"> </w:t>
      </w:r>
      <w:proofErr w:type="spellStart"/>
      <w:r>
        <w:t>cliente</w:t>
      </w:r>
      <w:proofErr w:type="spellEnd"/>
      <w:r>
        <w:t xml:space="preserve"> </w:t>
      </w:r>
      <w:proofErr w:type="spellStart"/>
      <w:r>
        <w:t>recibirá</w:t>
      </w:r>
      <w:proofErr w:type="spellEnd"/>
      <w:r>
        <w:t xml:space="preserve"> sus </w:t>
      </w:r>
      <w:proofErr w:type="spellStart"/>
      <w:r>
        <w:t>productos</w:t>
      </w:r>
      <w:proofErr w:type="spellEnd"/>
      <w:r>
        <w:t xml:space="preserve"> y </w:t>
      </w:r>
      <w:proofErr w:type="spellStart"/>
      <w:r>
        <w:t>su</w:t>
      </w:r>
      <w:proofErr w:type="spellEnd"/>
      <w:r>
        <w:t xml:space="preserve"> </w:t>
      </w:r>
      <w:proofErr w:type="spellStart"/>
      <w:r>
        <w:t>boleta</w:t>
      </w:r>
      <w:proofErr w:type="spellEnd"/>
    </w:p>
    <w:p w:rsidR="00B11F61" w:rsidRDefault="00B11F61" w:rsidP="00B11F61">
      <w:pPr>
        <w:pStyle w:val="Prrafodelista"/>
        <w:numPr>
          <w:ilvl w:val="0"/>
          <w:numId w:val="23"/>
        </w:numPr>
      </w:pPr>
      <w:r>
        <w:t xml:space="preserve">El </w:t>
      </w:r>
      <w:proofErr w:type="spellStart"/>
      <w:r>
        <w:t>usuario</w:t>
      </w:r>
      <w:proofErr w:type="spellEnd"/>
      <w:r>
        <w:t xml:space="preserve"> </w:t>
      </w:r>
      <w:proofErr w:type="spellStart"/>
      <w:r>
        <w:t>recibirá</w:t>
      </w:r>
      <w:proofErr w:type="spellEnd"/>
      <w:r>
        <w:t xml:space="preserve"> el </w:t>
      </w:r>
      <w:proofErr w:type="spellStart"/>
      <w:r>
        <w:t>pago</w:t>
      </w:r>
      <w:proofErr w:type="spellEnd"/>
    </w:p>
    <w:p w:rsidR="00B11F61" w:rsidRDefault="00B11F61" w:rsidP="00B11F61">
      <w:pPr>
        <w:pStyle w:val="Prrafodelista"/>
        <w:ind w:left="1080"/>
      </w:pPr>
    </w:p>
    <w:bookmarkEnd w:id="24"/>
    <w:bookmarkEnd w:id="25"/>
    <w:bookmarkEnd w:id="26"/>
    <w:p w:rsidR="00DD6B88" w:rsidRDefault="00DD6B88" w:rsidP="00B11F61">
      <w:pPr>
        <w:pStyle w:val="Ttulo2"/>
        <w:widowControl/>
        <w:numPr>
          <w:ilvl w:val="0"/>
          <w:numId w:val="0"/>
        </w:numPr>
        <w:ind w:left="720"/>
      </w:pPr>
    </w:p>
    <w:sectPr w:rsidR="00DD6B88">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B62" w:rsidRDefault="004A2B62">
      <w:pPr>
        <w:spacing w:line="240" w:lineRule="auto"/>
      </w:pPr>
      <w:r>
        <w:separator/>
      </w:r>
    </w:p>
  </w:endnote>
  <w:endnote w:type="continuationSeparator" w:id="0">
    <w:p w:rsidR="004A2B62" w:rsidRDefault="004A2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C2EB5">
      <w:tc>
        <w:tcPr>
          <w:tcW w:w="3162" w:type="dxa"/>
          <w:tcBorders>
            <w:top w:val="nil"/>
            <w:left w:val="nil"/>
            <w:bottom w:val="nil"/>
            <w:right w:val="nil"/>
          </w:tcBorders>
        </w:tcPr>
        <w:p w:rsidR="003C2EB5" w:rsidRDefault="00DD6B88">
          <w:pPr>
            <w:ind w:right="360"/>
            <w:rPr>
              <w:sz w:val="24"/>
            </w:rPr>
          </w:pPr>
          <w:r>
            <w:t>Confidential</w:t>
          </w:r>
        </w:p>
      </w:tc>
      <w:tc>
        <w:tcPr>
          <w:tcW w:w="3162" w:type="dxa"/>
          <w:tcBorders>
            <w:top w:val="nil"/>
            <w:left w:val="nil"/>
            <w:bottom w:val="nil"/>
            <w:right w:val="nil"/>
          </w:tcBorders>
        </w:tcPr>
        <w:p w:rsidR="003C2EB5" w:rsidRDefault="00DD6B8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820D72">
              <w:t>&lt;Company Name&gt;</w:t>
            </w:r>
          </w:fldSimple>
          <w:r>
            <w:t xml:space="preserve">, </w:t>
          </w:r>
          <w:r>
            <w:fldChar w:fldCharType="begin"/>
          </w:r>
          <w:r>
            <w:instrText xml:space="preserve"> DATE \@ "yyyy" </w:instrText>
          </w:r>
          <w:r>
            <w:fldChar w:fldCharType="separate"/>
          </w:r>
          <w:r w:rsidR="00B11F61">
            <w:rPr>
              <w:noProof/>
            </w:rPr>
            <w:t>2020</w:t>
          </w:r>
          <w:r>
            <w:fldChar w:fldCharType="end"/>
          </w:r>
        </w:p>
      </w:tc>
      <w:tc>
        <w:tcPr>
          <w:tcW w:w="3162" w:type="dxa"/>
          <w:tcBorders>
            <w:top w:val="nil"/>
            <w:left w:val="nil"/>
            <w:bottom w:val="nil"/>
            <w:right w:val="nil"/>
          </w:tcBorders>
        </w:tcPr>
        <w:p w:rsidR="003C2EB5" w:rsidRDefault="00DD6B88">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820D72">
            <w:rPr>
              <w:rStyle w:val="Nmerodepgina"/>
              <w:noProof/>
            </w:rPr>
            <w:t>5</w:t>
          </w:r>
          <w:r>
            <w:rPr>
              <w:rStyle w:val="Nmerodepgina"/>
            </w:rPr>
            <w:fldChar w:fldCharType="end"/>
          </w:r>
        </w:p>
      </w:tc>
    </w:tr>
  </w:tbl>
  <w:p w:rsidR="003C2EB5" w:rsidRDefault="003C2E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B62" w:rsidRDefault="004A2B62">
      <w:pPr>
        <w:spacing w:line="240" w:lineRule="auto"/>
      </w:pPr>
      <w:r>
        <w:separator/>
      </w:r>
    </w:p>
  </w:footnote>
  <w:footnote w:type="continuationSeparator" w:id="0">
    <w:p w:rsidR="004A2B62" w:rsidRDefault="004A2B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EB5" w:rsidRDefault="003C2EB5">
    <w:pPr>
      <w:rPr>
        <w:sz w:val="24"/>
      </w:rPr>
    </w:pPr>
  </w:p>
  <w:p w:rsidR="003C2EB5" w:rsidRDefault="003C2EB5">
    <w:pPr>
      <w:pBdr>
        <w:top w:val="single" w:sz="6" w:space="1" w:color="auto"/>
      </w:pBdr>
      <w:rPr>
        <w:sz w:val="24"/>
      </w:rPr>
    </w:pPr>
  </w:p>
  <w:p w:rsidR="003C2EB5" w:rsidRDefault="00DD6B8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20D72">
      <w:rPr>
        <w:rFonts w:ascii="Arial" w:hAnsi="Arial"/>
        <w:b/>
        <w:sz w:val="36"/>
      </w:rPr>
      <w:t>&lt;Company Name&gt;</w:t>
    </w:r>
    <w:r>
      <w:rPr>
        <w:rFonts w:ascii="Arial" w:hAnsi="Arial"/>
        <w:b/>
        <w:sz w:val="36"/>
      </w:rPr>
      <w:fldChar w:fldCharType="end"/>
    </w:r>
  </w:p>
  <w:p w:rsidR="003C2EB5" w:rsidRDefault="003C2EB5">
    <w:pPr>
      <w:pBdr>
        <w:bottom w:val="single" w:sz="6" w:space="1" w:color="auto"/>
      </w:pBdr>
      <w:jc w:val="right"/>
      <w:rPr>
        <w:sz w:val="24"/>
      </w:rPr>
    </w:pPr>
  </w:p>
  <w:p w:rsidR="003C2EB5" w:rsidRDefault="003C2E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C2EB5">
      <w:tc>
        <w:tcPr>
          <w:tcW w:w="6379" w:type="dxa"/>
        </w:tcPr>
        <w:p w:rsidR="003C2EB5" w:rsidRDefault="00DD6B88">
          <w:fldSimple w:instr="subject  \* Mergeformat ">
            <w:r w:rsidR="00820D72">
              <w:t>&lt;Project Name&gt;</w:t>
            </w:r>
          </w:fldSimple>
        </w:p>
      </w:tc>
      <w:tc>
        <w:tcPr>
          <w:tcW w:w="3179" w:type="dxa"/>
        </w:tcPr>
        <w:p w:rsidR="003C2EB5" w:rsidRDefault="00DD6B88">
          <w:pPr>
            <w:tabs>
              <w:tab w:val="left" w:pos="1135"/>
            </w:tabs>
            <w:spacing w:before="40"/>
            <w:ind w:right="68"/>
          </w:pPr>
          <w:r>
            <w:t xml:space="preserve">  Version:           &lt;1.0&gt;</w:t>
          </w:r>
        </w:p>
      </w:tc>
    </w:tr>
    <w:tr w:rsidR="003C2EB5">
      <w:tc>
        <w:tcPr>
          <w:tcW w:w="6379" w:type="dxa"/>
        </w:tcPr>
        <w:p w:rsidR="003C2EB5" w:rsidRDefault="00DD6B88">
          <w:fldSimple w:instr="title  \* Mergeformat ">
            <w:r w:rsidR="00820D72">
              <w:t>Use-Case Specification: &lt;</w:t>
            </w:r>
            <w:r w:rsidR="00B11F61">
              <w:t>Ventas</w:t>
            </w:r>
            <w:r w:rsidR="00820D72">
              <w:t>&gt;</w:t>
            </w:r>
          </w:fldSimple>
        </w:p>
      </w:tc>
      <w:tc>
        <w:tcPr>
          <w:tcW w:w="3179" w:type="dxa"/>
        </w:tcPr>
        <w:p w:rsidR="003C2EB5" w:rsidRDefault="00DD6B88">
          <w:r>
            <w:t xml:space="preserve">  Date:  &lt;</w:t>
          </w:r>
          <w:r w:rsidR="00B11F61">
            <w:t>09</w:t>
          </w:r>
          <w:r>
            <w:t>/</w:t>
          </w:r>
          <w:proofErr w:type="spellStart"/>
          <w:r w:rsidR="00B11F61">
            <w:t>abr</w:t>
          </w:r>
          <w:proofErr w:type="spellEnd"/>
          <w:r>
            <w:t>/</w:t>
          </w:r>
          <w:r w:rsidR="00B11F61">
            <w:t>20</w:t>
          </w:r>
          <w:r>
            <w:t>&gt;</w:t>
          </w:r>
        </w:p>
      </w:tc>
    </w:tr>
    <w:tr w:rsidR="003C2EB5">
      <w:tc>
        <w:tcPr>
          <w:tcW w:w="9558" w:type="dxa"/>
          <w:gridSpan w:val="2"/>
        </w:tcPr>
        <w:p w:rsidR="003C2EB5" w:rsidRDefault="00DD6B88">
          <w:r>
            <w:t>&lt;document identifier&gt;</w:t>
          </w:r>
        </w:p>
      </w:tc>
    </w:tr>
  </w:tbl>
  <w:p w:rsidR="003C2EB5" w:rsidRDefault="003C2E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03C75"/>
    <w:multiLevelType w:val="multilevel"/>
    <w:tmpl w:val="2D12894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1B52CC"/>
    <w:multiLevelType w:val="hybridMultilevel"/>
    <w:tmpl w:val="2304A450"/>
    <w:lvl w:ilvl="0" w:tplc="C570CB5C">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5"/>
  </w:num>
  <w:num w:numId="19">
    <w:abstractNumId w:val="13"/>
  </w:num>
  <w:num w:numId="20">
    <w:abstractNumId w:val="7"/>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D72"/>
    <w:rsid w:val="003C2EB5"/>
    <w:rsid w:val="004A2B62"/>
    <w:rsid w:val="00820D72"/>
    <w:rsid w:val="00B11F61"/>
    <w:rsid w:val="00DD6B8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541AA"/>
  <w15:chartTrackingRefBased/>
  <w15:docId w15:val="{35D8A0DE-1D59-43CD-B59E-4AD165BC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table" w:styleId="Tablaconcuadrcula">
    <w:name w:val="Table Grid"/>
    <w:basedOn w:val="Tablanormal"/>
    <w:uiPriority w:val="39"/>
    <w:rsid w:val="00B11F61"/>
    <w:rPr>
      <w:rFonts w:asciiTheme="minorHAnsi" w:eastAsiaTheme="minorHAnsi" w:hAnsiTheme="minorHAnsi" w:cstheme="minorBidi"/>
      <w:sz w:val="22"/>
      <w:szCs w:val="22"/>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11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lases\UNAB\202010\ICF232-202010\Semana4\plantillas\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Caso de Uso</Template>
  <TotalTime>0</TotalTime>
  <Pages>5</Pages>
  <Words>411</Words>
  <Characters>2264</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Pablo Schwarzenberg</dc:creator>
  <cp:keywords/>
  <dc:description/>
  <cp:lastModifiedBy>MERCADO SILVA, ALEXANDER P.</cp:lastModifiedBy>
  <cp:revision>2</cp:revision>
  <cp:lastPrinted>1900-01-01T03:00:00Z</cp:lastPrinted>
  <dcterms:created xsi:type="dcterms:W3CDTF">2020-04-10T01:03:00Z</dcterms:created>
  <dcterms:modified xsi:type="dcterms:W3CDTF">2020-04-10T01:03:00Z</dcterms:modified>
</cp:coreProperties>
</file>