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388" w:rsidRDefault="00F54388" w:rsidP="00124CEB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НИУ МЭИ</w:t>
      </w:r>
    </w:p>
    <w:p w:rsidR="00F54388" w:rsidRDefault="00F54388" w:rsidP="00124CEB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ИРЭ им. В.А. Котельникова</w:t>
      </w:r>
    </w:p>
    <w:p w:rsidR="00F54388" w:rsidRDefault="00F54388" w:rsidP="00124CEB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Кафедра радиотехнических систем</w:t>
      </w:r>
    </w:p>
    <w:p w:rsidR="00F54388" w:rsidRDefault="00F54388" w:rsidP="00124CEB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54388" w:rsidRDefault="00F54388" w:rsidP="00124CEB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54388" w:rsidRDefault="00F54388" w:rsidP="00124CEB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54388" w:rsidRDefault="00F54388" w:rsidP="00124CEB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54388" w:rsidRDefault="00F54388" w:rsidP="00124CEB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54388" w:rsidRDefault="00F54388" w:rsidP="00124CEB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54388" w:rsidRDefault="00F54388" w:rsidP="000C0AF4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Курсовой проект по дисциплине</w:t>
      </w:r>
    </w:p>
    <w:p w:rsidR="00F54388" w:rsidRDefault="00F54388" w:rsidP="000C0AF4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«Аппаратура потребителей спутниковый радионавигационных систем»</w:t>
      </w:r>
    </w:p>
    <w:p w:rsidR="00F54388" w:rsidRDefault="00F54388" w:rsidP="000C0AF4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54388" w:rsidRDefault="00F54388" w:rsidP="000C0AF4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F54388" w:rsidRDefault="00F54388" w:rsidP="000C0AF4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54388" w:rsidRDefault="00F54388" w:rsidP="0091244F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Выполнил:</w:t>
      </w:r>
    </w:p>
    <w:p w:rsidR="00F54388" w:rsidRDefault="00F54388" w:rsidP="0091244F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Студент</w:t>
      </w:r>
    </w:p>
    <w:p w:rsidR="00F54388" w:rsidRDefault="00861CEF" w:rsidP="0091244F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Климова</w:t>
      </w:r>
      <w:r w:rsidR="00F5438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А.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</w:t>
      </w:r>
      <w:r w:rsidR="00F5438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</w:p>
    <w:p w:rsidR="00F54388" w:rsidRDefault="00F54388" w:rsidP="0091244F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Группа:</w:t>
      </w:r>
    </w:p>
    <w:p w:rsidR="00F54388" w:rsidRDefault="00F54388" w:rsidP="0091244F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ЭР-15-1</w:t>
      </w:r>
      <w:r w:rsidR="00861CEF">
        <w:rPr>
          <w:rFonts w:ascii="Times New Roman" w:hAnsi="Times New Roman" w:cs="Times New Roman"/>
          <w:noProof/>
          <w:sz w:val="24"/>
          <w:szCs w:val="24"/>
          <w:lang w:eastAsia="ru-RU"/>
        </w:rPr>
        <w:t>4</w:t>
      </w:r>
    </w:p>
    <w:p w:rsidR="00F54388" w:rsidRDefault="00F54388" w:rsidP="0091244F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Проверил</w:t>
      </w:r>
    </w:p>
    <w:p w:rsidR="00F54388" w:rsidRDefault="00F54388" w:rsidP="0091244F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Корогодин И.В.</w:t>
      </w:r>
    </w:p>
    <w:p w:rsidR="00F54388" w:rsidRDefault="00F54388" w:rsidP="0091244F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54388" w:rsidRDefault="00F54388" w:rsidP="0091244F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54388" w:rsidRDefault="00F54388" w:rsidP="0091244F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54388" w:rsidRDefault="00F54388" w:rsidP="0091244F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54388" w:rsidRDefault="00F54388" w:rsidP="0091244F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54388" w:rsidRDefault="00F54388" w:rsidP="0091244F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54388" w:rsidRDefault="00F54388" w:rsidP="0091244F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Москва, 201</w:t>
      </w:r>
      <w:r w:rsidR="00861CEF">
        <w:rPr>
          <w:rFonts w:ascii="Times New Roman" w:hAnsi="Times New Roman" w:cs="Times New Roman"/>
          <w:noProof/>
          <w:sz w:val="24"/>
          <w:szCs w:val="24"/>
          <w:lang w:eastAsia="ru-RU"/>
        </w:rPr>
        <w:t>9</w:t>
      </w:r>
    </w:p>
    <w:p w:rsidR="00F54388" w:rsidRDefault="00F54388" w:rsidP="0091244F">
      <w:pP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91244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lastRenderedPageBreak/>
        <w:t>Этап 1. Использование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.</w:t>
      </w:r>
    </w:p>
    <w:p w:rsidR="00F54388" w:rsidRPr="007D0956" w:rsidRDefault="00F54388" w:rsidP="0091244F">
      <w:pPr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Имеется три навигационных приемника, подключенные к одной антенне: Javad Lexon LGDD, SwiftNavigation Piksi Multi, </w:t>
      </w:r>
      <w:r w:rsidRPr="0091244F">
        <w:rPr>
          <w:rFonts w:ascii="Times New Roman" w:hAnsi="Times New Roman" w:cs="Times New Roman"/>
          <w:noProof/>
          <w:sz w:val="24"/>
          <w:szCs w:val="24"/>
          <w:lang w:eastAsia="ru-RU"/>
        </w:rPr>
        <w:t>FPGA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-based приемник на основе</w:t>
      </w:r>
      <w:r w:rsidRPr="0091244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ядра CoreZh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. Ф</w:t>
      </w:r>
      <w:r w:rsidRPr="00AB3E4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айлы наблюдений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на 03.02.2018 в формате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RINEX</w:t>
      </w:r>
      <w:r w:rsidRPr="00AB3E4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2.11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AB3E42">
        <w:rPr>
          <w:rFonts w:ascii="Times New Roman" w:hAnsi="Times New Roman" w:cs="Times New Roman"/>
          <w:noProof/>
          <w:sz w:val="24"/>
          <w:szCs w:val="24"/>
          <w:lang w:eastAsia="ru-RU"/>
        </w:rPr>
        <w:t>имеют расширение .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obs</w:t>
      </w:r>
      <w:r w:rsidRPr="00AB3E4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(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javad</w:t>
      </w:r>
      <w:r w:rsidRPr="00AB3E42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obs</w:t>
      </w:r>
      <w:r w:rsidRPr="00AB3E4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corezh</w:t>
      </w:r>
      <w:r w:rsidRPr="00AB3E42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obs</w:t>
      </w:r>
      <w:r w:rsidRPr="00AB3E4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piksi</w:t>
      </w:r>
      <w:r w:rsidRPr="00AB3E42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obs</w:t>
      </w:r>
      <w:r w:rsidRPr="00AB3E4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).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Также имеется файл эфемерид для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GPS</w:t>
      </w:r>
      <w:r w:rsidRPr="00AB3E4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с расширением .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nav</w:t>
      </w:r>
      <w:r w:rsidRPr="00AB3E4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для приемника на основе ядра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CoreZh</w:t>
      </w:r>
      <w:r w:rsidRPr="00AB3E4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(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corezh</w:t>
      </w:r>
      <w:r w:rsidRPr="00AB3E42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nav</w:t>
      </w:r>
      <w:r w:rsidRPr="00AB3E42">
        <w:rPr>
          <w:rFonts w:ascii="Times New Roman" w:hAnsi="Times New Roman" w:cs="Times New Roman"/>
          <w:noProof/>
          <w:sz w:val="24"/>
          <w:szCs w:val="24"/>
          <w:lang w:eastAsia="ru-RU"/>
        </w:rPr>
        <w:t>).</w:t>
      </w:r>
    </w:p>
    <w:p w:rsidR="00F54388" w:rsidRPr="000643EB" w:rsidRDefault="00F54388" w:rsidP="0091244F">
      <w:pPr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Для проведения вторичной обрабтки имеющихся наблюдения используется подпрограмма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RTKPOST</w:t>
      </w:r>
      <w:r w:rsidRPr="000643E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программы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RTKlib</w:t>
      </w:r>
      <w:r w:rsidRPr="000643E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версии 2.4.3 (рис. 1).</w:t>
      </w:r>
    </w:p>
    <w:p w:rsidR="00F54388" w:rsidRDefault="00F1249D" w:rsidP="00124CEB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934335" cy="7232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388" w:rsidRPr="000643EB" w:rsidRDefault="00F54388" w:rsidP="00124CEB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Рис. 1. Окно запуска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RTKlib</w:t>
      </w:r>
      <w:r w:rsidRPr="000643E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v</w:t>
      </w:r>
      <w:r w:rsidRPr="000643EB">
        <w:rPr>
          <w:rFonts w:ascii="Times New Roman" w:hAnsi="Times New Roman" w:cs="Times New Roman"/>
          <w:noProof/>
          <w:sz w:val="24"/>
          <w:szCs w:val="24"/>
          <w:lang w:eastAsia="ru-RU"/>
        </w:rPr>
        <w:t>.2.4.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2</w:t>
      </w:r>
    </w:p>
    <w:p w:rsidR="00F54388" w:rsidRPr="002E5368" w:rsidRDefault="00F54388" w:rsidP="002E5368">
      <w:pPr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Для нахождения навигационного решения в открывшемя окне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RTKPOST</w:t>
      </w:r>
      <w:r w:rsidRPr="00A658A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(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рис. 2) в верхней строке необходимо указать путь к одному из файлов наблюдений с расширением .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obs</w:t>
      </w:r>
      <w:r w:rsidRPr="00A658A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а в третей строке – путь к файлу эфемерид с расширением </w:t>
      </w:r>
      <w:r w:rsidRPr="00A658AD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nav</w:t>
      </w:r>
      <w:r w:rsidRPr="00A658A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Для всех трех приемников используется один файл эфемерид - 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corezh</w:t>
      </w:r>
      <w:r w:rsidRPr="00AB3E42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nav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:rsidR="00F54388" w:rsidRDefault="00F1249D" w:rsidP="00124CEB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295775" cy="3348990"/>
            <wp:effectExtent l="0" t="0" r="952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388" w:rsidRPr="007D0956" w:rsidRDefault="00F54388" w:rsidP="00124CEB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Рис. 2. Окно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RTKPOST</w:t>
      </w:r>
    </w:p>
    <w:p w:rsidR="00F54388" w:rsidRPr="002E5368" w:rsidRDefault="00F54388" w:rsidP="002E5368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D0956">
        <w:rPr>
          <w:rFonts w:ascii="Times New Roman" w:hAnsi="Times New Roman" w:cs="Times New Roman"/>
          <w:noProof/>
          <w:sz w:val="24"/>
          <w:szCs w:val="24"/>
          <w:lang w:eastAsia="ru-RU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После нажания кнопки «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Execute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» программа производит вторичную обработу, результаты которой записываются в файл с расширением </w:t>
      </w:r>
      <w:r w:rsidRPr="002E5368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pos</w:t>
      </w:r>
      <w:r w:rsidRPr="002E536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по адресу, указанном в последней строке окна на рис. 2. Нажатие кнопки «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view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» открывает полученный файл с навигационным решением в текстовом виде (рис. 3):</w:t>
      </w:r>
    </w:p>
    <w:p w:rsidR="00F54388" w:rsidRDefault="00F1249D" w:rsidP="00124CEB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869305" cy="2764155"/>
            <wp:effectExtent l="0" t="0" r="0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30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388" w:rsidRDefault="00F1249D" w:rsidP="00124CEB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01055" cy="297688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388" w:rsidRDefault="00F54388" w:rsidP="00124CEB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Рис. 3. Вид .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pos</w:t>
      </w:r>
      <w:r w:rsidRPr="00237E0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файла для </w:t>
      </w:r>
      <w:r w:rsidR="00F7498C">
        <w:rPr>
          <w:rFonts w:ascii="Times New Roman" w:hAnsi="Times New Roman" w:cs="Times New Roman"/>
          <w:noProof/>
          <w:sz w:val="24"/>
          <w:szCs w:val="24"/>
          <w:lang w:eastAsia="ru-RU"/>
        </w:rPr>
        <w:t>утра</w:t>
      </w:r>
    </w:p>
    <w:p w:rsidR="00033CD0" w:rsidRDefault="00033CD0" w:rsidP="00033CD0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Эфемериды собственного спутника №24 получены из </w:t>
      </w:r>
      <w:r w:rsidRPr="00033CD0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nav</w:t>
      </w:r>
      <w:r w:rsidRPr="00033CD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файла.</w:t>
      </w:r>
    </w:p>
    <w:p w:rsidR="00013C78" w:rsidRDefault="00013C78" w:rsidP="00033CD0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013C78" w:rsidRDefault="00013C78" w:rsidP="00033CD0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20406F3" wp14:editId="34E16639">
            <wp:extent cx="5940425" cy="34753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C78" w:rsidRDefault="00013C78" w:rsidP="00013C78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Рисунок 4</w:t>
      </w:r>
    </w:p>
    <w:p w:rsidR="00013C78" w:rsidRDefault="00013C78" w:rsidP="00013C78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Выдержка из полученного </w:t>
      </w:r>
      <w:r w:rsidRPr="00D053FB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nav</w:t>
      </w:r>
      <w:r w:rsidRPr="00D053F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файла для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утренних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измерений</w:t>
      </w:r>
    </w:p>
    <w:p w:rsidR="00D053FB" w:rsidRDefault="00D053FB" w:rsidP="00D053FB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77F4CEC" wp14:editId="02FA8D12">
            <wp:extent cx="5917662" cy="346710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1290" cy="348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3FB" w:rsidRDefault="00D053FB" w:rsidP="00D053FB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Рисунок </w:t>
      </w:r>
      <w:r w:rsidR="00013C78">
        <w:rPr>
          <w:rFonts w:ascii="Times New Roman" w:hAnsi="Times New Roman" w:cs="Times New Roman"/>
          <w:noProof/>
          <w:sz w:val="24"/>
          <w:szCs w:val="24"/>
          <w:lang w:eastAsia="ru-RU"/>
        </w:rPr>
        <w:t>5</w:t>
      </w:r>
    </w:p>
    <w:p w:rsidR="00D053FB" w:rsidRDefault="00D053FB" w:rsidP="00D053FB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Выдержка из полученного </w:t>
      </w:r>
      <w:r w:rsidRPr="00D053FB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nav</w:t>
      </w:r>
      <w:r w:rsidRPr="00D053F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файла для вечерних измерений</w:t>
      </w:r>
    </w:p>
    <w:p w:rsidR="00013C78" w:rsidRPr="00D053FB" w:rsidRDefault="00013C78" w:rsidP="00D053FB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033CD0" w:rsidRPr="00D053FB" w:rsidRDefault="00033CD0" w:rsidP="00033CD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053FB">
        <w:rPr>
          <w:rFonts w:ascii="Times New Roman" w:hAnsi="Times New Roman" w:cs="Times New Roman"/>
          <w:noProof/>
          <w:sz w:val="24"/>
          <w:szCs w:val="24"/>
          <w:lang w:eastAsia="ru-RU"/>
        </w:rPr>
        <w:t>24 19  2 13 14  0  0.0 -.621117651463</w:t>
      </w:r>
      <w:r w:rsidRPr="00033CD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E</w:t>
      </w:r>
      <w:r w:rsidRPr="00D053FB">
        <w:rPr>
          <w:rFonts w:ascii="Times New Roman" w:hAnsi="Times New Roman" w:cs="Times New Roman"/>
          <w:noProof/>
          <w:sz w:val="24"/>
          <w:szCs w:val="24"/>
          <w:lang w:eastAsia="ru-RU"/>
        </w:rPr>
        <w:t>-04 -.568434188608</w:t>
      </w:r>
      <w:r w:rsidRPr="00033CD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E</w:t>
      </w:r>
      <w:r w:rsidRPr="00D053FB">
        <w:rPr>
          <w:rFonts w:ascii="Times New Roman" w:hAnsi="Times New Roman" w:cs="Times New Roman"/>
          <w:noProof/>
          <w:sz w:val="24"/>
          <w:szCs w:val="24"/>
          <w:lang w:eastAsia="ru-RU"/>
        </w:rPr>
        <w:t>-12  .000000000000</w:t>
      </w:r>
      <w:r w:rsidRPr="00033CD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E</w:t>
      </w:r>
      <w:r w:rsidRPr="00D053FB">
        <w:rPr>
          <w:rFonts w:ascii="Times New Roman" w:hAnsi="Times New Roman" w:cs="Times New Roman"/>
          <w:noProof/>
          <w:sz w:val="24"/>
          <w:szCs w:val="24"/>
          <w:lang w:eastAsia="ru-RU"/>
        </w:rPr>
        <w:t>+00</w:t>
      </w:r>
    </w:p>
    <w:p w:rsidR="00033CD0" w:rsidRPr="00033CD0" w:rsidRDefault="00033CD0" w:rsidP="00033CD0">
      <w:pPr>
        <w:jc w:val="center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D053FB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t xml:space="preserve">     </w:t>
      </w:r>
      <w:r w:rsidRPr="00033CD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.131070000000E+05  .620625000000E+02  .499342190860E-08  .951895577860E+00</w:t>
      </w:r>
    </w:p>
    <w:p w:rsidR="00033CD0" w:rsidRPr="00033CD0" w:rsidRDefault="00033CD0" w:rsidP="00033CD0">
      <w:pPr>
        <w:jc w:val="center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033CD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.344403088093E-05  .816986314021E-02  .973232090473E-05  .515373414612E+04</w:t>
      </w:r>
    </w:p>
    <w:p w:rsidR="00033CD0" w:rsidRPr="00033CD0" w:rsidRDefault="00033CD0" w:rsidP="00033CD0">
      <w:pPr>
        <w:jc w:val="center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033CD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.309600000000E+06 -.596046447754E-07  .198684878318E+01  .104308128357E-06</w:t>
      </w:r>
    </w:p>
    <w:p w:rsidR="00033CD0" w:rsidRPr="00033CD0" w:rsidRDefault="00033CD0" w:rsidP="00033CD0">
      <w:pPr>
        <w:jc w:val="center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033CD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.939133299974E+00  .178218750000E+03  .594741691139E+00 -.834249035535E-08</w:t>
      </w:r>
    </w:p>
    <w:p w:rsidR="00033CD0" w:rsidRPr="00033CD0" w:rsidRDefault="00033CD0" w:rsidP="00033CD0">
      <w:pPr>
        <w:jc w:val="center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033CD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-.275011455331E-09  .100000000000E+01  .204000000000E+04  .000000000000E+00</w:t>
      </w:r>
    </w:p>
    <w:p w:rsidR="00033CD0" w:rsidRPr="00033CD0" w:rsidRDefault="00033CD0" w:rsidP="00033CD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33CD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</w:t>
      </w:r>
      <w:r w:rsidRPr="00033CD0">
        <w:rPr>
          <w:rFonts w:ascii="Times New Roman" w:hAnsi="Times New Roman" w:cs="Times New Roman"/>
          <w:noProof/>
          <w:sz w:val="24"/>
          <w:szCs w:val="24"/>
          <w:lang w:eastAsia="ru-RU"/>
        </w:rPr>
        <w:t>.240000000000E+01  .000000000000E+00  .279396772385E-08  .510000000000E+02</w:t>
      </w:r>
    </w:p>
    <w:p w:rsidR="00033CD0" w:rsidRDefault="00033CD0" w:rsidP="00033CD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33CD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 .302988000000E+06  .000000000000E+00</w:t>
      </w:r>
    </w:p>
    <w:p w:rsidR="00033CD0" w:rsidRDefault="00033CD0" w:rsidP="00033CD0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С помощью интернет-ресурса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Trimble</w:t>
      </w:r>
      <w:r w:rsidRPr="00033CD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(</w:t>
      </w:r>
      <w:hyperlink r:id="rId11" w:history="1">
        <w:r w:rsidRPr="00FE0C35">
          <w:rPr>
            <w:rStyle w:val="a8"/>
            <w:rFonts w:ascii="Times New Roman" w:hAnsi="Times New Roman" w:cs="Times New Roman"/>
            <w:noProof/>
            <w:sz w:val="24"/>
            <w:szCs w:val="24"/>
            <w:lang w:eastAsia="ru-RU"/>
          </w:rPr>
          <w:t>https://www.gnssplanning.com</w:t>
        </w:r>
      </w:hyperlink>
      <w:r w:rsidRPr="00033CD0">
        <w:rPr>
          <w:rFonts w:ascii="Times New Roman" w:hAnsi="Times New Roman" w:cs="Times New Roman"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строим график угла места для выбранного спутника на заданный период времени.</w:t>
      </w:r>
    </w:p>
    <w:p w:rsidR="00033CD0" w:rsidRDefault="00033CD0" w:rsidP="00D560EA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91E8D8E" wp14:editId="404F78B0">
            <wp:extent cx="5940425" cy="243649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CD0" w:rsidRDefault="00D053FB" w:rsidP="00D560EA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Рисунок </w:t>
      </w:r>
      <w:r w:rsidR="00013C78">
        <w:rPr>
          <w:rFonts w:ascii="Times New Roman" w:hAnsi="Times New Roman" w:cs="Times New Roman"/>
          <w:noProof/>
          <w:sz w:val="24"/>
          <w:szCs w:val="24"/>
          <w:lang w:eastAsia="ru-RU"/>
        </w:rPr>
        <w:t>6</w:t>
      </w:r>
    </w:p>
    <w:p w:rsidR="00D560EA" w:rsidRDefault="00D560EA" w:rsidP="00D560EA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Выставление параметров места и времени измерения</w:t>
      </w:r>
    </w:p>
    <w:p w:rsidR="00033CD0" w:rsidRDefault="00033CD0" w:rsidP="00033CD0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Из доступных спутников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GPS</w:t>
      </w:r>
      <w:r w:rsidRPr="00033CD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выбрали необходимый (номер 24)</w:t>
      </w:r>
    </w:p>
    <w:p w:rsidR="00033CD0" w:rsidRDefault="00033CD0" w:rsidP="00D560EA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9878542" wp14:editId="4AEA7F52">
            <wp:extent cx="2676525" cy="2133462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9906" cy="213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CD0" w:rsidRDefault="00D053FB" w:rsidP="00D560EA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Рисунок </w:t>
      </w:r>
      <w:r w:rsidR="00013C78">
        <w:rPr>
          <w:rFonts w:ascii="Times New Roman" w:hAnsi="Times New Roman" w:cs="Times New Roman"/>
          <w:noProof/>
          <w:sz w:val="24"/>
          <w:szCs w:val="24"/>
          <w:lang w:eastAsia="ru-RU"/>
        </w:rPr>
        <w:t>6</w:t>
      </w:r>
    </w:p>
    <w:p w:rsidR="00D560EA" w:rsidRPr="00D560EA" w:rsidRDefault="00D560EA" w:rsidP="00D560EA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Отключение ненужных (в нашем случае) спутников</w:t>
      </w:r>
    </w:p>
    <w:p w:rsidR="00033CD0" w:rsidRDefault="00033CD0" w:rsidP="00D560EA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C756329" wp14:editId="094FFA15">
            <wp:extent cx="5940425" cy="2243455"/>
            <wp:effectExtent l="0" t="0" r="317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CD0" w:rsidRDefault="00D053FB" w:rsidP="00D560EA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Рисунок </w:t>
      </w:r>
      <w:r w:rsidR="00013C78">
        <w:rPr>
          <w:rFonts w:ascii="Times New Roman" w:hAnsi="Times New Roman" w:cs="Times New Roman"/>
          <w:noProof/>
          <w:sz w:val="24"/>
          <w:szCs w:val="24"/>
          <w:lang w:eastAsia="ru-RU"/>
        </w:rPr>
        <w:t>8</w:t>
      </w:r>
    </w:p>
    <w:p w:rsidR="00033CD0" w:rsidRDefault="00033CD0" w:rsidP="00D560EA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График угла места</w:t>
      </w:r>
    </w:p>
    <w:p w:rsidR="00033CD0" w:rsidRDefault="00D053FB" w:rsidP="00033CD0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Из рисунка </w:t>
      </w:r>
      <w:r w:rsidR="00013C78">
        <w:rPr>
          <w:rFonts w:ascii="Times New Roman" w:hAnsi="Times New Roman" w:cs="Times New Roman"/>
          <w:noProof/>
          <w:sz w:val="24"/>
          <w:szCs w:val="24"/>
          <w:lang w:eastAsia="ru-RU"/>
        </w:rPr>
        <w:t>8</w:t>
      </w:r>
      <w:bookmarkStart w:id="0" w:name="_GoBack"/>
      <w:bookmarkEnd w:id="0"/>
      <w:r w:rsidR="00033CD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видно, что наилучше всего спутник был виден в районе 18:00.</w:t>
      </w:r>
    </w:p>
    <w:p w:rsidR="00033CD0" w:rsidRDefault="00D560EA" w:rsidP="00D560EA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EFA19F5" wp14:editId="4035C514">
            <wp:extent cx="4608937" cy="3785191"/>
            <wp:effectExtent l="0" t="0" r="127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364" cy="378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0EA" w:rsidRDefault="00D053FB" w:rsidP="00D560EA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Рисунок</w:t>
      </w:r>
      <w:r w:rsidR="00013C78">
        <w:rPr>
          <w:rFonts w:ascii="Times New Roman" w:hAnsi="Times New Roman" w:cs="Times New Roman"/>
          <w:noProof/>
          <w:sz w:val="24"/>
          <w:szCs w:val="24"/>
          <w:lang w:eastAsia="ru-RU"/>
        </w:rPr>
        <w:t>9</w:t>
      </w:r>
    </w:p>
    <w:p w:rsidR="00D560EA" w:rsidRPr="00D560EA" w:rsidRDefault="00D560EA" w:rsidP="00D560EA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Sky</w:t>
      </w:r>
      <w:r w:rsidRPr="00D560E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View</w:t>
      </w:r>
    </w:p>
    <w:p w:rsidR="00D560EA" w:rsidRDefault="00F54388" w:rsidP="00D560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ab/>
      </w:r>
    </w:p>
    <w:p w:rsidR="00F54388" w:rsidRPr="004766EE" w:rsidRDefault="00F54388" w:rsidP="00F1249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F54388" w:rsidRPr="004766EE" w:rsidSect="00B338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8011A4"/>
    <w:multiLevelType w:val="hybridMultilevel"/>
    <w:tmpl w:val="04DA5F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EB"/>
    <w:rsid w:val="0000110A"/>
    <w:rsid w:val="00013C78"/>
    <w:rsid w:val="00033CD0"/>
    <w:rsid w:val="000643EB"/>
    <w:rsid w:val="000C0AF4"/>
    <w:rsid w:val="00121222"/>
    <w:rsid w:val="00124CEB"/>
    <w:rsid w:val="00143974"/>
    <w:rsid w:val="001473E2"/>
    <w:rsid w:val="0018252C"/>
    <w:rsid w:val="00200E8E"/>
    <w:rsid w:val="00222413"/>
    <w:rsid w:val="00232B5F"/>
    <w:rsid w:val="00237E0F"/>
    <w:rsid w:val="002E5368"/>
    <w:rsid w:val="00306DC6"/>
    <w:rsid w:val="00406720"/>
    <w:rsid w:val="00427915"/>
    <w:rsid w:val="004766EE"/>
    <w:rsid w:val="004A26FD"/>
    <w:rsid w:val="00521B8D"/>
    <w:rsid w:val="00525575"/>
    <w:rsid w:val="006B5686"/>
    <w:rsid w:val="007C7B9A"/>
    <w:rsid w:val="007D0956"/>
    <w:rsid w:val="007E3CD3"/>
    <w:rsid w:val="00824224"/>
    <w:rsid w:val="00861CEF"/>
    <w:rsid w:val="008C6859"/>
    <w:rsid w:val="0091244F"/>
    <w:rsid w:val="00912AF3"/>
    <w:rsid w:val="00A34A88"/>
    <w:rsid w:val="00A44F15"/>
    <w:rsid w:val="00A658AD"/>
    <w:rsid w:val="00AB3E42"/>
    <w:rsid w:val="00AB7DA4"/>
    <w:rsid w:val="00AD55D3"/>
    <w:rsid w:val="00B22280"/>
    <w:rsid w:val="00B2475C"/>
    <w:rsid w:val="00B305A9"/>
    <w:rsid w:val="00B3388B"/>
    <w:rsid w:val="00B97E9C"/>
    <w:rsid w:val="00D053FB"/>
    <w:rsid w:val="00D25D95"/>
    <w:rsid w:val="00D560EA"/>
    <w:rsid w:val="00D91C85"/>
    <w:rsid w:val="00E670B3"/>
    <w:rsid w:val="00ED04E8"/>
    <w:rsid w:val="00F1249D"/>
    <w:rsid w:val="00F54388"/>
    <w:rsid w:val="00F7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FE2A0635-0ADB-45DE-87C5-EEA7F6A6C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388B"/>
    <w:pPr>
      <w:spacing w:after="200" w:line="276" w:lineRule="auto"/>
    </w:pPr>
    <w:rPr>
      <w:rFonts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124C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124CE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D91C85"/>
    <w:rPr>
      <w:color w:val="808080"/>
    </w:rPr>
  </w:style>
  <w:style w:type="paragraph" w:styleId="a6">
    <w:name w:val="List Paragraph"/>
    <w:basedOn w:val="a"/>
    <w:uiPriority w:val="99"/>
    <w:qFormat/>
    <w:rsid w:val="00232B5F"/>
    <w:pPr>
      <w:ind w:left="720"/>
    </w:pPr>
  </w:style>
  <w:style w:type="table" w:styleId="a7">
    <w:name w:val="Table Grid"/>
    <w:basedOn w:val="a1"/>
    <w:uiPriority w:val="99"/>
    <w:rsid w:val="001473E2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033C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86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gnssplanning.com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НИУ МЭИ</vt:lpstr>
    </vt:vector>
  </TitlesOfParts>
  <Company/>
  <LinksUpToDate>false</LinksUpToDate>
  <CharactersWithSpaces>2761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НИУ МЭИ</dc:title>
  <dc:subject/>
  <dc:creator>Александр</dc:creator>
  <cp:keywords/>
  <dc:description/>
  <cp:lastModifiedBy>Anna Klimova</cp:lastModifiedBy>
  <cp:revision>8</cp:revision>
  <dcterms:created xsi:type="dcterms:W3CDTF">2019-03-28T10:13:00Z</dcterms:created>
  <dcterms:modified xsi:type="dcterms:W3CDTF">2019-03-28T13:09:00Z</dcterms:modified>
</cp:coreProperties>
</file>