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97D" w:rsidRPr="003A5AED" w:rsidRDefault="00C6497D" w:rsidP="00C6497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5AED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:rsidR="00C6497D" w:rsidRPr="003A5AED" w:rsidRDefault="00C6497D" w:rsidP="00C6497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5AED">
        <w:rPr>
          <w:rFonts w:ascii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:rsidR="00C6497D" w:rsidRPr="003A5AE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5AED">
        <w:rPr>
          <w:rFonts w:ascii="Times New Roman" w:hAnsi="Times New Roman" w:cs="Times New Roman"/>
          <w:b/>
          <w:sz w:val="28"/>
          <w:szCs w:val="28"/>
        </w:rPr>
        <w:t>ФИЗИЧЕСКИЙ ФАКУЛЬТЕТ</w:t>
      </w:r>
    </w:p>
    <w:p w:rsidR="00C6497D" w:rsidRPr="003A5AE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5AED">
        <w:rPr>
          <w:rFonts w:ascii="Times New Roman" w:hAnsi="Times New Roman" w:cs="Times New Roman"/>
          <w:b/>
          <w:sz w:val="28"/>
          <w:szCs w:val="28"/>
        </w:rPr>
        <w:t>Кафедра  ядерной  физики</w:t>
      </w: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497D" w:rsidRPr="00C6497D" w:rsidRDefault="00571030" w:rsidP="0036267C">
      <w:pPr>
        <w:tabs>
          <w:tab w:val="left" w:pos="16869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АЛГОРИТМОВ МАШИННОГО ОБУЧЕНИЯ ДЛЯ ЗАДАЧ КОМПЬЮТЕРНОГО ЗРЕНИЯ</w:t>
      </w: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8"/>
          <w:szCs w:val="28"/>
        </w:rPr>
      </w:pPr>
    </w:p>
    <w:p w:rsidR="00C6497D" w:rsidRPr="005C36EF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497D" w:rsidRPr="00427C22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C6497D" w:rsidRPr="005C36EF" w:rsidRDefault="00C6497D" w:rsidP="00C649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Pr="003A5AED" w:rsidRDefault="005035B8" w:rsidP="005035B8">
      <w:pPr>
        <w:pStyle w:val="a3"/>
        <w:ind w:left="424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Окочутина Александра Васильевича</w:t>
      </w:r>
    </w:p>
    <w:p w:rsidR="00C6497D" w:rsidRDefault="0003097D" w:rsidP="005035B8">
      <w:pPr>
        <w:pStyle w:val="a3"/>
        <w:ind w:left="424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 </w:t>
      </w:r>
      <w:r w:rsidRPr="0003097D">
        <w:rPr>
          <w:rFonts w:ascii="Times New Roman" w:hAnsi="Times New Roman" w:cs="Times New Roman"/>
          <w:sz w:val="28"/>
          <w:szCs w:val="28"/>
        </w:rPr>
        <w:t>5</w:t>
      </w:r>
      <w:r w:rsidR="00C6497D" w:rsidRPr="003A5AED">
        <w:rPr>
          <w:rFonts w:ascii="Times New Roman" w:hAnsi="Times New Roman" w:cs="Times New Roman"/>
          <w:sz w:val="28"/>
          <w:szCs w:val="28"/>
        </w:rPr>
        <w:t xml:space="preserve"> курса,</w:t>
      </w:r>
    </w:p>
    <w:p w:rsidR="00C6497D" w:rsidRDefault="00C6497D" w:rsidP="005035B8">
      <w:pPr>
        <w:pStyle w:val="a3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3A5AED">
        <w:rPr>
          <w:rFonts w:ascii="Times New Roman" w:hAnsi="Times New Roman" w:cs="Times New Roman"/>
          <w:sz w:val="28"/>
          <w:szCs w:val="28"/>
        </w:rPr>
        <w:t>специальность</w:t>
      </w:r>
    </w:p>
    <w:p w:rsidR="00C6497D" w:rsidRDefault="00C6497D" w:rsidP="005035B8">
      <w:pPr>
        <w:pStyle w:val="a3"/>
        <w:ind w:left="424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ядерные физика и технологии</w:t>
      </w:r>
    </w:p>
    <w:p w:rsidR="00C6497D" w:rsidRPr="003A5AED" w:rsidRDefault="00C6497D" w:rsidP="00C6497D">
      <w:pPr>
        <w:pStyle w:val="a3"/>
        <w:ind w:firstLine="5670"/>
        <w:rPr>
          <w:rFonts w:ascii="Times New Roman" w:hAnsi="Times New Roman" w:cs="Times New Roman"/>
          <w:sz w:val="28"/>
          <w:szCs w:val="28"/>
        </w:rPr>
      </w:pPr>
    </w:p>
    <w:p w:rsidR="00C6497D" w:rsidRPr="003A5AED" w:rsidRDefault="00C6497D" w:rsidP="005035B8">
      <w:pPr>
        <w:pStyle w:val="a3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3A5AED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:rsidR="00C6497D" w:rsidRPr="003A5AED" w:rsidRDefault="005035B8" w:rsidP="005035B8">
      <w:pPr>
        <w:pStyle w:val="a3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доктор физико-математических наук</w:t>
      </w:r>
      <w:r w:rsidR="00C6497D" w:rsidRPr="003A5AED">
        <w:rPr>
          <w:rFonts w:ascii="Times New Roman" w:hAnsi="Times New Roman" w:cs="Times New Roman"/>
          <w:sz w:val="28"/>
          <w:szCs w:val="28"/>
        </w:rPr>
        <w:t>,</w:t>
      </w:r>
    </w:p>
    <w:p w:rsidR="00C6497D" w:rsidRDefault="005035B8" w:rsidP="005035B8">
      <w:pPr>
        <w:pStyle w:val="a3"/>
        <w:ind w:left="424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профессор Чернявская Э.А.</w:t>
      </w:r>
    </w:p>
    <w:p w:rsidR="00C6497D" w:rsidRDefault="00C6497D" w:rsidP="00C6497D">
      <w:pPr>
        <w:pStyle w:val="a3"/>
        <w:ind w:firstLine="5670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C6497D" w:rsidRDefault="00C6497D" w:rsidP="00C6497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F66737" w:rsidRPr="00974DDB" w:rsidRDefault="00C6497D" w:rsidP="00974DD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2016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810209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4DDB" w:rsidRDefault="00974DDB" w:rsidP="00974DDB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74DD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795CF0" w:rsidRDefault="00974DD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378350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_Toc452378350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3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51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ГЛАВА 1 АНАЛИЗ АЛГОРИТМОВ РАСПОЗНАВАНИЯ ЛИЦ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_Toc452378351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4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52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1.1 Общая архитектура процесса распознавания лиц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_Toc452378352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4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53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1.2 Метод гибкого сравнения на графах (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Elastic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graph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matching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)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_Toc452378353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5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54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1</w:t>
            </w:r>
            <w:r w:rsidR="00795CF0" w:rsidRPr="00F3645C">
              <w:rPr>
                <w:rStyle w:val="a6"/>
                <w:rFonts w:ascii="Times New Roman" w:hAnsi="Times New Roman" w:cs="Times New Roman"/>
                <w:noProof/>
                <w:lang w:val="en-US"/>
              </w:rPr>
              <w:t>.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3 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Нейронные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сети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(Convolution Net, Deep Learning Net)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_Toc452378354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7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55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1.4 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Метод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главных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компонент</w:t>
            </w:r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(Principal Component Analysis)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_Toc452378355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8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56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1.5 Метод Виоллы-Джонса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_Toc452378356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10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57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1.6 Преимущества и недостатки каждого из алгоритмов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_Toc452378357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14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58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1.7 Выбор оптимального алгоритма для программной реализации поставленной задачи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_Toc452378358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15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59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ГЛАВА 2 ПРОГРАММНАЯ РЕАЛИЗАЦИЯ БИОМЕТРИЧЕСКОЙ АУТЕНТИФИКАЦИИ ПО ГЕОМЕТРИИ ЛИЦА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_Toc452378359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16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60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2.1 Используемые компоненты.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_Toc452378360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16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61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2.2 Нюансы программной реализации алгоритма.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_Toc452378361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17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62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2.3 Результаты использования построенного алгоритма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_Toc452378362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18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63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Заключение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_Toc452378363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19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64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_Toc452378364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20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65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Код программной реализации алгоритма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_Toc452378365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20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795CF0" w:rsidRDefault="0003097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52378366" w:history="1">
            <w:r w:rsidR="00795CF0" w:rsidRPr="00F3645C">
              <w:rPr>
                <w:rStyle w:val="a6"/>
                <w:rFonts w:ascii="Times New Roman" w:hAnsi="Times New Roman" w:cs="Times New Roman"/>
                <w:b/>
                <w:noProof/>
              </w:rPr>
              <w:t>Список использованных источников</w:t>
            </w:r>
            <w:r w:rsidR="00795CF0">
              <w:rPr>
                <w:noProof/>
                <w:webHidden/>
              </w:rPr>
              <w:tab/>
            </w:r>
            <w:r w:rsidR="00795CF0">
              <w:rPr>
                <w:noProof/>
                <w:webHidden/>
              </w:rPr>
              <w:fldChar w:fldCharType="begin"/>
            </w:r>
            <w:r w:rsidR="00795CF0">
              <w:rPr>
                <w:noProof/>
                <w:webHidden/>
              </w:rPr>
              <w:instrText xml:space="preserve"> PAGEREF _Toc452378366 \h </w:instrText>
            </w:r>
            <w:r w:rsidR="00795CF0">
              <w:rPr>
                <w:noProof/>
                <w:webHidden/>
              </w:rPr>
            </w:r>
            <w:r w:rsidR="00795CF0">
              <w:rPr>
                <w:noProof/>
                <w:webHidden/>
              </w:rPr>
              <w:fldChar w:fldCharType="separate"/>
            </w:r>
            <w:r w:rsidR="00795CF0">
              <w:rPr>
                <w:noProof/>
                <w:webHidden/>
              </w:rPr>
              <w:t>26</w:t>
            </w:r>
            <w:r w:rsidR="00795CF0">
              <w:rPr>
                <w:noProof/>
                <w:webHidden/>
              </w:rPr>
              <w:fldChar w:fldCharType="end"/>
            </w:r>
          </w:hyperlink>
        </w:p>
        <w:p w:rsidR="00974DDB" w:rsidRDefault="00974DDB">
          <w:r>
            <w:rPr>
              <w:b/>
              <w:bCs/>
            </w:rPr>
            <w:fldChar w:fldCharType="end"/>
          </w:r>
        </w:p>
      </w:sdtContent>
    </w:sdt>
    <w:p w:rsidR="00C6497D" w:rsidRDefault="00C6497D" w:rsidP="00C6497D">
      <w:pPr>
        <w:rPr>
          <w:rFonts w:ascii="Times New Roman" w:hAnsi="Times New Roman" w:cs="Times New Roman"/>
          <w:b/>
          <w:sz w:val="28"/>
          <w:szCs w:val="28"/>
        </w:rPr>
      </w:pPr>
    </w:p>
    <w:p w:rsidR="00602730" w:rsidRDefault="00602730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C6609" w:rsidRPr="00B20F15" w:rsidRDefault="00FC6609" w:rsidP="00B20F1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6497D" w:rsidRDefault="00602730" w:rsidP="009532E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52378350"/>
      <w:r w:rsidRPr="002401C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861ECB" w:rsidRPr="00861ECB" w:rsidRDefault="00861ECB" w:rsidP="00861ECB"/>
    <w:p w:rsidR="00666F64" w:rsidRDefault="004C345E" w:rsidP="001F43C7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Машинное обучение</w:t>
      </w:r>
      <w:r w:rsidR="00666F64">
        <w:rPr>
          <w:rFonts w:ascii="Times New Roman" w:hAnsi="Times New Roman" w:cs="Times New Roman"/>
          <w:sz w:val="28"/>
          <w:szCs w:val="28"/>
        </w:rPr>
        <w:t xml:space="preserve"> – </w:t>
      </w:r>
      <w:r w:rsidR="00861ECB">
        <w:rPr>
          <w:rFonts w:ascii="Times New Roman" w:hAnsi="Times New Roman" w:cs="Times New Roman"/>
          <w:sz w:val="28"/>
          <w:szCs w:val="28"/>
        </w:rPr>
        <w:t>обширный подраздел искусственного интеллекта</w:t>
      </w:r>
      <w:r w:rsidR="00666F64">
        <w:rPr>
          <w:rFonts w:ascii="Times New Roman" w:hAnsi="Times New Roman" w:cs="Times New Roman"/>
          <w:sz w:val="28"/>
          <w:szCs w:val="28"/>
        </w:rPr>
        <w:t xml:space="preserve">, </w:t>
      </w:r>
      <w:r w:rsidR="00861ECB">
        <w:rPr>
          <w:rFonts w:ascii="Times New Roman" w:hAnsi="Times New Roman" w:cs="Times New Roman"/>
          <w:sz w:val="28"/>
          <w:szCs w:val="28"/>
        </w:rPr>
        <w:t>изучающий методы построения алгоритмов, способных обучаться. Машинное обучение находится на стыке математической статистики</w:t>
      </w:r>
      <w:r w:rsidR="004E37B1">
        <w:rPr>
          <w:rFonts w:ascii="Times New Roman" w:hAnsi="Times New Roman" w:cs="Times New Roman"/>
          <w:sz w:val="28"/>
          <w:szCs w:val="28"/>
        </w:rPr>
        <w:t xml:space="preserve">, методов оптимизации, </w:t>
      </w:r>
      <w:r w:rsidR="00861ECB">
        <w:rPr>
          <w:rFonts w:ascii="Times New Roman" w:hAnsi="Times New Roman" w:cs="Times New Roman"/>
          <w:sz w:val="28"/>
          <w:szCs w:val="28"/>
        </w:rPr>
        <w:t>классических математических дисциплин</w:t>
      </w:r>
      <w:r w:rsidR="004E37B1">
        <w:rPr>
          <w:rFonts w:ascii="Times New Roman" w:hAnsi="Times New Roman" w:cs="Times New Roman"/>
          <w:sz w:val="28"/>
          <w:szCs w:val="28"/>
        </w:rPr>
        <w:t xml:space="preserve"> и практических, инженерных дисциплин</w:t>
      </w:r>
      <w:r w:rsidR="00861ECB">
        <w:rPr>
          <w:rFonts w:ascii="Times New Roman" w:hAnsi="Times New Roman" w:cs="Times New Roman"/>
          <w:sz w:val="28"/>
          <w:szCs w:val="28"/>
        </w:rPr>
        <w:t>, но имеет также и собственную специфику, связанную с проблемами вычислительной эффективности и переобучения</w:t>
      </w:r>
      <w:r w:rsidR="00861ECB" w:rsidRPr="00861ECB">
        <w:rPr>
          <w:rFonts w:ascii="Times New Roman" w:hAnsi="Times New Roman" w:cs="Times New Roman"/>
          <w:sz w:val="28"/>
          <w:szCs w:val="28"/>
        </w:rPr>
        <w:t>.</w:t>
      </w:r>
      <w:r w:rsidR="004E37B1">
        <w:rPr>
          <w:rFonts w:ascii="Times New Roman" w:hAnsi="Times New Roman" w:cs="Times New Roman"/>
          <w:sz w:val="28"/>
          <w:szCs w:val="28"/>
        </w:rPr>
        <w:t xml:space="preserve"> </w:t>
      </w:r>
      <w:r w:rsidR="00861ECB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4E37B1">
        <w:rPr>
          <w:rFonts w:ascii="Times New Roman" w:hAnsi="Times New Roman" w:cs="Times New Roman"/>
          <w:sz w:val="28"/>
          <w:szCs w:val="28"/>
        </w:rPr>
        <w:t>методов данного класса</w:t>
      </w:r>
      <w:r w:rsidR="00861ECB">
        <w:rPr>
          <w:rFonts w:ascii="Times New Roman" w:hAnsi="Times New Roman" w:cs="Times New Roman"/>
          <w:sz w:val="28"/>
          <w:szCs w:val="28"/>
        </w:rPr>
        <w:t xml:space="preserve"> является частичная или полная автоматизация решения сложных профессиональных задач в самых разных областях человеческой деятельности</w:t>
      </w:r>
      <w:r w:rsidR="004E37B1">
        <w:rPr>
          <w:rFonts w:ascii="Times New Roman" w:hAnsi="Times New Roman" w:cs="Times New Roman"/>
          <w:sz w:val="28"/>
          <w:szCs w:val="28"/>
        </w:rPr>
        <w:t>.</w:t>
      </w:r>
    </w:p>
    <w:p w:rsidR="00861ECB" w:rsidRPr="00861ECB" w:rsidRDefault="00861ECB" w:rsidP="001F43C7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6F64" w:rsidRPr="00666F64" w:rsidRDefault="00666F64" w:rsidP="009532E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E37B1">
        <w:rPr>
          <w:rFonts w:ascii="Times New Roman" w:hAnsi="Times New Roman" w:cs="Times New Roman"/>
          <w:sz w:val="28"/>
          <w:szCs w:val="28"/>
        </w:rPr>
        <w:t>Спектр приложений</w:t>
      </w:r>
      <w:r w:rsidRPr="00666F64">
        <w:rPr>
          <w:rFonts w:ascii="Times New Roman" w:hAnsi="Times New Roman" w:cs="Times New Roman"/>
          <w:sz w:val="28"/>
          <w:szCs w:val="28"/>
        </w:rPr>
        <w:t>:</w:t>
      </w:r>
    </w:p>
    <w:p w:rsidR="00767796" w:rsidRPr="00767796" w:rsidRDefault="004E37B1" w:rsidP="00767796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Внедрение алгоритмов распознавания в медицинские учреждения для </w:t>
      </w:r>
      <w:r w:rsidR="00767796">
        <w:rPr>
          <w:rFonts w:ascii="Times New Roman" w:hAnsi="Times New Roman" w:cs="Times New Roman"/>
          <w:sz w:val="28"/>
          <w:szCs w:val="28"/>
        </w:rPr>
        <w:t>обработки</w:t>
      </w:r>
      <w:r>
        <w:rPr>
          <w:rFonts w:ascii="Times New Roman" w:hAnsi="Times New Roman" w:cs="Times New Roman"/>
          <w:sz w:val="28"/>
          <w:szCs w:val="28"/>
        </w:rPr>
        <w:t xml:space="preserve"> анализов</w:t>
      </w:r>
      <w:r w:rsidR="007677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767796">
        <w:rPr>
          <w:rFonts w:ascii="Times New Roman" w:hAnsi="Times New Roman" w:cs="Times New Roman"/>
          <w:sz w:val="28"/>
          <w:szCs w:val="28"/>
        </w:rPr>
        <w:t xml:space="preserve">автоматическое детектирование </w:t>
      </w:r>
      <w:r w:rsidR="00767796" w:rsidRPr="00767796">
        <w:rPr>
          <w:rFonts w:ascii="Times New Roman" w:hAnsi="Times New Roman" w:cs="Times New Roman"/>
          <w:sz w:val="28"/>
          <w:szCs w:val="28"/>
        </w:rPr>
        <w:t>циркулирующих опухолевых клеток</w:t>
      </w:r>
      <w:r w:rsidR="00767796">
        <w:rPr>
          <w:rFonts w:ascii="Times New Roman" w:hAnsi="Times New Roman" w:cs="Times New Roman"/>
          <w:sz w:val="28"/>
          <w:szCs w:val="28"/>
        </w:rPr>
        <w:t>, детектирование сердечно-сосудистых заболеваний, сегментация МРТ изображений, экспрессия генов)</w:t>
      </w:r>
      <w:r w:rsidR="00D13DC7">
        <w:rPr>
          <w:rFonts w:ascii="Times New Roman" w:hAnsi="Times New Roman" w:cs="Times New Roman"/>
          <w:sz w:val="28"/>
          <w:szCs w:val="28"/>
        </w:rPr>
        <w:t>.</w:t>
      </w:r>
    </w:p>
    <w:p w:rsidR="00666F64" w:rsidRPr="00666F64" w:rsidRDefault="00767796" w:rsidP="009532EC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Внедрение алгоритмов машинного обучения </w:t>
      </w:r>
      <w:r w:rsidR="002D6504">
        <w:rPr>
          <w:rFonts w:ascii="Times New Roman" w:hAnsi="Times New Roman" w:cs="Times New Roman"/>
          <w:sz w:val="28"/>
          <w:szCs w:val="28"/>
        </w:rPr>
        <w:t xml:space="preserve">в проекты </w:t>
      </w:r>
      <w:r w:rsidR="002D6504">
        <w:rPr>
          <w:rFonts w:ascii="Times New Roman" w:hAnsi="Times New Roman" w:cs="Times New Roman"/>
          <w:sz w:val="28"/>
          <w:szCs w:val="28"/>
          <w:lang w:val="en-US"/>
        </w:rPr>
        <w:t>CERN</w:t>
      </w:r>
      <w:r w:rsidR="002D6504" w:rsidRPr="002D6504">
        <w:rPr>
          <w:rFonts w:ascii="Times New Roman" w:hAnsi="Times New Roman" w:cs="Times New Roman"/>
          <w:sz w:val="28"/>
          <w:szCs w:val="28"/>
        </w:rPr>
        <w:t xml:space="preserve"> (</w:t>
      </w:r>
      <w:r w:rsidR="002D6504">
        <w:rPr>
          <w:rFonts w:ascii="Times New Roman" w:hAnsi="Times New Roman" w:cs="Times New Roman"/>
          <w:sz w:val="28"/>
          <w:szCs w:val="28"/>
        </w:rPr>
        <w:t xml:space="preserve">классификация элементарных частиц, оптимизация сетевых хранилищ </w:t>
      </w:r>
      <w:r w:rsidR="002D6504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2D6504" w:rsidRPr="002D6504">
        <w:rPr>
          <w:rFonts w:ascii="Times New Roman" w:hAnsi="Times New Roman" w:cs="Times New Roman"/>
          <w:sz w:val="28"/>
          <w:szCs w:val="28"/>
        </w:rPr>
        <w:t>)</w:t>
      </w:r>
      <w:r w:rsidR="00D13DC7">
        <w:rPr>
          <w:rFonts w:ascii="Times New Roman" w:hAnsi="Times New Roman" w:cs="Times New Roman"/>
          <w:sz w:val="28"/>
          <w:szCs w:val="28"/>
        </w:rPr>
        <w:t>.</w:t>
      </w:r>
    </w:p>
    <w:p w:rsidR="00C86176" w:rsidRDefault="002D6504" w:rsidP="009532EC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Практическое применение алгоритмов в задачах астрономии (краткосрочное прогнозирование солнечной активности на базе снимков в </w:t>
      </w:r>
      <w:r w:rsidR="008544F1">
        <w:rPr>
          <w:rFonts w:ascii="Times New Roman" w:hAnsi="Times New Roman" w:cs="Times New Roman"/>
          <w:sz w:val="28"/>
          <w:szCs w:val="28"/>
        </w:rPr>
        <w:t xml:space="preserve">видимом диапазоне и магнитограмм со спутника </w:t>
      </w:r>
      <w:r w:rsidR="008544F1">
        <w:rPr>
          <w:rFonts w:ascii="Times New Roman" w:hAnsi="Times New Roman" w:cs="Times New Roman"/>
          <w:sz w:val="28"/>
          <w:szCs w:val="28"/>
          <w:lang w:val="en-US"/>
        </w:rPr>
        <w:t>SOHO</w:t>
      </w:r>
      <w:r w:rsidR="008544F1" w:rsidRPr="008544F1">
        <w:rPr>
          <w:rFonts w:ascii="Times New Roman" w:hAnsi="Times New Roman" w:cs="Times New Roman"/>
          <w:sz w:val="28"/>
          <w:szCs w:val="28"/>
        </w:rPr>
        <w:t>,</w:t>
      </w:r>
      <w:r w:rsidR="008544F1">
        <w:rPr>
          <w:rFonts w:ascii="Times New Roman" w:hAnsi="Times New Roman" w:cs="Times New Roman"/>
          <w:sz w:val="28"/>
          <w:szCs w:val="28"/>
        </w:rPr>
        <w:t xml:space="preserve"> исследование космически</w:t>
      </w:r>
      <w:r w:rsidR="00D13DC7">
        <w:rPr>
          <w:rFonts w:ascii="Times New Roman" w:hAnsi="Times New Roman" w:cs="Times New Roman"/>
          <w:sz w:val="28"/>
          <w:szCs w:val="28"/>
        </w:rPr>
        <w:t xml:space="preserve">х лучей предельно высоких энергий и быстропротекающих процессов в оптическом, рентгеновском и гамма-диапазонах длин волн, происходящих в верхних слоях атмосферы Земли на базе снимков спутника </w:t>
      </w:r>
      <w:r w:rsidR="00D13DC7" w:rsidRPr="00D13DC7">
        <w:rPr>
          <w:rFonts w:ascii="Times New Roman" w:hAnsi="Times New Roman" w:cs="Times New Roman"/>
          <w:sz w:val="28"/>
          <w:szCs w:val="28"/>
        </w:rPr>
        <w:t>“</w:t>
      </w:r>
      <w:r w:rsidR="00D13DC7">
        <w:rPr>
          <w:rFonts w:ascii="Times New Roman" w:hAnsi="Times New Roman" w:cs="Times New Roman"/>
          <w:sz w:val="28"/>
          <w:szCs w:val="28"/>
        </w:rPr>
        <w:t>Ломоносов</w:t>
      </w:r>
      <w:r w:rsidR="00D13DC7" w:rsidRPr="00D13DC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="00D13DC7">
        <w:rPr>
          <w:rFonts w:ascii="Times New Roman" w:hAnsi="Times New Roman" w:cs="Times New Roman"/>
          <w:sz w:val="28"/>
          <w:szCs w:val="28"/>
        </w:rPr>
        <w:t>.</w:t>
      </w:r>
    </w:p>
    <w:p w:rsidR="00C86176" w:rsidRPr="00C86176" w:rsidRDefault="00C86176" w:rsidP="009532EC">
      <w:pPr>
        <w:pStyle w:val="a3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86176">
        <w:rPr>
          <w:rFonts w:ascii="Times New Roman" w:hAnsi="Times New Roman" w:cs="Times New Roman"/>
          <w:sz w:val="28"/>
          <w:szCs w:val="28"/>
        </w:rPr>
        <w:t>Биометрические системы аутентификации: отпечаток пальца, геометрия лица, ауте</w:t>
      </w:r>
      <w:r>
        <w:rPr>
          <w:rFonts w:ascii="Times New Roman" w:hAnsi="Times New Roman" w:cs="Times New Roman"/>
          <w:sz w:val="28"/>
          <w:szCs w:val="28"/>
        </w:rPr>
        <w:t>нтификация по почерку и голосу</w:t>
      </w:r>
      <w:r w:rsidR="001F43C7">
        <w:rPr>
          <w:rFonts w:ascii="Times New Roman" w:hAnsi="Times New Roman" w:cs="Times New Roman"/>
          <w:sz w:val="28"/>
          <w:szCs w:val="28"/>
        </w:rPr>
        <w:t xml:space="preserve"> (например, с</w:t>
      </w:r>
      <w:r>
        <w:rPr>
          <w:rFonts w:ascii="Times New Roman" w:hAnsi="Times New Roman" w:cs="Times New Roman"/>
          <w:sz w:val="28"/>
          <w:szCs w:val="28"/>
        </w:rPr>
        <w:t xml:space="preserve">истема распознавания пассажиров в Московском метро, российские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BioLink</w:t>
      </w:r>
      <w:r w:rsidRPr="00C86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Artec</w:t>
      </w:r>
      <w:r w:rsidRPr="00C86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C86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производят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86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сканеры лица,</w:t>
      </w:r>
      <w:r w:rsidRPr="00C86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сканеры отпечатков пальцев и ПО для их обработки).</w:t>
      </w:r>
    </w:p>
    <w:p w:rsidR="008B1A15" w:rsidRPr="008B1A15" w:rsidRDefault="008B1A15" w:rsidP="000019F7">
      <w:pPr>
        <w:pStyle w:val="a4"/>
        <w:numPr>
          <w:ilvl w:val="0"/>
          <w:numId w:val="2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1A15">
        <w:rPr>
          <w:rFonts w:ascii="Times New Roman" w:hAnsi="Times New Roman" w:cs="Times New Roman"/>
          <w:sz w:val="28"/>
          <w:szCs w:val="28"/>
        </w:rPr>
        <w:t>Применение алгоритмов в задачах распознавания речи</w:t>
      </w:r>
      <w:bookmarkStart w:id="1" w:name="_Toc452339608"/>
      <w:bookmarkStart w:id="2" w:name="_Toc420445234"/>
      <w:r>
        <w:rPr>
          <w:rFonts w:ascii="Times New Roman" w:hAnsi="Times New Roman" w:cs="Times New Roman"/>
          <w:sz w:val="28"/>
          <w:szCs w:val="28"/>
        </w:rPr>
        <w:t>, печатного текста и рукописного текста (</w:t>
      </w:r>
      <w:r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8B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8B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B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B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Pr="008B1A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8B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8B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8B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B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1A15">
        <w:rPr>
          <w:rFonts w:ascii="Times New Roman" w:hAnsi="Times New Roman" w:cs="Times New Roman"/>
          <w:sz w:val="28"/>
          <w:szCs w:val="28"/>
        </w:rPr>
        <w:t>.</w:t>
      </w:r>
    </w:p>
    <w:p w:rsidR="008B1A15" w:rsidRDefault="008B1A15" w:rsidP="000019F7">
      <w:pPr>
        <w:pStyle w:val="a4"/>
        <w:numPr>
          <w:ilvl w:val="0"/>
          <w:numId w:val="2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Атомэнергомаш внедрил алгоритмы машинного обучения для анализа надежности аварийной защиты реактора (</w:t>
      </w:r>
      <w:r w:rsidRPr="008B1A15">
        <w:rPr>
          <w:rFonts w:ascii="Times New Roman" w:hAnsi="Times New Roman" w:cs="Times New Roman"/>
          <w:sz w:val="28"/>
          <w:szCs w:val="28"/>
        </w:rPr>
        <w:t>Методика основана на многовариантном компьютерном моделировании аварии. Для обработки результатов моделирования используются искусственные нейронные сети.</w:t>
      </w:r>
    </w:p>
    <w:p w:rsidR="001F43C7" w:rsidRPr="008B1A15" w:rsidRDefault="00D300D1" w:rsidP="008B1A15">
      <w:pPr>
        <w:pStyle w:val="a4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1A15">
        <w:rPr>
          <w:rFonts w:ascii="Times New Roman" w:hAnsi="Times New Roman" w:cs="Times New Roman"/>
          <w:sz w:val="28"/>
          <w:szCs w:val="28"/>
        </w:rPr>
        <w:t xml:space="preserve">Спектр применения данной технологии очень широк, поэтому ограничим его рассмотрение исключительно темой </w:t>
      </w:r>
      <w:r w:rsidR="00B97116">
        <w:rPr>
          <w:rFonts w:ascii="Times New Roman" w:hAnsi="Times New Roman" w:cs="Times New Roman"/>
          <w:sz w:val="28"/>
          <w:szCs w:val="28"/>
        </w:rPr>
        <w:t>компьютерного зрения</w:t>
      </w:r>
      <w:r w:rsidRPr="008B1A15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300D1" w:rsidRPr="00D300D1" w:rsidRDefault="00D300D1" w:rsidP="001F43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</w:t>
      </w:r>
      <w:r w:rsidR="001F43C7">
        <w:rPr>
          <w:rFonts w:ascii="Times New Roman" w:hAnsi="Times New Roman" w:cs="Times New Roman"/>
          <w:sz w:val="28"/>
          <w:szCs w:val="28"/>
        </w:rPr>
        <w:t xml:space="preserve">им образом цель представленной </w:t>
      </w:r>
      <w:r>
        <w:rPr>
          <w:rFonts w:ascii="Times New Roman" w:hAnsi="Times New Roman" w:cs="Times New Roman"/>
          <w:sz w:val="28"/>
          <w:szCs w:val="28"/>
        </w:rPr>
        <w:t>курсовой работы</w:t>
      </w:r>
      <w:bookmarkEnd w:id="1"/>
      <w:r w:rsidR="001F43C7">
        <w:rPr>
          <w:rFonts w:ascii="Times New Roman" w:hAnsi="Times New Roman" w:cs="Times New Roman"/>
          <w:sz w:val="28"/>
          <w:szCs w:val="28"/>
        </w:rPr>
        <w:t xml:space="preserve"> - </w:t>
      </w:r>
      <w:bookmarkStart w:id="3" w:name="_Toc452339609"/>
      <w:r w:rsidR="001F43C7">
        <w:rPr>
          <w:rFonts w:ascii="Times New Roman" w:hAnsi="Times New Roman" w:cs="Times New Roman"/>
          <w:sz w:val="28"/>
          <w:szCs w:val="28"/>
        </w:rPr>
        <w:t>а</w:t>
      </w:r>
      <w:r w:rsidRPr="00D300D1">
        <w:rPr>
          <w:rFonts w:ascii="Times New Roman" w:hAnsi="Times New Roman" w:cs="Times New Roman"/>
          <w:sz w:val="28"/>
          <w:szCs w:val="28"/>
        </w:rPr>
        <w:t xml:space="preserve">нализ алгоритмов, применяющихся для </w:t>
      </w:r>
      <w:r w:rsidR="00B97116">
        <w:rPr>
          <w:rFonts w:ascii="Times New Roman" w:hAnsi="Times New Roman" w:cs="Times New Roman"/>
          <w:sz w:val="28"/>
          <w:szCs w:val="28"/>
        </w:rPr>
        <w:t xml:space="preserve">предобработки и подготовки данных и дальнейших </w:t>
      </w:r>
      <w:bookmarkEnd w:id="3"/>
      <w:r w:rsidR="00B97116">
        <w:rPr>
          <w:rFonts w:ascii="Times New Roman" w:hAnsi="Times New Roman" w:cs="Times New Roman"/>
          <w:sz w:val="28"/>
          <w:szCs w:val="28"/>
        </w:rPr>
        <w:t xml:space="preserve">распознавания и классификации и сегментации образов на изображении (с использованием </w:t>
      </w:r>
      <w:r w:rsidR="007A71C4">
        <w:rPr>
          <w:rFonts w:ascii="Times New Roman" w:hAnsi="Times New Roman" w:cs="Times New Roman"/>
          <w:sz w:val="28"/>
          <w:szCs w:val="28"/>
        </w:rPr>
        <w:t xml:space="preserve">библиотеки компьютерного зрения </w:t>
      </w:r>
      <w:r w:rsidR="007A71C4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B97116">
        <w:rPr>
          <w:rFonts w:ascii="Times New Roman" w:hAnsi="Times New Roman" w:cs="Times New Roman"/>
          <w:sz w:val="28"/>
          <w:szCs w:val="28"/>
        </w:rPr>
        <w:t>)</w:t>
      </w:r>
      <w:r w:rsidR="007A71C4">
        <w:rPr>
          <w:rFonts w:ascii="Times New Roman" w:hAnsi="Times New Roman" w:cs="Times New Roman"/>
          <w:sz w:val="28"/>
          <w:szCs w:val="28"/>
        </w:rPr>
        <w:t>.</w:t>
      </w:r>
      <w:bookmarkStart w:id="4" w:name="_GoBack"/>
      <w:bookmarkEnd w:id="4"/>
    </w:p>
    <w:p w:rsidR="00D300D1" w:rsidRPr="00D300D1" w:rsidRDefault="00D300D1" w:rsidP="009532E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D300D1" w:rsidRPr="00D300D1" w:rsidRDefault="00D300D1" w:rsidP="009532EC"/>
    <w:p w:rsidR="002401CF" w:rsidRDefault="002401CF" w:rsidP="009532EC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F1E5C" w:rsidRPr="002F5477" w:rsidRDefault="004F1E5C" w:rsidP="0086445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5237835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2F547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АНАЛИЗ АЛГОРИТМОВ РАСПОЗНАВАНИЯ ЛИЦ</w:t>
      </w:r>
      <w:bookmarkEnd w:id="5"/>
    </w:p>
    <w:p w:rsidR="005574BB" w:rsidRPr="002F5477" w:rsidRDefault="00D977FA" w:rsidP="0086445D">
      <w:pPr>
        <w:pStyle w:val="2"/>
        <w:spacing w:line="360" w:lineRule="auto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52378352"/>
      <w:r w:rsidRPr="008B4E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D31FF8">
        <w:rPr>
          <w:rFonts w:ascii="Times New Roman" w:hAnsi="Times New Roman" w:cs="Times New Roman"/>
          <w:b/>
          <w:color w:val="auto"/>
          <w:sz w:val="28"/>
          <w:szCs w:val="28"/>
        </w:rPr>
        <w:t>Общая архитектура процесса распознавания лиц</w:t>
      </w:r>
      <w:bookmarkEnd w:id="6"/>
    </w:p>
    <w:p w:rsidR="00D474DF" w:rsidRDefault="00D31FF8" w:rsidP="00D31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Несмотря на огромные отличия на этапах вычисления признаков и сравнения их совокупностей между собой, все алгоритмы имеют нечто общее: </w:t>
      </w:r>
    </w:p>
    <w:p w:rsidR="0086445D" w:rsidRPr="0086445D" w:rsidRDefault="0003097D" w:rsidP="008644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2.3pt;margin-top:24.7pt;width:549.75pt;height:189pt;z-index:-251655168;mso-position-horizontal-relative:text;mso-position-vertical-relative:text;mso-width-relative:page;mso-height-relative:page" wrapcoords="-29 0 -29 21514 21600 21514 21600 0 -29 0">
            <v:imagedata r:id="rId8" o:title="Поток распознаваниея" cropbottom="58916f" cropright="46919f"/>
            <w10:wrap type="through"/>
          </v:shape>
        </w:pict>
      </w:r>
      <w:r w:rsidR="0086445D">
        <w:rPr>
          <w:rFonts w:ascii="Times New Roman" w:hAnsi="Times New Roman" w:cs="Times New Roman"/>
          <w:sz w:val="28"/>
          <w:szCs w:val="28"/>
        </w:rPr>
        <w:t xml:space="preserve">архитектуру процесса </w:t>
      </w:r>
      <w:r w:rsidR="0086445D" w:rsidRPr="0086445D">
        <w:rPr>
          <w:rFonts w:ascii="Times New Roman" w:hAnsi="Times New Roman" w:cs="Times New Roman"/>
          <w:sz w:val="28"/>
          <w:szCs w:val="28"/>
        </w:rPr>
        <w:t>распознавания лиц.</w:t>
      </w:r>
    </w:p>
    <w:p w:rsidR="008E0324" w:rsidRDefault="008E0324" w:rsidP="00D31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31FF8" w:rsidRDefault="00D31FF8" w:rsidP="008E03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31FF8" w:rsidRDefault="00D31FF8" w:rsidP="00D31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1.1</w:t>
      </w:r>
      <w:r w:rsidR="009904B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Архитек</w:t>
      </w:r>
      <w:r w:rsidR="008E0324">
        <w:rPr>
          <w:rFonts w:ascii="Times New Roman" w:hAnsi="Times New Roman" w:cs="Times New Roman"/>
          <w:sz w:val="28"/>
          <w:szCs w:val="28"/>
        </w:rPr>
        <w:t>тура процесса распознавания лиц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0324" w:rsidRDefault="008E0324" w:rsidP="00D31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0324" w:rsidRPr="0086445D" w:rsidRDefault="0086445D" w:rsidP="0086445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рисунку 1.1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D31FF8" w:rsidRPr="00D31F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первом этапе </w:t>
      </w:r>
      <w:r w:rsidRPr="008644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процесса распознавания лиц </w:t>
      </w:r>
      <w:r w:rsidR="00D31FF8" w:rsidRPr="00D31F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производится детектирование и локализация лица на изображении.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Далее н</w:t>
      </w:r>
      <w:r w:rsidR="00D31FF8" w:rsidRPr="00D31F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этапе распознавания производится выравнивание изображения лица (геометрическое и яркостное, контрастное), </w:t>
      </w:r>
      <w:r w:rsidR="008E0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отображение в пространство признаков</w:t>
      </w:r>
      <w:r w:rsidR="00D31FF8" w:rsidRPr="00D31F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непосредственно распознавание – сравнение вычисленных признаков с заложенными в базу данных эталонами.</w:t>
      </w:r>
      <w:r w:rsidR="008E0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8E0324" w:rsidRDefault="008E0324" w:rsidP="008E0324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E0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Теперь можно перейти к непосредственному анализу основных алгоритмов</w:t>
      </w:r>
      <w:r w:rsidR="008644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8E0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которые используются для идентификации личности по геометрии лица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на базе которого мы выберем наиболее </w:t>
      </w:r>
      <w:r w:rsidR="008644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оптимальные для поставленной задачи с целью их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программной реализации</w:t>
      </w:r>
      <w:r w:rsidRPr="008E0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8E0324" w:rsidRDefault="008E0324" w:rsidP="008E0324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E0324" w:rsidRDefault="008E0324" w:rsidP="008E0324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E0324" w:rsidRPr="008E0324" w:rsidRDefault="008E0324" w:rsidP="008E032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31FF8" w:rsidRPr="00D31FF8" w:rsidRDefault="00D31FF8" w:rsidP="00D31F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143125">
      <w:pPr>
        <w:pStyle w:val="2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52378353"/>
    </w:p>
    <w:p w:rsidR="0086445D" w:rsidRDefault="0086445D" w:rsidP="00143125">
      <w:pPr>
        <w:pStyle w:val="2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D474DF" w:rsidRPr="00C169A0" w:rsidRDefault="00D474DF" w:rsidP="0086445D">
      <w:pPr>
        <w:pStyle w:val="2"/>
        <w:spacing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474D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="008E0324">
        <w:rPr>
          <w:rFonts w:ascii="Times New Roman" w:hAnsi="Times New Roman" w:cs="Times New Roman"/>
          <w:b/>
          <w:color w:val="auto"/>
          <w:sz w:val="28"/>
          <w:szCs w:val="28"/>
        </w:rPr>
        <w:t>Метод гибкого сравнения на графах</w:t>
      </w:r>
      <w:bookmarkEnd w:id="7"/>
    </w:p>
    <w:p w:rsidR="00DF5A59" w:rsidRPr="00DF5A59" w:rsidRDefault="0086445D" w:rsidP="00DF5A59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6192" behindDoc="1" locked="0" layoutInCell="1" allowOverlap="1" wp14:anchorId="2D3A9F7B" wp14:editId="3D04FCB0">
            <wp:simplePos x="0" y="0"/>
            <wp:positionH relativeFrom="page">
              <wp:posOffset>2621915</wp:posOffset>
            </wp:positionH>
            <wp:positionV relativeFrom="paragraph">
              <wp:posOffset>2176780</wp:posOffset>
            </wp:positionV>
            <wp:extent cx="4874260" cy="1657350"/>
            <wp:effectExtent l="0" t="0" r="2540" b="0"/>
            <wp:wrapSquare wrapText="bothSides"/>
            <wp:docPr id="30" name="Рисунок 30" descr="C:\Users\alex\AppData\Local\Microsoft\Windows\INetCache\Content.Word\анто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AppData\Local\Microsoft\Windows\INetCache\Content.Word\антоп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97D">
        <w:rPr>
          <w:noProof/>
        </w:rPr>
        <w:pict>
          <v:shape id="_x0000_s1027" type="#_x0000_t75" style="position:absolute;left:0;text-align:left;margin-left:-38.55pt;margin-top:171.2pt;width:159.3pt;height:131.6pt;z-index:-251652096;mso-position-horizontal-relative:text;mso-position-vertical-relative:text;mso-width-relative:page;mso-height-relative:page" wrapcoords="-96 0 -96 21483 21600 21483 21600 0 -96 0">
            <v:imagedata r:id="rId10" o:title="прямоуг"/>
            <w10:wrap type="tight"/>
          </v:shape>
        </w:pict>
      </w:r>
      <w:r w:rsidR="008E0324" w:rsidRPr="008E0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Суть </w:t>
      </w:r>
      <w:r w:rsidR="008E0324" w:rsidRPr="0086445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метода</w:t>
      </w:r>
      <w:r w:rsidR="008E0324" w:rsidRPr="008E0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6445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гибкого сравнения на графах (</w:t>
      </w:r>
      <w:r w:rsidRPr="0086445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Elastic</w:t>
      </w:r>
      <w:r w:rsidRPr="0086445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6445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graph</w:t>
      </w:r>
      <w:r w:rsidRPr="0086445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6445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matching</w:t>
      </w:r>
      <w:r w:rsidRPr="0086445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) </w:t>
      </w:r>
      <w:r w:rsidR="008E0324" w:rsidRPr="008E03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сводится к эластичному сопоставлению графов, описывающих изображения лиц. Лица представлены в виде графов со взвешенными вершинами и ребрами. На этапе распознавания один из графов – эталонный – остается неизменным, в то время как другой деформируется с целью наилучшей подгонки к первому. В подобных системах распознавания графы могут представлять собой как прямоугольную решетку, так и структуру, образованную характерными (антропометрическими) точками лица. </w:t>
      </w:r>
    </w:p>
    <w:p w:rsidR="00DF5A59" w:rsidRPr="00DF5A59" w:rsidRDefault="009904BD" w:rsidP="009904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1.2 -</w:t>
      </w:r>
      <w:r w:rsidR="00D474DF">
        <w:rPr>
          <w:rFonts w:ascii="Times New Roman" w:hAnsi="Times New Roman" w:cs="Times New Roman"/>
          <w:sz w:val="28"/>
          <w:szCs w:val="28"/>
        </w:rPr>
        <w:t xml:space="preserve"> </w:t>
      </w:r>
      <w:r w:rsidR="00DF5A59">
        <w:rPr>
          <w:rFonts w:ascii="Times New Roman" w:hAnsi="Times New Roman" w:cs="Times New Roman"/>
          <w:sz w:val="28"/>
          <w:szCs w:val="28"/>
        </w:rPr>
        <w:t>Пример структуры графа</w:t>
      </w:r>
      <w:r w:rsidR="00DF5A59" w:rsidRPr="00DF5A59">
        <w:rPr>
          <w:rFonts w:ascii="Times New Roman" w:hAnsi="Times New Roman" w:cs="Times New Roman"/>
          <w:sz w:val="28"/>
          <w:szCs w:val="28"/>
        </w:rPr>
        <w:t>:</w:t>
      </w:r>
      <w:r w:rsidR="00DF5A59">
        <w:rPr>
          <w:rFonts w:ascii="Times New Roman" w:hAnsi="Times New Roman" w:cs="Times New Roman"/>
          <w:sz w:val="28"/>
          <w:szCs w:val="28"/>
        </w:rPr>
        <w:t xml:space="preserve"> прямоугольная решетка и граф на основе антропометрических точек лица</w:t>
      </w:r>
      <w:r w:rsidR="0086445D">
        <w:rPr>
          <w:rFonts w:ascii="Times New Roman" w:hAnsi="Times New Roman" w:cs="Times New Roman"/>
          <w:sz w:val="28"/>
          <w:szCs w:val="28"/>
        </w:rPr>
        <w:t xml:space="preserve"> </w:t>
      </w:r>
      <w:r w:rsidR="00DF5A59">
        <w:rPr>
          <w:rFonts w:ascii="Times New Roman" w:hAnsi="Times New Roman" w:cs="Times New Roman"/>
          <w:sz w:val="28"/>
          <w:szCs w:val="28"/>
        </w:rPr>
        <w:t>(слева на право).</w:t>
      </w:r>
    </w:p>
    <w:p w:rsidR="00DF5A59" w:rsidRDefault="0003097D" w:rsidP="00DF5A59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pict>
          <v:shape id="_x0000_s1029" type="#_x0000_t75" style="position:absolute;left:0;text-align:left;margin-left:185.25pt;margin-top:117.95pt;width:233.95pt;height:160.95pt;z-index:251668480;mso-position-horizontal-relative:text;mso-position-vertical-relative:text;mso-width-relative:page;mso-height-relative:page">
            <v:imagedata r:id="rId11" o:title="Габор пример"/>
            <w10:wrap type="square"/>
          </v:shape>
        </w:pict>
      </w:r>
      <w:r w:rsidR="00DF5A59" w:rsidRPr="00DF5A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вершинах графа вычисляются значения признаков, чаще всего используют комплексные значения фильтров Габора или их упо</w:t>
      </w:r>
      <w:r w:rsidR="008644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рядоченных наборов – Габоровский</w:t>
      </w:r>
      <w:r w:rsidR="00DF5A59" w:rsidRPr="00DF5A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вейвлет (</w:t>
      </w:r>
      <w:r w:rsidR="00DF5A59" w:rsidRPr="0086445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строи</w:t>
      </w:r>
      <w:r w:rsidR="00DF5A59" w:rsidRPr="00DF5A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Габора), которые вычисляются в некоторой локальной области вершины графа локально путем свертки значений яркости пикселей с фильтрами Габора.</w:t>
      </w:r>
    </w:p>
    <w:p w:rsidR="009904BD" w:rsidRPr="00DF5A59" w:rsidRDefault="0003097D" w:rsidP="00DF5A59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pict>
          <v:shape id="_x0000_s1028" type="#_x0000_t75" style="position:absolute;left:0;text-align:left;margin-left:-15.55pt;margin-top:20.4pt;width:179pt;height:168.2pt;z-index:251666432;mso-position-horizontal-relative:text;mso-position-vertical-relative:text;mso-width-relative:page;mso-height-relative:page">
            <v:imagedata r:id="rId12" o:title="Габор фильтр"/>
            <w10:wrap type="square"/>
          </v:shape>
        </w:pict>
      </w: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445D" w:rsidRDefault="0086445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23A4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1.3 - Набор фильтров Габора и пример свертки с изображением.</w:t>
      </w:r>
    </w:p>
    <w:p w:rsidR="009904BD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04BD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04BD" w:rsidRDefault="009904BD" w:rsidP="0050422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04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Ребра графа взвешиваются расстояниями между смежными вершинами. Различие (расстояние, дискриминационная характеристика) между двумя графами вычисляется при помощи некоторой ценовой функции деформации, учитывающей как различие между значениями признаков, вычисленными в вершинах, так и степень деформации ребер графа.</w:t>
      </w:r>
      <w:r w:rsidRPr="009904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</w:p>
    <w:p w:rsidR="009904BD" w:rsidRDefault="009C4071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56C89B8D" wp14:editId="69045A9E">
            <wp:simplePos x="0" y="0"/>
            <wp:positionH relativeFrom="page">
              <wp:align>center</wp:align>
            </wp:positionH>
            <wp:positionV relativeFrom="paragraph">
              <wp:posOffset>297815</wp:posOffset>
            </wp:positionV>
            <wp:extent cx="7089798" cy="1943100"/>
            <wp:effectExtent l="0" t="0" r="0" b="0"/>
            <wp:wrapSquare wrapText="bothSides"/>
            <wp:docPr id="37" name="Рисунок 37" descr="C:\Users\alex\AppData\Local\Microsoft\Windows\INetCache\Content.Word\дефор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lex\AppData\Local\Microsoft\Windows\INetCache\Content.Word\деформ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798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4BD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4071" w:rsidRDefault="009C4071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04BD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Пример деформации графа в виде регулярной решетки</w:t>
      </w:r>
    </w:p>
    <w:p w:rsidR="009904BD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04BD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0422B" w:rsidRPr="0050422B" w:rsidRDefault="0050422B" w:rsidP="005042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0422B">
        <w:rPr>
          <w:rFonts w:ascii="Times New Roman" w:hAnsi="Times New Roman" w:cs="Times New Roman"/>
          <w:sz w:val="28"/>
          <w:szCs w:val="28"/>
        </w:rPr>
        <w:t>Деформация графа происходит путем смещения каждой из его вершин на некоторое расстояние в определённых направлениях относительно ее исходного местоположения и выбора такой ее позиции, при которой разница между значениями признаков (откликов фильтров Габора) в вершине деформируемого графа и соответствующей ей вершине эталонного графа будет минимальной. основе антропометрических точек лица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22B">
        <w:rPr>
          <w:rFonts w:ascii="Times New Roman" w:hAnsi="Times New Roman" w:cs="Times New Roman"/>
          <w:sz w:val="28"/>
          <w:szCs w:val="28"/>
        </w:rPr>
        <w:t>(слева на право).</w:t>
      </w:r>
    </w:p>
    <w:p w:rsidR="009904BD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04BD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04BD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04BD" w:rsidRPr="00FA23A4" w:rsidRDefault="009904BD" w:rsidP="00FA23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0422B" w:rsidRDefault="0050422B" w:rsidP="00FA23A4">
      <w:pPr>
        <w:pStyle w:val="2"/>
        <w:spacing w:line="360" w:lineRule="auto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52378354"/>
    </w:p>
    <w:p w:rsidR="0050422B" w:rsidRDefault="0050422B" w:rsidP="00FA23A4">
      <w:pPr>
        <w:pStyle w:val="2"/>
        <w:spacing w:line="360" w:lineRule="auto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50422B" w:rsidRDefault="0050422B" w:rsidP="00FA23A4">
      <w:pPr>
        <w:pStyle w:val="2"/>
        <w:spacing w:line="360" w:lineRule="auto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50422B" w:rsidRDefault="0050422B" w:rsidP="00FA23A4">
      <w:pPr>
        <w:pStyle w:val="2"/>
        <w:spacing w:line="360" w:lineRule="auto"/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E343E" w:rsidRPr="0050422B" w:rsidRDefault="005574BB" w:rsidP="0050422B">
      <w:pPr>
        <w:pStyle w:val="2"/>
        <w:spacing w:line="360" w:lineRule="auto"/>
        <w:ind w:left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0422B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50422B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FA23A4" w:rsidRPr="0050422B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5042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0422B">
        <w:rPr>
          <w:rFonts w:ascii="Times New Roman" w:hAnsi="Times New Roman" w:cs="Times New Roman"/>
          <w:b/>
          <w:color w:val="auto"/>
          <w:sz w:val="28"/>
          <w:szCs w:val="28"/>
        </w:rPr>
        <w:t>Типы нейронных</w:t>
      </w:r>
      <w:r w:rsidR="009904BD" w:rsidRPr="005042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042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сетей для задач </w:t>
      </w:r>
      <w:r w:rsidR="009904BD" w:rsidRPr="005042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8"/>
      <w:r w:rsidR="0050422B">
        <w:rPr>
          <w:rFonts w:ascii="Times New Roman" w:hAnsi="Times New Roman" w:cs="Times New Roman"/>
          <w:b/>
          <w:color w:val="auto"/>
          <w:sz w:val="28"/>
          <w:szCs w:val="28"/>
        </w:rPr>
        <w:t>распознавания объектов (лиц)</w:t>
      </w:r>
    </w:p>
    <w:p w:rsidR="00B90CF7" w:rsidRDefault="0003097D" w:rsidP="005141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30" type="#_x0000_t75" style="position:absolute;left:0;text-align:left;margin-left:.7pt;margin-top:318.95pt;width:481.5pt;height:177pt;z-index:251671552;mso-position-horizontal-relative:text;mso-position-vertical-relative:text;mso-width-relative:page;mso-height-relative:page">
            <v:imagedata r:id="rId14" o:title="сверточные"/>
            <w10:wrap type="square"/>
          </v:shape>
        </w:pict>
      </w:r>
      <w:r w:rsidR="00B90CF7" w:rsidRP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настоящее время существует около десятка разновидности нейронных сетей (НС). Одним из самых широко используемых вариантов являться сеть, </w:t>
      </w:r>
      <w:r w:rsidR="005042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построенная на многослойном перс</w:t>
      </w:r>
      <w:r w:rsidR="00B90CF7" w:rsidRP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ептроне, которая позволяет классифицировать под</w:t>
      </w:r>
      <w:r w:rsid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анное на вход изображение, после настройки сети</w:t>
      </w:r>
      <w:r w:rsidR="00B90CF7" w:rsidRP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90CF7" w:rsidRP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Обучаются нейронные сети на наборе обучающих примеров. Суть обучения сводится к настройке весов межнейронных связей в процессе решения оптимизационной задачи методом градиентного спуска. В процессе обучения НС происходит автоматическое извлечение ключевых признаков, определение их важности и построение взаимосвязей между ними. Предполагается, что обученная НС сможет применить опыт, полученный в процессе обучения, на неизвестные образы за счет обобщающих способностей.</w:t>
      </w:r>
      <w:r w:rsidR="00B90CF7" w:rsidRPr="00B90CF7">
        <w:rPr>
          <w:rFonts w:ascii="Times New Roman" w:hAnsi="Times New Roman" w:cs="Times New Roman"/>
          <w:sz w:val="28"/>
          <w:szCs w:val="28"/>
        </w:rPr>
        <w:t> </w:t>
      </w:r>
      <w:r w:rsidR="00B90CF7" w:rsidRP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Наилучшие результаты в области распознавания лиц (по результатам анализа публикаций) показала Convolutional Neural Network или сверточн</w:t>
      </w:r>
      <w:r w:rsid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ая нейронная сеть (далее – СНС),</w:t>
      </w:r>
      <w:r w:rsidR="00B90CF7" w:rsidRP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которая является логическим развитием идей таких архитектур НС как когнитрона и неокогнитрона. Успех обусловлен возможностью учета двумерной топологии изображе</w:t>
      </w:r>
      <w:r w:rsid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ния, в отличие от многослойного </w:t>
      </w:r>
      <w:r w:rsidR="00B90CF7" w:rsidRP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перцептрона.</w:t>
      </w:r>
      <w:r w:rsidR="00B90CF7" w:rsidRPr="00B90CF7">
        <w:rPr>
          <w:rFonts w:ascii="Times New Roman" w:hAnsi="Times New Roman" w:cs="Times New Roman"/>
          <w:sz w:val="28"/>
          <w:szCs w:val="28"/>
        </w:rPr>
        <w:t> </w:t>
      </w:r>
    </w:p>
    <w:p w:rsidR="00B90CF7" w:rsidRPr="005141E7" w:rsidRDefault="00B90CF7" w:rsidP="00440806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1.5 – Структура свёрточной нейронной сети.</w:t>
      </w:r>
      <w:r w:rsidR="005141E7" w:rsidRPr="005141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\</w:t>
      </w:r>
    </w:p>
    <w:p w:rsidR="005141E7" w:rsidRPr="005141E7" w:rsidRDefault="005141E7" w:rsidP="00440806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17E70" w:rsidRDefault="00B90CF7" w:rsidP="005141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Отличительными особенностями СНС являются локальные рецепторные поля (обеспечивают локальную двумерную связность нейронов), общие веса (обеспечивают детектирование некоторых черт в любом месте изображения) и иерархическая организация с пространственными сэмплингом (spatial subsampling). Благодаря этим нововведениям СНС обеспечивает частичную устойчивость к изменениям масштаба, смещениям, поворотам, смене ракурса и прочим искажениям.</w:t>
      </w:r>
      <w:r w:rsidRPr="00B90CF7"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</w:t>
      </w:r>
      <w:r w:rsidRPr="00B90C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Тестирование СНС на базе данных ORL, содержащей изображения лиц с небольшими изменениями освещения, масштаба, пространственных поворотов, положения и различными эмоциями, показало 96% точность распознавания.</w:t>
      </w:r>
      <w:r w:rsidRPr="00B90CF7">
        <w:rPr>
          <w:rFonts w:ascii="Times New Roman" w:hAnsi="Times New Roman" w:cs="Times New Roman"/>
          <w:sz w:val="28"/>
          <w:szCs w:val="28"/>
        </w:rPr>
        <w:t> </w:t>
      </w:r>
    </w:p>
    <w:p w:rsidR="00B90CF7" w:rsidRPr="00B90CF7" w:rsidRDefault="0003097D" w:rsidP="005141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31" type="#_x0000_t75" style="position:absolute;left:0;text-align:left;margin-left:4.2pt;margin-top:87.55pt;width:468pt;height:163.5pt;z-index:251673600;mso-position-horizontal-relative:text;mso-position-vertical-relative:text;mso-width-relative:page;mso-height-relative:page">
            <v:imagedata r:id="rId15" o:title="Глубокое обучение"/>
            <w10:wrap type="square"/>
          </v:shape>
        </w:pict>
      </w:r>
      <w:r w:rsidR="00B90CF7">
        <w:rPr>
          <w:rFonts w:ascii="Times New Roman" w:hAnsi="Times New Roman" w:cs="Times New Roman"/>
          <w:sz w:val="28"/>
          <w:szCs w:val="28"/>
        </w:rPr>
        <w:t>Своё логическое развитие СНС получили в глубоком машинном обучении: глубокие нейронные сети</w:t>
      </w:r>
      <w:r w:rsidR="00E965DD">
        <w:rPr>
          <w:rFonts w:ascii="Times New Roman" w:hAnsi="Times New Roman" w:cs="Times New Roman"/>
          <w:sz w:val="28"/>
          <w:szCs w:val="28"/>
        </w:rPr>
        <w:t xml:space="preserve"> </w:t>
      </w:r>
      <w:r w:rsidR="00B90CF7">
        <w:rPr>
          <w:rFonts w:ascii="Times New Roman" w:hAnsi="Times New Roman" w:cs="Times New Roman"/>
          <w:sz w:val="28"/>
          <w:szCs w:val="28"/>
        </w:rPr>
        <w:t>(</w:t>
      </w:r>
      <w:r w:rsidR="00B90CF7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B90CF7" w:rsidRPr="00B90CF7">
        <w:rPr>
          <w:rFonts w:ascii="Times New Roman" w:hAnsi="Times New Roman" w:cs="Times New Roman"/>
          <w:sz w:val="28"/>
          <w:szCs w:val="28"/>
        </w:rPr>
        <w:t xml:space="preserve"> </w:t>
      </w:r>
      <w:r w:rsidR="00B90CF7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B90CF7" w:rsidRPr="00B90CF7">
        <w:rPr>
          <w:rFonts w:ascii="Times New Roman" w:hAnsi="Times New Roman" w:cs="Times New Roman"/>
          <w:sz w:val="28"/>
          <w:szCs w:val="28"/>
        </w:rPr>
        <w:t xml:space="preserve"> </w:t>
      </w:r>
      <w:r w:rsidR="00B90CF7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B90CF7">
        <w:rPr>
          <w:rFonts w:ascii="Times New Roman" w:hAnsi="Times New Roman" w:cs="Times New Roman"/>
          <w:sz w:val="28"/>
          <w:szCs w:val="28"/>
        </w:rPr>
        <w:t>)</w:t>
      </w:r>
      <w:r w:rsidR="00E965DD">
        <w:rPr>
          <w:rFonts w:ascii="Times New Roman" w:hAnsi="Times New Roman" w:cs="Times New Roman"/>
          <w:sz w:val="28"/>
          <w:szCs w:val="28"/>
        </w:rPr>
        <w:t>, которые заняли ведущее положение в распознавании образов. Благодаря им планка для качества методов компьютерного зрения значительно поднялась.</w:t>
      </w:r>
    </w:p>
    <w:p w:rsidR="00B90CF7" w:rsidRDefault="00B90CF7" w:rsidP="00693EBD">
      <w:pPr>
        <w:pStyle w:val="2"/>
        <w:spacing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B90CF7" w:rsidRPr="00E965DD" w:rsidRDefault="00E965DD" w:rsidP="0044080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452339614"/>
      <w:r>
        <w:rPr>
          <w:rFonts w:ascii="Times New Roman" w:hAnsi="Times New Roman" w:cs="Times New Roman"/>
          <w:sz w:val="28"/>
          <w:szCs w:val="28"/>
        </w:rPr>
        <w:t>Рисунок 1.6 Структура глубокой нейронной сети.</w:t>
      </w:r>
      <w:bookmarkEnd w:id="9"/>
    </w:p>
    <w:p w:rsidR="00B90CF7" w:rsidRPr="00E52600" w:rsidRDefault="00E52600" w:rsidP="0044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bookmarkStart w:id="10" w:name="_Toc452339615"/>
      <w:r>
        <w:rPr>
          <w:rFonts w:ascii="Times New Roman" w:hAnsi="Times New Roman" w:cs="Times New Roman"/>
          <w:sz w:val="28"/>
          <w:szCs w:val="28"/>
        </w:rPr>
        <w:t xml:space="preserve">Главной отличительной особенностью ГНС является то, что </w:t>
      </w:r>
      <w:r w:rsidR="00BA5844">
        <w:rPr>
          <w:rFonts w:ascii="Times New Roman" w:hAnsi="Times New Roman" w:cs="Times New Roman"/>
          <w:sz w:val="28"/>
          <w:szCs w:val="28"/>
        </w:rPr>
        <w:t>уровень абстракции признаков (которые ищет сеть) увеличивается с каждым слоем (в начале яркостные-градиенты, далее мелкие фрагменты лица, далее крупные фрагменты лица).</w:t>
      </w:r>
      <w:bookmarkEnd w:id="10"/>
    </w:p>
    <w:p w:rsidR="00B90CF7" w:rsidRDefault="00B90CF7" w:rsidP="00693EBD">
      <w:pPr>
        <w:pStyle w:val="2"/>
        <w:spacing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17E70" w:rsidRPr="0050422B" w:rsidRDefault="00FA23A4" w:rsidP="0050422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52378355"/>
      <w:r w:rsidRPr="0050422B">
        <w:rPr>
          <w:rFonts w:ascii="Times New Roman" w:hAnsi="Times New Roman" w:cs="Times New Roman"/>
          <w:b/>
          <w:color w:val="auto"/>
          <w:sz w:val="28"/>
          <w:szCs w:val="28"/>
        </w:rPr>
        <w:t>1.4</w:t>
      </w:r>
      <w:r w:rsidR="00417E70" w:rsidRPr="005042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C4071">
        <w:rPr>
          <w:rFonts w:ascii="Times New Roman" w:hAnsi="Times New Roman" w:cs="Times New Roman"/>
          <w:b/>
          <w:color w:val="auto"/>
          <w:sz w:val="28"/>
          <w:szCs w:val="28"/>
        </w:rPr>
        <w:t>Метод</w:t>
      </w:r>
      <w:r w:rsidR="009C4071" w:rsidRPr="005042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C4071">
        <w:rPr>
          <w:rFonts w:ascii="Times New Roman" w:hAnsi="Times New Roman" w:cs="Times New Roman"/>
          <w:b/>
          <w:color w:val="auto"/>
          <w:sz w:val="28"/>
          <w:szCs w:val="28"/>
        </w:rPr>
        <w:t>главных</w:t>
      </w:r>
      <w:r w:rsidR="009C4071" w:rsidRPr="005042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C4071">
        <w:rPr>
          <w:rFonts w:ascii="Times New Roman" w:hAnsi="Times New Roman" w:cs="Times New Roman"/>
          <w:b/>
          <w:color w:val="auto"/>
          <w:sz w:val="28"/>
          <w:szCs w:val="28"/>
        </w:rPr>
        <w:t>компонент</w:t>
      </w:r>
      <w:r w:rsidR="009C4071" w:rsidRPr="005042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1"/>
      <w:r w:rsidR="005042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 </w:t>
      </w:r>
      <w:r w:rsidR="0050422B" w:rsidRPr="0050422B">
        <w:rPr>
          <w:rFonts w:ascii="Times New Roman" w:hAnsi="Times New Roman" w:cs="Times New Roman"/>
          <w:b/>
          <w:color w:val="auto"/>
          <w:sz w:val="28"/>
          <w:szCs w:val="28"/>
        </w:rPr>
        <w:t>задаче распознавания лиц</w:t>
      </w:r>
    </w:p>
    <w:p w:rsidR="009C4071" w:rsidRPr="00440806" w:rsidRDefault="009C4071" w:rsidP="0050422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452339617"/>
      <w:r w:rsidRPr="009C4071"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проработанных является метод главных компонент (principal component analysis, PCA), основанный на преобразовании Карунена-Лоева. Первоначально метод главных компонент начал применяться в статистике для снижения пространства признаков без существенной потери информации. В задаче распознавания лиц его применяют главным образом для </w:t>
      </w:r>
      <w:r w:rsidRPr="009C4071">
        <w:rPr>
          <w:rFonts w:ascii="Times New Roman" w:hAnsi="Times New Roman" w:cs="Times New Roman"/>
          <w:sz w:val="28"/>
          <w:szCs w:val="28"/>
        </w:rPr>
        <w:lastRenderedPageBreak/>
        <w:t>представления изображения лица вектором малой размерности (главных компонент), который сравнивается затем с эталонными векторами, заложенными в базу данных.</w:t>
      </w:r>
      <w:bookmarkEnd w:id="12"/>
    </w:p>
    <w:p w:rsidR="0050422B" w:rsidRDefault="009C4071" w:rsidP="0050422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452339618"/>
      <w:r w:rsidRPr="009C4071">
        <w:rPr>
          <w:rFonts w:ascii="Times New Roman" w:hAnsi="Times New Roman" w:cs="Times New Roman"/>
          <w:sz w:val="28"/>
          <w:szCs w:val="28"/>
        </w:rPr>
        <w:t xml:space="preserve">Суть метода главных компонент сводится к следующему. </w:t>
      </w:r>
    </w:p>
    <w:p w:rsidR="009C4071" w:rsidRDefault="00472B82" w:rsidP="0050422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этап метода состоит из следующего шага - </w:t>
      </w:r>
      <w:r w:rsidR="009C4071" w:rsidRPr="009C4071">
        <w:rPr>
          <w:rFonts w:ascii="Times New Roman" w:hAnsi="Times New Roman" w:cs="Times New Roman"/>
          <w:sz w:val="28"/>
          <w:szCs w:val="28"/>
        </w:rPr>
        <w:t xml:space="preserve"> весь обучающий набор лиц преобразуется в одну общую матрицу данных, где каждая строка представляет собой один экземпляр изображения лица, разложенного в строку. Все лица обучающего набора должны быть приведены к одному размеру и с нормированными гистограммами.</w:t>
      </w:r>
      <w:bookmarkEnd w:id="13"/>
    </w:p>
    <w:p w:rsidR="009C4071" w:rsidRPr="009C4071" w:rsidRDefault="009C4071" w:rsidP="009C4071">
      <w:r>
        <w:rPr>
          <w:noProof/>
          <w:lang w:eastAsia="ru-RU"/>
        </w:rPr>
        <w:drawing>
          <wp:inline distT="0" distB="0" distL="0" distR="0" wp14:anchorId="67155CE7" wp14:editId="3999ED46">
            <wp:extent cx="5857977" cy="1504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81" t="34864" r="35879" b="39402"/>
                    <a:stretch/>
                  </pic:blipFill>
                  <pic:spPr bwMode="auto">
                    <a:xfrm>
                      <a:off x="0" y="0"/>
                      <a:ext cx="5859604" cy="150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A20" w:rsidRPr="00F05A20" w:rsidRDefault="009C4071" w:rsidP="00F05A20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F05A20">
        <w:rPr>
          <w:rFonts w:ascii="Times New Roman" w:hAnsi="Times New Roman" w:cs="Times New Roman"/>
          <w:bCs/>
          <w:sz w:val="28"/>
          <w:szCs w:val="28"/>
        </w:rPr>
        <w:t xml:space="preserve"> 1.7 – Преобразование обучающего набора в матрицу </w:t>
      </w:r>
      <w:r w:rsidR="00F05A20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</w:p>
    <w:p w:rsidR="00F05A20" w:rsidRDefault="00F05A20" w:rsidP="00693EB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05A20" w:rsidRPr="00C761F9" w:rsidRDefault="00574A63" w:rsidP="00440806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14" w:name="_Toc452339619"/>
      <w:r>
        <w:rPr>
          <w:rFonts w:ascii="Times New Roman" w:hAnsi="Times New Roman" w:cs="Times New Roman"/>
          <w:sz w:val="28"/>
          <w:szCs w:val="28"/>
        </w:rPr>
        <w:t xml:space="preserve">Далее  = </w:t>
      </w:r>
      <w:r w:rsidR="00F05A20" w:rsidRPr="00F05A20">
        <w:rPr>
          <w:rFonts w:ascii="Times New Roman" w:hAnsi="Times New Roman" w:cs="Times New Roman"/>
          <w:sz w:val="28"/>
          <w:szCs w:val="28"/>
        </w:rPr>
        <w:t xml:space="preserve">производится нормировка данных и приведение строк к 0-му </w:t>
      </w:r>
      <w:r w:rsidR="00F05A20">
        <w:rPr>
          <w:rFonts w:ascii="Times New Roman" w:hAnsi="Times New Roman" w:cs="Times New Roman"/>
          <w:sz w:val="28"/>
          <w:szCs w:val="28"/>
        </w:rPr>
        <w:t>с</w:t>
      </w:r>
      <w:r w:rsidR="00F05A20" w:rsidRPr="00F05A20">
        <w:rPr>
          <w:rFonts w:ascii="Times New Roman" w:hAnsi="Times New Roman" w:cs="Times New Roman"/>
          <w:sz w:val="28"/>
          <w:szCs w:val="28"/>
        </w:rPr>
        <w:t>реднему и 1-й дисперсии, вычисляется матрица ковариации.</w:t>
      </w:r>
      <w:r w:rsidR="00C761F9" w:rsidRPr="00C761F9"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</w:t>
      </w:r>
      <w:r w:rsidR="00C761F9" w:rsidRPr="00C761F9">
        <w:rPr>
          <w:rFonts w:ascii="Times New Roman" w:hAnsi="Times New Roman" w:cs="Times New Roman"/>
          <w:sz w:val="28"/>
          <w:szCs w:val="28"/>
        </w:rPr>
        <w:t>Для полученной матрицы ковариации решается задача определения собственных значений и соответствующих им собственных векторов (собственные лица).</w:t>
      </w:r>
      <w:bookmarkEnd w:id="14"/>
    </w:p>
    <w:p w:rsidR="00E707D2" w:rsidRDefault="0003097D" w:rsidP="00F05A2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05A20" w:rsidRPr="00E707D2">
        <w:rPr>
          <w:rFonts w:eastAsiaTheme="minorEastAsia"/>
          <w:i/>
          <w:sz w:val="28"/>
          <w:szCs w:val="28"/>
        </w:rPr>
        <w:t xml:space="preserve">  </w:t>
      </w:r>
      <w:r w:rsidR="00E707D2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 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="00E707D2" w:rsidRPr="00E707D2">
        <w:rPr>
          <w:rFonts w:ascii="Times New Roman" w:eastAsiaTheme="minorEastAsia" w:hAnsi="Times New Roman" w:cs="Times New Roman"/>
          <w:sz w:val="28"/>
          <w:szCs w:val="28"/>
        </w:rPr>
        <w:t xml:space="preserve">    - </w:t>
      </w:r>
      <w:r w:rsidR="00E707D2">
        <w:rPr>
          <w:rFonts w:ascii="Times New Roman" w:eastAsiaTheme="minorEastAsia" w:hAnsi="Times New Roman" w:cs="Times New Roman"/>
          <w:sz w:val="28"/>
          <w:szCs w:val="28"/>
        </w:rPr>
        <w:t>приведение к нулевому среднему.</w:t>
      </w:r>
    </w:p>
    <w:p w:rsidR="00E707D2" w:rsidRDefault="0003097D" w:rsidP="00F05A2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E707D2" w:rsidRPr="00E707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07D2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nary>
      </m:oMath>
      <w:r w:rsidR="00E707D2" w:rsidRPr="00E707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07D2">
        <w:rPr>
          <w:rFonts w:ascii="Times New Roman" w:eastAsiaTheme="minorEastAsia" w:hAnsi="Times New Roman" w:cs="Times New Roman"/>
          <w:sz w:val="28"/>
          <w:szCs w:val="28"/>
        </w:rPr>
        <w:t>– приведение к единичной дисперсии.</w:t>
      </w:r>
    </w:p>
    <w:p w:rsidR="007548A7" w:rsidRDefault="00E707D2" w:rsidP="00F05A20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CovarMat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получение матрицы ковариации.</w:t>
      </w:r>
      <w:r w:rsidR="007548A7" w:rsidRPr="007548A7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</w:t>
      </w:r>
    </w:p>
    <w:p w:rsidR="007548A7" w:rsidRDefault="005141E7" w:rsidP="00F05A20">
      <w:pP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61306AB9" wp14:editId="197B2250">
            <wp:simplePos x="0" y="0"/>
            <wp:positionH relativeFrom="page">
              <wp:align>center</wp:align>
            </wp:positionH>
            <wp:positionV relativeFrom="paragraph">
              <wp:posOffset>321945</wp:posOffset>
            </wp:positionV>
            <wp:extent cx="4201160" cy="1257300"/>
            <wp:effectExtent l="0" t="0" r="8890" b="0"/>
            <wp:wrapSquare wrapText="bothSides"/>
            <wp:docPr id="38" name="Рисунок 38" descr="C:\Users\alex\AppData\Local\Microsoft\Windows\INetCache\Content.Word\собственные л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lex\AppData\Local\Microsoft\Windows\INetCache\Content.Word\собственные лиц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07D2" w:rsidRDefault="00E707D2" w:rsidP="00F05A2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5141E7" w:rsidRDefault="005141E7" w:rsidP="00F05A2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5141E7" w:rsidRDefault="005141E7" w:rsidP="00F05A2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5141E7" w:rsidRDefault="005141E7" w:rsidP="00F05A2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7548A7" w:rsidRDefault="007548A7" w:rsidP="005141E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Рисунок 1.8 Графическое представление собственных векторов матрицы ковариации.</w:t>
      </w:r>
    </w:p>
    <w:p w:rsidR="007548A7" w:rsidRPr="007548A7" w:rsidRDefault="007548A7" w:rsidP="00F05A2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761F9" w:rsidRPr="00574A63" w:rsidRDefault="00574A63" w:rsidP="005141E7">
      <w:pPr>
        <w:ind w:firstLine="708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Следующий шаг - </w:t>
      </w:r>
      <w:r w:rsidR="00C761F9">
        <w:rPr>
          <w:rFonts w:ascii="Times New Roman" w:eastAsiaTheme="minorEastAsia" w:hAnsi="Times New Roman" w:cs="Times New Roman"/>
          <w:sz w:val="28"/>
          <w:szCs w:val="28"/>
        </w:rPr>
        <w:t xml:space="preserve"> из найденных собственных векторов производится выборка </w:t>
      </w:r>
      <w:r w:rsidRPr="00574A63">
        <w:rPr>
          <w:rFonts w:ascii="Times New Roman" w:eastAsiaTheme="minorEastAsia" w:hAnsi="Times New Roman" w:cs="Times New Roman"/>
          <w:i/>
          <w:sz w:val="28"/>
          <w:szCs w:val="28"/>
        </w:rPr>
        <w:t>к</w:t>
      </w:r>
      <w:r w:rsidR="00C761F9" w:rsidRPr="00C761F9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761F9">
        <w:rPr>
          <w:rFonts w:ascii="Times New Roman" w:eastAsiaTheme="minorEastAsia" w:hAnsi="Times New Roman" w:cs="Times New Roman"/>
          <w:sz w:val="28"/>
          <w:szCs w:val="28"/>
        </w:rPr>
        <w:t xml:space="preserve">собственных векторов (соответствующих наибольшим собственным значениям).  </w:t>
      </w:r>
      <w:r>
        <w:rPr>
          <w:rFonts w:ascii="Times New Roman" w:eastAsiaTheme="minorEastAsia" w:hAnsi="Times New Roman" w:cs="Times New Roman"/>
          <w:sz w:val="28"/>
          <w:szCs w:val="28"/>
        </w:rPr>
        <w:t>Дальнейший этап</w:t>
      </w:r>
      <w:r w:rsidR="00C761F9">
        <w:rPr>
          <w:rFonts w:ascii="Times New Roman" w:eastAsiaTheme="minorEastAsia" w:hAnsi="Times New Roman" w:cs="Times New Roman"/>
          <w:sz w:val="28"/>
          <w:szCs w:val="28"/>
        </w:rPr>
        <w:t xml:space="preserve"> является проецирование обучающей выборки на базис собственных векторов (на этом шаге происходит сжатие размерности и отображение в пространство признаков). </w:t>
      </w:r>
      <w:r w:rsidR="00C761F9" w:rsidRPr="00574A63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На этапе идентификации происходит приведения к </w:t>
      </w:r>
      <w:r w:rsidRPr="00574A63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новому лицу</w:t>
      </w:r>
      <w:r w:rsidR="00C761F9" w:rsidRPr="00574A63">
        <w:rPr>
          <w:rFonts w:ascii="Times New Roman" w:eastAsiaTheme="minorEastAsia" w:hAnsi="Times New Roman" w:cs="Times New Roman"/>
          <w:sz w:val="28"/>
          <w:szCs w:val="28"/>
          <w:highlight w:val="yellow"/>
        </w:rPr>
        <w:t>, приведения его к единичной дисперсии и проецирования на базис собственных векторов, сравнение с эталонами идет в “сжатом” базисе (решающее правило – евклидово расстояние до эталона</w:t>
      </w:r>
      <w:r w:rsidR="007548A7" w:rsidRPr="00574A63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должно быть меньше порога</w:t>
      </w:r>
      <w:r w:rsidR="00C761F9" w:rsidRPr="00574A63">
        <w:rPr>
          <w:rFonts w:ascii="Times New Roman" w:eastAsiaTheme="minorEastAsia" w:hAnsi="Times New Roman" w:cs="Times New Roman"/>
          <w:sz w:val="28"/>
          <w:szCs w:val="28"/>
          <w:highlight w:val="yellow"/>
        </w:rPr>
        <w:t>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74A63">
        <w:rPr>
          <w:rFonts w:ascii="Times New Roman" w:eastAsiaTheme="minorEastAsia" w:hAnsi="Times New Roman" w:cs="Times New Roman"/>
          <w:color w:val="FF0000"/>
          <w:sz w:val="28"/>
          <w:szCs w:val="28"/>
        </w:rPr>
        <w:t>( Посмотри!!! Немного сумбурно)</w:t>
      </w:r>
    </w:p>
    <w:p w:rsidR="007548A7" w:rsidRPr="00C761F9" w:rsidRDefault="0003097D" w:rsidP="00C761F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pict>
          <v:shape id="_x0000_s1032" type="#_x0000_t75" style="position:absolute;left:0;text-align:left;margin-left:114.45pt;margin-top:.25pt;width:196.5pt;height:178.5pt;z-index:251676672;mso-position-horizontal-relative:text;mso-position-vertical-relative:text;mso-width-relative:page;mso-height-relative:page">
            <v:imagedata r:id="rId18" o:title="проектирование" croptop="-554f"/>
            <w10:wrap type="square"/>
          </v:shape>
        </w:pict>
      </w:r>
    </w:p>
    <w:p w:rsidR="00E707D2" w:rsidRPr="00E707D2" w:rsidRDefault="00E707D2" w:rsidP="00F05A2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707D2" w:rsidRPr="00E707D2" w:rsidRDefault="0050422B" w:rsidP="00F05A2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</w:t>
      </w:r>
    </w:p>
    <w:p w:rsidR="00F05A20" w:rsidRPr="00F05A20" w:rsidRDefault="00F05A20" w:rsidP="00F05A20"/>
    <w:p w:rsidR="00F05A20" w:rsidRPr="00F05A20" w:rsidRDefault="00F05A20" w:rsidP="00F05A20"/>
    <w:p w:rsidR="007548A7" w:rsidRDefault="007548A7" w:rsidP="007212BE">
      <w:pPr>
        <w:pStyle w:val="2"/>
        <w:spacing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</w:p>
    <w:p w:rsidR="007548A7" w:rsidRPr="007548A7" w:rsidRDefault="007548A7" w:rsidP="007548A7"/>
    <w:p w:rsidR="00C761F9" w:rsidRDefault="007548A7" w:rsidP="005141E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452339620"/>
      <w:r>
        <w:rPr>
          <w:rFonts w:ascii="Times New Roman" w:hAnsi="Times New Roman" w:cs="Times New Roman"/>
          <w:sz w:val="28"/>
          <w:szCs w:val="28"/>
        </w:rPr>
        <w:t>Рисунок 1.9</w:t>
      </w:r>
      <w:r w:rsidR="00C761F9">
        <w:rPr>
          <w:rFonts w:ascii="Times New Roman" w:hAnsi="Times New Roman" w:cs="Times New Roman"/>
          <w:sz w:val="28"/>
          <w:szCs w:val="28"/>
        </w:rPr>
        <w:t xml:space="preserve"> – Пример разделения двух лиц в базисе главных компонент</w:t>
      </w:r>
      <w:bookmarkEnd w:id="15"/>
      <w:r w:rsidR="00440806">
        <w:rPr>
          <w:rFonts w:ascii="Times New Roman" w:hAnsi="Times New Roman" w:cs="Times New Roman"/>
          <w:sz w:val="28"/>
          <w:szCs w:val="28"/>
        </w:rPr>
        <w:t>.</w:t>
      </w:r>
    </w:p>
    <w:p w:rsidR="007548A7" w:rsidRPr="0050422B" w:rsidRDefault="0050422B" w:rsidP="007548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1.10 представлена блок – схема алгоритма </w:t>
      </w:r>
      <w:r w:rsidR="00472B82">
        <w:rPr>
          <w:rFonts w:ascii="Times New Roman" w:hAnsi="Times New Roman" w:cs="Times New Roman"/>
          <w:sz w:val="28"/>
          <w:szCs w:val="28"/>
        </w:rPr>
        <w:t>реализации</w:t>
      </w:r>
      <w:r w:rsidR="00574A63" w:rsidRPr="00574A63">
        <w:rPr>
          <w:rFonts w:ascii="Times New Roman" w:hAnsi="Times New Roman" w:cs="Times New Roman"/>
          <w:sz w:val="28"/>
          <w:szCs w:val="28"/>
        </w:rPr>
        <w:t xml:space="preserve"> </w:t>
      </w:r>
      <w:r w:rsidR="00574A63"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574A63" w:rsidRPr="00574A63">
        <w:rPr>
          <w:rFonts w:ascii="Times New Roman" w:hAnsi="Times New Roman" w:cs="Times New Roman"/>
          <w:sz w:val="28"/>
          <w:szCs w:val="28"/>
        </w:rPr>
        <w:t>главных компонент</w:t>
      </w:r>
    </w:p>
    <w:p w:rsidR="00C761F9" w:rsidRDefault="0003097D" w:rsidP="00440806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bookmarkStart w:id="16" w:name="_Toc452339621"/>
      <w:r>
        <w:rPr>
          <w:rFonts w:ascii="Verdana" w:hAnsi="Verdana"/>
          <w:color w:val="000000"/>
          <w:sz w:val="21"/>
          <w:szCs w:val="21"/>
          <w:shd w:val="clear" w:color="auto" w:fill="FFFFFF"/>
        </w:rPr>
        <w:lastRenderedPageBreak/>
        <w:pict>
          <v:shape id="_x0000_i1025" type="#_x0000_t75" style="width:391.5pt;height:220.5pt">
            <v:imagedata r:id="rId19" o:title="БлокСХЕМА ПСА"/>
          </v:shape>
        </w:pict>
      </w:r>
      <w:bookmarkEnd w:id="16"/>
    </w:p>
    <w:p w:rsidR="007548A7" w:rsidRDefault="007548A7" w:rsidP="005141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1.10 – Блок схема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PCA</w:t>
      </w:r>
    </w:p>
    <w:p w:rsidR="00850FB1" w:rsidRDefault="00850FB1" w:rsidP="005141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0FB1" w:rsidRPr="00850FB1" w:rsidRDefault="00850FB1" w:rsidP="005141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12BE" w:rsidRDefault="008B4E62" w:rsidP="00574A6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52378356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FA23A4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7212BE" w:rsidRPr="007212B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548A7">
        <w:rPr>
          <w:rFonts w:ascii="Times New Roman" w:hAnsi="Times New Roman" w:cs="Times New Roman"/>
          <w:b/>
          <w:color w:val="auto"/>
          <w:sz w:val="28"/>
          <w:szCs w:val="28"/>
        </w:rPr>
        <w:t>Метод Виоллы-Джонса</w:t>
      </w:r>
      <w:bookmarkEnd w:id="17"/>
    </w:p>
    <w:p w:rsidR="00574A63" w:rsidRPr="00574A63" w:rsidRDefault="00574A63" w:rsidP="00574A63"/>
    <w:p w:rsidR="007548A7" w:rsidRPr="007548A7" w:rsidRDefault="00574A63" w:rsidP="00850F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Рассмотрим о</w:t>
      </w:r>
      <w:r w:rsidR="007548A7" w:rsidRPr="00574A63">
        <w:rPr>
          <w:rFonts w:ascii="Times New Roman" w:hAnsi="Times New Roman" w:cs="Times New Roman"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сновные принципы</w:t>
      </w:r>
      <w:r w:rsidR="007548A7" w:rsidRPr="007548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 которых основан метод</w:t>
      </w:r>
      <w:r w:rsidRPr="00574A6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4A6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Виоллы-Джонса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7548A7" w:rsidRPr="007548A7" w:rsidRDefault="007548A7" w:rsidP="00850FB1">
      <w:pPr>
        <w:numPr>
          <w:ilvl w:val="0"/>
          <w:numId w:val="24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548A7">
        <w:rPr>
          <w:rFonts w:ascii="Times New Roman" w:hAnsi="Times New Roman" w:cs="Times New Roman"/>
          <w:sz w:val="28"/>
          <w:szCs w:val="28"/>
        </w:rPr>
        <w:t>используются изображения в</w:t>
      </w:r>
      <w:r w:rsidRPr="007548A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0" w:history="1">
        <w:r w:rsidRPr="007548A7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bdr w:val="none" w:sz="0" w:space="0" w:color="auto" w:frame="1"/>
          </w:rPr>
          <w:t>интегральном представлении</w:t>
        </w:r>
      </w:hyperlink>
      <w:r w:rsidRPr="007548A7">
        <w:rPr>
          <w:rFonts w:ascii="Times New Roman" w:hAnsi="Times New Roman" w:cs="Times New Roman"/>
          <w:sz w:val="28"/>
          <w:szCs w:val="28"/>
        </w:rPr>
        <w:t>, что позволяет вычислять быстро необходимые объекты;</w:t>
      </w:r>
    </w:p>
    <w:p w:rsidR="007548A7" w:rsidRPr="007548A7" w:rsidRDefault="007548A7" w:rsidP="00850FB1">
      <w:pPr>
        <w:numPr>
          <w:ilvl w:val="0"/>
          <w:numId w:val="24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548A7">
        <w:rPr>
          <w:rFonts w:ascii="Times New Roman" w:hAnsi="Times New Roman" w:cs="Times New Roman"/>
          <w:sz w:val="28"/>
          <w:szCs w:val="28"/>
        </w:rPr>
        <w:t>используются</w:t>
      </w:r>
      <w:r w:rsidRPr="007548A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1" w:history="1">
        <w:r w:rsidRPr="007548A7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bdr w:val="none" w:sz="0" w:space="0" w:color="auto" w:frame="1"/>
          </w:rPr>
          <w:t>признаки Хаара</w:t>
        </w:r>
      </w:hyperlink>
      <w:r w:rsidRPr="007548A7">
        <w:rPr>
          <w:rFonts w:ascii="Times New Roman" w:hAnsi="Times New Roman" w:cs="Times New Roman"/>
          <w:sz w:val="28"/>
          <w:szCs w:val="28"/>
        </w:rPr>
        <w:t>, с помощью которых происходит поиск нужного объекта (в данном контексте, лица и его черт);</w:t>
      </w:r>
    </w:p>
    <w:p w:rsidR="007548A7" w:rsidRPr="007548A7" w:rsidRDefault="007548A7" w:rsidP="00850FB1">
      <w:pPr>
        <w:numPr>
          <w:ilvl w:val="0"/>
          <w:numId w:val="24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548A7">
        <w:rPr>
          <w:rFonts w:ascii="Times New Roman" w:hAnsi="Times New Roman" w:cs="Times New Roman"/>
          <w:sz w:val="28"/>
          <w:szCs w:val="28"/>
        </w:rPr>
        <w:t>используется</w:t>
      </w:r>
      <w:r w:rsidRPr="007548A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2" w:history="1">
        <w:r w:rsidRPr="007548A7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bdr w:val="none" w:sz="0" w:space="0" w:color="auto" w:frame="1"/>
          </w:rPr>
          <w:t>бустинг</w:t>
        </w:r>
      </w:hyperlink>
      <w:r w:rsidRPr="007548A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7548A7">
        <w:rPr>
          <w:rFonts w:ascii="Times New Roman" w:hAnsi="Times New Roman" w:cs="Times New Roman"/>
          <w:sz w:val="28"/>
          <w:szCs w:val="28"/>
        </w:rPr>
        <w:t>(от англ.</w:t>
      </w:r>
      <w:r w:rsidRPr="007548A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7548A7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boost</w:t>
      </w:r>
      <w:r w:rsidRPr="007548A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7548A7">
        <w:rPr>
          <w:rFonts w:ascii="Times New Roman" w:hAnsi="Times New Roman" w:cs="Times New Roman"/>
          <w:sz w:val="28"/>
          <w:szCs w:val="28"/>
        </w:rPr>
        <w:t>– улучшение, усиление) для выбора наиболее подходящих признаков для искомого объекта на данной части изображения;</w:t>
      </w:r>
    </w:p>
    <w:p w:rsidR="007548A7" w:rsidRPr="007548A7" w:rsidRDefault="007548A7" w:rsidP="00850FB1">
      <w:pPr>
        <w:numPr>
          <w:ilvl w:val="0"/>
          <w:numId w:val="24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548A7">
        <w:rPr>
          <w:rFonts w:ascii="Times New Roman" w:hAnsi="Times New Roman" w:cs="Times New Roman"/>
          <w:sz w:val="28"/>
          <w:szCs w:val="28"/>
        </w:rPr>
        <w:t>все признаки поступают на вход</w:t>
      </w:r>
      <w:r w:rsidRPr="007548A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3" w:history="1">
        <w:r w:rsidRPr="007548A7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bdr w:val="none" w:sz="0" w:space="0" w:color="auto" w:frame="1"/>
          </w:rPr>
          <w:t>классификатора</w:t>
        </w:r>
      </w:hyperlink>
      <w:r w:rsidRPr="007548A7">
        <w:rPr>
          <w:rFonts w:ascii="Times New Roman" w:hAnsi="Times New Roman" w:cs="Times New Roman"/>
          <w:sz w:val="28"/>
          <w:szCs w:val="28"/>
        </w:rPr>
        <w:t>, который даёт результат «верно» либо «ложь»;</w:t>
      </w:r>
    </w:p>
    <w:p w:rsidR="007548A7" w:rsidRDefault="007548A7" w:rsidP="00850FB1">
      <w:pPr>
        <w:numPr>
          <w:ilvl w:val="0"/>
          <w:numId w:val="24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7548A7">
        <w:rPr>
          <w:rFonts w:ascii="Times New Roman" w:hAnsi="Times New Roman" w:cs="Times New Roman"/>
          <w:sz w:val="28"/>
          <w:szCs w:val="28"/>
        </w:rPr>
        <w:t>используются</w:t>
      </w:r>
      <w:r w:rsidRPr="007548A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24" w:history="1">
        <w:r w:rsidRPr="007548A7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bdr w:val="none" w:sz="0" w:space="0" w:color="auto" w:frame="1"/>
          </w:rPr>
          <w:t>каскады признаков</w:t>
        </w:r>
      </w:hyperlink>
      <w:r w:rsidRPr="007548A7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7548A7">
        <w:rPr>
          <w:rFonts w:ascii="Times New Roman" w:hAnsi="Times New Roman" w:cs="Times New Roman"/>
          <w:sz w:val="28"/>
          <w:szCs w:val="28"/>
        </w:rPr>
        <w:t>для быстрого отбрасывания окон, где не найдено лицо.</w:t>
      </w:r>
    </w:p>
    <w:p w:rsidR="00850FB1" w:rsidRPr="007548A7" w:rsidRDefault="00850FB1" w:rsidP="00850FB1">
      <w:p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7548A7" w:rsidRPr="007548A7" w:rsidRDefault="007548A7" w:rsidP="00850FB1">
      <w:pPr>
        <w:spacing w:after="0" w:line="240" w:lineRule="auto"/>
        <w:ind w:firstLine="6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общем виде, задача обнаружения лица и черт лица человека на цифровом изображении выглядит именно так:</w:t>
      </w:r>
    </w:p>
    <w:p w:rsidR="00850FB1" w:rsidRDefault="007548A7" w:rsidP="00850FB1">
      <w:pPr>
        <w:numPr>
          <w:ilvl w:val="0"/>
          <w:numId w:val="25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имеется </w:t>
      </w:r>
      <w:r w:rsidRPr="007548A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изображение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 котором </w:t>
      </w:r>
      <w:r w:rsidRPr="007548A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есть искомые объекты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548A7" w:rsidRPr="007548A7" w:rsidRDefault="007548A7" w:rsidP="00850FB1">
      <w:p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Оно представлено </w:t>
      </w:r>
      <w:r w:rsidRPr="007548A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двумерной матрицей пикселей размером w*h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которой каждый пиксель имеет значение: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— </w:t>
      </w:r>
      <w:r w:rsidRPr="007548A7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lang w:eastAsia="ru-RU"/>
        </w:rPr>
        <w:t>от 0 до 255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если это черно-белое изображение;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— </w:t>
      </w:r>
      <w:r w:rsidRPr="007548A7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lang w:eastAsia="ru-RU"/>
        </w:rPr>
        <w:t>от 0 до 255</w:t>
      </w:r>
      <w:r w:rsidRPr="007548A7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vertAlign w:val="superscript"/>
          <w:lang w:eastAsia="ru-RU"/>
        </w:rPr>
        <w:t>3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если это цветное изображение (компоненты R, G, B).</w:t>
      </w:r>
    </w:p>
    <w:p w:rsidR="00574A63" w:rsidRDefault="007548A7" w:rsidP="00574A63">
      <w:pPr>
        <w:numPr>
          <w:ilvl w:val="0"/>
          <w:numId w:val="25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результате своей работы, алгоритм должен определить лица и их черты и </w:t>
      </w:r>
      <w:r w:rsidRPr="007548A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пометить их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– поиск осуществляется в </w:t>
      </w:r>
      <w:r w:rsidRPr="007548A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активной области</w:t>
      </w:r>
      <w:r w:rsidR="00C52F8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изображения </w:t>
      </w:r>
      <w:r w:rsidRPr="007548A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прямоугольными признаками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 помощью которых и описывается найденное лицо и его черты:</w:t>
      </w:r>
    </w:p>
    <w:p w:rsidR="00C52F82" w:rsidRDefault="007548A7" w:rsidP="00574A63">
      <w:pPr>
        <w:numPr>
          <w:ilvl w:val="0"/>
          <w:numId w:val="25"/>
        </w:numPr>
        <w:shd w:val="clear" w:color="auto" w:fill="FFFFFF"/>
        <w:spacing w:after="0" w:line="336" w:lineRule="atLeast"/>
        <w:ind w:left="60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7548A7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lang w:eastAsia="ru-RU"/>
        </w:rPr>
        <w:t>rectangle</w:t>
      </w:r>
      <w:r w:rsidRPr="007548A7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vertAlign w:val="subscript"/>
          <w:lang w:eastAsia="ru-RU"/>
        </w:rPr>
        <w:t>i</w:t>
      </w:r>
      <w:r w:rsidRPr="007548A7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  <w:lang w:eastAsia="ru-RU"/>
        </w:rPr>
        <w:t> = {x,y,w,h,a</w:t>
      </w:r>
      <w:r w:rsidRPr="00850FB1"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bdr w:val="none" w:sz="0" w:space="0" w:color="auto" w:frame="1"/>
          <w:lang w:eastAsia="ru-RU"/>
        </w:rPr>
        <w:t>}, </w:t>
      </w:r>
      <w:r w:rsidR="00574A63" w:rsidRPr="00850FB1"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  <w:bdr w:val="none" w:sz="0" w:space="0" w:color="auto" w:frame="1"/>
          <w:lang w:eastAsia="ru-RU"/>
        </w:rPr>
        <w:t xml:space="preserve">                      </w:t>
      </w:r>
      <w:r w:rsidRPr="00850FB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(1.1)</w:t>
      </w:r>
      <w:r w:rsidRPr="007548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где x, y – координаты центра i-го прямоугольника, w – ширина, h – высота, a – угол наклона прямоугольника к вертикальной оси изображения.</w:t>
      </w:r>
    </w:p>
    <w:p w:rsidR="00C52F82" w:rsidRDefault="00C52F82" w:rsidP="00C52F82">
      <w:pPr>
        <w:shd w:val="clear" w:color="auto" w:fill="FFFFFF"/>
        <w:spacing w:after="0" w:line="336" w:lineRule="atLeast"/>
        <w:ind w:left="60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548A7" w:rsidRDefault="00C52F82" w:rsidP="00574A63">
      <w:pPr>
        <w:shd w:val="clear" w:color="auto" w:fill="FFFFFF"/>
        <w:spacing w:after="0" w:line="336" w:lineRule="atLeast"/>
        <w:ind w:left="240" w:firstLine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Иными словами, применительно к рисункам и фотографиям используется</w:t>
      </w:r>
      <w:r w:rsidR="004408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52F82">
        <w:rPr>
          <w:rFonts w:ascii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подход на основе сканирующего окна (scanning window)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сканируется изображение окном поиска (так называемое, окно сканирования), а затем применяется классификатор к каждому положению.</w:t>
      </w:r>
    </w:p>
    <w:p w:rsidR="00C52F82" w:rsidRDefault="00C52F82" w:rsidP="00574A63">
      <w:pPr>
        <w:shd w:val="clear" w:color="auto" w:fill="FFFFFF"/>
        <w:spacing w:after="0" w:line="336" w:lineRule="atLeast"/>
        <w:ind w:left="240" w:firstLine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2F82" w:rsidRPr="005141E7" w:rsidRDefault="00C52F82" w:rsidP="00850FB1">
      <w:pPr>
        <w:jc w:val="center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5141E7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Признаки Хаара</w:t>
      </w:r>
    </w:p>
    <w:p w:rsidR="00850FB1" w:rsidRDefault="00C52F82" w:rsidP="00277982">
      <w:pPr>
        <w:shd w:val="clear" w:color="auto" w:fill="FFFFFF"/>
        <w:spacing w:after="0" w:line="336" w:lineRule="atLeast"/>
        <w:ind w:left="240" w:firstLine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52F8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52F82">
        <w:rPr>
          <w:rFonts w:ascii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Признак</w:t>
      </w:r>
      <w:r w:rsidRPr="00C52F82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отображение f: X =&gt; D</w:t>
      </w:r>
      <w:r w:rsidRPr="00C52F82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f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где D</w:t>
      </w:r>
      <w:r w:rsidRPr="00C52F82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f</w:t>
      </w:r>
      <w:r w:rsidRPr="00C52F82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 множество допустимых значений признака. Если заданы признаки f</w:t>
      </w:r>
      <w:r w:rsidRPr="00C52F82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,…,f</w:t>
      </w:r>
      <w:r w:rsidRPr="00C52F82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n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то вектор признаков x = (f</w:t>
      </w:r>
      <w:r w:rsidRPr="00C52F82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(x),…,f</w:t>
      </w:r>
      <w:r w:rsidRPr="00C52F82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n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(x)) называется</w:t>
      </w:r>
      <w:r w:rsidRPr="00C52F82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2F82">
        <w:rPr>
          <w:rFonts w:ascii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признаковым описанием</w:t>
      </w:r>
      <w:r w:rsidRPr="00C52F82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объекта x </w:t>
      </w:r>
      <w:r w:rsidRPr="00C52F82"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∈</w:t>
      </w:r>
      <w:r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X. </w:t>
      </w:r>
    </w:p>
    <w:p w:rsidR="00C52F82" w:rsidRDefault="0003097D" w:rsidP="00277982">
      <w:pPr>
        <w:shd w:val="clear" w:color="auto" w:fill="FFFFFF"/>
        <w:spacing w:after="0" w:line="336" w:lineRule="atLeast"/>
        <w:ind w:left="240" w:firstLine="36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pict>
          <v:shape id="_x0000_s1035" type="#_x0000_t75" style="position:absolute;left:0;text-align:left;margin-left:172.45pt;margin-top:113.4pt;width:233pt;height:133.7pt;z-index:251680768;mso-position-horizontal-relative:text;mso-position-vertical-relative:text;mso-width-relative:page;mso-height-relative:page">
            <v:imagedata r:id="rId25" o:title="slide_11" croptop="11751f" cropbottom="13254f" cropleft="7049f" cropright="5464f"/>
            <w10:wrap type="square"/>
          </v:shape>
        </w:pict>
      </w:r>
      <w:r>
        <w:rPr>
          <w:noProof/>
        </w:rPr>
        <w:pict>
          <v:shape id="_x0000_s1034" type="#_x0000_t75" style="position:absolute;left:0;text-align:left;margin-left:-13.65pt;margin-top:112.6pt;width:188.1pt;height:141.2pt;z-index:251678720;mso-position-horizontal-relative:text;mso-position-vertical-relative:text;mso-width-relative:page;mso-height-relative:page">
            <v:imagedata r:id="rId26" o:title="821151e7"/>
            <w10:wrap type="square"/>
          </v:shape>
        </w:pict>
      </w:r>
      <w:r w:rsidR="00C52F82"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Признаковые описания допустимо отождествлять с самими объектами. При этом множество X = D</w:t>
      </w:r>
      <w:r w:rsidR="00C52F82" w:rsidRPr="00C52F82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f1</w:t>
      </w:r>
      <w:r w:rsidR="00C52F82"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* …* D</w:t>
      </w:r>
      <w:r w:rsidR="00C52F82" w:rsidRPr="00C52F82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fn</w:t>
      </w:r>
      <w:r w:rsidR="00C52F82" w:rsidRPr="00C52F82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52F82" w:rsidRPr="00C52F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называют признаковым пространством.</w:t>
      </w:r>
      <w:r w:rsidR="002779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77982" w:rsidRPr="002779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стандартном методе Виолы – Джонса используются прямоугольные признаки, изображенные на рисунке ниже, они называются</w:t>
      </w:r>
      <w:r w:rsidR="00277982" w:rsidRPr="00277982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277982" w:rsidRPr="00277982">
        <w:rPr>
          <w:rFonts w:ascii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примитивами Хаара</w:t>
      </w:r>
      <w:r w:rsidR="00277982" w:rsidRPr="002779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CF6149" w:rsidRPr="007548A7" w:rsidRDefault="00CF6149" w:rsidP="00277982">
      <w:pPr>
        <w:shd w:val="clear" w:color="auto" w:fill="FFFFFF"/>
        <w:spacing w:after="0" w:line="336" w:lineRule="atLeast"/>
        <w:ind w:left="240" w:firstLine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141E7" w:rsidRDefault="005141E7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0FB1" w:rsidRDefault="00850FB1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0FB1" w:rsidRDefault="00850FB1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0FB1" w:rsidRDefault="00850FB1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0FB1" w:rsidRDefault="00850FB1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0FB1" w:rsidRDefault="00850FB1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0FB1" w:rsidRDefault="00850FB1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0FB1" w:rsidRDefault="00850FB1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0FB1" w:rsidRDefault="00850FB1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0FB1" w:rsidRDefault="00850FB1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548A7" w:rsidRPr="008B4E62" w:rsidRDefault="00CF6149" w:rsidP="008620A7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Признаки Хаара и области которые он ищет.</w:t>
      </w:r>
    </w:p>
    <w:p w:rsidR="00CF6149" w:rsidRDefault="00CF6149" w:rsidP="00CF6149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CF6149" w:rsidRPr="00CF6149" w:rsidRDefault="00CF6149" w:rsidP="00850FB1">
      <w:pPr>
        <w:shd w:val="clear" w:color="auto" w:fill="FFFFFF"/>
        <w:spacing w:after="0" w:line="336" w:lineRule="atLeast"/>
        <w:ind w:left="24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Вычисляемым значением такого признака будет: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CF6149">
        <w:rPr>
          <w:rFonts w:ascii="Times New Roman" w:hAnsi="Times New Roman" w:cs="Times New Roman"/>
          <w:color w:val="000000"/>
          <w:sz w:val="28"/>
          <w:szCs w:val="28"/>
        </w:rPr>
        <w:t>F = X-Y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(</w:t>
      </w:r>
      <w:r w:rsidRPr="00850FB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1.5)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где X – сумма значений яркостей точек закрываемых</w:t>
      </w:r>
      <w:r w:rsidRPr="00CF6149">
        <w:rPr>
          <w:rFonts w:ascii="Times New Roman" w:hAnsi="Times New Roman" w:cs="Times New Roman"/>
          <w:sz w:val="28"/>
          <w:szCs w:val="28"/>
        </w:rPr>
        <w:t> 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светлой частью признака, а Y – сумма значений яркостей точек закрываемых</w:t>
      </w:r>
      <w:r w:rsidRPr="00CF6149">
        <w:rPr>
          <w:rFonts w:ascii="Times New Roman" w:hAnsi="Times New Roman" w:cs="Times New Roman"/>
          <w:sz w:val="28"/>
          <w:szCs w:val="28"/>
        </w:rPr>
        <w:t> 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темной частью 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признака. Признаки Хаара дают точечное значение</w:t>
      </w:r>
      <w:r w:rsidRPr="00CF614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F6149">
        <w:rPr>
          <w:rFonts w:ascii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перепада яркости по оси X и Y соответственно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F6149" w:rsidRDefault="00CF6149" w:rsidP="00850FB1">
      <w:pPr>
        <w:pStyle w:val="2"/>
        <w:spacing w:line="360" w:lineRule="auto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CF6149" w:rsidRPr="00CF6149" w:rsidRDefault="00CF6149" w:rsidP="00850FB1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1E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eastAsia="ru-RU"/>
        </w:rPr>
        <w:t>Алгоритм сканирования</w:t>
      </w:r>
      <w:r w:rsidRPr="00CF614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5141E7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eastAsia="ru-RU"/>
        </w:rPr>
        <w:t>окна</w:t>
      </w:r>
      <w:r w:rsidRPr="00CF614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 признаками выглядит так:</w:t>
      </w:r>
      <w:r w:rsidRPr="00CF61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CF6149" w:rsidRPr="00CF6149" w:rsidRDefault="00CF6149" w:rsidP="00850FB1">
      <w:pPr>
        <w:numPr>
          <w:ilvl w:val="0"/>
          <w:numId w:val="26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1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есть исследуемое изображение, выбрано окно сканирования, выбраны используемые признаки;</w:t>
      </w:r>
    </w:p>
    <w:p w:rsidR="00CF6149" w:rsidRPr="00CF6149" w:rsidRDefault="00CF6149" w:rsidP="00850FB1">
      <w:pPr>
        <w:numPr>
          <w:ilvl w:val="0"/>
          <w:numId w:val="26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1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окно сканирования начинает последовательно двигаться по изображению с шагом в 1 ячейку окна (допустим, размер самого окна есть 24*24 ячейки);</w:t>
      </w:r>
    </w:p>
    <w:p w:rsidR="00CF6149" w:rsidRPr="00CF6149" w:rsidRDefault="00CF6149" w:rsidP="00850FB1">
      <w:pPr>
        <w:numPr>
          <w:ilvl w:val="0"/>
          <w:numId w:val="26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1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сканировании изображения в каждом окне вычисляется приблизительно 200 000 вариантов расположения признаков, за счет изменения масштаба признаков и их положения в окне сканирования;</w:t>
      </w:r>
    </w:p>
    <w:p w:rsidR="00CF6149" w:rsidRPr="00CF6149" w:rsidRDefault="00CF6149" w:rsidP="00850FB1">
      <w:pPr>
        <w:numPr>
          <w:ilvl w:val="0"/>
          <w:numId w:val="26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1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сканирование производится последовательно для различных масштабов;</w:t>
      </w:r>
    </w:p>
    <w:p w:rsidR="00CF6149" w:rsidRPr="00CF6149" w:rsidRDefault="00CF6149" w:rsidP="00850FB1">
      <w:pPr>
        <w:numPr>
          <w:ilvl w:val="0"/>
          <w:numId w:val="26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1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масштабируется не само изображение, а сканирующее окно (изменяется размер ячейки);</w:t>
      </w:r>
    </w:p>
    <w:p w:rsidR="00CF6149" w:rsidRPr="00CF6149" w:rsidRDefault="00CF6149" w:rsidP="00850FB1">
      <w:pPr>
        <w:numPr>
          <w:ilvl w:val="0"/>
          <w:numId w:val="26"/>
        </w:numPr>
        <w:shd w:val="clear" w:color="auto" w:fill="FFFFFF"/>
        <w:spacing w:after="0" w:line="336" w:lineRule="atLeast"/>
        <w:ind w:left="6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1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найденные признаки попадают к классификатору, который «выносит вердикт».</w:t>
      </w:r>
    </w:p>
    <w:p w:rsidR="00CF6149" w:rsidRPr="00CF6149" w:rsidRDefault="00CF6149" w:rsidP="00850FB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6149" w:rsidRDefault="00CF6149" w:rsidP="00850FB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8" w:name="_Toc452339623"/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поиска вычислять все признаки на маломощных настольных ПК просто нереально. Следовательно, классификатор должен реагировать</w:t>
      </w:r>
      <w:r w:rsidRPr="00CF6149">
        <w:rPr>
          <w:rStyle w:val="apple-converted-space"/>
          <w:rFonts w:ascii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CF6149">
        <w:rPr>
          <w:rFonts w:ascii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только на определенное, нужное подмножество</w:t>
      </w:r>
      <w:r w:rsidRPr="00CF614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всех</w:t>
      </w:r>
      <w:r w:rsidRPr="00CF614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F6149">
        <w:rPr>
          <w:rFonts w:ascii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признаков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этого применяется каскадная модель признаков.</w:t>
      </w:r>
      <w:bookmarkEnd w:id="18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F6149" w:rsidRDefault="00CF6149" w:rsidP="00850FB1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141E7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Алгоритм бустинга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поиска лиц с моей точки зрения таков:</w:t>
      </w:r>
      <w:r w:rsidRPr="00CF61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Определение слабых классификаторов по прямоугольным признакам;</w:t>
      </w:r>
      <w:r w:rsidRPr="00CF61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Для каждого перемещения сканирующего окна вычисляется прямоугольный признак на каждом примере;</w:t>
      </w:r>
      <w:r w:rsidRPr="00CF61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Выбирается наиболее подходящий порог для каждого признака;</w:t>
      </w:r>
      <w:r w:rsidRPr="00CF61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Отбираются лучшие признаки и лучший подходящий порог;</w:t>
      </w:r>
      <w:r w:rsidRPr="00CF61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5. </w:t>
      </w:r>
      <w:r w:rsidR="00850F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Перевзвешивается выборка.</w:t>
      </w:r>
    </w:p>
    <w:p w:rsidR="00CF6149" w:rsidRPr="00CF6149" w:rsidRDefault="00CF6149" w:rsidP="00850FB1">
      <w:pPr>
        <w:jc w:val="both"/>
        <w:rPr>
          <w:rFonts w:ascii="Times New Roman" w:hAnsi="Times New Roman" w:cs="Times New Roman"/>
          <w:sz w:val="28"/>
          <w:szCs w:val="28"/>
        </w:rPr>
      </w:pPr>
      <w:r w:rsidRPr="005141E7">
        <w:rPr>
          <w:rFonts w:ascii="Times New Roman" w:hAnsi="Times New Roman" w:cs="Times New Roman"/>
          <w:b/>
          <w:i/>
          <w:iCs/>
          <w:color w:val="000000"/>
          <w:sz w:val="28"/>
          <w:szCs w:val="28"/>
          <w:bdr w:val="none" w:sz="0" w:space="0" w:color="auto" w:frame="1"/>
          <w:shd w:val="clear" w:color="auto" w:fill="FFFFFF"/>
        </w:rPr>
        <w:t>Каскадная модель сильных классификаторов</w:t>
      </w:r>
      <w:r w:rsidRPr="005141E7">
        <w:rPr>
          <w:rStyle w:val="apple-converted-space"/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это по сути то же дерево принятия решений, где каждый узел дерева построен таким образом, чтобы детектировать почти все интересующие образы и отклонять регионы, не являющиеся образами. Помимо этого, узлы дерева размещены таким образом, что чем ближе узел находится к корню дерева, тем из меньшего количества примитивов он состоит и тем самым требует меньшего времени на принятие решения. Данный вид каскадной модели хорошо подходит для обработки 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изображений, на которых общее количество детектируемых образов мало.</w:t>
      </w:r>
      <w:r w:rsidRPr="00CF61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этом случае метод может быстрее принять решение о том, что данный регион не содержит образ, и перейти к следующему. </w:t>
      </w:r>
      <w:r w:rsidR="005141E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Пример каскадной модели сильных </w:t>
      </w:r>
      <w:r w:rsidRPr="00CF6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классификаторов:</w:t>
      </w:r>
    </w:p>
    <w:p w:rsidR="00CF6149" w:rsidRDefault="0003097D" w:rsidP="00CF6149">
      <w:r>
        <w:rPr>
          <w:b/>
          <w:noProof/>
        </w:rPr>
        <w:pict>
          <v:shape id="_x0000_s1036" type="#_x0000_t75" style="position:absolute;margin-left:81.45pt;margin-top:9.5pt;width:270pt;height:233.25pt;z-index:251682816;mso-position-horizontal-relative:text;mso-position-vertical-relative:text;mso-width-relative:page;mso-height-relative:page">
            <v:imagedata r:id="rId27" o:title="145644c4"/>
            <w10:wrap type="square"/>
          </v:shape>
        </w:pict>
      </w:r>
    </w:p>
    <w:p w:rsidR="00CF6149" w:rsidRDefault="00CF6149" w:rsidP="00CF6149">
      <w:pPr>
        <w:tabs>
          <w:tab w:val="left" w:pos="1440"/>
        </w:tabs>
      </w:pPr>
      <w:r>
        <w:tab/>
      </w:r>
    </w:p>
    <w:p w:rsidR="00CF6149" w:rsidRPr="00CF6149" w:rsidRDefault="00CF6149" w:rsidP="00CF6149"/>
    <w:p w:rsidR="00CF6149" w:rsidRPr="00CF6149" w:rsidRDefault="00CF6149" w:rsidP="00CF6149"/>
    <w:p w:rsidR="00CF6149" w:rsidRPr="00CF6149" w:rsidRDefault="00CF6149" w:rsidP="00CF6149"/>
    <w:p w:rsidR="00CF6149" w:rsidRPr="00CF6149" w:rsidRDefault="00CF6149" w:rsidP="00CF6149"/>
    <w:p w:rsidR="00CF6149" w:rsidRPr="00CF6149" w:rsidRDefault="00CF6149" w:rsidP="00CF6149"/>
    <w:p w:rsidR="00CF6149" w:rsidRPr="00CF6149" w:rsidRDefault="00CF6149" w:rsidP="00CF6149"/>
    <w:p w:rsidR="00CF6149" w:rsidRPr="00CF6149" w:rsidRDefault="00CF6149" w:rsidP="00CF6149"/>
    <w:p w:rsidR="005141E7" w:rsidRDefault="005141E7" w:rsidP="00CF6149">
      <w:pPr>
        <w:tabs>
          <w:tab w:val="left" w:pos="355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CF6149" w:rsidRPr="00CF6149" w:rsidRDefault="00CF6149" w:rsidP="00CF6149">
      <w:pPr>
        <w:tabs>
          <w:tab w:val="left" w:pos="35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1.12 Пример каскадной модели сильных классификаторов.</w:t>
      </w:r>
    </w:p>
    <w:p w:rsidR="00CF6149" w:rsidRDefault="00CF6149" w:rsidP="003E47B2">
      <w:pPr>
        <w:pStyle w:val="2"/>
        <w:spacing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CF6149" w:rsidRDefault="00CF6149" w:rsidP="003E47B2">
      <w:pPr>
        <w:pStyle w:val="2"/>
        <w:spacing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E47B2" w:rsidRDefault="00FA23A4" w:rsidP="003E47B2">
      <w:pPr>
        <w:pStyle w:val="2"/>
        <w:spacing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52339624"/>
      <w:bookmarkStart w:id="20" w:name="_Toc452378357"/>
      <w:r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="003E47B2" w:rsidRPr="003E47B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850F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Анализ преимущества и недостатков </w:t>
      </w:r>
      <w:r w:rsidR="001B0CD5">
        <w:rPr>
          <w:rFonts w:ascii="Times New Roman" w:hAnsi="Times New Roman" w:cs="Times New Roman"/>
          <w:b/>
          <w:color w:val="auto"/>
          <w:sz w:val="28"/>
          <w:szCs w:val="28"/>
        </w:rPr>
        <w:t>каждого из алгоритмов</w:t>
      </w:r>
      <w:bookmarkEnd w:id="19"/>
      <w:bookmarkEnd w:id="20"/>
      <w:r w:rsidR="001B0CD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1B0CD5" w:rsidRPr="00850FB1" w:rsidRDefault="00850FB1" w:rsidP="00850F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1.6.1.</w:t>
      </w:r>
      <w:r w:rsidR="001B0CD5" w:rsidRPr="00850FB1">
        <w:rPr>
          <w:rFonts w:ascii="Times New Roman" w:hAnsi="Times New Roman" w:cs="Times New Roman"/>
          <w:b/>
          <w:sz w:val="28"/>
          <w:szCs w:val="28"/>
        </w:rPr>
        <w:t>Метод гибкого сравнения на графах</w:t>
      </w:r>
    </w:p>
    <w:p w:rsidR="001B0CD5" w:rsidRPr="001B0CD5" w:rsidRDefault="001B0CD5" w:rsidP="001B0CD5">
      <w:pPr>
        <w:jc w:val="both"/>
        <w:rPr>
          <w:rFonts w:ascii="Times New Roman" w:hAnsi="Times New Roman" w:cs="Times New Roman"/>
          <w:sz w:val="28"/>
          <w:szCs w:val="28"/>
        </w:rPr>
      </w:pPr>
      <w:r w:rsidRPr="001B0CD5">
        <w:rPr>
          <w:rFonts w:ascii="Times New Roman" w:hAnsi="Times New Roman" w:cs="Times New Roman"/>
          <w:b/>
          <w:i/>
          <w:sz w:val="28"/>
          <w:szCs w:val="28"/>
        </w:rPr>
        <w:t>Преимущества:</w:t>
      </w:r>
      <w:r w:rsidRPr="001B0CD5">
        <w:rPr>
          <w:rFonts w:ascii="Times New Roman" w:hAnsi="Times New Roman" w:cs="Times New Roman"/>
          <w:sz w:val="28"/>
          <w:szCs w:val="28"/>
        </w:rPr>
        <w:t xml:space="preserve"> В отдельных публикациях указывается 95-97%-ая эффективность распознавания даже при наличии различных эмоциональных выражениях и изменении ракурса лица до 15 градусов.</w:t>
      </w:r>
    </w:p>
    <w:p w:rsidR="001B0CD5" w:rsidRDefault="001B0CD5" w:rsidP="001B0CD5">
      <w:pPr>
        <w:jc w:val="both"/>
        <w:rPr>
          <w:rFonts w:ascii="Times New Roman" w:hAnsi="Times New Roman" w:cs="Times New Roman"/>
          <w:sz w:val="28"/>
          <w:szCs w:val="28"/>
        </w:rPr>
      </w:pPr>
      <w:r w:rsidRPr="001B0CD5">
        <w:rPr>
          <w:rFonts w:ascii="Times New Roman" w:hAnsi="Times New Roman" w:cs="Times New Roman"/>
          <w:b/>
          <w:i/>
          <w:sz w:val="28"/>
          <w:szCs w:val="28"/>
        </w:rPr>
        <w:t>Недостатки:</w:t>
      </w:r>
      <w:r w:rsidRPr="001B0CD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B0CD5">
        <w:rPr>
          <w:rFonts w:ascii="Times New Roman" w:hAnsi="Times New Roman" w:cs="Times New Roman"/>
          <w:sz w:val="28"/>
          <w:szCs w:val="28"/>
        </w:rPr>
        <w:t>ысокая вычислительная сложность процедуры распознавания. Низкая технологичность при запоминании новых эталонов. Линейная зависимость времени работы от размера базы данных лиц. </w:t>
      </w:r>
    </w:p>
    <w:p w:rsidR="001B0CD5" w:rsidRPr="00850FB1" w:rsidRDefault="00850FB1" w:rsidP="00850F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FB1">
        <w:rPr>
          <w:rFonts w:ascii="Times New Roman" w:hAnsi="Times New Roman" w:cs="Times New Roman"/>
          <w:b/>
          <w:sz w:val="28"/>
          <w:szCs w:val="28"/>
        </w:rPr>
        <w:t>1.6.</w:t>
      </w:r>
      <w:r w:rsidR="001B0CD5" w:rsidRPr="00850FB1">
        <w:rPr>
          <w:rFonts w:ascii="Times New Roman" w:hAnsi="Times New Roman" w:cs="Times New Roman"/>
          <w:b/>
          <w:sz w:val="28"/>
          <w:szCs w:val="28"/>
        </w:rPr>
        <w:t>2. Нейронные сети (СНС)</w:t>
      </w:r>
    </w:p>
    <w:p w:rsidR="001B0CD5" w:rsidRPr="001B0CD5" w:rsidRDefault="001B0CD5" w:rsidP="001B0CD5">
      <w:pPr>
        <w:jc w:val="both"/>
        <w:rPr>
          <w:rFonts w:ascii="Times New Roman" w:hAnsi="Times New Roman" w:cs="Times New Roman"/>
          <w:sz w:val="28"/>
          <w:szCs w:val="28"/>
        </w:rPr>
      </w:pPr>
      <w:r w:rsidRPr="001B0CD5">
        <w:rPr>
          <w:rFonts w:ascii="Times New Roman" w:hAnsi="Times New Roman" w:cs="Times New Roman"/>
          <w:b/>
          <w:i/>
          <w:sz w:val="28"/>
          <w:szCs w:val="28"/>
        </w:rPr>
        <w:t>Преимущества</w:t>
      </w:r>
      <w:r w:rsidRPr="001B0CD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1B0CD5">
        <w:rPr>
          <w:rFonts w:ascii="Times New Roman" w:hAnsi="Times New Roman" w:cs="Times New Roman"/>
          <w:sz w:val="28"/>
          <w:szCs w:val="28"/>
        </w:rPr>
        <w:t>лагодаря двумерной топологии СНС обеспечивает частичную устойчивость к изменениям масштаба, смещениям, поворотам, смене ракурса и прочим искажениям.</w:t>
      </w:r>
    </w:p>
    <w:p w:rsidR="001B0CD5" w:rsidRPr="001B0CD5" w:rsidRDefault="001B0CD5" w:rsidP="001B0CD5">
      <w:pPr>
        <w:jc w:val="both"/>
        <w:rPr>
          <w:rFonts w:ascii="Times New Roman" w:hAnsi="Times New Roman" w:cs="Times New Roman"/>
          <w:sz w:val="28"/>
          <w:szCs w:val="28"/>
        </w:rPr>
      </w:pPr>
      <w:r w:rsidRPr="001B0CD5">
        <w:rPr>
          <w:rFonts w:ascii="Times New Roman" w:hAnsi="Times New Roman" w:cs="Times New Roman"/>
          <w:b/>
          <w:i/>
          <w:sz w:val="28"/>
          <w:szCs w:val="28"/>
        </w:rPr>
        <w:lastRenderedPageBreak/>
        <w:t>Недостатки:</w:t>
      </w:r>
      <w:r w:rsidRPr="001B0CD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B0CD5">
        <w:rPr>
          <w:rFonts w:ascii="Times New Roman" w:hAnsi="Times New Roman" w:cs="Times New Roman"/>
          <w:sz w:val="28"/>
          <w:szCs w:val="28"/>
        </w:rPr>
        <w:t>обавление нового эталонного лица в базу данных требует полного переобучения сети на всем имеющемся наборе (достаточно длительная процедура, в зависимости от размера выборки от 1 часа до нескольких дней). Проблемы математического характера, связанные с обучением: попадание в локальный оптимум, выбор оптимального шага оптимизации, переобучение и т. д. Трудно формализуемый этап выбора архитектуры сети (количество нейронов, слоев, характер связей). Обобщая все вышесказанное, можно заключить, что НС – «черный ящик» с трудно интерпретируемыми результатами работы. </w:t>
      </w:r>
    </w:p>
    <w:p w:rsidR="001B0CD5" w:rsidRPr="00850FB1" w:rsidRDefault="00850FB1" w:rsidP="00850F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FB1">
        <w:rPr>
          <w:rFonts w:ascii="Times New Roman" w:hAnsi="Times New Roman" w:cs="Times New Roman"/>
          <w:b/>
          <w:sz w:val="28"/>
          <w:szCs w:val="28"/>
        </w:rPr>
        <w:t>1.6.</w:t>
      </w:r>
      <w:r w:rsidR="001B0CD5" w:rsidRPr="00850FB1">
        <w:rPr>
          <w:rFonts w:ascii="Times New Roman" w:hAnsi="Times New Roman" w:cs="Times New Roman"/>
          <w:b/>
          <w:sz w:val="28"/>
          <w:szCs w:val="28"/>
        </w:rPr>
        <w:t>3. Метод главных компонент.</w:t>
      </w:r>
    </w:p>
    <w:p w:rsidR="001B0CD5" w:rsidRPr="001B0CD5" w:rsidRDefault="001B0CD5" w:rsidP="001B0CD5">
      <w:pPr>
        <w:jc w:val="both"/>
        <w:rPr>
          <w:rFonts w:ascii="Times New Roman" w:hAnsi="Times New Roman" w:cs="Times New Roman"/>
          <w:sz w:val="28"/>
          <w:szCs w:val="28"/>
        </w:rPr>
      </w:pPr>
      <w:r w:rsidRPr="001B0CD5">
        <w:rPr>
          <w:rFonts w:ascii="Times New Roman" w:hAnsi="Times New Roman" w:cs="Times New Roman"/>
          <w:b/>
          <w:i/>
          <w:sz w:val="28"/>
          <w:szCs w:val="28"/>
        </w:rPr>
        <w:t>Преимущества:</w:t>
      </w:r>
      <w:r w:rsidRPr="001B0C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B0CD5">
        <w:rPr>
          <w:rFonts w:ascii="Times New Roman" w:hAnsi="Times New Roman" w:cs="Times New Roman"/>
          <w:sz w:val="28"/>
          <w:szCs w:val="28"/>
        </w:rPr>
        <w:t>нтуитивно понятное, наглядное внутреннее представление данных при работе с изображениями, сам метод классификации подразумевает сжатие размерности, что влияет на быстродействие, математический алгоритм хорошо зарекомендовал себя в практике.</w:t>
      </w:r>
    </w:p>
    <w:p w:rsidR="001B0CD5" w:rsidRDefault="001B0CD5" w:rsidP="001B0CD5">
      <w:pPr>
        <w:jc w:val="both"/>
        <w:rPr>
          <w:rFonts w:ascii="Times New Roman" w:hAnsi="Times New Roman" w:cs="Times New Roman"/>
          <w:sz w:val="28"/>
          <w:szCs w:val="28"/>
        </w:rPr>
      </w:pPr>
      <w:r w:rsidRPr="001B0CD5">
        <w:rPr>
          <w:rFonts w:ascii="Times New Roman" w:hAnsi="Times New Roman" w:cs="Times New Roman"/>
          <w:b/>
          <w:i/>
          <w:sz w:val="28"/>
          <w:szCs w:val="28"/>
        </w:rPr>
        <w:t>Недостатки: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1B0CD5">
        <w:rPr>
          <w:rFonts w:ascii="Times New Roman" w:hAnsi="Times New Roman" w:cs="Times New Roman"/>
          <w:sz w:val="28"/>
          <w:szCs w:val="28"/>
        </w:rPr>
        <w:t xml:space="preserve"> тех случаях, когда на изображении лица присутствуют значительные изменения в освещенности или выражении лица, эффективность метода значительно падает.  </w:t>
      </w:r>
    </w:p>
    <w:p w:rsidR="001B0CD5" w:rsidRPr="00850FB1" w:rsidRDefault="00850FB1" w:rsidP="00850FB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0FB1">
        <w:rPr>
          <w:rFonts w:ascii="Times New Roman" w:hAnsi="Times New Roman" w:cs="Times New Roman"/>
          <w:b/>
          <w:sz w:val="28"/>
          <w:szCs w:val="28"/>
        </w:rPr>
        <w:t>1.6.4</w:t>
      </w:r>
      <w:r w:rsidR="001B0CD5" w:rsidRPr="00850FB1">
        <w:rPr>
          <w:rFonts w:ascii="Times New Roman" w:hAnsi="Times New Roman" w:cs="Times New Roman"/>
          <w:b/>
          <w:sz w:val="28"/>
          <w:szCs w:val="28"/>
        </w:rPr>
        <w:t>. Метод Виолы-Джонса.</w:t>
      </w:r>
    </w:p>
    <w:p w:rsidR="001B0CD5" w:rsidRPr="001B0CD5" w:rsidRDefault="001B0CD5" w:rsidP="001B0CD5">
      <w:pPr>
        <w:jc w:val="both"/>
        <w:rPr>
          <w:rFonts w:ascii="Times New Roman" w:hAnsi="Times New Roman" w:cs="Times New Roman"/>
          <w:sz w:val="28"/>
          <w:szCs w:val="28"/>
        </w:rPr>
      </w:pPr>
      <w:r w:rsidRPr="001B0CD5">
        <w:rPr>
          <w:rFonts w:ascii="Times New Roman" w:hAnsi="Times New Roman" w:cs="Times New Roman"/>
          <w:b/>
          <w:i/>
          <w:sz w:val="28"/>
          <w:szCs w:val="28"/>
        </w:rPr>
        <w:t>Преимущества:</w:t>
      </w:r>
      <w:r w:rsidRPr="001B0CD5">
        <w:rPr>
          <w:rFonts w:ascii="Times New Roman" w:hAnsi="Times New Roman" w:cs="Times New Roman"/>
          <w:sz w:val="28"/>
          <w:szCs w:val="28"/>
        </w:rPr>
        <w:t xml:space="preserve"> Обучение классификаторов идет очень медленно</w:t>
      </w:r>
      <w:r>
        <w:rPr>
          <w:rFonts w:ascii="Times New Roman" w:hAnsi="Times New Roman" w:cs="Times New Roman"/>
          <w:sz w:val="28"/>
          <w:szCs w:val="28"/>
        </w:rPr>
        <w:t xml:space="preserve">, в стандартной реализации невозможно детектирование под произвольным углом, алгоритм наиболее подходит для детектирования малого числа объектов. </w:t>
      </w:r>
    </w:p>
    <w:p w:rsidR="001B0CD5" w:rsidRDefault="001B0CD5" w:rsidP="001B0CD5">
      <w:pPr>
        <w:jc w:val="both"/>
        <w:rPr>
          <w:rFonts w:ascii="Times New Roman" w:hAnsi="Times New Roman" w:cs="Times New Roman"/>
          <w:sz w:val="28"/>
          <w:szCs w:val="28"/>
        </w:rPr>
      </w:pPr>
      <w:r w:rsidRPr="001B0CD5">
        <w:rPr>
          <w:rFonts w:ascii="Times New Roman" w:hAnsi="Times New Roman" w:cs="Times New Roman"/>
          <w:b/>
          <w:i/>
          <w:sz w:val="28"/>
          <w:szCs w:val="28"/>
        </w:rPr>
        <w:t>Недостатки: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поиска объекта очень быстры(в режиме реального времени), малая вероятность ложного обнаружения лица.</w:t>
      </w:r>
      <w:r w:rsidRPr="001B0CD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B0CD5" w:rsidRPr="001B0CD5" w:rsidRDefault="001B0CD5" w:rsidP="001B0C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23853" w:rsidRDefault="00023853" w:rsidP="006762BE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023853" w:rsidRPr="00744B75" w:rsidRDefault="00440806" w:rsidP="006762BE">
      <w:pPr>
        <w:pStyle w:val="2"/>
        <w:spacing w:line="360" w:lineRule="auto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52378358"/>
      <w:r>
        <w:rPr>
          <w:rFonts w:ascii="Times New Roman" w:hAnsi="Times New Roman" w:cs="Times New Roman"/>
          <w:b/>
          <w:color w:val="auto"/>
          <w:sz w:val="28"/>
          <w:szCs w:val="28"/>
        </w:rPr>
        <w:t>1.7</w:t>
      </w:r>
      <w:r w:rsidR="00023853" w:rsidRPr="00744B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762BE">
        <w:rPr>
          <w:rFonts w:ascii="Times New Roman" w:hAnsi="Times New Roman" w:cs="Times New Roman"/>
          <w:b/>
          <w:color w:val="auto"/>
          <w:sz w:val="28"/>
          <w:szCs w:val="28"/>
        </w:rPr>
        <w:t>Выбор оптимального алгоритма для программной реализации поставленной задачи</w:t>
      </w:r>
      <w:bookmarkEnd w:id="21"/>
    </w:p>
    <w:p w:rsidR="00734733" w:rsidRDefault="006762BE" w:rsidP="00930145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анализа преимуществ и недостатков каждого из алгоритма, для поставленной задачи</w:t>
      </w:r>
      <w:r w:rsidRPr="006762BE">
        <w:rPr>
          <w:rFonts w:ascii="Times New Roman" w:hAnsi="Times New Roman" w:cs="Times New Roman"/>
          <w:sz w:val="28"/>
          <w:szCs w:val="28"/>
        </w:rPr>
        <w:t xml:space="preserve">: </w:t>
      </w:r>
      <w:r w:rsidRPr="006762BE">
        <w:rPr>
          <w:rFonts w:ascii="Times New Roman" w:hAnsi="Times New Roman" w:cs="Times New Roman"/>
          <w:i/>
          <w:sz w:val="28"/>
          <w:szCs w:val="28"/>
        </w:rPr>
        <w:t>программная реализация одного из данных методов, для идентификации личности из базы данных на видеопотоке (в режиме реального времени, в условиях фиксированного фона и фиксированного освещения).</w:t>
      </w:r>
    </w:p>
    <w:p w:rsidR="006762BE" w:rsidRDefault="006762BE" w:rsidP="00930145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выбрана оптимальная связка двух алгоритмов, на мой взгляд,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676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алгоритма Виолы-Джонса.</w:t>
      </w:r>
    </w:p>
    <w:p w:rsidR="006762BE" w:rsidRDefault="006762BE" w:rsidP="00930145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762BE" w:rsidRPr="006762BE" w:rsidRDefault="0003097D" w:rsidP="006762BE">
      <w:pPr>
        <w:pStyle w:val="5"/>
        <w:shd w:val="clear" w:color="auto" w:fill="FFFFFF"/>
        <w:spacing w:before="0" w:line="336" w:lineRule="atLeast"/>
        <w:jc w:val="both"/>
        <w:textAlignment w:val="baseline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noProof/>
        </w:rPr>
        <w:lastRenderedPageBreak/>
        <w:pict>
          <v:shape id="_x0000_s1037" type="#_x0000_t75" style="position:absolute;left:0;text-align:left;margin-left:-.05pt;margin-top:71.6pt;width:467pt;height:256.15pt;z-index:251684864;mso-position-horizontal-relative:text;mso-position-vertical-relative:text;mso-width-relative:page;mso-height-relative:page">
            <v:imagedata r:id="rId28" o:title="Алгоритм" croptop="13968f" cropbottom="10741f" cropleft="1443f" cropright="22221f"/>
            <w10:wrap type="square"/>
          </v:shape>
        </w:pict>
      </w:r>
      <w:r w:rsidR="006762BE" w:rsidRPr="006762BE">
        <w:rPr>
          <w:rFonts w:ascii="Times New Roman" w:hAnsi="Times New Roman" w:cs="Times New Roman"/>
          <w:color w:val="auto"/>
          <w:sz w:val="28"/>
          <w:szCs w:val="28"/>
        </w:rPr>
        <w:t>На этапе детектирования и локализации лица, я буду использовать метод Виолы Джонса (ускоренный метод, и расширенные признаки Хаара). Для непосредственной классификации (ввиду отсутствия перепадов освещения и искажений) я выбрал алгоритм главных компонент.</w:t>
      </w:r>
    </w:p>
    <w:p w:rsidR="0099183A" w:rsidRDefault="0099183A" w:rsidP="0099183A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1.13 Структурная схема алгоритма, для реализации поставленной задачи.</w:t>
      </w:r>
    </w:p>
    <w:p w:rsidR="003E1A39" w:rsidRPr="00440806" w:rsidRDefault="00850FB1" w:rsidP="00440806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5237835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 </w:t>
      </w:r>
      <w:r w:rsidR="0099183A" w:rsidRPr="0044080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F6063" w:rsidRPr="00440806">
        <w:rPr>
          <w:rFonts w:ascii="Times New Roman" w:hAnsi="Times New Roman" w:cs="Times New Roman"/>
          <w:b/>
          <w:color w:val="auto"/>
          <w:sz w:val="28"/>
          <w:szCs w:val="28"/>
        </w:rPr>
        <w:t>ПРОГРАММНАЯ РЕАЛИЗАЦИЯ БИОМЕТРИЧЕСКОЙ АУТЕНТИФИКАЦИИ ПО ГЕОМЕТРИИ ЛИЦА</w:t>
      </w:r>
      <w:bookmarkEnd w:id="22"/>
    </w:p>
    <w:p w:rsidR="00187427" w:rsidRDefault="00187427" w:rsidP="00850FB1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52378360"/>
      <w:r w:rsidRPr="00C169A0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6F6063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Используемые </w:t>
      </w:r>
      <w:r w:rsidR="00436710">
        <w:rPr>
          <w:rFonts w:ascii="Times New Roman" w:hAnsi="Times New Roman" w:cs="Times New Roman"/>
          <w:b/>
          <w:color w:val="auto"/>
          <w:sz w:val="28"/>
          <w:szCs w:val="28"/>
        </w:rPr>
        <w:t>компоненты.</w:t>
      </w:r>
      <w:bookmarkEnd w:id="23"/>
    </w:p>
    <w:p w:rsidR="00436710" w:rsidRDefault="0003097D" w:rsidP="00436710">
      <w:pPr>
        <w:shd w:val="clear" w:color="auto" w:fill="FFFFFF"/>
        <w:spacing w:before="100" w:beforeAutospacing="1" w:after="24" w:line="286" w:lineRule="atLeast"/>
        <w:ind w:left="360"/>
        <w:rPr>
          <w:rFonts w:ascii="Times New Roman" w:hAnsi="Times New Roman" w:cs="Times New Roman"/>
          <w:sz w:val="28"/>
          <w:szCs w:val="28"/>
        </w:rPr>
      </w:pPr>
      <w:hyperlink r:id="rId29" w:tooltip="The ORL Database of Faces" w:history="1">
        <w:r w:rsidR="00436710" w:rsidRPr="009C523B">
          <w:rPr>
            <w:rStyle w:val="a6"/>
            <w:rFonts w:ascii="Times New Roman" w:hAnsi="Times New Roman" w:cs="Times New Roman"/>
            <w:b/>
            <w:i/>
            <w:color w:val="auto"/>
            <w:sz w:val="28"/>
            <w:szCs w:val="28"/>
            <w:lang w:val="en-US"/>
          </w:rPr>
          <w:t>The</w:t>
        </w:r>
        <w:r w:rsidR="00436710" w:rsidRPr="009C523B">
          <w:rPr>
            <w:rStyle w:val="a6"/>
            <w:rFonts w:ascii="Times New Roman" w:hAnsi="Times New Roman" w:cs="Times New Roman"/>
            <w:b/>
            <w:i/>
            <w:color w:val="auto"/>
            <w:sz w:val="28"/>
            <w:szCs w:val="28"/>
          </w:rPr>
          <w:t xml:space="preserve"> </w:t>
        </w:r>
        <w:r w:rsidR="00436710" w:rsidRPr="009C523B">
          <w:rPr>
            <w:rStyle w:val="a6"/>
            <w:rFonts w:ascii="Times New Roman" w:hAnsi="Times New Roman" w:cs="Times New Roman"/>
            <w:b/>
            <w:i/>
            <w:color w:val="auto"/>
            <w:sz w:val="28"/>
            <w:szCs w:val="28"/>
            <w:lang w:val="en-US"/>
          </w:rPr>
          <w:t>ORL</w:t>
        </w:r>
        <w:r w:rsidR="00436710" w:rsidRPr="009C523B">
          <w:rPr>
            <w:rStyle w:val="a6"/>
            <w:rFonts w:ascii="Times New Roman" w:hAnsi="Times New Roman" w:cs="Times New Roman"/>
            <w:b/>
            <w:i/>
            <w:color w:val="auto"/>
            <w:sz w:val="28"/>
            <w:szCs w:val="28"/>
          </w:rPr>
          <w:t xml:space="preserve"> </w:t>
        </w:r>
        <w:r w:rsidR="00436710" w:rsidRPr="009C523B">
          <w:rPr>
            <w:rStyle w:val="a6"/>
            <w:rFonts w:ascii="Times New Roman" w:hAnsi="Times New Roman" w:cs="Times New Roman"/>
            <w:b/>
            <w:i/>
            <w:color w:val="auto"/>
            <w:sz w:val="28"/>
            <w:szCs w:val="28"/>
            <w:lang w:val="en-US"/>
          </w:rPr>
          <w:t>Database</w:t>
        </w:r>
        <w:r w:rsidR="00436710" w:rsidRPr="009C523B">
          <w:rPr>
            <w:rStyle w:val="a6"/>
            <w:rFonts w:ascii="Times New Roman" w:hAnsi="Times New Roman" w:cs="Times New Roman"/>
            <w:b/>
            <w:i/>
            <w:color w:val="auto"/>
            <w:sz w:val="28"/>
            <w:szCs w:val="28"/>
          </w:rPr>
          <w:t xml:space="preserve"> </w:t>
        </w:r>
        <w:r w:rsidR="00436710" w:rsidRPr="009C523B">
          <w:rPr>
            <w:rStyle w:val="a6"/>
            <w:rFonts w:ascii="Times New Roman" w:hAnsi="Times New Roman" w:cs="Times New Roman"/>
            <w:b/>
            <w:i/>
            <w:color w:val="auto"/>
            <w:sz w:val="28"/>
            <w:szCs w:val="28"/>
            <w:lang w:val="en-US"/>
          </w:rPr>
          <w:t>of</w:t>
        </w:r>
        <w:r w:rsidR="00436710" w:rsidRPr="009C523B">
          <w:rPr>
            <w:rStyle w:val="a6"/>
            <w:rFonts w:ascii="Times New Roman" w:hAnsi="Times New Roman" w:cs="Times New Roman"/>
            <w:b/>
            <w:i/>
            <w:color w:val="auto"/>
            <w:sz w:val="28"/>
            <w:szCs w:val="28"/>
          </w:rPr>
          <w:t xml:space="preserve"> </w:t>
        </w:r>
        <w:r w:rsidR="00436710" w:rsidRPr="009C523B">
          <w:rPr>
            <w:rStyle w:val="a6"/>
            <w:rFonts w:ascii="Times New Roman" w:hAnsi="Times New Roman" w:cs="Times New Roman"/>
            <w:b/>
            <w:i/>
            <w:color w:val="auto"/>
            <w:sz w:val="28"/>
            <w:szCs w:val="28"/>
            <w:lang w:val="en-US"/>
          </w:rPr>
          <w:t>Faces</w:t>
        </w:r>
      </w:hyperlink>
      <w:r w:rsidR="00436710" w:rsidRPr="00436710">
        <w:rPr>
          <w:rFonts w:ascii="Times New Roman" w:hAnsi="Times New Roman" w:cs="Times New Roman"/>
          <w:sz w:val="28"/>
          <w:szCs w:val="28"/>
        </w:rPr>
        <w:t> — база изображений лиц, подготовленная в научно-исследовательской лаборатории компании Olivetti. Содержит 400 фро</w:t>
      </w:r>
      <w:r w:rsidR="00436710">
        <w:rPr>
          <w:rFonts w:ascii="Times New Roman" w:hAnsi="Times New Roman" w:cs="Times New Roman"/>
          <w:sz w:val="28"/>
          <w:szCs w:val="28"/>
        </w:rPr>
        <w:t>нтальных изображений 40 человек (в различных положениях, и с аксессуарами на лице).</w:t>
      </w:r>
    </w:p>
    <w:p w:rsidR="00436710" w:rsidRPr="00436710" w:rsidRDefault="00436710" w:rsidP="00436710">
      <w:pPr>
        <w:shd w:val="clear" w:color="auto" w:fill="FFFFFF"/>
        <w:spacing w:before="100" w:beforeAutospacing="1" w:after="24" w:line="286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C523B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OpenCV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- </w:t>
      </w:r>
      <w:r w:rsidRPr="0043671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Open Source Computer Vision Library. </w:t>
      </w:r>
      <w:r w:rsidRPr="0043671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Это библио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тека, которая до 1-й версии раз</w:t>
      </w:r>
      <w:r w:rsidRPr="0043671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рабатывалась в Центре разработки программного обеспечения Intel (причём, российской командой в Нижнем Новгороде).</w:t>
      </w:r>
      <w:r w:rsidRPr="00436710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43671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OpenCV написана на языке высокого уровня (C/C++) и содержит алгоритмы для: интерпретации изображений, калибровки камеры по эталону, устранение оптических искажений, определение сходства, анализ перемещения объекта, определение формы объекта и слежение за объектом, 3D-реконструкция, сегментация объекта, распознавание жестов и т.д.</w:t>
      </w:r>
      <w:r w:rsidRPr="00436710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 </w:t>
      </w:r>
      <w:r w:rsidRPr="0043671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Фактически, OpenCV – это набор типов данных, функций и классов для обработки изображений алгоритмами компьютерного зрения.</w:t>
      </w:r>
    </w:p>
    <w:p w:rsidR="00436710" w:rsidRPr="009C523B" w:rsidRDefault="0003097D" w:rsidP="009C52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38" type="#_x0000_t75" style="position:absolute;left:0;text-align:left;margin-left:25.95pt;margin-top:.15pt;width:435pt;height:252.75pt;z-index:251686912;mso-position-horizontal-relative:text;mso-position-vertical-relative:text;mso-width-relative:page;mso-height-relative:page">
            <v:imagedata r:id="rId30" o:title="structure-old"/>
            <w10:wrap type="square"/>
          </v:shape>
        </w:pict>
      </w:r>
      <w:r w:rsidR="00436710">
        <w:rPr>
          <w:rFonts w:ascii="Times New Roman" w:hAnsi="Times New Roman" w:cs="Times New Roman"/>
          <w:sz w:val="28"/>
          <w:szCs w:val="28"/>
        </w:rPr>
        <w:t xml:space="preserve">Рисунок 2.1 </w:t>
      </w:r>
      <w:r w:rsidR="009C523B">
        <w:rPr>
          <w:rFonts w:ascii="Times New Roman" w:hAnsi="Times New Roman" w:cs="Times New Roman"/>
          <w:sz w:val="28"/>
          <w:szCs w:val="28"/>
        </w:rPr>
        <w:t xml:space="preserve">Основные модули, реализованные в библиотеке </w:t>
      </w:r>
      <w:r w:rsidR="009C523B">
        <w:rPr>
          <w:rFonts w:ascii="Times New Roman" w:hAnsi="Times New Roman" w:cs="Times New Roman"/>
          <w:sz w:val="28"/>
          <w:szCs w:val="28"/>
          <w:lang w:val="en-US"/>
        </w:rPr>
        <w:t>OpenCV</w:t>
      </w:r>
    </w:p>
    <w:p w:rsidR="009C523B" w:rsidRDefault="009C523B" w:rsidP="009C523B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9C523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cxcore</w:t>
      </w:r>
      <w:r w:rsidRPr="009C523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ядро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* содержит базовые структуры данных и алгоритмы: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базовые операции над многомерными числовыми массивами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матричная алгебра, математические ф-ции, генераторы случайных чисел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Запись/восстановление структур данных в/из XML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базовые функции 2D графики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CV</w:t>
      </w:r>
      <w:r w:rsidRPr="009C523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модуль обработки изображений и компьютерного зрения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— базовые операции над изображениями (фильтрация,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геометрические п</w:t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реобразования, преобразование цветовых пространств и т. д.)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анализ изображений (выбор отличительных признаков, морфология, поиск контуров, гистограммы)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анализ движения, слежение за объектами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обнаружение объектов, в частности лиц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калибровка камер, элементы восстановления пространственной структуры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Highgui</w:t>
      </w:r>
      <w:r w:rsidRPr="009C523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модуль для ввода/вывода изображений и видео, создания пользовательского интерфейса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захват видео с камер и из видео файлов, чтение/запись статических изображений.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функции для организации простого UI (все демо приложения используют HighGUI)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>Cvaux</w:t>
      </w:r>
      <w:r w:rsidRPr="009C523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экспериментальные и устаревшие функции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пространств. зрение: стерео калибрация, само калибрация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поиск стерео-соответствия, клики в графах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нахождение и описание черт лица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CvCam</w:t>
      </w:r>
      <w:r w:rsidRPr="009C523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захват видео</w:t>
      </w:r>
      <w:r w:rsidRPr="009C523B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9C523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 позволяет осуществлять захват видео с цифровых видео-камер</w:t>
      </w:r>
    </w:p>
    <w:p w:rsidR="009C523B" w:rsidRPr="009C523B" w:rsidRDefault="009C523B" w:rsidP="00440806">
      <w:pPr>
        <w:rPr>
          <w:rFonts w:ascii="Times New Roman" w:hAnsi="Times New Roman" w:cs="Times New Roman"/>
          <w:sz w:val="28"/>
          <w:szCs w:val="28"/>
        </w:rPr>
      </w:pPr>
      <w:r w:rsidRPr="009C523B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Visual Studio Community</w:t>
      </w:r>
      <w:r w:rsidRPr="009C523B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- </w:t>
      </w:r>
      <w:r w:rsidRPr="009C523B">
        <w:rPr>
          <w:rFonts w:ascii="Times New Roman" w:hAnsi="Times New Roman" w:cs="Times New Roman"/>
          <w:sz w:val="28"/>
          <w:szCs w:val="28"/>
        </w:rPr>
        <w:t>Бесплатная, полнофункциональная и расширяемая интегрированная среда разработки для создания современных приложений для Windows, Android и iOS, а также веб-приложений и облачных служб.</w:t>
      </w:r>
    </w:p>
    <w:p w:rsidR="009C523B" w:rsidRPr="009C523B" w:rsidRDefault="009C523B" w:rsidP="009C523B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9C523B" w:rsidRPr="009C523B" w:rsidRDefault="009C523B" w:rsidP="009C523B">
      <w:pPr>
        <w:rPr>
          <w:rFonts w:ascii="Times New Roman" w:hAnsi="Times New Roman" w:cs="Times New Roman"/>
          <w:sz w:val="28"/>
          <w:szCs w:val="28"/>
        </w:rPr>
      </w:pPr>
    </w:p>
    <w:p w:rsidR="005230F5" w:rsidRDefault="003E1A39" w:rsidP="00850FB1">
      <w:pPr>
        <w:pStyle w:val="2"/>
        <w:spacing w:line="240" w:lineRule="auto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52378361"/>
      <w:r w:rsidRPr="00850FB1"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187427" w:rsidRPr="00850FB1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5230F5" w:rsidRPr="00850F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850FB1" w:rsidRPr="00850F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</w:t>
      </w:r>
      <w:r w:rsidR="00850FB1">
        <w:rPr>
          <w:rFonts w:ascii="Times New Roman" w:hAnsi="Times New Roman" w:cs="Times New Roman"/>
          <w:b/>
          <w:color w:val="auto"/>
          <w:sz w:val="28"/>
          <w:szCs w:val="28"/>
        </w:rPr>
        <w:t>рограмм</w:t>
      </w:r>
      <w:r w:rsidR="00850FB1" w:rsidRPr="00850FB1">
        <w:rPr>
          <w:rFonts w:ascii="Times New Roman" w:hAnsi="Times New Roman" w:cs="Times New Roman"/>
          <w:b/>
          <w:color w:val="auto"/>
          <w:sz w:val="28"/>
          <w:szCs w:val="28"/>
        </w:rPr>
        <w:t>ная</w:t>
      </w:r>
      <w:r w:rsidR="00C23DCB" w:rsidRPr="00850F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реализации алгоритма</w:t>
      </w:r>
      <w:bookmarkEnd w:id="24"/>
      <w:r w:rsidR="00850FB1" w:rsidRPr="00850F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идентифи</w:t>
      </w:r>
      <w:r w:rsidR="00850FB1">
        <w:rPr>
          <w:rFonts w:ascii="Times New Roman" w:hAnsi="Times New Roman" w:cs="Times New Roman"/>
          <w:b/>
          <w:color w:val="auto"/>
          <w:sz w:val="28"/>
          <w:szCs w:val="28"/>
        </w:rPr>
        <w:t>кации личности из базы данных в</w:t>
      </w:r>
      <w:r w:rsidR="00850FB1" w:rsidRPr="00850FB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видеопотоке</w:t>
      </w:r>
    </w:p>
    <w:p w:rsidR="00604C0C" w:rsidRPr="00604C0C" w:rsidRDefault="00604C0C" w:rsidP="00850FB1">
      <w:pPr>
        <w:jc w:val="center"/>
      </w:pPr>
    </w:p>
    <w:p w:rsidR="00850FB1" w:rsidRDefault="00850FB1" w:rsidP="00C23DCB">
      <w:pPr>
        <w:rPr>
          <w:rFonts w:ascii="Times New Roman" w:hAnsi="Times New Roman" w:cs="Times New Roman"/>
          <w:sz w:val="28"/>
          <w:szCs w:val="28"/>
        </w:rPr>
      </w:pPr>
      <w:r w:rsidRPr="00850FB1">
        <w:rPr>
          <w:rFonts w:ascii="Times New Roman" w:hAnsi="Times New Roman" w:cs="Times New Roman"/>
          <w:sz w:val="28"/>
          <w:szCs w:val="28"/>
          <w:highlight w:val="yellow"/>
        </w:rPr>
        <w:t>Вставить объект (рисунок) и описать основные функции</w:t>
      </w:r>
    </w:p>
    <w:p w:rsidR="00850FB1" w:rsidRDefault="00850FB1" w:rsidP="00C23DCB">
      <w:pPr>
        <w:rPr>
          <w:rFonts w:ascii="Times New Roman" w:hAnsi="Times New Roman" w:cs="Times New Roman"/>
          <w:sz w:val="28"/>
          <w:szCs w:val="28"/>
        </w:rPr>
      </w:pPr>
    </w:p>
    <w:p w:rsidR="001F7D35" w:rsidRDefault="001F7D35" w:rsidP="00C23DCB">
      <w:pPr>
        <w:rPr>
          <w:rFonts w:ascii="Times New Roman" w:hAnsi="Times New Roman" w:cs="Times New Roman"/>
          <w:sz w:val="28"/>
          <w:szCs w:val="28"/>
        </w:rPr>
      </w:pPr>
      <w:r w:rsidRPr="001F7D35">
        <w:rPr>
          <w:rFonts w:ascii="Times New Roman" w:hAnsi="Times New Roman" w:cs="Times New Roman"/>
          <w:sz w:val="28"/>
          <w:szCs w:val="28"/>
          <w:highlight w:val="yellow"/>
        </w:rPr>
        <w:t>Я вставила свой объект ( по аналогии введи свой и опиши)</w:t>
      </w:r>
    </w:p>
    <w:p w:rsidR="001F7D35" w:rsidRDefault="001F7D35" w:rsidP="00C23DCB">
      <w:pPr>
        <w:rPr>
          <w:rFonts w:ascii="Times New Roman" w:hAnsi="Times New Roman" w:cs="Times New Roman"/>
          <w:sz w:val="28"/>
          <w:szCs w:val="28"/>
        </w:rPr>
      </w:pPr>
    </w:p>
    <w:p w:rsidR="001F7D35" w:rsidRDefault="001F7D35" w:rsidP="00C23D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E44BAE">
            <wp:extent cx="5057140" cy="34759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47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7D35" w:rsidRDefault="001F7D35" w:rsidP="00C23DCB">
      <w:pPr>
        <w:rPr>
          <w:rFonts w:ascii="Times New Roman" w:hAnsi="Times New Roman" w:cs="Times New Roman"/>
          <w:sz w:val="28"/>
          <w:szCs w:val="28"/>
        </w:rPr>
      </w:pPr>
    </w:p>
    <w:p w:rsidR="001F7D35" w:rsidRDefault="001F7D35" w:rsidP="00C23DCB">
      <w:pPr>
        <w:rPr>
          <w:rFonts w:ascii="Times New Roman" w:hAnsi="Times New Roman" w:cs="Times New Roman"/>
          <w:sz w:val="28"/>
          <w:szCs w:val="28"/>
        </w:rPr>
      </w:pPr>
    </w:p>
    <w:p w:rsidR="00850FB1" w:rsidRPr="001F7D35" w:rsidRDefault="00850FB1" w:rsidP="00850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основные нюансы при реализации </w:t>
      </w:r>
      <w:r w:rsidRPr="001F7D35">
        <w:rPr>
          <w:rFonts w:ascii="Times New Roman" w:hAnsi="Times New Roman" w:cs="Times New Roman"/>
          <w:sz w:val="28"/>
          <w:szCs w:val="28"/>
        </w:rPr>
        <w:t>алгоритма идентификации личности из базы данных в видеопотоке</w:t>
      </w:r>
    </w:p>
    <w:p w:rsidR="00850FB1" w:rsidRDefault="00850FB1" w:rsidP="00C23DCB">
      <w:pPr>
        <w:rPr>
          <w:rFonts w:ascii="Times New Roman" w:hAnsi="Times New Roman" w:cs="Times New Roman"/>
          <w:sz w:val="28"/>
          <w:szCs w:val="28"/>
        </w:rPr>
      </w:pPr>
    </w:p>
    <w:p w:rsidR="00C23DCB" w:rsidRDefault="00C23DCB" w:rsidP="00C23D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Захват видеопотока велся с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23DC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камеры ноутбука</w:t>
      </w:r>
      <w:r w:rsidRPr="00C23D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23D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предоставляемый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23DC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23DCB" w:rsidRDefault="00C23DCB" w:rsidP="00C23D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2.Первый ключевой этап</w:t>
      </w:r>
      <w:r w:rsidRPr="00C23D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алгоритма локализация лица методом Виолы – Джонса велся 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23D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предоставляемым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C23DCB">
        <w:rPr>
          <w:rFonts w:ascii="Times New Roman" w:hAnsi="Times New Roman" w:cs="Times New Roman"/>
          <w:sz w:val="28"/>
          <w:szCs w:val="28"/>
        </w:rPr>
        <w:t>.</w:t>
      </w:r>
    </w:p>
    <w:p w:rsidR="00C23DCB" w:rsidRDefault="00C23DCB" w:rsidP="00C23D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3.База данных представляет собой проиндексированный набор изображений (10 различных человек, по 6 фотографий каждого).</w:t>
      </w:r>
    </w:p>
    <w:p w:rsidR="00C23DCB" w:rsidRDefault="00C23DCB" w:rsidP="00C23D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Для реализации метода главных компонент был написан собственный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23D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функции упаковки лиц в матрицу, приведение к нулевому среднему, 1-й дисперсии и т.д.</w:t>
      </w:r>
      <w:r w:rsidRPr="00C23DCB">
        <w:rPr>
          <w:rFonts w:ascii="Times New Roman" w:hAnsi="Times New Roman" w:cs="Times New Roman"/>
          <w:sz w:val="28"/>
          <w:szCs w:val="28"/>
        </w:rPr>
        <w:t>).</w:t>
      </w:r>
    </w:p>
    <w:p w:rsidR="00C23DCB" w:rsidRPr="00C23DCB" w:rsidRDefault="00C23DCB" w:rsidP="00C23D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4C0C">
        <w:rPr>
          <w:rFonts w:ascii="Times New Roman" w:hAnsi="Times New Roman" w:cs="Times New Roman"/>
          <w:sz w:val="28"/>
          <w:szCs w:val="28"/>
        </w:rPr>
        <w:t>5. Проверка работоспособности алгоритма велась как на обучающих изображениях, так и на дополнительных, отсутствующих в обучающем наборе.</w:t>
      </w:r>
    </w:p>
    <w:p w:rsidR="00C64A2D" w:rsidRPr="00C64A2D" w:rsidRDefault="00C64A2D" w:rsidP="00523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7037BF" w:rsidRDefault="000D66B8" w:rsidP="00604C0C">
      <w:pPr>
        <w:pStyle w:val="2"/>
        <w:spacing w:line="360" w:lineRule="auto"/>
        <w:ind w:left="143" w:firstLine="565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52378362"/>
      <w:r w:rsidRPr="000D66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</w:t>
      </w:r>
      <w:r w:rsidR="00604C0C">
        <w:rPr>
          <w:rFonts w:ascii="Times New Roman" w:hAnsi="Times New Roman" w:cs="Times New Roman"/>
          <w:b/>
          <w:color w:val="auto"/>
          <w:sz w:val="28"/>
          <w:szCs w:val="28"/>
        </w:rPr>
        <w:t>Результаты использования построенного алгоритма</w:t>
      </w:r>
      <w:bookmarkEnd w:id="25"/>
    </w:p>
    <w:p w:rsidR="00604C0C" w:rsidRDefault="00604C0C" w:rsidP="0044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Выполнена программная реализация поставленной задачи</w:t>
      </w:r>
      <w:r w:rsidRPr="00604C0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биометрической аутентификации личности по геометрии лица, в режиме реального времени, с фиксированными освещением и фоном. </w:t>
      </w:r>
    </w:p>
    <w:p w:rsidR="00604C0C" w:rsidRDefault="0003097D" w:rsidP="00604C0C">
      <w:r>
        <w:rPr>
          <w:noProof/>
        </w:rPr>
        <w:lastRenderedPageBreak/>
        <w:pict>
          <v:shape id="_x0000_s1039" type="#_x0000_t75" style="position:absolute;margin-left:18.45pt;margin-top:1.7pt;width:388.5pt;height:324.95pt;z-index:251688960;mso-position-horizontal-relative:text;mso-position-vertical-relative:text;mso-width-relative:page;mso-height-relative:page">
            <v:imagedata r:id="rId32" o:title="Безымянный" croptop="7646f" cropbottom="9466f" cropleft="14643f" cropright="18330f"/>
            <w10:wrap type="square"/>
          </v:shape>
        </w:pict>
      </w:r>
    </w:p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/>
    <w:p w:rsidR="00604C0C" w:rsidRPr="00604C0C" w:rsidRDefault="00604C0C" w:rsidP="00604C0C">
      <w:pPr>
        <w:tabs>
          <w:tab w:val="left" w:pos="330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График зависимости точности распознавания от размерности </w:t>
      </w:r>
      <w:r w:rsidRPr="00604C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сжатого</w:t>
      </w:r>
      <w:r w:rsidRPr="00604C0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базиса СВ</w:t>
      </w:r>
    </w:p>
    <w:p w:rsidR="00604C0C" w:rsidRPr="00604C0C" w:rsidRDefault="00604C0C" w:rsidP="00604C0C">
      <w:pPr>
        <w:tabs>
          <w:tab w:val="left" w:pos="3375"/>
        </w:tabs>
      </w:pPr>
      <w:r>
        <w:tab/>
      </w:r>
    </w:p>
    <w:p w:rsidR="007400FB" w:rsidRDefault="00604C0C" w:rsidP="00604C0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bookmarkStart w:id="26" w:name="_Toc452378363"/>
      <w:r w:rsidR="00910252" w:rsidRPr="00910252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26"/>
    </w:p>
    <w:p w:rsidR="001F7D35" w:rsidRPr="001F7D35" w:rsidRDefault="001F7D35" w:rsidP="001F7D35"/>
    <w:p w:rsidR="001F7D35" w:rsidRPr="001F7D35" w:rsidRDefault="001F7D35" w:rsidP="001F7D35">
      <w:pPr>
        <w:ind w:firstLine="39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7D3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Выводы по результатам проделанной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F7D35" w:rsidRDefault="001F7D35" w:rsidP="00BA0981">
      <w:pPr>
        <w:pStyle w:val="a4"/>
        <w:numPr>
          <w:ilvl w:val="0"/>
          <w:numId w:val="28"/>
        </w:numPr>
        <w:shd w:val="clear" w:color="auto" w:fill="FFFFFF"/>
        <w:ind w:right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Проведен </w:t>
      </w:r>
      <w:r w:rsidRPr="001F7D35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алгоритмов, применяющихся для распознавания лица на изображении или видеопотоке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A0981" w:rsidRPr="00BA0981" w:rsidRDefault="00BA0981" w:rsidP="00BA0981">
      <w:pPr>
        <w:pStyle w:val="a4"/>
        <w:numPr>
          <w:ilvl w:val="0"/>
          <w:numId w:val="28"/>
        </w:numPr>
        <w:ind w:right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1F7D35" w:rsidRPr="001F7D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ыл сделан вывод, что наиболее предпочтительным алгоритмом является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</w:t>
      </w:r>
      <w:r w:rsidRP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Виолы Джонса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комбинации с </w:t>
      </w:r>
      <w:r w:rsidRP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 главных компонент </w:t>
      </w:r>
      <w:r w:rsidRP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F7D35" w:rsidRP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решения задачи классификации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A0981">
        <w:rPr>
          <w:rFonts w:ascii="Times New Roman" w:hAnsi="Times New Roman" w:cs="Times New Roman"/>
          <w:sz w:val="28"/>
          <w:szCs w:val="28"/>
        </w:rPr>
        <w:t xml:space="preserve"> </w:t>
      </w:r>
      <w:r w:rsidRP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идентификации личности из базы данных в видеопотоке</w:t>
      </w:r>
    </w:p>
    <w:p w:rsidR="001F7D35" w:rsidRPr="00BA0981" w:rsidRDefault="001F7D35" w:rsidP="00BA0981">
      <w:pPr>
        <w:pStyle w:val="a4"/>
        <w:numPr>
          <w:ilvl w:val="0"/>
          <w:numId w:val="28"/>
        </w:numPr>
        <w:ind w:right="28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Точность классификации может быть улучшена за счет увеличения статистических данных</w:t>
      </w:r>
      <w:r w:rsid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A0981" w:rsidRPr="00BA0981" w:rsidRDefault="00BA0981" w:rsidP="00BA0981">
      <w:pPr>
        <w:pStyle w:val="a4"/>
        <w:numPr>
          <w:ilvl w:val="0"/>
          <w:numId w:val="28"/>
        </w:numPr>
        <w:ind w:right="28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>ыполнена программная реализация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идентификации личности, которая</w:t>
      </w:r>
      <w:r w:rsidRP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реализуется в режиме реального времени и в динамике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A0981">
        <w:rPr>
          <w:rFonts w:ascii="Times New Roman" w:eastAsia="Times New Roman" w:hAnsi="Times New Roman" w:cs="Times New Roman"/>
          <w:sz w:val="28"/>
          <w:szCs w:val="28"/>
          <w:lang w:eastAsia="ru-RU"/>
        </w:rPr>
        <w:t>(трекинг лица и идентификация).</w:t>
      </w:r>
    </w:p>
    <w:p w:rsidR="007400FB" w:rsidRDefault="007400F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F01565" w:rsidRDefault="00F01565" w:rsidP="00440806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45237836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27"/>
    </w:p>
    <w:p w:rsidR="00F01565" w:rsidRDefault="00F01565" w:rsidP="00440806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452378365"/>
      <w:r>
        <w:rPr>
          <w:rFonts w:ascii="Times New Roman" w:hAnsi="Times New Roman" w:cs="Times New Roman"/>
          <w:b/>
          <w:color w:val="auto"/>
          <w:sz w:val="28"/>
          <w:szCs w:val="28"/>
        </w:rPr>
        <w:t>Код программной реализации алгоритма</w:t>
      </w:r>
      <w:bookmarkEnd w:id="2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927FE9" w:rsidRPr="00927FE9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/*header files*/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"opencv2/objdetect.hpp"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"opencv2/videoio.hpp"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"opencv2/highgui.hpp"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"opencv2/imgproc.hpp"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&lt;math.h&gt;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&lt;opencv2/core/core.hpp&gt;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&lt;iostream&gt;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&lt;stdio.h&gt;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#include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&lt;fstream&gt;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/*Using namespaces std and ComputerVision*/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namespace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std;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namespace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cv;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test_GIT_Work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/** Global variables */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const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Face_number = 60;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//number of all faces in database (in this case 6 photo for each person)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const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Eigen_number = 60;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number of eigen faces using for rebuild each face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const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Size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Face_size(64, 64);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size of face-image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const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String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face_cascade_name =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"haarcascade_frontalface_alt.xml"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cascade for front-face detection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const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String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eyes_cascade_name =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"haarcascade_eye_tree_eyeglasses.xml"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//cascade for eyes detection 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const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String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window_name =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"Capture - Face detection"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window for image from webcam after detection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const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String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window_name2 =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"Face_Classification"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window for image from webcam after classification of detected faces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bool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is_capture =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false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true - webcam is on; false - webcam is off;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bool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is_detection =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false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true - start detection; false - stop detection;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scale_factor = 110;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scale for scan-window of haar-detector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min_neighbours = 3;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min number of positive features in one face for detection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treshold = 50;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min distance between two vector in PCA-classificator 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CascadeClassifier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face_cascade;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CascadeClassifier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eyes_cascade;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VideoCapture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capture;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frame;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structure for function Haar_Detection 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struct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Weights_And_Faces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weights;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Rect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&gt; faces;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/** Function Headers */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callbackButton_detection(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state,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* userdata);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button for start/stop detection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callbackButton_capture(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state,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* userdata);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butto for start/stop capture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Capture_and_Display(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average_face,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eigen_faces,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Detect_And_Clissify(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average_face,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eigen_faces,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Norm_Dispersion(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average_face,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matrix_of_faces);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Weights_And_Faces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Haar_Detection(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frame,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averageface,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eigen_faces);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function which result is mat of weights_of_eigenfaces for each face and vector_of_position of each face on image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&gt; read_faces(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функция чтения лиц из корневого каталога с именами (1.jpg,2,jpg, etc) в вектор матриц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Average_face(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 faces);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функция подсчета матрицы среднего лица в матрицу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&gt; normaize_64F_faces(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 faces,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average_face);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функция нормализация матриц лиц(нормализ. лицо = лицо - среднее) 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Matrix_of_faces_calculate(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 normalize_faces);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функция конвертации вектора лиц 64*64 в матрицу 4096*30 для дальнейших расчетов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&gt; eigenfaces_calculate(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matrix_of_faces,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eigenVec);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расчет собственных лиц размером 64*64 и запись в вектор, используя матрицу лиц и собственные вектора матрицы ковариации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weights_of_eigenfaces(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 eigen_faces,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matrix_of_faces);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подсчет матрицы весов собственных лиц для каждого лица из базы данных, Eigen_number*Face_number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weights_of_test_face(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eigen_faces,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matrix_of_faces);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/** @function main */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main(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>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namedWindow(window_name,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CV_WINDOW_NORMAL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namedWindow(window_name2,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CV_WINDOW_NORMAL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(!face_cascade.load(face_cascade_name)){ printf(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"--(!)Error loading face cascade\n"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);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-1; };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(!eyes_cascade.load(eyes_cascade_name)){ printf(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"--(!)Error loading eyes cascade\n"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);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-1; };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cvCreateButton(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"capture"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callbackButton_capture,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NULL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CV_PUSH_BUTTON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0);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cvCreateButton(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"detection"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callbackButton_detection,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NULL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CV_PUSH_BUTTON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0);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cvCreateTrackbar(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"scale_factor * 100"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NULL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&amp;scale_factor, 200,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NULL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cvCreateTrackbar(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"min_haar_neighbours"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NULL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&amp;min_neighbours, 10,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NULL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cvCreateTrackbar(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"treshold"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NULL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&amp;treshold, 200,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NULL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//LOCAL VARIABLES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eigenVal;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собственные значения матрицы ковариации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eigenVec(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Size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(Face_number, Face_number),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собственные вектора матрицы ковариации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normalize_faces(Face_number);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вектор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нормализованных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64*64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faces(Face_number);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вектор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из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базы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данных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64*64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&gt; eigen_faces(Face_number);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вектор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собственных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64*64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average_face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::zeros(Face_size,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матрица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усредненного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лица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64*64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matrix_of_faces(Face_size.height*Face_size.width, Face_number,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матрица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(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располагаются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по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столбцам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) 4096*30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matrix_of_faces_transpose(Face_number, Face_size.height*Face_size.width,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транспонированная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матрица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30*4096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covar_matrix(Face_number, Face_number,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марица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ковариации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30*30 (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матрица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_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_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транспонированная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*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матрицу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_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weight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::zeros(Eigen_number, Face_number,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//веса собственных лиц (вектор отдельного человека распологается в столбце, нормирован от -1 до 1)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weight_of_test_face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::zeros(Eigen_number, 1,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START PCA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  <w:t xml:space="preserve">faces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read_faces();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//чтение лиц из корневого каталога 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average_face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Average_face(faces);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подсчет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среднего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лица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normalize_faces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normaize_64F_faces(faces, average_face);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нормализация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вектора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matrix_of_faces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Matrix_of_faces_calculate(normalize_faces);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составление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матрицы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каждое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лицо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столбец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матрицы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matrix_of_faces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Norm_Dispersion(average_face,matrix_of_faces);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transpose(matrix_of_faces, matrix_of_faces_transpose);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транспонирование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матрицы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covar_matrix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matrix_of_faces_transpose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*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matrix_of_faces;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подсчет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матрицы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ковариации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eigen(covar_matrix, eigenVal, eigenVec);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//расчет собственных значений и собственных лиц матрицы ковариации средствами OPENCV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eigen_faces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eigenfaces_calculate(matrix_of_faces_transpose, eigenVec);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//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расчет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собственных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лиц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weight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weights_of_eigenfaces(eigen_faces, matrix_of_faces);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нахождение весов собственных лиц , для каждого лица из базы (веса относящиеся к одному лицу располагаются в столбце, нормированы[-1,1])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"cls"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cout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"INFORMATION for user"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"press ctrl + p for open Control Panel(for program control)"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"press esc for close program 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Capture_and_Display(average_face, eigen_faces, weight); </w:t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 ctrl+p for Control Panel, esc for stop program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0;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/* Function Definitions */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////////////   функция подсчета матрицы среднего лица в матрицу   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Average_face(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result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::zeros(Face_size,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Face_number; i++){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add(result,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result);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result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result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/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Face_number;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result;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///////////////////////////////////////////////////////////////////////////////////////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 функция конвертации вектора лиц 64*64 в матрицу 4096*30 для дальнейших расчетов  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///////////////////////////////////////////////////////////////////////////////////////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Matrix_of_faces_calculate(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normalize_faces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matrix_of_faces(Face_size.width*Face_size.height, Face_number,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temp_mat(Face_size.width*Face_size.height, 1,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Face_number; i++){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temp_mat.data =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normalize_faces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.data;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temp_mat.col(0).copyTo(matrix_of_faces.col(i));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matrix_of_faces;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/////////////////////////////////////////////////////////////////////////////////////////////////////////////////////////////////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 расчет собственных лиц размером 64 * 64 и запись в вектор, используя матрицу лиц и собственные вектора матрицы ковариации  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/////////////////////////////////////////////////////////////////////////////////////////////////////////////////////////////////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&gt; eigenfaces_calculate(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eigenVec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temp_eigenfaces(4096, 1,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temp_mat(64, 64,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&gt; eigen_faces(Face_number);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Face_number; i++) 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temp_eigenfaces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eigenVec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.row( i)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*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temp_mat.data = temp_eigenfaces.data;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temp_mat.copyTo(eigen_faces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eigen_faces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eigen_faces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/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sqrt(norm(eigen_faces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NORM_L2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//normalize(eigen_faces[i], eigen_faces[i], 0, 255, NORM_MINMAX, CV_64FC1);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eigen_faces;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///////////////////////////////////////////////////////////////////////////////////////////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функция чтения лиц из корневого каталога с именами (1.jpg,2,jpg, etc) в вектор матриц 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///////////////////////////////////////////////////////////////////////////////////////////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&gt; read_faces(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 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counter = 0;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String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face_name;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m1, m2;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&gt; faces(Face_number);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while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true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 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face_name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"("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+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to_string(counter)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+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")"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+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".jpg"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//face_name = to_string(counter + 1) + ".jpg";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(counter &gt;= Face_number) {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break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 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counter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imread(face_name, 0);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equalizeHist(faces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counter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counter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resize(faces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counter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counter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Face_size);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counter++;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j = 0; j &lt; Face_number; j++) 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j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.convertTo(faces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j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faces;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функция нормализация матриц лиц(нормализ. лицо = лицо - среднее) 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&gt; normaize_64F_faces(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average_face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 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&gt; normalize_faces(Face_number);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j = 0; j &lt; Face_number; j++) 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normalize_faces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j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j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-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average_face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normalize_faces;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//////////////////////////////////////////////////////////////////////////////////////////////////////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</w:rPr>
        <w:t>// подсчет матрицы весов собственных лиц для каждого лица из базы данных, Eigen_number*Face_number  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//////////////////////////////////////////////////////////////////////////////////////////////////////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weights_of_eigenfaces(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temp_eigen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::zeros(1, Face_size.width*Face_size.height,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eigen_tra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::zeros(Eigen_number, Face_size.width*Face_size.height,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::zeros(Eigen_number, Face_number,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Eigen_number; i++){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temp_eigen.data =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.data;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temp_eigen.copyTo(eigen_tra.row(i));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weight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eigen_tra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*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weights_of_test_face(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temp_eigen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::zeros(1, Face_size.width*Face_size.height,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eigen_tra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::zeros(Eigen_number, Face_size.width*Face_size.height,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::zeros(Eigen_number, 1,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Eigen_number; i++){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temp_eigen.data =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.data;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temp_eigen.copyTo(eigen_tra.row(i));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weight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eigen_tra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*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/** @function Haar_Detection */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Weights_And_Faces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Haar_Detection(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frame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Weights_And_Faces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w_a_f;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std::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Rect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&gt; faces;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frame_gray,m1,m2;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mat_of_face;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cvtColor(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frame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frame_gray,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COLOR_BGR2GRAY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equalizeHist(frame_gray, frame_gray);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8000"/>
          <w:sz w:val="16"/>
          <w:szCs w:val="16"/>
          <w:highlight w:val="white"/>
          <w:lang w:val="en-US"/>
        </w:rPr>
        <w:t>//-- Detect faces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double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scale_factor_local =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double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)((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double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)scale_factor / 100.0);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face_cascade.detectMultiScale(frame_gray, faces, scale_factor_local, min_neighbours, 0 |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CASCADE_SCALE_IMAGE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Size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(10, 112));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weight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::zeros(Eigen_number, faces.size(),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w_a_f.faces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faces;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size_t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faces.size(); i++)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rectangle(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frame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Scalar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(0, 255, 0), 3, 8);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faceROI = frame_gray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(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])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temp_face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::zeros(4096, 1,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resize(faceROI, faceROI, Face_size);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faceROI.convertTo(faceROI,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faceROI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faceROI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-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temp_face.data = faceROI.data;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temp_face.copyTo(mat_of_face);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weights_of_test_face(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mat_of_face).copyTo(weight.col(i));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weight.copyTo(w_a_f.weights);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imshow(window_name,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frame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w_a_f;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Capture_and_Display(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average_face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weight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while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true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switch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(is_capture){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case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true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:{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(!capture.isOpened()){ capture.open(0); 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capture.read(frame);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switch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(is_detection)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case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true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:{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Detect_And_Clissify(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average_face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weight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break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case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false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:{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imshow(window_name, frame);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imshow(window_name2, 0);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break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break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case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false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:{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(capture.isOpened()){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 capture.release();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 frame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0;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 putText(frame,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"Webcam Off"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Point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(20,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)frame.rows / 2),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FONT_HERSHEY_DUPLEX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3,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Scalar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(255, 255, 255), 2, 8);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 imshow(window_name, frame);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 imshow(window_name2, frame);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 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  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break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char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 = waitKey(10);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(c == 27) {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break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 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Detect_And_Clissify(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average_face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vector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&lt;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&gt;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weight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Weights_And_Faces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w_a_f;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face_class;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num2[10] = { -1, -1, -1, -1, -1, -1, -1, -1, -1, -1 };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double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distance[10] = { 0, 0, 0, 0, 0, 0, 0, 0, 0, 0 };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double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min_distance[10] = { 10.0e+15, 10.0e+15, 10.0e+15, 10.0e+15, 10.0e+15, 10.0e+15, 10.0e+15, 10.0e+15, 10.0e+15, 10.0e+15 };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j = 0;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w_a_f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Haar_Detection(frame,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average_face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eigen_faces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w_a_f.weights.copyTo(face_class);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 = 0; l &lt; face_class.cols; l++){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j = 0;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Face_number; i++){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((i % 6 == 0) &amp;&amp; (i != 0)){ j++; };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distance[l] = norm(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weight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.col(i), face_class.col(l),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NORM_L2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(distance[l] &lt; min_distance[l]){ num2[l] = j; min_distance[l] = distance[l]; 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w_a_f.faces.size(); i++){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if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((distance[i] / 1.e+1 &lt; treshold) &amp;&amp; (num2[i] != 3) &amp;&amp; (num2[i] != 0) 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frame.convertTo(frame,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CV_8UC1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check_good = imread(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"check_good.png"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1);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cout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distance[i] / 1.e+1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"-"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"Face from Data_Base"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resize(check_good, check_good,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Size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.width /5,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.height / 5));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putText(frame, to_string(num2[i]),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Point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.x +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.width / 2 - 20, 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.y +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.height - 10), </w:t>
      </w:r>
      <w:r w:rsidRPr="000F130A">
        <w:rPr>
          <w:rFonts w:ascii="Consolas" w:hAnsi="Consolas" w:cs="Consolas"/>
          <w:color w:val="2F4F4F"/>
          <w:sz w:val="16"/>
          <w:szCs w:val="16"/>
          <w:highlight w:val="white"/>
          <w:lang w:val="en-US"/>
        </w:rPr>
        <w:t>FONT_HERSHEY_SCRIPT_SIMPLEX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5,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Scalar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(0, 255, 0), 5, 8);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check_good.copyTo(frame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Rect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.x, 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.y,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.width / 5,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.height / 5)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)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rectangle(frame, 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Scalar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(0, 255, 0), 5, 8, 0);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else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check_bad = imread(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"check_bad.png"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 1);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frame.convertTo(frame,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CV_8UC1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cout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distance[i] / 1.e+1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"-"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"Unknown face"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&lt;&lt;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"\n"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resize(check_bad, check_bad,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Size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.width / 5,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.height / 5));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check_bad.copyTo(frame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Rect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.x, 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.y,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.width / 5,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.height / 5)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)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rectangle(frame, w_a_f.faces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[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]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Scalar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(0, 0, 255), 5, 8, 0);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imshow(window_name2, frame);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callbackButton_capture(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state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*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userdata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is_capture = !is_capture;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callbackButton_detection(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state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, 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void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*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userdata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is_detection = !is_detection;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Norm_Dispersion(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average_face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,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Average_Column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::zeros(Face_size.width*Face_size.height, 1,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temp_mat(Face_size.width*Face_size.height, 1,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Dipersion_Correct = </w:t>
      </w:r>
      <w:r w:rsidRPr="000F130A">
        <w:rPr>
          <w:rFonts w:ascii="Consolas" w:hAnsi="Consolas" w:cs="Consolas"/>
          <w:color w:val="2B91AF"/>
          <w:sz w:val="16"/>
          <w:szCs w:val="16"/>
          <w:highlight w:val="white"/>
          <w:lang w:val="en-US"/>
        </w:rPr>
        <w:t>Mat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::zeros(Face_size.width*Face_size.height,1, </w:t>
      </w:r>
      <w:r w:rsidRPr="000F130A">
        <w:rPr>
          <w:rFonts w:ascii="Consolas" w:hAnsi="Consolas" w:cs="Consolas"/>
          <w:color w:val="6F008A"/>
          <w:sz w:val="16"/>
          <w:szCs w:val="16"/>
          <w:highlight w:val="white"/>
          <w:lang w:val="en-US"/>
        </w:rPr>
        <w:t>CV_64FC1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temp_mat.data =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average_face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.data;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temp_mat.col(0).copyTo(Average_Column.col(0));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j = 0; j &lt; Face_size.width*Face_size.height; j++){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Face_number; i++){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Dipersion_Correct.row(j)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Dipersion_Correct.row(j)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+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.row(j).col(i)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-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Average_Column.row(j))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*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(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.row(j).col(i)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-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Average_Column.row(j));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 xml:space="preserve">Dipersion_Correct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Dipersion_Correct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/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(Face_number - 1);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for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(</w:t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i = 0; i &lt; Face_number; i++){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.col(i)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=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.col(i) </w:t>
      </w:r>
      <w:r w:rsidRPr="000F130A">
        <w:rPr>
          <w:rFonts w:ascii="Consolas" w:hAnsi="Consolas" w:cs="Consolas"/>
          <w:color w:val="008080"/>
          <w:sz w:val="16"/>
          <w:szCs w:val="16"/>
          <w:highlight w:val="white"/>
          <w:lang w:val="en-US"/>
        </w:rPr>
        <w:t>/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Dipersion_Correct;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927FE9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</w:p>
    <w:p w:rsidR="00F01565" w:rsidRPr="000F130A" w:rsidRDefault="00927FE9" w:rsidP="00927FE9">
      <w:pPr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0F130A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</w:t>
      </w:r>
      <w:r w:rsidRPr="000F130A">
        <w:rPr>
          <w:rFonts w:ascii="Consolas" w:hAnsi="Consolas" w:cs="Consolas"/>
          <w:color w:val="808080"/>
          <w:sz w:val="16"/>
          <w:szCs w:val="16"/>
          <w:highlight w:val="white"/>
        </w:rPr>
        <w:t>matrix_of_faces</w:t>
      </w:r>
      <w:r w:rsidRPr="000F130A">
        <w:rPr>
          <w:rFonts w:ascii="Consolas" w:hAnsi="Consolas" w:cs="Consolas"/>
          <w:color w:val="000000"/>
          <w:sz w:val="16"/>
          <w:szCs w:val="16"/>
          <w:highlight w:val="white"/>
        </w:rPr>
        <w:t>;}</w:t>
      </w:r>
    </w:p>
    <w:p w:rsidR="00F01565" w:rsidRPr="000F130A" w:rsidRDefault="00F01565" w:rsidP="007400F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8"/>
        </w:rPr>
      </w:pPr>
    </w:p>
    <w:p w:rsidR="00F01565" w:rsidRPr="000F130A" w:rsidRDefault="00F01565" w:rsidP="007400FB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8"/>
        </w:rPr>
      </w:pPr>
    </w:p>
    <w:p w:rsidR="00F01565" w:rsidRPr="000F130A" w:rsidRDefault="00F01565" w:rsidP="00927FE9">
      <w:pPr>
        <w:pStyle w:val="1"/>
        <w:rPr>
          <w:rFonts w:ascii="Times New Roman" w:hAnsi="Times New Roman" w:cs="Times New Roman"/>
          <w:b/>
          <w:color w:val="auto"/>
          <w:sz w:val="24"/>
          <w:szCs w:val="28"/>
        </w:rPr>
      </w:pPr>
    </w:p>
    <w:p w:rsidR="00927FE9" w:rsidRPr="000F130A" w:rsidRDefault="00927FE9" w:rsidP="00927FE9">
      <w:pPr>
        <w:rPr>
          <w:sz w:val="20"/>
        </w:rPr>
      </w:pPr>
    </w:p>
    <w:p w:rsidR="00927FE9" w:rsidRPr="000F130A" w:rsidRDefault="00927FE9" w:rsidP="00927FE9">
      <w:pPr>
        <w:rPr>
          <w:sz w:val="20"/>
        </w:rPr>
      </w:pPr>
    </w:p>
    <w:p w:rsidR="00F01565" w:rsidRDefault="00F01565" w:rsidP="007400F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6397C" w:rsidRPr="00910252" w:rsidRDefault="0036397C" w:rsidP="00927FE9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452378366"/>
      <w:r w:rsidRPr="00910252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2"/>
      <w:bookmarkEnd w:id="29"/>
    </w:p>
    <w:p w:rsidR="0036397C" w:rsidRDefault="0036397C" w:rsidP="00927FE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826C1">
        <w:rPr>
          <w:rFonts w:ascii="Times New Roman" w:hAnsi="Times New Roman" w:cs="Times New Roman"/>
          <w:sz w:val="28"/>
          <w:szCs w:val="28"/>
        </w:rPr>
        <w:t xml:space="preserve">1. </w:t>
      </w:r>
      <w:r w:rsidR="008810EB">
        <w:rPr>
          <w:rFonts w:ascii="Times New Roman" w:hAnsi="Times New Roman" w:cs="Times New Roman"/>
          <w:sz w:val="28"/>
          <w:szCs w:val="28"/>
        </w:rPr>
        <w:t xml:space="preserve"> </w:t>
      </w:r>
      <w:r w:rsidR="00F01565" w:rsidRPr="00F01565">
        <w:rPr>
          <w:rFonts w:ascii="Times New Roman" w:hAnsi="Times New Roman" w:cs="Times New Roman"/>
          <w:sz w:val="28"/>
          <w:szCs w:val="28"/>
        </w:rPr>
        <w:t>https://habrahabr.ru/company/synesis/blog/238129/</w:t>
      </w:r>
    </w:p>
    <w:p w:rsidR="00F826C1" w:rsidRDefault="00F01565" w:rsidP="008810E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810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1E5C" w:rsidRPr="004F1E5C">
        <w:rPr>
          <w:rFonts w:ascii="Times New Roman" w:hAnsi="Times New Roman" w:cs="Times New Roman"/>
          <w:sz w:val="28"/>
          <w:szCs w:val="28"/>
        </w:rPr>
        <w:t xml:space="preserve"> </w:t>
      </w:r>
      <w:r w:rsidRPr="00F01565">
        <w:rPr>
          <w:rFonts w:ascii="Times New Roman" w:hAnsi="Times New Roman" w:cs="Times New Roman"/>
          <w:sz w:val="28"/>
          <w:szCs w:val="28"/>
        </w:rPr>
        <w:t>https://habrahabr.ru/post/133826/</w:t>
      </w:r>
    </w:p>
    <w:p w:rsidR="00F01565" w:rsidRPr="00F01565" w:rsidRDefault="00F01565" w:rsidP="00F826C1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810EB">
        <w:rPr>
          <w:rFonts w:ascii="Times New Roman" w:hAnsi="Times New Roman" w:cs="Times New Roman"/>
          <w:sz w:val="28"/>
          <w:szCs w:val="28"/>
        </w:rPr>
        <w:t>.</w:t>
      </w:r>
      <w:r w:rsidRPr="00F01565">
        <w:rPr>
          <w:rFonts w:ascii="Times New Roman" w:hAnsi="Times New Roman" w:cs="Times New Roman"/>
          <w:sz w:val="28"/>
          <w:szCs w:val="28"/>
        </w:rPr>
        <w:t xml:space="preserve">  </w:t>
      </w:r>
      <w:r w:rsidRPr="00F0156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01565">
        <w:rPr>
          <w:rFonts w:ascii="Times New Roman" w:hAnsi="Times New Roman" w:cs="Times New Roman"/>
          <w:sz w:val="28"/>
          <w:szCs w:val="28"/>
        </w:rPr>
        <w:t>://</w:t>
      </w:r>
      <w:r w:rsidRPr="00F01565">
        <w:rPr>
          <w:rFonts w:ascii="Times New Roman" w:hAnsi="Times New Roman" w:cs="Times New Roman"/>
          <w:sz w:val="28"/>
          <w:szCs w:val="28"/>
          <w:lang w:val="en-US"/>
        </w:rPr>
        <w:t>robocraft</w:t>
      </w:r>
      <w:r w:rsidRPr="00F01565">
        <w:rPr>
          <w:rFonts w:ascii="Times New Roman" w:hAnsi="Times New Roman" w:cs="Times New Roman"/>
          <w:sz w:val="28"/>
          <w:szCs w:val="28"/>
        </w:rPr>
        <w:t>.</w:t>
      </w:r>
      <w:r w:rsidRPr="00F0156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01565">
        <w:rPr>
          <w:rFonts w:ascii="Times New Roman" w:hAnsi="Times New Roman" w:cs="Times New Roman"/>
          <w:sz w:val="28"/>
          <w:szCs w:val="28"/>
        </w:rPr>
        <w:t>/</w:t>
      </w:r>
      <w:r w:rsidRPr="00F01565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F01565">
        <w:rPr>
          <w:rFonts w:ascii="Times New Roman" w:hAnsi="Times New Roman" w:cs="Times New Roman"/>
          <w:sz w:val="28"/>
          <w:szCs w:val="28"/>
        </w:rPr>
        <w:t>/</w:t>
      </w:r>
      <w:r w:rsidRPr="00F01565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F01565">
        <w:rPr>
          <w:rFonts w:ascii="Times New Roman" w:hAnsi="Times New Roman" w:cs="Times New Roman"/>
          <w:sz w:val="28"/>
          <w:szCs w:val="28"/>
        </w:rPr>
        <w:t>/</w:t>
      </w:r>
    </w:p>
    <w:p w:rsidR="00F01565" w:rsidRPr="00F01565" w:rsidRDefault="00F01565" w:rsidP="00F826C1">
      <w:pPr>
        <w:pStyle w:val="a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D1A95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F01565">
        <w:rPr>
          <w:rFonts w:ascii="Times New Roman" w:hAnsi="Times New Roman" w:cs="Times New Roman"/>
          <w:sz w:val="28"/>
          <w:szCs w:val="28"/>
        </w:rPr>
        <w:t xml:space="preserve">  </w:t>
      </w:r>
      <w:hyperlink r:id="rId33" w:history="1">
        <w:r w:rsidRPr="00F01565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be-BY"/>
          </w:rPr>
          <w:t>https://msdn.microsoft.com/</w:t>
        </w:r>
      </w:hyperlink>
    </w:p>
    <w:p w:rsidR="00F01565" w:rsidRPr="00F01565" w:rsidRDefault="00F01565" w:rsidP="00F826C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01565">
        <w:rPr>
          <w:rFonts w:ascii="Times New Roman" w:hAnsi="Times New Roman" w:cs="Times New Roman"/>
          <w:sz w:val="28"/>
          <w:szCs w:val="28"/>
        </w:rPr>
        <w:t>5</w:t>
      </w:r>
      <w:r w:rsidR="00932334" w:rsidRPr="00F01565">
        <w:rPr>
          <w:rFonts w:ascii="Times New Roman" w:hAnsi="Times New Roman" w:cs="Times New Roman"/>
          <w:sz w:val="28"/>
          <w:szCs w:val="28"/>
        </w:rPr>
        <w:t>.</w:t>
      </w:r>
      <w:r w:rsidRPr="00F01565">
        <w:rPr>
          <w:rFonts w:ascii="Times New Roman" w:hAnsi="Times New Roman" w:cs="Times New Roman"/>
          <w:sz w:val="28"/>
          <w:szCs w:val="28"/>
        </w:rPr>
        <w:t xml:space="preserve"> </w:t>
      </w:r>
      <w:r w:rsidR="00932334" w:rsidRPr="00F01565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history="1">
        <w:r w:rsidRPr="00F01565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http://stackoverflow.com/questions/tagged/opencv</w:t>
        </w:r>
      </w:hyperlink>
    </w:p>
    <w:p w:rsidR="00F01565" w:rsidRPr="00F01565" w:rsidRDefault="00F01565" w:rsidP="008416B9">
      <w:pPr>
        <w:pStyle w:val="a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F01565">
        <w:rPr>
          <w:rFonts w:ascii="Times New Roman" w:hAnsi="Times New Roman" w:cs="Times New Roman"/>
          <w:sz w:val="28"/>
          <w:szCs w:val="28"/>
        </w:rPr>
        <w:t>6</w:t>
      </w:r>
      <w:r w:rsidR="00336FC1" w:rsidRPr="00F0156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Pr="00F01565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be-BY"/>
          </w:rPr>
          <w:t>https://geektimes.ru/post/68870/</w:t>
        </w:r>
      </w:hyperlink>
    </w:p>
    <w:p w:rsidR="008416B9" w:rsidRPr="00F01565" w:rsidRDefault="00CD1EB1" w:rsidP="008416B9">
      <w:pPr>
        <w:pStyle w:val="a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F01565">
        <w:rPr>
          <w:rFonts w:ascii="Times New Roman" w:hAnsi="Times New Roman" w:cs="Times New Roman"/>
          <w:sz w:val="28"/>
          <w:szCs w:val="28"/>
          <w:lang w:val="be-BY"/>
        </w:rPr>
        <w:t xml:space="preserve">8. </w:t>
      </w:r>
      <w:r w:rsidR="00F01565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F01565" w:rsidRPr="00F01565">
        <w:rPr>
          <w:rFonts w:ascii="Times New Roman" w:hAnsi="Times New Roman" w:cs="Times New Roman"/>
          <w:sz w:val="28"/>
          <w:szCs w:val="28"/>
        </w:rPr>
        <w:t>https</w:t>
      </w:r>
      <w:r w:rsidR="00F01565" w:rsidRPr="00F01565">
        <w:rPr>
          <w:rFonts w:ascii="Times New Roman" w:hAnsi="Times New Roman" w:cs="Times New Roman"/>
          <w:sz w:val="28"/>
          <w:szCs w:val="28"/>
          <w:lang w:val="be-BY"/>
        </w:rPr>
        <w:t>://</w:t>
      </w:r>
      <w:r w:rsidR="00F01565" w:rsidRPr="00F01565">
        <w:rPr>
          <w:rFonts w:ascii="Times New Roman" w:hAnsi="Times New Roman" w:cs="Times New Roman"/>
          <w:sz w:val="28"/>
          <w:szCs w:val="28"/>
        </w:rPr>
        <w:t>habrahabr</w:t>
      </w:r>
      <w:r w:rsidR="00F01565" w:rsidRPr="00F01565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F01565" w:rsidRPr="00F01565">
        <w:rPr>
          <w:rFonts w:ascii="Times New Roman" w:hAnsi="Times New Roman" w:cs="Times New Roman"/>
          <w:sz w:val="28"/>
          <w:szCs w:val="28"/>
        </w:rPr>
        <w:t>ru</w:t>
      </w:r>
      <w:r w:rsidR="00F01565" w:rsidRPr="00F01565">
        <w:rPr>
          <w:rFonts w:ascii="Times New Roman" w:hAnsi="Times New Roman" w:cs="Times New Roman"/>
          <w:sz w:val="28"/>
          <w:szCs w:val="28"/>
          <w:lang w:val="be-BY"/>
        </w:rPr>
        <w:t>/</w:t>
      </w:r>
      <w:r w:rsidR="00F01565" w:rsidRPr="00F01565">
        <w:rPr>
          <w:rFonts w:ascii="Times New Roman" w:hAnsi="Times New Roman" w:cs="Times New Roman"/>
          <w:sz w:val="28"/>
          <w:szCs w:val="28"/>
        </w:rPr>
        <w:t>post</w:t>
      </w:r>
      <w:r w:rsidR="00F01565" w:rsidRPr="00F01565">
        <w:rPr>
          <w:rFonts w:ascii="Times New Roman" w:hAnsi="Times New Roman" w:cs="Times New Roman"/>
          <w:sz w:val="28"/>
          <w:szCs w:val="28"/>
          <w:lang w:val="be-BY"/>
        </w:rPr>
        <w:t>/146236/</w:t>
      </w:r>
    </w:p>
    <w:p w:rsidR="00814EA3" w:rsidRPr="00814EA3" w:rsidRDefault="00F01565" w:rsidP="00814EA3">
      <w:pPr>
        <w:pStyle w:val="af1"/>
        <w:rPr>
          <w:highlight w:val="yellow"/>
        </w:rPr>
      </w:pPr>
      <w:r>
        <w:t xml:space="preserve">9.  </w:t>
      </w:r>
      <w:r w:rsidRPr="00F01565">
        <w:t>https://habrahabr.ru/post/208090/</w:t>
      </w:r>
      <w:r w:rsidR="003828E2" w:rsidRPr="003828E2">
        <w:br/>
      </w:r>
      <w:r w:rsidR="003828E2">
        <w:rPr>
          <w:rFonts w:ascii="Arial" w:hAnsi="Arial" w:cs="Arial"/>
          <w:color w:val="222222"/>
          <w:sz w:val="18"/>
          <w:szCs w:val="18"/>
        </w:rPr>
        <w:br/>
      </w:r>
      <w:bookmarkStart w:id="30" w:name="_Toc283034112"/>
      <w:r w:rsidR="00814EA3" w:rsidRPr="00814EA3">
        <w:rPr>
          <w:highlight w:val="yellow"/>
        </w:rPr>
        <w:t>Список использованных источников</w:t>
      </w:r>
      <w:bookmarkEnd w:id="30"/>
    </w:p>
    <w:p w:rsidR="00814EA3" w:rsidRPr="00814EA3" w:rsidRDefault="00814EA3" w:rsidP="00814EA3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eastAsia="ru-RU"/>
        </w:rPr>
      </w:pPr>
    </w:p>
    <w:p w:rsidR="00814EA3" w:rsidRPr="00814EA3" w:rsidRDefault="00814EA3" w:rsidP="00814EA3">
      <w:pPr>
        <w:numPr>
          <w:ilvl w:val="0"/>
          <w:numId w:val="29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G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r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d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е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tsk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у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, 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М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. L.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 Ultimate Q of optical microsphere resonators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/ 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М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. L. G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r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d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е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tsk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у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, 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A. A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. 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Savchenkov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, 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V. S. Il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с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h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е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nk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 xml:space="preserve"> //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Ор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tics L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е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tters. – 1996. – Vol. </w:t>
      </w:r>
      <w:r w:rsidRPr="00814EA3">
        <w:rPr>
          <w:rFonts w:ascii="Times New Roman" w:eastAsia="Times New Roman" w:hAnsi="Times New Roman" w:cs="Times New Roman"/>
          <w:bCs/>
          <w:color w:val="000000"/>
          <w:sz w:val="28"/>
          <w:szCs w:val="28"/>
          <w:highlight w:val="yellow"/>
          <w:lang w:val="en-US" w:eastAsia="ru-RU"/>
        </w:rPr>
        <w:t>21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fr-FR" w:eastAsia="ru-RU"/>
        </w:rPr>
        <w:t xml:space="preserve">, № 7. </w:t>
      </w:r>
      <w:r w:rsidRPr="00814EA3">
        <w:rPr>
          <w:rFonts w:ascii="Times New Roman" w:eastAsia="Times New Roman" w:hAnsi="Times New Roman" w:cs="Times New Roman"/>
          <w:bCs/>
          <w:color w:val="000000"/>
          <w:sz w:val="28"/>
          <w:szCs w:val="28"/>
          <w:highlight w:val="yellow"/>
          <w:lang w:val="en-US" w:eastAsia="ru-RU"/>
        </w:rPr>
        <w:t>– P. 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453-455.</w:t>
      </w:r>
    </w:p>
    <w:p w:rsidR="00814EA3" w:rsidRPr="00814EA3" w:rsidRDefault="00814EA3" w:rsidP="00814EA3">
      <w:pPr>
        <w:numPr>
          <w:ilvl w:val="0"/>
          <w:numId w:val="29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</w:pP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Whispering-gallery-mode electro-optic modulator and photonic microwave receiver / </w:t>
      </w:r>
      <w:r w:rsidRPr="00814EA3">
        <w:rPr>
          <w:rFonts w:ascii="Times New Roman" w:eastAsia="Times New Roman" w:hAnsi="Times New Roman" w:cs="Times New Roman"/>
          <w:iCs/>
          <w:sz w:val="28"/>
          <w:szCs w:val="28"/>
          <w:highlight w:val="yellow"/>
          <w:lang w:val="en-US" w:eastAsia="ru-RU"/>
        </w:rPr>
        <w:t>V. S. Ilchenko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 [et al.]</w:t>
      </w:r>
      <w:r w:rsidRPr="00814EA3">
        <w:rPr>
          <w:rFonts w:ascii="Times New Roman" w:eastAsia="Times New Roman" w:hAnsi="Times New Roman" w:cs="Times New Roman"/>
          <w:iCs/>
          <w:sz w:val="28"/>
          <w:szCs w:val="28"/>
          <w:highlight w:val="yellow"/>
          <w:lang w:val="en-US" w:eastAsia="ru-RU"/>
        </w:rPr>
        <w:t xml:space="preserve"> //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 J. Opt. Soc. Am. – 2003.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–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Vol.20. – P. 333–342.</w:t>
      </w:r>
    </w:p>
    <w:p w:rsidR="00814EA3" w:rsidRPr="00814EA3" w:rsidRDefault="00814EA3" w:rsidP="00814EA3">
      <w:pPr>
        <w:numPr>
          <w:ilvl w:val="0"/>
          <w:numId w:val="29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High-Q measurements of fused-silica microspheres in the near infrared / 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D. </w:t>
      </w:r>
      <w:smartTag w:uri="urn:schemas-microsoft-com:office:smarttags" w:element="place">
        <w:r w:rsidRPr="00814EA3">
          <w:rPr>
            <w:rFonts w:ascii="Times New Roman" w:eastAsia="Times New Roman" w:hAnsi="Times New Roman" w:cs="Times New Roman"/>
            <w:iCs/>
            <w:color w:val="000000"/>
            <w:sz w:val="28"/>
            <w:szCs w:val="28"/>
            <w:highlight w:val="yellow"/>
            <w:lang w:val="en-US" w:eastAsia="ru-RU"/>
          </w:rPr>
          <w:t>W. V</w:t>
        </w:r>
        <w:r w:rsidRPr="00814EA3">
          <w:rPr>
            <w:rFonts w:ascii="Times New Roman" w:eastAsia="Times New Roman" w:hAnsi="Times New Roman" w:cs="Times New Roman"/>
            <w:iCs/>
            <w:color w:val="000000"/>
            <w:sz w:val="28"/>
            <w:szCs w:val="28"/>
            <w:highlight w:val="yellow"/>
            <w:lang w:eastAsia="ru-RU"/>
          </w:rPr>
          <w:t>е</w:t>
        </w:r>
        <w:r w:rsidRPr="00814EA3">
          <w:rPr>
            <w:rFonts w:ascii="Times New Roman" w:eastAsia="Times New Roman" w:hAnsi="Times New Roman" w:cs="Times New Roman"/>
            <w:iCs/>
            <w:color w:val="000000"/>
            <w:sz w:val="28"/>
            <w:szCs w:val="28"/>
            <w:highlight w:val="yellow"/>
            <w:lang w:val="en-US" w:eastAsia="ru-RU"/>
          </w:rPr>
          <w:t>rn</w:t>
        </w:r>
        <w:r w:rsidRPr="00814EA3">
          <w:rPr>
            <w:rFonts w:ascii="Times New Roman" w:eastAsia="Times New Roman" w:hAnsi="Times New Roman" w:cs="Times New Roman"/>
            <w:iCs/>
            <w:color w:val="000000"/>
            <w:sz w:val="28"/>
            <w:szCs w:val="28"/>
            <w:highlight w:val="yellow"/>
            <w:lang w:eastAsia="ru-RU"/>
          </w:rPr>
          <w:t>ооу</w:t>
        </w:r>
      </w:smartTag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[et al.].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 xml:space="preserve"> //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Ор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tics L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е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tters. – 1998. – Vol. 23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, 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be-BY" w:eastAsia="ru-RU"/>
        </w:rPr>
        <w:t>№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 4. 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– P. 247-249.</w:t>
      </w:r>
    </w:p>
    <w:p w:rsidR="00814EA3" w:rsidRPr="00814EA3" w:rsidRDefault="00814EA3" w:rsidP="00814EA3">
      <w:pPr>
        <w:numPr>
          <w:ilvl w:val="0"/>
          <w:numId w:val="29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</w:pP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G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r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d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е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tsk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у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, 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М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. L.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 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 xml:space="preserve">Thermal nonlinear effects in optical whispering-gallery microresonators 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/ 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М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. L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. 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G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r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d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е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tsk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у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, 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V. S. Il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с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h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е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>nk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eastAsia="ru-RU"/>
        </w:rPr>
        <w:t>о</w:t>
      </w:r>
      <w:r w:rsidRPr="00814EA3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en-US" w:eastAsia="ru-RU"/>
        </w:rPr>
        <w:t xml:space="preserve"> // 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L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а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s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е</w:t>
      </w:r>
      <w:r w:rsidRPr="00814EA3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 xml:space="preserve">r 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Р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h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у</w:t>
      </w:r>
      <w:r w:rsidRPr="00814EA3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sics. – 1992. – Vol. 2. – P. 1004-1009.</w:t>
      </w:r>
    </w:p>
    <w:p w:rsidR="00814EA3" w:rsidRPr="00814EA3" w:rsidRDefault="00814EA3" w:rsidP="00814EA3">
      <w:pPr>
        <w:pStyle w:val="af"/>
        <w:numPr>
          <w:ilvl w:val="0"/>
          <w:numId w:val="30"/>
        </w:numPr>
        <w:spacing w:before="0" w:beforeAutospacing="0" w:after="0" w:afterAutospacing="0"/>
        <w:jc w:val="both"/>
        <w:rPr>
          <w:sz w:val="28"/>
          <w:szCs w:val="28"/>
          <w:highlight w:val="yellow"/>
          <w:lang w:val="en-US"/>
        </w:rPr>
      </w:pPr>
      <w:r w:rsidRPr="00814EA3">
        <w:rPr>
          <w:sz w:val="28"/>
          <w:szCs w:val="28"/>
          <w:highlight w:val="yellow"/>
          <w:lang w:val="en-US"/>
        </w:rPr>
        <w:t>C</w:t>
      </w:r>
      <w:r w:rsidRPr="00814EA3">
        <w:rPr>
          <w:sz w:val="28"/>
          <w:szCs w:val="28"/>
          <w:highlight w:val="yellow"/>
        </w:rPr>
        <w:t>-реактивный белок</w:t>
      </w:r>
      <w:r w:rsidRPr="00814EA3">
        <w:rPr>
          <w:sz w:val="28"/>
          <w:szCs w:val="28"/>
          <w:highlight w:val="yellow"/>
          <w:lang w:val="en-US"/>
        </w:rPr>
        <w:t> </w:t>
      </w:r>
      <w:r w:rsidRPr="00814EA3">
        <w:rPr>
          <w:sz w:val="28"/>
          <w:szCs w:val="28"/>
          <w:highlight w:val="yellow"/>
        </w:rPr>
        <w:t>//Столица Медикл. Медицинские</w:t>
      </w:r>
      <w:r w:rsidRPr="00814EA3">
        <w:rPr>
          <w:sz w:val="28"/>
          <w:szCs w:val="28"/>
          <w:highlight w:val="yellow"/>
          <w:lang w:val="en-US"/>
        </w:rPr>
        <w:t xml:space="preserve"> </w:t>
      </w:r>
      <w:r w:rsidRPr="00814EA3">
        <w:rPr>
          <w:sz w:val="28"/>
          <w:szCs w:val="28"/>
          <w:highlight w:val="yellow"/>
        </w:rPr>
        <w:t>справочники</w:t>
      </w:r>
      <w:r w:rsidRPr="00814EA3">
        <w:rPr>
          <w:sz w:val="28"/>
          <w:szCs w:val="28"/>
          <w:highlight w:val="yellow"/>
          <w:lang w:val="en-US"/>
        </w:rPr>
        <w:t>. [Electronic resource]. – 2011. – Mode of access http://smed.ru/guides/66001/#article. – Date of access: 13.03. 2011.</w:t>
      </w:r>
    </w:p>
    <w:p w:rsidR="00814EA3" w:rsidRPr="00814EA3" w:rsidRDefault="00814EA3" w:rsidP="00814EA3">
      <w:pPr>
        <w:numPr>
          <w:ilvl w:val="0"/>
          <w:numId w:val="30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</w:pPr>
    </w:p>
    <w:p w:rsidR="007037BF" w:rsidRPr="00814EA3" w:rsidRDefault="007037BF" w:rsidP="00F0156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037BF" w:rsidRPr="00814EA3" w:rsidRDefault="007037BF" w:rsidP="00F826C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037BF" w:rsidRPr="00814EA3" w:rsidRDefault="007037BF" w:rsidP="00F826C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037BF" w:rsidRPr="00814EA3" w:rsidSect="00417E70">
      <w:footerReference w:type="default" r:id="rId3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2CE" w:rsidRDefault="00B212CE" w:rsidP="00417E70">
      <w:pPr>
        <w:spacing w:after="0" w:line="240" w:lineRule="auto"/>
      </w:pPr>
      <w:r>
        <w:separator/>
      </w:r>
    </w:p>
  </w:endnote>
  <w:endnote w:type="continuationSeparator" w:id="0">
    <w:p w:rsidR="00B212CE" w:rsidRDefault="00B212CE" w:rsidP="00417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178867"/>
      <w:docPartObj>
        <w:docPartGallery w:val="Page Numbers (Bottom of Page)"/>
        <w:docPartUnique/>
      </w:docPartObj>
    </w:sdtPr>
    <w:sdtContent>
      <w:p w:rsidR="0003097D" w:rsidRDefault="0003097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71C4">
          <w:rPr>
            <w:noProof/>
          </w:rPr>
          <w:t>4</w:t>
        </w:r>
        <w:r>
          <w:fldChar w:fldCharType="end"/>
        </w:r>
      </w:p>
    </w:sdtContent>
  </w:sdt>
  <w:p w:rsidR="0003097D" w:rsidRDefault="0003097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2CE" w:rsidRDefault="00B212CE" w:rsidP="00417E70">
      <w:pPr>
        <w:spacing w:after="0" w:line="240" w:lineRule="auto"/>
      </w:pPr>
      <w:r>
        <w:separator/>
      </w:r>
    </w:p>
  </w:footnote>
  <w:footnote w:type="continuationSeparator" w:id="0">
    <w:p w:rsidR="00B212CE" w:rsidRDefault="00B212CE" w:rsidP="00417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EBD"/>
    <w:multiLevelType w:val="hybridMultilevel"/>
    <w:tmpl w:val="BBE60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75FD3"/>
    <w:multiLevelType w:val="hybridMultilevel"/>
    <w:tmpl w:val="5BC65810"/>
    <w:lvl w:ilvl="0" w:tplc="5FA808F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35B74FE"/>
    <w:multiLevelType w:val="hybridMultilevel"/>
    <w:tmpl w:val="143EF6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874CB0"/>
    <w:multiLevelType w:val="multilevel"/>
    <w:tmpl w:val="60BE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A762E3"/>
    <w:multiLevelType w:val="hybridMultilevel"/>
    <w:tmpl w:val="B3D4544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0F211E92"/>
    <w:multiLevelType w:val="hybridMultilevel"/>
    <w:tmpl w:val="0B146EF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12BE4060"/>
    <w:multiLevelType w:val="hybridMultilevel"/>
    <w:tmpl w:val="CC0435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5161B43"/>
    <w:multiLevelType w:val="hybridMultilevel"/>
    <w:tmpl w:val="346EB406"/>
    <w:lvl w:ilvl="0" w:tplc="4B161A8A">
      <w:start w:val="1"/>
      <w:numFmt w:val="decimal"/>
      <w:lvlText w:val="%1."/>
      <w:lvlJc w:val="left"/>
      <w:pPr>
        <w:ind w:left="1399" w:hanging="69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305" w:hanging="360"/>
      </w:pPr>
    </w:lvl>
    <w:lvl w:ilvl="2" w:tplc="0419001B" w:tentative="1">
      <w:start w:val="1"/>
      <w:numFmt w:val="lowerRoman"/>
      <w:lvlText w:val="%3."/>
      <w:lvlJc w:val="right"/>
      <w:pPr>
        <w:ind w:left="1025" w:hanging="180"/>
      </w:pPr>
    </w:lvl>
    <w:lvl w:ilvl="3" w:tplc="0419000F" w:tentative="1">
      <w:start w:val="1"/>
      <w:numFmt w:val="decimal"/>
      <w:lvlText w:val="%4."/>
      <w:lvlJc w:val="left"/>
      <w:pPr>
        <w:ind w:left="1745" w:hanging="360"/>
      </w:pPr>
    </w:lvl>
    <w:lvl w:ilvl="4" w:tplc="04190019" w:tentative="1">
      <w:start w:val="1"/>
      <w:numFmt w:val="lowerLetter"/>
      <w:lvlText w:val="%5."/>
      <w:lvlJc w:val="left"/>
      <w:pPr>
        <w:ind w:left="2465" w:hanging="360"/>
      </w:pPr>
    </w:lvl>
    <w:lvl w:ilvl="5" w:tplc="0419001B" w:tentative="1">
      <w:start w:val="1"/>
      <w:numFmt w:val="lowerRoman"/>
      <w:lvlText w:val="%6."/>
      <w:lvlJc w:val="right"/>
      <w:pPr>
        <w:ind w:left="3185" w:hanging="180"/>
      </w:pPr>
    </w:lvl>
    <w:lvl w:ilvl="6" w:tplc="0419000F" w:tentative="1">
      <w:start w:val="1"/>
      <w:numFmt w:val="decimal"/>
      <w:lvlText w:val="%7."/>
      <w:lvlJc w:val="left"/>
      <w:pPr>
        <w:ind w:left="3905" w:hanging="360"/>
      </w:pPr>
    </w:lvl>
    <w:lvl w:ilvl="7" w:tplc="04190019" w:tentative="1">
      <w:start w:val="1"/>
      <w:numFmt w:val="lowerLetter"/>
      <w:lvlText w:val="%8."/>
      <w:lvlJc w:val="left"/>
      <w:pPr>
        <w:ind w:left="4625" w:hanging="360"/>
      </w:pPr>
    </w:lvl>
    <w:lvl w:ilvl="8" w:tplc="0419001B" w:tentative="1">
      <w:start w:val="1"/>
      <w:numFmt w:val="lowerRoman"/>
      <w:lvlText w:val="%9."/>
      <w:lvlJc w:val="right"/>
      <w:pPr>
        <w:ind w:left="5345" w:hanging="180"/>
      </w:pPr>
    </w:lvl>
  </w:abstractNum>
  <w:abstractNum w:abstractNumId="8" w15:restartNumberingAfterBreak="0">
    <w:nsid w:val="1907668E"/>
    <w:multiLevelType w:val="hybridMultilevel"/>
    <w:tmpl w:val="11EE16A6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 w15:restartNumberingAfterBreak="0">
    <w:nsid w:val="1CB45441"/>
    <w:multiLevelType w:val="hybridMultilevel"/>
    <w:tmpl w:val="F6EEB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A570C"/>
    <w:multiLevelType w:val="hybridMultilevel"/>
    <w:tmpl w:val="746CBE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DCD607B"/>
    <w:multiLevelType w:val="hybridMultilevel"/>
    <w:tmpl w:val="40267E94"/>
    <w:lvl w:ilvl="0" w:tplc="A45A8300">
      <w:start w:val="1"/>
      <w:numFmt w:val="lowerLetter"/>
      <w:lvlText w:val="%1)"/>
      <w:lvlJc w:val="left"/>
      <w:pPr>
        <w:ind w:left="3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80" w:hanging="360"/>
      </w:pPr>
    </w:lvl>
    <w:lvl w:ilvl="2" w:tplc="0419001B" w:tentative="1">
      <w:start w:val="1"/>
      <w:numFmt w:val="lowerRoman"/>
      <w:lvlText w:val="%3."/>
      <w:lvlJc w:val="right"/>
      <w:pPr>
        <w:ind w:left="4800" w:hanging="180"/>
      </w:pPr>
    </w:lvl>
    <w:lvl w:ilvl="3" w:tplc="0419000F" w:tentative="1">
      <w:start w:val="1"/>
      <w:numFmt w:val="decimal"/>
      <w:lvlText w:val="%4."/>
      <w:lvlJc w:val="left"/>
      <w:pPr>
        <w:ind w:left="5520" w:hanging="360"/>
      </w:pPr>
    </w:lvl>
    <w:lvl w:ilvl="4" w:tplc="04190019" w:tentative="1">
      <w:start w:val="1"/>
      <w:numFmt w:val="lowerLetter"/>
      <w:lvlText w:val="%5."/>
      <w:lvlJc w:val="left"/>
      <w:pPr>
        <w:ind w:left="6240" w:hanging="360"/>
      </w:pPr>
    </w:lvl>
    <w:lvl w:ilvl="5" w:tplc="0419001B" w:tentative="1">
      <w:start w:val="1"/>
      <w:numFmt w:val="lowerRoman"/>
      <w:lvlText w:val="%6."/>
      <w:lvlJc w:val="right"/>
      <w:pPr>
        <w:ind w:left="6960" w:hanging="180"/>
      </w:pPr>
    </w:lvl>
    <w:lvl w:ilvl="6" w:tplc="0419000F" w:tentative="1">
      <w:start w:val="1"/>
      <w:numFmt w:val="decimal"/>
      <w:lvlText w:val="%7."/>
      <w:lvlJc w:val="left"/>
      <w:pPr>
        <w:ind w:left="7680" w:hanging="360"/>
      </w:pPr>
    </w:lvl>
    <w:lvl w:ilvl="7" w:tplc="04190019" w:tentative="1">
      <w:start w:val="1"/>
      <w:numFmt w:val="lowerLetter"/>
      <w:lvlText w:val="%8."/>
      <w:lvlJc w:val="left"/>
      <w:pPr>
        <w:ind w:left="8400" w:hanging="360"/>
      </w:pPr>
    </w:lvl>
    <w:lvl w:ilvl="8" w:tplc="0419001B" w:tentative="1">
      <w:start w:val="1"/>
      <w:numFmt w:val="lowerRoman"/>
      <w:lvlText w:val="%9."/>
      <w:lvlJc w:val="right"/>
      <w:pPr>
        <w:ind w:left="9120" w:hanging="180"/>
      </w:pPr>
    </w:lvl>
  </w:abstractNum>
  <w:abstractNum w:abstractNumId="12" w15:restartNumberingAfterBreak="0">
    <w:nsid w:val="320B0AEB"/>
    <w:multiLevelType w:val="multilevel"/>
    <w:tmpl w:val="2DC43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DA66D5"/>
    <w:multiLevelType w:val="hybridMultilevel"/>
    <w:tmpl w:val="7F3A759E"/>
    <w:lvl w:ilvl="0" w:tplc="041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4" w15:restartNumberingAfterBreak="0">
    <w:nsid w:val="383468B4"/>
    <w:multiLevelType w:val="multilevel"/>
    <w:tmpl w:val="0BBCA6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15" w15:restartNumberingAfterBreak="0">
    <w:nsid w:val="3BC836F3"/>
    <w:multiLevelType w:val="hybridMultilevel"/>
    <w:tmpl w:val="FD5EA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557E07"/>
    <w:multiLevelType w:val="hybridMultilevel"/>
    <w:tmpl w:val="DCBE2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FF3A55"/>
    <w:multiLevelType w:val="multilevel"/>
    <w:tmpl w:val="42F03C9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0" w:hanging="1440"/>
      </w:pPr>
      <w:rPr>
        <w:rFonts w:hint="default"/>
      </w:rPr>
    </w:lvl>
  </w:abstractNum>
  <w:abstractNum w:abstractNumId="18" w15:restartNumberingAfterBreak="0">
    <w:nsid w:val="4C48388C"/>
    <w:multiLevelType w:val="multilevel"/>
    <w:tmpl w:val="4B2097A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9" w15:restartNumberingAfterBreak="0">
    <w:nsid w:val="52524FE7"/>
    <w:multiLevelType w:val="multilevel"/>
    <w:tmpl w:val="18E698B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0" w15:restartNumberingAfterBreak="0">
    <w:nsid w:val="55084BCB"/>
    <w:multiLevelType w:val="hybridMultilevel"/>
    <w:tmpl w:val="C0561C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54B723D"/>
    <w:multiLevelType w:val="hybridMultilevel"/>
    <w:tmpl w:val="9A764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A402588"/>
    <w:multiLevelType w:val="hybridMultilevel"/>
    <w:tmpl w:val="056EB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E55AD8"/>
    <w:multiLevelType w:val="hybridMultilevel"/>
    <w:tmpl w:val="876A7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597129"/>
    <w:multiLevelType w:val="multilevel"/>
    <w:tmpl w:val="1B7EF0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6DFB0903"/>
    <w:multiLevelType w:val="multilevel"/>
    <w:tmpl w:val="EEA84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5DD6343"/>
    <w:multiLevelType w:val="hybridMultilevel"/>
    <w:tmpl w:val="D08C4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1C4EC5"/>
    <w:multiLevelType w:val="hybridMultilevel"/>
    <w:tmpl w:val="7C14A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903274"/>
    <w:multiLevelType w:val="hybridMultilevel"/>
    <w:tmpl w:val="346EB406"/>
    <w:lvl w:ilvl="0" w:tplc="4B161A8A">
      <w:start w:val="1"/>
      <w:numFmt w:val="decimal"/>
      <w:lvlText w:val="%1."/>
      <w:lvlJc w:val="left"/>
      <w:pPr>
        <w:ind w:left="1399" w:hanging="69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305" w:hanging="360"/>
      </w:pPr>
    </w:lvl>
    <w:lvl w:ilvl="2" w:tplc="0419001B" w:tentative="1">
      <w:start w:val="1"/>
      <w:numFmt w:val="lowerRoman"/>
      <w:lvlText w:val="%3."/>
      <w:lvlJc w:val="right"/>
      <w:pPr>
        <w:ind w:left="1025" w:hanging="180"/>
      </w:pPr>
    </w:lvl>
    <w:lvl w:ilvl="3" w:tplc="0419000F" w:tentative="1">
      <w:start w:val="1"/>
      <w:numFmt w:val="decimal"/>
      <w:lvlText w:val="%4."/>
      <w:lvlJc w:val="left"/>
      <w:pPr>
        <w:ind w:left="1745" w:hanging="360"/>
      </w:pPr>
    </w:lvl>
    <w:lvl w:ilvl="4" w:tplc="04190019" w:tentative="1">
      <w:start w:val="1"/>
      <w:numFmt w:val="lowerLetter"/>
      <w:lvlText w:val="%5."/>
      <w:lvlJc w:val="left"/>
      <w:pPr>
        <w:ind w:left="2465" w:hanging="360"/>
      </w:pPr>
    </w:lvl>
    <w:lvl w:ilvl="5" w:tplc="0419001B" w:tentative="1">
      <w:start w:val="1"/>
      <w:numFmt w:val="lowerRoman"/>
      <w:lvlText w:val="%6."/>
      <w:lvlJc w:val="right"/>
      <w:pPr>
        <w:ind w:left="3185" w:hanging="180"/>
      </w:pPr>
    </w:lvl>
    <w:lvl w:ilvl="6" w:tplc="0419000F" w:tentative="1">
      <w:start w:val="1"/>
      <w:numFmt w:val="decimal"/>
      <w:lvlText w:val="%7."/>
      <w:lvlJc w:val="left"/>
      <w:pPr>
        <w:ind w:left="3905" w:hanging="360"/>
      </w:pPr>
    </w:lvl>
    <w:lvl w:ilvl="7" w:tplc="04190019" w:tentative="1">
      <w:start w:val="1"/>
      <w:numFmt w:val="lowerLetter"/>
      <w:lvlText w:val="%8."/>
      <w:lvlJc w:val="left"/>
      <w:pPr>
        <w:ind w:left="4625" w:hanging="360"/>
      </w:pPr>
    </w:lvl>
    <w:lvl w:ilvl="8" w:tplc="0419001B" w:tentative="1">
      <w:start w:val="1"/>
      <w:numFmt w:val="lowerRoman"/>
      <w:lvlText w:val="%9."/>
      <w:lvlJc w:val="right"/>
      <w:pPr>
        <w:ind w:left="5345" w:hanging="180"/>
      </w:pPr>
    </w:lvl>
  </w:abstractNum>
  <w:abstractNum w:abstractNumId="29" w15:restartNumberingAfterBreak="0">
    <w:nsid w:val="7E387519"/>
    <w:multiLevelType w:val="multilevel"/>
    <w:tmpl w:val="FF48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ajorEastAsia" w:hAnsi="Times New Roman" w:cs="Times New Roman"/>
        <w:b w:val="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6"/>
  </w:num>
  <w:num w:numId="2">
    <w:abstractNumId w:val="15"/>
  </w:num>
  <w:num w:numId="3">
    <w:abstractNumId w:val="17"/>
  </w:num>
  <w:num w:numId="4">
    <w:abstractNumId w:val="14"/>
  </w:num>
  <w:num w:numId="5">
    <w:abstractNumId w:val="24"/>
  </w:num>
  <w:num w:numId="6">
    <w:abstractNumId w:val="21"/>
  </w:num>
  <w:num w:numId="7">
    <w:abstractNumId w:val="2"/>
  </w:num>
  <w:num w:numId="8">
    <w:abstractNumId w:val="0"/>
  </w:num>
  <w:num w:numId="9">
    <w:abstractNumId w:val="13"/>
  </w:num>
  <w:num w:numId="10">
    <w:abstractNumId w:val="5"/>
  </w:num>
  <w:num w:numId="11">
    <w:abstractNumId w:val="18"/>
  </w:num>
  <w:num w:numId="12">
    <w:abstractNumId w:val="11"/>
  </w:num>
  <w:num w:numId="13">
    <w:abstractNumId w:val="1"/>
  </w:num>
  <w:num w:numId="14">
    <w:abstractNumId w:val="6"/>
  </w:num>
  <w:num w:numId="15">
    <w:abstractNumId w:val="19"/>
  </w:num>
  <w:num w:numId="16">
    <w:abstractNumId w:val="4"/>
  </w:num>
  <w:num w:numId="17">
    <w:abstractNumId w:val="8"/>
  </w:num>
  <w:num w:numId="18">
    <w:abstractNumId w:val="20"/>
  </w:num>
  <w:num w:numId="19">
    <w:abstractNumId w:val="22"/>
  </w:num>
  <w:num w:numId="20">
    <w:abstractNumId w:val="26"/>
  </w:num>
  <w:num w:numId="21">
    <w:abstractNumId w:val="9"/>
  </w:num>
  <w:num w:numId="22">
    <w:abstractNumId w:val="23"/>
  </w:num>
  <w:num w:numId="23">
    <w:abstractNumId w:val="27"/>
  </w:num>
  <w:num w:numId="24">
    <w:abstractNumId w:val="29"/>
  </w:num>
  <w:num w:numId="25">
    <w:abstractNumId w:val="3"/>
  </w:num>
  <w:num w:numId="26">
    <w:abstractNumId w:val="25"/>
  </w:num>
  <w:num w:numId="27">
    <w:abstractNumId w:val="12"/>
  </w:num>
  <w:num w:numId="28">
    <w:abstractNumId w:val="10"/>
  </w:num>
  <w:num w:numId="29">
    <w:abstractNumId w:val="28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97D"/>
    <w:rsid w:val="0000243C"/>
    <w:rsid w:val="00023853"/>
    <w:rsid w:val="0003097D"/>
    <w:rsid w:val="00033D97"/>
    <w:rsid w:val="0004057D"/>
    <w:rsid w:val="00046953"/>
    <w:rsid w:val="00047149"/>
    <w:rsid w:val="00051715"/>
    <w:rsid w:val="00052878"/>
    <w:rsid w:val="00053249"/>
    <w:rsid w:val="00060C98"/>
    <w:rsid w:val="000866B1"/>
    <w:rsid w:val="00095BB7"/>
    <w:rsid w:val="000A5AD8"/>
    <w:rsid w:val="000B3090"/>
    <w:rsid w:val="000B35FE"/>
    <w:rsid w:val="000B53FB"/>
    <w:rsid w:val="000C0EFB"/>
    <w:rsid w:val="000D0968"/>
    <w:rsid w:val="000D488C"/>
    <w:rsid w:val="000D56F5"/>
    <w:rsid w:val="000D66B8"/>
    <w:rsid w:val="000E2EB8"/>
    <w:rsid w:val="000E6D3B"/>
    <w:rsid w:val="000F130A"/>
    <w:rsid w:val="000F391A"/>
    <w:rsid w:val="000F5FFE"/>
    <w:rsid w:val="0011415B"/>
    <w:rsid w:val="0011640E"/>
    <w:rsid w:val="001320EE"/>
    <w:rsid w:val="0013690F"/>
    <w:rsid w:val="00141D15"/>
    <w:rsid w:val="00142D09"/>
    <w:rsid w:val="00143125"/>
    <w:rsid w:val="00144E96"/>
    <w:rsid w:val="00146FB9"/>
    <w:rsid w:val="001534DC"/>
    <w:rsid w:val="0015634D"/>
    <w:rsid w:val="00160AC5"/>
    <w:rsid w:val="00180403"/>
    <w:rsid w:val="00187427"/>
    <w:rsid w:val="00196568"/>
    <w:rsid w:val="001A2176"/>
    <w:rsid w:val="001A4A40"/>
    <w:rsid w:val="001B0CD5"/>
    <w:rsid w:val="001C1824"/>
    <w:rsid w:val="001C5F3F"/>
    <w:rsid w:val="001D195D"/>
    <w:rsid w:val="001D1E1C"/>
    <w:rsid w:val="001D6F7F"/>
    <w:rsid w:val="001E0A0C"/>
    <w:rsid w:val="001E75DD"/>
    <w:rsid w:val="001F1EE8"/>
    <w:rsid w:val="001F43C7"/>
    <w:rsid w:val="001F7D35"/>
    <w:rsid w:val="00204ECA"/>
    <w:rsid w:val="00211C8B"/>
    <w:rsid w:val="00234D69"/>
    <w:rsid w:val="002401CF"/>
    <w:rsid w:val="00241530"/>
    <w:rsid w:val="002440B6"/>
    <w:rsid w:val="00252295"/>
    <w:rsid w:val="00253EFD"/>
    <w:rsid w:val="0025562B"/>
    <w:rsid w:val="00256A86"/>
    <w:rsid w:val="00273816"/>
    <w:rsid w:val="00277982"/>
    <w:rsid w:val="002832F5"/>
    <w:rsid w:val="002A3912"/>
    <w:rsid w:val="002B1C94"/>
    <w:rsid w:val="002C4C45"/>
    <w:rsid w:val="002C7FDA"/>
    <w:rsid w:val="002D01E2"/>
    <w:rsid w:val="002D069B"/>
    <w:rsid w:val="002D6504"/>
    <w:rsid w:val="002E2F23"/>
    <w:rsid w:val="002E340B"/>
    <w:rsid w:val="002E3868"/>
    <w:rsid w:val="002E4A06"/>
    <w:rsid w:val="002F5477"/>
    <w:rsid w:val="002F648C"/>
    <w:rsid w:val="002F7716"/>
    <w:rsid w:val="00301BE5"/>
    <w:rsid w:val="00307A77"/>
    <w:rsid w:val="00320739"/>
    <w:rsid w:val="00330AE5"/>
    <w:rsid w:val="003338A5"/>
    <w:rsid w:val="00334FEC"/>
    <w:rsid w:val="00336FC1"/>
    <w:rsid w:val="00337E84"/>
    <w:rsid w:val="003521CD"/>
    <w:rsid w:val="00355602"/>
    <w:rsid w:val="0036267C"/>
    <w:rsid w:val="0036397C"/>
    <w:rsid w:val="00376E8D"/>
    <w:rsid w:val="003828E2"/>
    <w:rsid w:val="00395FBD"/>
    <w:rsid w:val="003B3A3F"/>
    <w:rsid w:val="003B4F9D"/>
    <w:rsid w:val="003B58AD"/>
    <w:rsid w:val="003E1A39"/>
    <w:rsid w:val="003E47B2"/>
    <w:rsid w:val="00417E70"/>
    <w:rsid w:val="00422575"/>
    <w:rsid w:val="004265E0"/>
    <w:rsid w:val="00436710"/>
    <w:rsid w:val="00440806"/>
    <w:rsid w:val="004504F8"/>
    <w:rsid w:val="004511C1"/>
    <w:rsid w:val="00463047"/>
    <w:rsid w:val="00472B82"/>
    <w:rsid w:val="0048349D"/>
    <w:rsid w:val="0048608E"/>
    <w:rsid w:val="00486D0C"/>
    <w:rsid w:val="004C06DD"/>
    <w:rsid w:val="004C345E"/>
    <w:rsid w:val="004C55F5"/>
    <w:rsid w:val="004D36E9"/>
    <w:rsid w:val="004D501F"/>
    <w:rsid w:val="004E142D"/>
    <w:rsid w:val="004E37B1"/>
    <w:rsid w:val="004F1E5C"/>
    <w:rsid w:val="005035B8"/>
    <w:rsid w:val="0050422B"/>
    <w:rsid w:val="00507060"/>
    <w:rsid w:val="005141E7"/>
    <w:rsid w:val="005230F5"/>
    <w:rsid w:val="00530234"/>
    <w:rsid w:val="0053302A"/>
    <w:rsid w:val="00541865"/>
    <w:rsid w:val="005419F9"/>
    <w:rsid w:val="005571BE"/>
    <w:rsid w:val="005574BB"/>
    <w:rsid w:val="00571030"/>
    <w:rsid w:val="00574A63"/>
    <w:rsid w:val="00594260"/>
    <w:rsid w:val="005A5D57"/>
    <w:rsid w:val="005B30A4"/>
    <w:rsid w:val="005B5B7D"/>
    <w:rsid w:val="005B7A7F"/>
    <w:rsid w:val="005C1786"/>
    <w:rsid w:val="005C2AD4"/>
    <w:rsid w:val="005D5D72"/>
    <w:rsid w:val="005D6E52"/>
    <w:rsid w:val="005E6B09"/>
    <w:rsid w:val="005F2CA1"/>
    <w:rsid w:val="005F2D29"/>
    <w:rsid w:val="005F6476"/>
    <w:rsid w:val="00601FB0"/>
    <w:rsid w:val="00602730"/>
    <w:rsid w:val="00604C0C"/>
    <w:rsid w:val="00606204"/>
    <w:rsid w:val="00607F87"/>
    <w:rsid w:val="0061719B"/>
    <w:rsid w:val="0062115F"/>
    <w:rsid w:val="00637984"/>
    <w:rsid w:val="00641F85"/>
    <w:rsid w:val="00642BCF"/>
    <w:rsid w:val="006432F4"/>
    <w:rsid w:val="00645A8C"/>
    <w:rsid w:val="00657B81"/>
    <w:rsid w:val="006627D9"/>
    <w:rsid w:val="00666F64"/>
    <w:rsid w:val="006762BE"/>
    <w:rsid w:val="00691711"/>
    <w:rsid w:val="00693EBD"/>
    <w:rsid w:val="00694F25"/>
    <w:rsid w:val="006A04B0"/>
    <w:rsid w:val="006A48DA"/>
    <w:rsid w:val="006A6EAE"/>
    <w:rsid w:val="006B34E6"/>
    <w:rsid w:val="006B51C3"/>
    <w:rsid w:val="006B7A05"/>
    <w:rsid w:val="006C6806"/>
    <w:rsid w:val="006D2B12"/>
    <w:rsid w:val="006E2D06"/>
    <w:rsid w:val="006E343E"/>
    <w:rsid w:val="006E4B22"/>
    <w:rsid w:val="006E5B93"/>
    <w:rsid w:val="006E6481"/>
    <w:rsid w:val="006F6063"/>
    <w:rsid w:val="007037BF"/>
    <w:rsid w:val="007065C4"/>
    <w:rsid w:val="00717A0E"/>
    <w:rsid w:val="007212BE"/>
    <w:rsid w:val="00722468"/>
    <w:rsid w:val="00734733"/>
    <w:rsid w:val="007400FB"/>
    <w:rsid w:val="007444EC"/>
    <w:rsid w:val="00744B75"/>
    <w:rsid w:val="007548A7"/>
    <w:rsid w:val="00762E7A"/>
    <w:rsid w:val="00767796"/>
    <w:rsid w:val="00775079"/>
    <w:rsid w:val="00781BEB"/>
    <w:rsid w:val="007917C6"/>
    <w:rsid w:val="00795CF0"/>
    <w:rsid w:val="00797A90"/>
    <w:rsid w:val="007A71C4"/>
    <w:rsid w:val="007B779D"/>
    <w:rsid w:val="007C4095"/>
    <w:rsid w:val="007D60AA"/>
    <w:rsid w:val="007E3B66"/>
    <w:rsid w:val="007E774E"/>
    <w:rsid w:val="007F0D45"/>
    <w:rsid w:val="007F3DFD"/>
    <w:rsid w:val="007F67F7"/>
    <w:rsid w:val="0080115C"/>
    <w:rsid w:val="00814EA3"/>
    <w:rsid w:val="008243E7"/>
    <w:rsid w:val="008416B9"/>
    <w:rsid w:val="00850FB1"/>
    <w:rsid w:val="00852CA3"/>
    <w:rsid w:val="008544F1"/>
    <w:rsid w:val="0085633B"/>
    <w:rsid w:val="00861C68"/>
    <w:rsid w:val="00861ECB"/>
    <w:rsid w:val="008620A7"/>
    <w:rsid w:val="0086445D"/>
    <w:rsid w:val="00874B3A"/>
    <w:rsid w:val="008810EB"/>
    <w:rsid w:val="0088698E"/>
    <w:rsid w:val="008A1A65"/>
    <w:rsid w:val="008A2543"/>
    <w:rsid w:val="008A7A06"/>
    <w:rsid w:val="008A7C2E"/>
    <w:rsid w:val="008B1A15"/>
    <w:rsid w:val="008B23C1"/>
    <w:rsid w:val="008B4E62"/>
    <w:rsid w:val="008B7B23"/>
    <w:rsid w:val="008C1AE1"/>
    <w:rsid w:val="008C5BA6"/>
    <w:rsid w:val="008D0A71"/>
    <w:rsid w:val="008D1A95"/>
    <w:rsid w:val="008D2497"/>
    <w:rsid w:val="008E0324"/>
    <w:rsid w:val="008E7788"/>
    <w:rsid w:val="008F43B2"/>
    <w:rsid w:val="008F7F29"/>
    <w:rsid w:val="00902535"/>
    <w:rsid w:val="009028CE"/>
    <w:rsid w:val="00906387"/>
    <w:rsid w:val="00910252"/>
    <w:rsid w:val="009151D5"/>
    <w:rsid w:val="00927FE9"/>
    <w:rsid w:val="00930145"/>
    <w:rsid w:val="00932334"/>
    <w:rsid w:val="00941A18"/>
    <w:rsid w:val="00945403"/>
    <w:rsid w:val="00945B5F"/>
    <w:rsid w:val="00952CDB"/>
    <w:rsid w:val="009532EC"/>
    <w:rsid w:val="0095534A"/>
    <w:rsid w:val="00956862"/>
    <w:rsid w:val="00965119"/>
    <w:rsid w:val="009707A2"/>
    <w:rsid w:val="00970D71"/>
    <w:rsid w:val="009711E2"/>
    <w:rsid w:val="0097130E"/>
    <w:rsid w:val="00971718"/>
    <w:rsid w:val="00972549"/>
    <w:rsid w:val="00974C7C"/>
    <w:rsid w:val="00974DDB"/>
    <w:rsid w:val="00976C3F"/>
    <w:rsid w:val="009877A2"/>
    <w:rsid w:val="009904BD"/>
    <w:rsid w:val="0099183A"/>
    <w:rsid w:val="009B0FA2"/>
    <w:rsid w:val="009B533C"/>
    <w:rsid w:val="009C24C7"/>
    <w:rsid w:val="009C4071"/>
    <w:rsid w:val="009C523B"/>
    <w:rsid w:val="009C659B"/>
    <w:rsid w:val="009C6969"/>
    <w:rsid w:val="009D1CCF"/>
    <w:rsid w:val="009D457F"/>
    <w:rsid w:val="009D7131"/>
    <w:rsid w:val="009F3526"/>
    <w:rsid w:val="009F4E79"/>
    <w:rsid w:val="00A115FA"/>
    <w:rsid w:val="00A11B48"/>
    <w:rsid w:val="00A15D81"/>
    <w:rsid w:val="00A25C51"/>
    <w:rsid w:val="00A64824"/>
    <w:rsid w:val="00A70701"/>
    <w:rsid w:val="00A75711"/>
    <w:rsid w:val="00AA76ED"/>
    <w:rsid w:val="00AB17FB"/>
    <w:rsid w:val="00AB3AB4"/>
    <w:rsid w:val="00AB5FFE"/>
    <w:rsid w:val="00AE4F88"/>
    <w:rsid w:val="00AE52A3"/>
    <w:rsid w:val="00B03906"/>
    <w:rsid w:val="00B16CD8"/>
    <w:rsid w:val="00B2026A"/>
    <w:rsid w:val="00B20448"/>
    <w:rsid w:val="00B20F15"/>
    <w:rsid w:val="00B212CE"/>
    <w:rsid w:val="00B23494"/>
    <w:rsid w:val="00B30B25"/>
    <w:rsid w:val="00B444EE"/>
    <w:rsid w:val="00B53C09"/>
    <w:rsid w:val="00B5402B"/>
    <w:rsid w:val="00B54F06"/>
    <w:rsid w:val="00B669A2"/>
    <w:rsid w:val="00B82E6A"/>
    <w:rsid w:val="00B8320F"/>
    <w:rsid w:val="00B90CF7"/>
    <w:rsid w:val="00B97116"/>
    <w:rsid w:val="00B97E13"/>
    <w:rsid w:val="00BA028F"/>
    <w:rsid w:val="00BA0981"/>
    <w:rsid w:val="00BA133F"/>
    <w:rsid w:val="00BA5844"/>
    <w:rsid w:val="00BA5CB1"/>
    <w:rsid w:val="00BB41D1"/>
    <w:rsid w:val="00BB6D9D"/>
    <w:rsid w:val="00BD3F35"/>
    <w:rsid w:val="00BF31DB"/>
    <w:rsid w:val="00BF5A2D"/>
    <w:rsid w:val="00C00277"/>
    <w:rsid w:val="00C07038"/>
    <w:rsid w:val="00C13436"/>
    <w:rsid w:val="00C150C1"/>
    <w:rsid w:val="00C169A0"/>
    <w:rsid w:val="00C20732"/>
    <w:rsid w:val="00C23DCB"/>
    <w:rsid w:val="00C277CD"/>
    <w:rsid w:val="00C337F7"/>
    <w:rsid w:val="00C41093"/>
    <w:rsid w:val="00C427F8"/>
    <w:rsid w:val="00C50834"/>
    <w:rsid w:val="00C52F82"/>
    <w:rsid w:val="00C55474"/>
    <w:rsid w:val="00C6497D"/>
    <w:rsid w:val="00C64A2D"/>
    <w:rsid w:val="00C64F0E"/>
    <w:rsid w:val="00C761F9"/>
    <w:rsid w:val="00C77DC3"/>
    <w:rsid w:val="00C80E85"/>
    <w:rsid w:val="00C8329E"/>
    <w:rsid w:val="00C84ABE"/>
    <w:rsid w:val="00C86176"/>
    <w:rsid w:val="00CA7BCC"/>
    <w:rsid w:val="00CB4898"/>
    <w:rsid w:val="00CC3A1D"/>
    <w:rsid w:val="00CC4E17"/>
    <w:rsid w:val="00CD04DF"/>
    <w:rsid w:val="00CD1EB1"/>
    <w:rsid w:val="00CE1E42"/>
    <w:rsid w:val="00CE5022"/>
    <w:rsid w:val="00CE506B"/>
    <w:rsid w:val="00CF0BAA"/>
    <w:rsid w:val="00CF2640"/>
    <w:rsid w:val="00CF6149"/>
    <w:rsid w:val="00D12522"/>
    <w:rsid w:val="00D13337"/>
    <w:rsid w:val="00D13DC7"/>
    <w:rsid w:val="00D235FC"/>
    <w:rsid w:val="00D25AD6"/>
    <w:rsid w:val="00D300D1"/>
    <w:rsid w:val="00D31FF8"/>
    <w:rsid w:val="00D459A5"/>
    <w:rsid w:val="00D46EF1"/>
    <w:rsid w:val="00D474DF"/>
    <w:rsid w:val="00D51406"/>
    <w:rsid w:val="00D562DE"/>
    <w:rsid w:val="00D622A0"/>
    <w:rsid w:val="00D65FCA"/>
    <w:rsid w:val="00D80BF5"/>
    <w:rsid w:val="00D917A3"/>
    <w:rsid w:val="00D977FA"/>
    <w:rsid w:val="00DB17D3"/>
    <w:rsid w:val="00DB562D"/>
    <w:rsid w:val="00DE042F"/>
    <w:rsid w:val="00DE5CA4"/>
    <w:rsid w:val="00DF1811"/>
    <w:rsid w:val="00DF5A59"/>
    <w:rsid w:val="00E02107"/>
    <w:rsid w:val="00E05B71"/>
    <w:rsid w:val="00E139AE"/>
    <w:rsid w:val="00E2253E"/>
    <w:rsid w:val="00E225A6"/>
    <w:rsid w:val="00E4267F"/>
    <w:rsid w:val="00E52600"/>
    <w:rsid w:val="00E55EA7"/>
    <w:rsid w:val="00E60EB1"/>
    <w:rsid w:val="00E62A77"/>
    <w:rsid w:val="00E66965"/>
    <w:rsid w:val="00E707D2"/>
    <w:rsid w:val="00E84F6C"/>
    <w:rsid w:val="00E965DD"/>
    <w:rsid w:val="00EA6558"/>
    <w:rsid w:val="00EA65B2"/>
    <w:rsid w:val="00EB1A56"/>
    <w:rsid w:val="00EB26E7"/>
    <w:rsid w:val="00ED61BE"/>
    <w:rsid w:val="00EE3CE6"/>
    <w:rsid w:val="00EF24DA"/>
    <w:rsid w:val="00F01565"/>
    <w:rsid w:val="00F05A20"/>
    <w:rsid w:val="00F31B07"/>
    <w:rsid w:val="00F52ACA"/>
    <w:rsid w:val="00F62065"/>
    <w:rsid w:val="00F6343F"/>
    <w:rsid w:val="00F660BC"/>
    <w:rsid w:val="00F66737"/>
    <w:rsid w:val="00F77133"/>
    <w:rsid w:val="00F826C1"/>
    <w:rsid w:val="00F83C17"/>
    <w:rsid w:val="00F907B6"/>
    <w:rsid w:val="00F97968"/>
    <w:rsid w:val="00F97C90"/>
    <w:rsid w:val="00FA1066"/>
    <w:rsid w:val="00FA23A4"/>
    <w:rsid w:val="00FA4B90"/>
    <w:rsid w:val="00FB173C"/>
    <w:rsid w:val="00FB6A80"/>
    <w:rsid w:val="00FC3DAF"/>
    <w:rsid w:val="00FC6609"/>
    <w:rsid w:val="00FD6E73"/>
    <w:rsid w:val="00FE28B1"/>
    <w:rsid w:val="00FE31DE"/>
    <w:rsid w:val="00FF5A88"/>
    <w:rsid w:val="00FF5B9A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1040"/>
    <o:shapelayout v:ext="edit">
      <o:idmap v:ext="edit" data="1"/>
    </o:shapelayout>
  </w:shapeDefaults>
  <w:decimalSymbol w:val=","/>
  <w:listSeparator w:val=";"/>
  <w14:docId w14:val="0460102A"/>
  <w15:docId w15:val="{94CC5340-D5A3-4762-BC5C-F72A378A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497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649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3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E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2F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62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6497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649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36397C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974DDB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4DDB"/>
    <w:pPr>
      <w:spacing w:after="100"/>
    </w:pPr>
  </w:style>
  <w:style w:type="character" w:styleId="a6">
    <w:name w:val="Hyperlink"/>
    <w:basedOn w:val="a0"/>
    <w:uiPriority w:val="99"/>
    <w:unhideWhenUsed/>
    <w:rsid w:val="00974DD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E34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574BB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41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17E70"/>
  </w:style>
  <w:style w:type="paragraph" w:styleId="a9">
    <w:name w:val="footer"/>
    <w:basedOn w:val="a"/>
    <w:link w:val="aa"/>
    <w:uiPriority w:val="99"/>
    <w:unhideWhenUsed/>
    <w:rsid w:val="0041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17E70"/>
  </w:style>
  <w:style w:type="character" w:customStyle="1" w:styleId="30">
    <w:name w:val="Заголовок 3 Знак"/>
    <w:basedOn w:val="a0"/>
    <w:link w:val="3"/>
    <w:uiPriority w:val="9"/>
    <w:rsid w:val="008B4E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b">
    <w:name w:val="Table Grid"/>
    <w:basedOn w:val="a1"/>
    <w:uiPriority w:val="39"/>
    <w:rsid w:val="008B4E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463047"/>
    <w:pPr>
      <w:spacing w:after="100"/>
      <w:ind w:left="440"/>
    </w:pPr>
  </w:style>
  <w:style w:type="paragraph" w:styleId="ac">
    <w:name w:val="Balloon Text"/>
    <w:basedOn w:val="a"/>
    <w:link w:val="ad"/>
    <w:uiPriority w:val="99"/>
    <w:semiHidden/>
    <w:unhideWhenUsed/>
    <w:rsid w:val="003E1A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3E1A39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0"/>
    <w:rsid w:val="000F5FFE"/>
  </w:style>
  <w:style w:type="character" w:styleId="ae">
    <w:name w:val="Placeholder Text"/>
    <w:basedOn w:val="a0"/>
    <w:uiPriority w:val="99"/>
    <w:semiHidden/>
    <w:rsid w:val="00BF31DB"/>
    <w:rPr>
      <w:color w:val="808080"/>
    </w:rPr>
  </w:style>
  <w:style w:type="paragraph" w:styleId="af">
    <w:name w:val="Normal (Web)"/>
    <w:basedOn w:val="a"/>
    <w:unhideWhenUsed/>
    <w:rsid w:val="00B54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B54F06"/>
    <w:rPr>
      <w:b/>
      <w:bCs/>
    </w:rPr>
  </w:style>
  <w:style w:type="paragraph" w:customStyle="1" w:styleId="pe">
    <w:name w:val="pe"/>
    <w:basedOn w:val="a"/>
    <w:rsid w:val="007E3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548A7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C52F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762BE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TML0">
    <w:name w:val="HTML Preformatted"/>
    <w:basedOn w:val="a"/>
    <w:link w:val="HTML1"/>
    <w:uiPriority w:val="99"/>
    <w:semiHidden/>
    <w:unhideWhenUsed/>
    <w:rsid w:val="00440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4080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1">
    <w:name w:val="Заголовок Главы"/>
    <w:basedOn w:val="1"/>
    <w:next w:val="a"/>
    <w:autoRedefine/>
    <w:rsid w:val="00814EA3"/>
    <w:pPr>
      <w:keepLines w:val="0"/>
      <w:overflowPunct w:val="0"/>
      <w:autoSpaceDE w:val="0"/>
      <w:autoSpaceDN w:val="0"/>
      <w:adjustRightInd w:val="0"/>
      <w:spacing w:before="0" w:line="360" w:lineRule="exact"/>
      <w:ind w:firstLine="426"/>
      <w:jc w:val="center"/>
      <w:textAlignment w:val="baseline"/>
    </w:pPr>
    <w:rPr>
      <w:rFonts w:ascii="Times New Roman" w:eastAsia="Times New Roman" w:hAnsi="Times New Roman" w:cs="Times New Roman"/>
      <w:bCs/>
      <w:caps/>
      <w:color w:val="auto"/>
      <w:kern w:val="32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jpeg"/><Relationship Id="rId21" Type="http://schemas.openxmlformats.org/officeDocument/2006/relationships/hyperlink" Target="http://en.wikipedia.org/wiki/Haar-like_features" TargetMode="External"/><Relationship Id="rId34" Type="http://schemas.openxmlformats.org/officeDocument/2006/relationships/hyperlink" Target="http://stackoverflow.com/questions/tagged/opencv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jpeg"/><Relationship Id="rId33" Type="http://schemas.openxmlformats.org/officeDocument/2006/relationships/hyperlink" Target="https://msdn.microsoft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habrahabr.ru/blogs/algorithm/102919/" TargetMode="External"/><Relationship Id="rId29" Type="http://schemas.openxmlformats.org/officeDocument/2006/relationships/hyperlink" Target="http://www.machinelearning.ru/wiki/index.php?title=The_ORL_Database_of_Fac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urses.graphicon.ru/main/vision/2011/lectures/7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ru.wikipedia.org/wiki/%D0%97%D0%B0%D0%B4%D0%B0%D1%87%D0%B0_%D0%BA%D0%BB%D0%B0%D1%81%D1%81%D0%B8%D1%84%D0%B8%D0%BA%D0%B0%D1%86%D0%B8%D0%B8" TargetMode="External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machinelearning.ru/wiki/index.php?title=%D0%91%D1%83%D1%81%D1%82%D0%B8%D0%BD%D0%B3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eektimes.ru/post/68870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D23E0-03D0-4646-8CD5-A12D44C7C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28</Pages>
  <Words>6354</Words>
  <Characters>36222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Alexander Okochutin</cp:lastModifiedBy>
  <cp:revision>3</cp:revision>
  <dcterms:created xsi:type="dcterms:W3CDTF">2016-05-30T20:05:00Z</dcterms:created>
  <dcterms:modified xsi:type="dcterms:W3CDTF">2017-04-15T11:22:00Z</dcterms:modified>
</cp:coreProperties>
</file>