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96C1" w14:textId="0BF30DA0" w:rsidR="00B61940" w:rsidRPr="00B61940" w:rsidRDefault="00B61940" w:rsidP="00B61940">
      <w:pPr>
        <w:spacing w:after="200" w:line="240" w:lineRule="auto"/>
        <w:jc w:val="both"/>
        <w:rPr>
          <w:rFonts w:ascii="EB Garamond" w:eastAsia="EB Garamond" w:hAnsi="EB Garamond" w:cs="EB Garamond"/>
          <w:b/>
          <w:bCs/>
          <w:i/>
          <w:iCs/>
          <w:sz w:val="20"/>
          <w:szCs w:val="20"/>
        </w:rPr>
      </w:pPr>
      <w:r w:rsidRPr="00B61940">
        <w:rPr>
          <w:rFonts w:ascii="EB Garamond" w:eastAsia="EB Garamond" w:hAnsi="EB Garamond" w:cs="EB Garamond"/>
          <w:b/>
          <w:bCs/>
          <w:sz w:val="20"/>
          <w:szCs w:val="20"/>
        </w:rPr>
        <w:t xml:space="preserve">Table </w:t>
      </w:r>
      <w:r w:rsidR="00353B91">
        <w:rPr>
          <w:rFonts w:ascii="EB Garamond" w:eastAsia="EB Garamond" w:hAnsi="EB Garamond" w:cs="EB Garamond"/>
          <w:b/>
          <w:bCs/>
          <w:sz w:val="20"/>
          <w:szCs w:val="20"/>
        </w:rPr>
        <w:t>4</w:t>
      </w:r>
      <w:r w:rsidRPr="00B61940">
        <w:rPr>
          <w:rFonts w:ascii="EB Garamond" w:eastAsia="EB Garamond" w:hAnsi="EB Garamond" w:cs="EB Garamond"/>
          <w:b/>
          <w:bCs/>
          <w:sz w:val="20"/>
          <w:szCs w:val="20"/>
        </w:rPr>
        <w:t xml:space="preserve">. </w:t>
      </w:r>
      <w:r w:rsidRPr="00B61940">
        <w:rPr>
          <w:rFonts w:ascii="EB Garamond" w:eastAsia="EB Garamond" w:hAnsi="EB Garamond" w:cs="EB Garamond"/>
          <w:b/>
          <w:bCs/>
          <w:i/>
          <w:iCs/>
          <w:sz w:val="20"/>
          <w:szCs w:val="20"/>
        </w:rPr>
        <w:t>Total number of clicks for each piece of news.</w:t>
      </w:r>
    </w:p>
    <w:tbl>
      <w:tblPr>
        <w:tblW w:w="9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29"/>
        <w:gridCol w:w="1984"/>
        <w:gridCol w:w="1757"/>
        <w:gridCol w:w="2496"/>
      </w:tblGrid>
      <w:tr w:rsidR="00B61940" w:rsidRPr="000A652A" w14:paraId="77F2CFB2" w14:textId="77777777" w:rsidTr="0008764B">
        <w:trPr>
          <w:trHeight w:val="48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6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1E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1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9C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2</w:t>
            </w:r>
          </w:p>
        </w:tc>
      </w:tr>
      <w:tr w:rsidR="00B61940" w:rsidRPr="000A652A" w14:paraId="72686CE7" w14:textId="77777777" w:rsidTr="0008764B">
        <w:trPr>
          <w:trHeight w:val="7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CB0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FD5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1A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5C7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48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</w:tr>
      <w:tr w:rsidR="00B61940" w:rsidRPr="000A652A" w14:paraId="57899661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CF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Politics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E41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261</w:t>
            </w:r>
          </w:p>
          <w:p w14:paraId="1CF649EF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does not exclude the possibility of lifting the EU’s sanctions against Russia</w:t>
            </w:r>
          </w:p>
          <w:p w14:paraId="2F7F07C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233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289</w:t>
            </w:r>
          </w:p>
          <w:p w14:paraId="3E636D8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spoke about lifting EU’s sanctions against Russia</w:t>
            </w:r>
          </w:p>
          <w:p w14:paraId="076D4E0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7580E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5824E329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  <w:p w14:paraId="1A2B7D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314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49</w:t>
            </w:r>
          </w:p>
          <w:p w14:paraId="244BA1E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 after all agreed to become the Governorof Saint-Petersburg. Big interview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9DC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56</w:t>
            </w:r>
          </w:p>
          <w:p w14:paraId="6E473E4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 told about her refusal to Putin and recalled the best years of her life</w:t>
            </w:r>
          </w:p>
          <w:p w14:paraId="3E2DB82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  <w:p w14:paraId="7AFD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Maxims of Manner and Relevance</w:t>
            </w:r>
          </w:p>
          <w:p w14:paraId="775373A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polysemy, actuality GCI </w:t>
            </w:r>
          </w:p>
        </w:tc>
      </w:tr>
      <w:tr w:rsidR="00B61940" w:rsidRPr="000A652A" w14:paraId="5212EB84" w14:textId="77777777" w:rsidTr="0008764B">
        <w:trPr>
          <w:trHeight w:val="16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B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Celebrities &amp; Beauty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74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36</w:t>
            </w:r>
          </w:p>
          <w:p w14:paraId="777941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Festival “Zhara” invited both Pugachova and Kirkorov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B26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128</w:t>
            </w:r>
          </w:p>
          <w:p w14:paraId="3E58897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Pugacheva and Kirkorov reunited/ came together again after their divorce</w:t>
            </w:r>
          </w:p>
          <w:p w14:paraId="659E334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1214F1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75E3A5E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395F8CF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30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118</w:t>
            </w:r>
          </w:p>
          <w:p w14:paraId="179B81F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Brazilian model found a quick way/method to visually enlarge her breasts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7D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80</w:t>
            </w:r>
          </w:p>
          <w:p w14:paraId="7694A50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Model from Brazil discovered a new way/method of painless breast enlargement (implicature - the method would work for everybody)</w:t>
            </w:r>
          </w:p>
          <w:p w14:paraId="3F8C6A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08EB9D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GCI, referentility GCI </w:t>
            </w:r>
          </w:p>
        </w:tc>
      </w:tr>
      <w:tr w:rsidR="00B61940" w:rsidRPr="000A652A" w14:paraId="3BE51822" w14:textId="77777777" w:rsidTr="0008764B">
        <w:trPr>
          <w:trHeight w:val="15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97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Society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8A1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289</w:t>
            </w:r>
          </w:p>
          <w:p w14:paraId="435D81F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people in coffins banned in China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3B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235</w:t>
            </w:r>
          </w:p>
          <w:p w14:paraId="1E762F4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the dead banned in China</w:t>
            </w:r>
          </w:p>
          <w:p w14:paraId="370028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1C125C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GCI based on lexical polysemy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A7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102</w:t>
            </w:r>
          </w:p>
          <w:p w14:paraId="3227E41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Immigrants will tell the Muscovites how to use public transportation for free and where to rent the cheapest flats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09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427</w:t>
            </w:r>
          </w:p>
          <w:p w14:paraId="665C7F6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Russians will be taught how to use public transportation for free</w:t>
            </w:r>
          </w:p>
          <w:p w14:paraId="059070C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114269E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 </w:t>
            </w:r>
          </w:p>
        </w:tc>
      </w:tr>
      <w:tr w:rsidR="00B61940" w:rsidRPr="000A652A" w14:paraId="6911C871" w14:textId="77777777" w:rsidTr="0008764B">
        <w:trPr>
          <w:trHeight w:val="170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B50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Incidents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8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211</w:t>
            </w:r>
          </w:p>
          <w:p w14:paraId="6264547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plane could not take off because of exceeded weight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43F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191</w:t>
            </w:r>
          </w:p>
          <w:p w14:paraId="2ADDF43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Pilot kicked out 3 women because of excess weight</w:t>
            </w:r>
          </w:p>
          <w:p w14:paraId="1FEE65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17C44D6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60DB344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Referentiality GCI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4DE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95</w:t>
            </w:r>
          </w:p>
          <w:p w14:paraId="19C7578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The house of a retired woman from Khabarovsk burned down when she left to buy food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05D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191</w:t>
            </w:r>
          </w:p>
          <w:p w14:paraId="3DCA4E7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 starving retired woman from Khabarovsk gained food but lost home</w:t>
            </w:r>
          </w:p>
          <w:p w14:paraId="152FEFE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6B13939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Cause-effect GCI</w:t>
            </w:r>
          </w:p>
        </w:tc>
      </w:tr>
      <w:tr w:rsidR="00B61940" w:rsidRPr="000A652A" w14:paraId="11F03356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871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lastRenderedPageBreak/>
              <w:t>Sports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863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96</w:t>
            </w:r>
          </w:p>
          <w:p w14:paraId="3EA6F38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 cannot imagine playing for another country. Interview with Artyom Dzjuba</w:t>
            </w:r>
          </w:p>
          <w:p w14:paraId="25D94C1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3A1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193</w:t>
            </w:r>
          </w:p>
          <w:p w14:paraId="19E8446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Soccer player Dzyuba commented on his renunciation of Russian citizenship in favor of American (citizenship)</w:t>
            </w:r>
          </w:p>
          <w:p w14:paraId="7E947C3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216EBD5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197</w:t>
            </w:r>
          </w:p>
          <w:p w14:paraId="5B0440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published his best wishes in Russian for his fans on Instagram</w:t>
            </w:r>
          </w:p>
          <w:p w14:paraId="4D33EE2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D63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118</w:t>
            </w:r>
          </w:p>
          <w:p w14:paraId="57DAD9B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started speaking Russian after FIFA WC -2018</w:t>
            </w:r>
          </w:p>
          <w:p w14:paraId="01DF243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687DFB1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4415C33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Quality GCI</w:t>
            </w:r>
          </w:p>
        </w:tc>
      </w:tr>
      <w:tr w:rsidR="00B61940" w:rsidRPr="000A652A" w14:paraId="3AAE8E38" w14:textId="77777777" w:rsidTr="0008764B">
        <w:trPr>
          <w:trHeight w:val="332"/>
        </w:trPr>
        <w:tc>
          <w:tcPr>
            <w:tcW w:w="9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2FDA" w14:textId="77777777" w:rsidR="00B61940" w:rsidRPr="009F17AC" w:rsidRDefault="00B61940" w:rsidP="0008764B">
            <w:pPr>
              <w:spacing w:line="240" w:lineRule="auto"/>
              <w:jc w:val="center"/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</w:pP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clicks 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>for honest headlines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>: 1454                     Total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clicks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for clickbait headlines: 1908</w:t>
            </w:r>
          </w:p>
        </w:tc>
      </w:tr>
    </w:tbl>
    <w:p w14:paraId="5021584B" w14:textId="77777777" w:rsidR="00F33E87" w:rsidRDefault="00F33E87"/>
    <w:sectPr w:rsidR="00F3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40"/>
    <w:rsid w:val="00353B91"/>
    <w:rsid w:val="00B61940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00A1"/>
  <w15:chartTrackingRefBased/>
  <w15:docId w15:val="{0A092583-4094-437F-841D-ED426F0E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94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dcterms:created xsi:type="dcterms:W3CDTF">2021-08-21T11:26:00Z</dcterms:created>
  <dcterms:modified xsi:type="dcterms:W3CDTF">2021-08-31T12:16:00Z</dcterms:modified>
</cp:coreProperties>
</file>