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DF5BA" w14:textId="6589F110" w:rsidR="009B17B2" w:rsidRDefault="00A57910" w:rsidP="00A57910">
      <w:pPr>
        <w:spacing w:after="0" w:line="360" w:lineRule="atLeast"/>
        <w:rPr>
          <w:rFonts w:cstheme="minorHAnsi"/>
          <w:color w:val="2B2B2B"/>
        </w:rPr>
      </w:pPr>
      <w:r w:rsidRPr="00A57910">
        <w:rPr>
          <w:rFonts w:eastAsia="Times New Roman" w:cstheme="minorHAnsi"/>
          <w:b/>
          <w:bCs/>
          <w:color w:val="2B2B2B"/>
        </w:rPr>
        <w:t>Overview of the analysis:</w:t>
      </w:r>
      <w:r w:rsidRPr="00A57910">
        <w:rPr>
          <w:rFonts w:eastAsia="Times New Roman" w:cstheme="minorHAnsi"/>
          <w:color w:val="2B2B2B"/>
        </w:rPr>
        <w:t> </w:t>
      </w:r>
      <w:r w:rsidR="009B17B2" w:rsidRPr="009B17B2">
        <w:rPr>
          <w:rFonts w:cstheme="minorHAnsi"/>
          <w:color w:val="2B2B2B"/>
        </w:rPr>
        <w:t> </w:t>
      </w:r>
    </w:p>
    <w:p w14:paraId="77F1E9DF" w14:textId="557386D4" w:rsidR="009B17B2" w:rsidRDefault="009B17B2" w:rsidP="00A57910">
      <w:pPr>
        <w:spacing w:after="0" w:line="360" w:lineRule="atLeast"/>
        <w:rPr>
          <w:rFonts w:cstheme="minorHAnsi"/>
          <w:color w:val="2B2B2B"/>
        </w:rPr>
      </w:pPr>
      <w:r>
        <w:rPr>
          <w:rFonts w:cstheme="minorHAnsi"/>
          <w:color w:val="2B2B2B"/>
        </w:rPr>
        <w:t>The purpose of this analysis is to is to summarize how the data differs city by city.</w:t>
      </w:r>
    </w:p>
    <w:p w14:paraId="778CEF96" w14:textId="77777777" w:rsidR="009B17B2" w:rsidRPr="009B17B2" w:rsidRDefault="009B17B2" w:rsidP="00A57910">
      <w:pPr>
        <w:spacing w:after="0" w:line="360" w:lineRule="atLeast"/>
        <w:rPr>
          <w:rFonts w:eastAsia="Times New Roman" w:cstheme="minorHAnsi"/>
          <w:b/>
          <w:bCs/>
          <w:color w:val="2B2B2B"/>
        </w:rPr>
      </w:pPr>
    </w:p>
    <w:p w14:paraId="6830C0A6" w14:textId="7390781D" w:rsidR="000E11D6" w:rsidRDefault="00A57910" w:rsidP="00A57910">
      <w:pPr>
        <w:spacing w:after="0" w:line="360" w:lineRule="atLeast"/>
        <w:rPr>
          <w:rFonts w:eastAsia="Times New Roman" w:cstheme="minorHAnsi"/>
          <w:color w:val="2B2B2B"/>
        </w:rPr>
      </w:pPr>
      <w:r w:rsidRPr="00A57910">
        <w:rPr>
          <w:rFonts w:eastAsia="Times New Roman" w:cstheme="minorHAnsi"/>
          <w:b/>
          <w:bCs/>
          <w:color w:val="2B2B2B"/>
        </w:rPr>
        <w:t>Results:</w:t>
      </w:r>
      <w:r w:rsidRPr="00A57910">
        <w:rPr>
          <w:rFonts w:eastAsia="Times New Roman" w:cstheme="minorHAnsi"/>
          <w:color w:val="2B2B2B"/>
        </w:rPr>
        <w:t> </w:t>
      </w:r>
    </w:p>
    <w:p w14:paraId="085CDE3C" w14:textId="0D00A8F4" w:rsidR="000E11D6" w:rsidRDefault="002A2BCB" w:rsidP="00E05076">
      <w:pPr>
        <w:spacing w:after="0" w:line="360" w:lineRule="atLeast"/>
        <w:ind w:firstLine="720"/>
        <w:rPr>
          <w:rFonts w:eastAsia="Times New Roman" w:cstheme="minorHAnsi"/>
          <w:color w:val="2B2B2B"/>
        </w:rPr>
      </w:pPr>
      <w:r>
        <w:rPr>
          <w:rFonts w:eastAsia="Times New Roman" w:cstheme="minorHAnsi"/>
          <w:color w:val="2B2B2B"/>
        </w:rPr>
        <w:t>Get out of the city if you want to be driver! The competition in the city is fierce. There is less than 1 ride per driver at .67 rides per driver in the Urban category. Being a passenger is not so bad though as it is almost 20% cheaper to ride in the city (Urban) than in the Suburbs.  Moving to the suburbs is the next best situation in which to be driver however as the average fair is 2.38</w:t>
      </w:r>
      <w:r w:rsidR="007B376F">
        <w:rPr>
          <w:rFonts w:eastAsia="Times New Roman" w:cstheme="minorHAnsi"/>
          <w:color w:val="2B2B2B"/>
        </w:rPr>
        <w:t xml:space="preserve"> times more than in the </w:t>
      </w:r>
      <w:proofErr w:type="gramStart"/>
      <w:r w:rsidR="007B376F">
        <w:rPr>
          <w:rFonts w:eastAsia="Times New Roman" w:cstheme="minorHAnsi"/>
          <w:color w:val="2B2B2B"/>
        </w:rPr>
        <w:t>City(</w:t>
      </w:r>
      <w:proofErr w:type="gramEnd"/>
      <w:r w:rsidR="007B376F">
        <w:rPr>
          <w:rFonts w:eastAsia="Times New Roman" w:cstheme="minorHAnsi"/>
          <w:color w:val="2B2B2B"/>
        </w:rPr>
        <w:t xml:space="preserve">Urban). </w:t>
      </w:r>
      <w:r w:rsidR="00C80A91">
        <w:rPr>
          <w:rFonts w:eastAsia="Times New Roman" w:cstheme="minorHAnsi"/>
          <w:color w:val="2B2B2B"/>
        </w:rPr>
        <w:t xml:space="preserve">But the best place to drive is </w:t>
      </w:r>
      <w:r w:rsidR="00E05076">
        <w:rPr>
          <w:rFonts w:eastAsia="Times New Roman" w:cstheme="minorHAnsi"/>
          <w:color w:val="2B2B2B"/>
        </w:rPr>
        <w:t>Rurally</w:t>
      </w:r>
      <w:r w:rsidR="00C80A91">
        <w:rPr>
          <w:rFonts w:eastAsia="Times New Roman" w:cstheme="minorHAnsi"/>
          <w:color w:val="2B2B2B"/>
        </w:rPr>
        <w:t>. At $55.49 average fare per Driver and each</w:t>
      </w:r>
      <w:r w:rsidR="00E05076">
        <w:rPr>
          <w:rFonts w:eastAsia="Times New Roman" w:cstheme="minorHAnsi"/>
          <w:color w:val="2B2B2B"/>
        </w:rPr>
        <w:t xml:space="preserve"> </w:t>
      </w:r>
      <w:r w:rsidR="00C80A91">
        <w:rPr>
          <w:rFonts w:eastAsia="Times New Roman" w:cstheme="minorHAnsi"/>
          <w:color w:val="2B2B2B"/>
        </w:rPr>
        <w:t>driver getting an</w:t>
      </w:r>
      <w:r w:rsidR="003C0262">
        <w:rPr>
          <w:rFonts w:eastAsia="Times New Roman" w:cstheme="minorHAnsi"/>
          <w:color w:val="2B2B2B"/>
        </w:rPr>
        <w:t xml:space="preserve"> </w:t>
      </w:r>
      <w:r w:rsidR="00C80A91">
        <w:rPr>
          <w:rFonts w:eastAsia="Times New Roman" w:cstheme="minorHAnsi"/>
          <w:color w:val="2B2B2B"/>
        </w:rPr>
        <w:t xml:space="preserve">average of 1.6 rides you by far have the best earning potential as a driver. As one might expect the average cost of the fare goes up per ride as you get farther outside of the </w:t>
      </w:r>
      <w:proofErr w:type="gramStart"/>
      <w:r w:rsidR="00C80A91">
        <w:rPr>
          <w:rFonts w:eastAsia="Times New Roman" w:cstheme="minorHAnsi"/>
          <w:color w:val="2B2B2B"/>
        </w:rPr>
        <w:t>city(</w:t>
      </w:r>
      <w:proofErr w:type="gramEnd"/>
      <w:r w:rsidR="00C80A91">
        <w:rPr>
          <w:rFonts w:eastAsia="Times New Roman" w:cstheme="minorHAnsi"/>
          <w:color w:val="2B2B2B"/>
        </w:rPr>
        <w:t xml:space="preserve">larger distances. Higher fares).  There is only a 10.5% increase in Average Fare per </w:t>
      </w:r>
      <w:proofErr w:type="gramStart"/>
      <w:r w:rsidR="00C80A91">
        <w:rPr>
          <w:rFonts w:eastAsia="Times New Roman" w:cstheme="minorHAnsi"/>
          <w:color w:val="2B2B2B"/>
        </w:rPr>
        <w:t>Ride  between</w:t>
      </w:r>
      <w:proofErr w:type="gramEnd"/>
      <w:r w:rsidR="00C80A91">
        <w:rPr>
          <w:rFonts w:eastAsia="Times New Roman" w:cstheme="minorHAnsi"/>
          <w:color w:val="2B2B2B"/>
        </w:rPr>
        <w:t xml:space="preserve"> Suburban and Rural </w:t>
      </w:r>
      <w:r w:rsidR="00E05076">
        <w:rPr>
          <w:rFonts w:eastAsia="Times New Roman" w:cstheme="minorHAnsi"/>
          <w:color w:val="2B2B2B"/>
        </w:rPr>
        <w:t xml:space="preserve">but a 28.8% increase in Average Driver Fare. </w:t>
      </w:r>
    </w:p>
    <w:p w14:paraId="43A879A2" w14:textId="491A3202" w:rsidR="00E05076" w:rsidRPr="00A57910" w:rsidRDefault="00E05076" w:rsidP="00A57910">
      <w:pPr>
        <w:spacing w:after="0" w:line="360" w:lineRule="atLeast"/>
        <w:rPr>
          <w:rFonts w:eastAsia="Times New Roman" w:cstheme="minorHAnsi"/>
          <w:color w:val="2B2B2B"/>
        </w:rPr>
      </w:pPr>
      <w:r>
        <w:rPr>
          <w:rFonts w:eastAsia="Times New Roman" w:cstheme="minorHAnsi"/>
          <w:color w:val="2B2B2B"/>
        </w:rPr>
        <w:tab/>
        <w:t xml:space="preserve">When looking at the graph you can see that the end of February beginning of March there are slight spikes in total fares in all three environment types. Once reaching the </w:t>
      </w:r>
      <w:r w:rsidR="00191F0A">
        <w:rPr>
          <w:rFonts w:eastAsia="Times New Roman" w:cstheme="minorHAnsi"/>
          <w:color w:val="2B2B2B"/>
        </w:rPr>
        <w:t>aforementioned</w:t>
      </w:r>
      <w:r>
        <w:rPr>
          <w:rFonts w:eastAsia="Times New Roman" w:cstheme="minorHAnsi"/>
          <w:color w:val="2B2B2B"/>
        </w:rPr>
        <w:t xml:space="preserve"> spike, the Urban Fares </w:t>
      </w:r>
      <w:proofErr w:type="spellStart"/>
      <w:proofErr w:type="gramStart"/>
      <w:r>
        <w:rPr>
          <w:rFonts w:eastAsia="Times New Roman" w:cstheme="minorHAnsi"/>
          <w:color w:val="2B2B2B"/>
        </w:rPr>
        <w:t>a</w:t>
      </w:r>
      <w:proofErr w:type="spellEnd"/>
      <w:proofErr w:type="gramEnd"/>
      <w:r>
        <w:rPr>
          <w:rFonts w:eastAsia="Times New Roman" w:cstheme="minorHAnsi"/>
          <w:color w:val="2B2B2B"/>
        </w:rPr>
        <w:t xml:space="preserve"> experience a relatively co</w:t>
      </w:r>
      <w:r w:rsidR="00F02EC6">
        <w:rPr>
          <w:rFonts w:eastAsia="Times New Roman" w:cstheme="minorHAnsi"/>
          <w:color w:val="2B2B2B"/>
        </w:rPr>
        <w:t>n</w:t>
      </w:r>
      <w:r>
        <w:rPr>
          <w:rFonts w:eastAsia="Times New Roman" w:cstheme="minorHAnsi"/>
          <w:color w:val="2B2B2B"/>
        </w:rPr>
        <w:t>sisten</w:t>
      </w:r>
      <w:r w:rsidR="00191F0A">
        <w:rPr>
          <w:rFonts w:eastAsia="Times New Roman" w:cstheme="minorHAnsi"/>
          <w:color w:val="2B2B2B"/>
        </w:rPr>
        <w:t>t</w:t>
      </w:r>
      <w:r>
        <w:rPr>
          <w:rFonts w:eastAsia="Times New Roman" w:cstheme="minorHAnsi"/>
          <w:color w:val="2B2B2B"/>
        </w:rPr>
        <w:t xml:space="preserve"> fluctuation of prices </w:t>
      </w:r>
      <w:r w:rsidR="00191F0A">
        <w:rPr>
          <w:rFonts w:eastAsia="Times New Roman" w:cstheme="minorHAnsi"/>
          <w:color w:val="2B2B2B"/>
        </w:rPr>
        <w:t>for the reminder of march before a flat spike in fares precedes a gradual decline in fares seeing out the end of April</w:t>
      </w:r>
      <w:r w:rsidR="00516CB8">
        <w:rPr>
          <w:rFonts w:eastAsia="Times New Roman" w:cstheme="minorHAnsi"/>
          <w:color w:val="2B2B2B"/>
        </w:rPr>
        <w:t xml:space="preserve"> as more people walk as the weather improves.</w:t>
      </w:r>
      <w:r w:rsidR="00191F0A">
        <w:rPr>
          <w:rFonts w:eastAsia="Times New Roman" w:cstheme="minorHAnsi"/>
          <w:color w:val="2B2B2B"/>
        </w:rPr>
        <w:t xml:space="preserve">  The Suburban and Rural fares each experienced the same spike at the end of February/beginning of March with the Suburban spike slightly steeper. The Suburban and Rural Fares see quite a flat period in their fares from the end of February to the beginning of April where they diverge slightly. Rural prices see a slight spike to $500 while Suburban fares begin a slight decline. Rural Fares again</w:t>
      </w:r>
      <w:r w:rsidR="00F02EC6">
        <w:rPr>
          <w:rFonts w:eastAsia="Times New Roman" w:cstheme="minorHAnsi"/>
          <w:color w:val="2B2B2B"/>
        </w:rPr>
        <w:t xml:space="preserve"> shortly</w:t>
      </w:r>
      <w:r w:rsidR="00191F0A">
        <w:rPr>
          <w:rFonts w:eastAsia="Times New Roman" w:cstheme="minorHAnsi"/>
          <w:color w:val="2B2B2B"/>
        </w:rPr>
        <w:t xml:space="preserve"> follow</w:t>
      </w:r>
      <w:r w:rsidR="00F02EC6">
        <w:rPr>
          <w:rFonts w:eastAsia="Times New Roman" w:cstheme="minorHAnsi"/>
          <w:color w:val="2B2B2B"/>
        </w:rPr>
        <w:t>s Suburban decline only to diverge once again as Suburb</w:t>
      </w:r>
      <w:r w:rsidR="00516CB8">
        <w:rPr>
          <w:rFonts w:eastAsia="Times New Roman" w:cstheme="minorHAnsi"/>
          <w:color w:val="2B2B2B"/>
        </w:rPr>
        <w:t>an</w:t>
      </w:r>
      <w:r w:rsidR="00F02EC6">
        <w:rPr>
          <w:rFonts w:eastAsia="Times New Roman" w:cstheme="minorHAnsi"/>
          <w:color w:val="2B2B2B"/>
        </w:rPr>
        <w:t xml:space="preserve"> Fare </w:t>
      </w:r>
      <w:r w:rsidR="00516CB8">
        <w:rPr>
          <w:rFonts w:eastAsia="Times New Roman" w:cstheme="minorHAnsi"/>
          <w:color w:val="2B2B2B"/>
        </w:rPr>
        <w:t>T</w:t>
      </w:r>
      <w:r w:rsidR="00F02EC6">
        <w:rPr>
          <w:rFonts w:eastAsia="Times New Roman" w:cstheme="minorHAnsi"/>
          <w:color w:val="2B2B2B"/>
        </w:rPr>
        <w:t>otals spike and level of</w:t>
      </w:r>
      <w:r w:rsidR="00516CB8">
        <w:rPr>
          <w:rFonts w:eastAsia="Times New Roman" w:cstheme="minorHAnsi"/>
          <w:color w:val="2B2B2B"/>
        </w:rPr>
        <w:t>f</w:t>
      </w:r>
      <w:r w:rsidR="00F02EC6">
        <w:rPr>
          <w:rFonts w:eastAsia="Times New Roman" w:cstheme="minorHAnsi"/>
          <w:color w:val="2B2B2B"/>
        </w:rPr>
        <w:t xml:space="preserve"> as does the Rural Fares. </w:t>
      </w:r>
    </w:p>
    <w:p w14:paraId="5CC85A45" w14:textId="77777777" w:rsidR="00A57910" w:rsidRPr="009B17B2" w:rsidRDefault="00A57910" w:rsidP="00A57910">
      <w:pPr>
        <w:spacing w:after="0" w:line="360" w:lineRule="atLeast"/>
        <w:rPr>
          <w:rFonts w:eastAsia="Times New Roman" w:cstheme="minorHAnsi"/>
          <w:b/>
          <w:bCs/>
          <w:color w:val="2B2B2B"/>
        </w:rPr>
      </w:pPr>
    </w:p>
    <w:p w14:paraId="29D1D57A" w14:textId="4AFEA6F9" w:rsidR="00A57910" w:rsidRPr="00A57910" w:rsidRDefault="00A57910" w:rsidP="00A57910">
      <w:pPr>
        <w:spacing w:after="0" w:line="360" w:lineRule="atLeast"/>
        <w:rPr>
          <w:rFonts w:eastAsia="Times New Roman" w:cstheme="minorHAnsi"/>
          <w:color w:val="2B2B2B"/>
        </w:rPr>
      </w:pPr>
      <w:r w:rsidRPr="00A57910">
        <w:rPr>
          <w:rFonts w:eastAsia="Times New Roman" w:cstheme="minorHAnsi"/>
          <w:b/>
          <w:bCs/>
          <w:color w:val="2B2B2B"/>
        </w:rPr>
        <w:t>Summary:</w:t>
      </w:r>
      <w:r w:rsidRPr="00A57910">
        <w:rPr>
          <w:rFonts w:eastAsia="Times New Roman" w:cstheme="minorHAnsi"/>
          <w:color w:val="2B2B2B"/>
        </w:rPr>
        <w:t> </w:t>
      </w:r>
    </w:p>
    <w:p w14:paraId="0806524B" w14:textId="77777777" w:rsidR="00E32F2D" w:rsidRDefault="00E32F2D" w:rsidP="00A354F9"/>
    <w:p w14:paraId="24C6C2B9" w14:textId="62B4DFB3" w:rsidR="0001636B" w:rsidRDefault="00A354F9" w:rsidP="00A354F9">
      <w:r>
        <w:t>The high average cost of</w:t>
      </w:r>
      <w:r w:rsidR="003D22B5">
        <w:t xml:space="preserve"> the Rural ride can be addressed through increase in recruitment of drivers for the rural areas. But the margins remain high in the rural area so it may not be difficult to recruit drivers. The Urban driver is looking at low average fares. A driver retention program or an incentive program may be needed to bring in new Urban drivers.</w:t>
      </w:r>
      <w:r w:rsidR="00E32F2D">
        <w:t xml:space="preserve"> This could also include marginal fare increases in the Urban market. </w:t>
      </w:r>
      <w:r w:rsidR="003D22B5">
        <w:t xml:space="preserve"> </w:t>
      </w:r>
      <w:r w:rsidR="00E32F2D">
        <w:t xml:space="preserve">The Urban market is where a majority of </w:t>
      </w:r>
      <w:proofErr w:type="spellStart"/>
      <w:r w:rsidR="00E32F2D">
        <w:t>Pybers</w:t>
      </w:r>
      <w:proofErr w:type="spellEnd"/>
      <w:r w:rsidR="00E32F2D">
        <w:t xml:space="preserve"> </w:t>
      </w:r>
      <w:proofErr w:type="spellStart"/>
      <w:r w:rsidR="00E32F2D">
        <w:t>revune</w:t>
      </w:r>
      <w:proofErr w:type="spellEnd"/>
      <w:r w:rsidR="00E32F2D">
        <w:t xml:space="preserve"> comes from so maintain a healthy driver market in the city is critical. </w:t>
      </w:r>
      <w:r w:rsidR="003D22B5">
        <w:t xml:space="preserve"> </w:t>
      </w:r>
      <w:r w:rsidR="00E32F2D">
        <w:t>Lastly, while margins in the rural areas are highest the ridership is the lowest. I would invest marketing and advertising resources in the suburban and rural areas in order to drive up ridership.</w:t>
      </w:r>
    </w:p>
    <w:sectPr w:rsidR="00016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D2409"/>
    <w:multiLevelType w:val="multilevel"/>
    <w:tmpl w:val="60ACF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48616D"/>
    <w:multiLevelType w:val="hybridMultilevel"/>
    <w:tmpl w:val="C17A1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910"/>
    <w:rsid w:val="0001636B"/>
    <w:rsid w:val="000B563C"/>
    <w:rsid w:val="000E11D6"/>
    <w:rsid w:val="00191F0A"/>
    <w:rsid w:val="002812B0"/>
    <w:rsid w:val="002A2BCB"/>
    <w:rsid w:val="002F18B6"/>
    <w:rsid w:val="00354649"/>
    <w:rsid w:val="003C0262"/>
    <w:rsid w:val="003D22B5"/>
    <w:rsid w:val="004C652F"/>
    <w:rsid w:val="00500E86"/>
    <w:rsid w:val="00516CB8"/>
    <w:rsid w:val="007B376F"/>
    <w:rsid w:val="009B17B2"/>
    <w:rsid w:val="009D7816"/>
    <w:rsid w:val="00A354F9"/>
    <w:rsid w:val="00A57910"/>
    <w:rsid w:val="00C23D95"/>
    <w:rsid w:val="00C80A91"/>
    <w:rsid w:val="00E05076"/>
    <w:rsid w:val="00E32F2D"/>
    <w:rsid w:val="00E97D51"/>
    <w:rsid w:val="00F02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77821"/>
  <w15:chartTrackingRefBased/>
  <w15:docId w15:val="{BFE7E429-2C48-46CB-B1C9-45318FCC0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57910"/>
    <w:rPr>
      <w:b/>
      <w:bCs/>
    </w:rPr>
  </w:style>
  <w:style w:type="paragraph" w:styleId="ListParagraph">
    <w:name w:val="List Paragraph"/>
    <w:basedOn w:val="Normal"/>
    <w:uiPriority w:val="34"/>
    <w:qFormat/>
    <w:rsid w:val="009D78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01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3556</TotalTime>
  <Pages>1</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Papadopoulos</dc:creator>
  <cp:keywords/>
  <dc:description/>
  <cp:lastModifiedBy>Alexander Papadopoulos</cp:lastModifiedBy>
  <cp:revision>2</cp:revision>
  <dcterms:created xsi:type="dcterms:W3CDTF">2021-09-24T14:06:00Z</dcterms:created>
  <dcterms:modified xsi:type="dcterms:W3CDTF">2021-09-27T01:22:00Z</dcterms:modified>
</cp:coreProperties>
</file>