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816E6" w14:textId="1781B83A" w:rsidR="00B46142" w:rsidRDefault="00B46142" w:rsidP="00FE18CC">
      <w:pPr>
        <w:spacing w:after="0" w:line="240" w:lineRule="auto"/>
        <w:jc w:val="center"/>
        <w:rPr>
          <w:rFonts w:eastAsia="Times New Roman" w:cstheme="minorHAnsi"/>
          <w:b/>
          <w:bCs/>
          <w:color w:val="2B2B2B"/>
          <w:sz w:val="24"/>
          <w:szCs w:val="24"/>
        </w:rPr>
      </w:pPr>
      <w:r>
        <w:rPr>
          <w:rFonts w:eastAsia="Times New Roman" w:cstheme="minorHAnsi"/>
          <w:b/>
          <w:bCs/>
          <w:color w:val="2B2B2B"/>
          <w:sz w:val="24"/>
          <w:szCs w:val="24"/>
        </w:rPr>
        <w:t>PyCity School Analysis</w:t>
      </w:r>
      <w:r w:rsidR="00D500FF">
        <w:rPr>
          <w:rFonts w:eastAsia="Times New Roman" w:cstheme="minorHAnsi"/>
          <w:b/>
          <w:bCs/>
          <w:color w:val="2B2B2B"/>
          <w:sz w:val="24"/>
          <w:szCs w:val="24"/>
        </w:rPr>
        <w:t xml:space="preserve"> (draft)</w:t>
      </w:r>
    </w:p>
    <w:p w14:paraId="1C83EDC7" w14:textId="77777777" w:rsidR="00B46142" w:rsidRDefault="00B46142" w:rsidP="00FE18CC">
      <w:pPr>
        <w:spacing w:after="0" w:line="240" w:lineRule="auto"/>
        <w:rPr>
          <w:rFonts w:eastAsia="Times New Roman" w:cstheme="minorHAnsi"/>
          <w:b/>
          <w:bCs/>
          <w:color w:val="2B2B2B"/>
          <w:sz w:val="24"/>
          <w:szCs w:val="24"/>
        </w:rPr>
      </w:pPr>
    </w:p>
    <w:p w14:paraId="644B11DE" w14:textId="2DB972DB" w:rsidR="00572A57" w:rsidRPr="00572A57" w:rsidRDefault="00572A57" w:rsidP="00FE18CC">
      <w:pPr>
        <w:spacing w:after="0" w:line="240" w:lineRule="auto"/>
        <w:rPr>
          <w:rFonts w:eastAsia="Times New Roman" w:cstheme="minorHAnsi"/>
          <w:b/>
          <w:bCs/>
          <w:color w:val="2B2B2B"/>
          <w:sz w:val="24"/>
          <w:szCs w:val="24"/>
        </w:rPr>
      </w:pPr>
      <w:r w:rsidRPr="00572A57">
        <w:rPr>
          <w:rFonts w:eastAsia="Times New Roman" w:cstheme="minorHAnsi"/>
          <w:b/>
          <w:bCs/>
          <w:color w:val="2B2B2B"/>
          <w:sz w:val="24"/>
          <w:szCs w:val="24"/>
        </w:rPr>
        <w:t xml:space="preserve">Overview of the school district </w:t>
      </w:r>
      <w:r w:rsidR="002745F7" w:rsidRPr="002745F7">
        <w:rPr>
          <w:rFonts w:eastAsia="Times New Roman" w:cstheme="minorHAnsi"/>
          <w:b/>
          <w:bCs/>
          <w:color w:val="2B2B2B"/>
          <w:sz w:val="24"/>
          <w:szCs w:val="24"/>
        </w:rPr>
        <w:t>A</w:t>
      </w:r>
      <w:r w:rsidRPr="00572A57">
        <w:rPr>
          <w:rFonts w:eastAsia="Times New Roman" w:cstheme="minorHAnsi"/>
          <w:b/>
          <w:bCs/>
          <w:color w:val="2B2B2B"/>
          <w:sz w:val="24"/>
          <w:szCs w:val="24"/>
        </w:rPr>
        <w:t>nalysis</w:t>
      </w:r>
    </w:p>
    <w:p w14:paraId="4B1C6C09" w14:textId="55326F62" w:rsidR="005A63A3" w:rsidRPr="00214871" w:rsidRDefault="002745F7" w:rsidP="00FE18CC">
      <w:pPr>
        <w:spacing w:after="0" w:line="240" w:lineRule="auto"/>
        <w:rPr>
          <w:rFonts w:cstheme="minorHAnsi"/>
          <w:color w:val="2B2B2B"/>
        </w:rPr>
      </w:pPr>
      <w:r>
        <w:rPr>
          <w:rFonts w:cstheme="minorHAnsi"/>
          <w:color w:val="2B2B2B"/>
        </w:rPr>
        <w:t xml:space="preserve">The purpose of this analysis was to assist PyCity schools </w:t>
      </w:r>
      <w:r w:rsidRPr="002745F7">
        <w:rPr>
          <w:rFonts w:cstheme="minorHAnsi"/>
          <w:color w:val="2B2B2B"/>
        </w:rPr>
        <w:t>school board</w:t>
      </w:r>
      <w:r>
        <w:rPr>
          <w:rFonts w:cstheme="minorHAnsi"/>
          <w:color w:val="2B2B2B"/>
        </w:rPr>
        <w:t xml:space="preserve"> in investigating academic dishonesty and revis</w:t>
      </w:r>
      <w:r w:rsidR="00B46142">
        <w:rPr>
          <w:rFonts w:cstheme="minorHAnsi"/>
          <w:color w:val="2B2B2B"/>
        </w:rPr>
        <w:t>e</w:t>
      </w:r>
      <w:r>
        <w:rPr>
          <w:rFonts w:cstheme="minorHAnsi"/>
          <w:color w:val="2B2B2B"/>
        </w:rPr>
        <w:t xml:space="preserve"> the school district analysis t</w:t>
      </w:r>
      <w:r w:rsidR="005A63A3">
        <w:rPr>
          <w:rFonts w:cstheme="minorHAnsi"/>
          <w:color w:val="2B2B2B"/>
        </w:rPr>
        <w:t>o reflect the removed questionable scores</w:t>
      </w:r>
      <w:r w:rsidR="00B46142">
        <w:rPr>
          <w:rFonts w:cstheme="minorHAnsi"/>
          <w:color w:val="2B2B2B"/>
        </w:rPr>
        <w:t xml:space="preserve"> as </w:t>
      </w:r>
      <w:r w:rsidR="00B46142" w:rsidRPr="002745F7">
        <w:rPr>
          <w:rFonts w:cstheme="minorHAnsi"/>
          <w:color w:val="2B2B2B"/>
        </w:rPr>
        <w:t>they want to uphold state-testing standards</w:t>
      </w:r>
      <w:r w:rsidR="00B46142">
        <w:rPr>
          <w:rFonts w:cstheme="minorHAnsi"/>
          <w:color w:val="2B2B2B"/>
        </w:rPr>
        <w:t xml:space="preserve">.  Our method is to </w:t>
      </w:r>
      <w:r w:rsidRPr="002745F7">
        <w:rPr>
          <w:rFonts w:cstheme="minorHAnsi"/>
          <w:color w:val="2B2B2B"/>
        </w:rPr>
        <w:t xml:space="preserve">replace the math and reading scores for </w:t>
      </w:r>
      <w:r w:rsidRPr="00214871">
        <w:rPr>
          <w:rFonts w:cstheme="minorHAnsi"/>
          <w:color w:val="2B2B2B"/>
        </w:rPr>
        <w:t xml:space="preserve">Thomas High School </w:t>
      </w:r>
      <w:r w:rsidR="00B46142" w:rsidRPr="00214871">
        <w:rPr>
          <w:rFonts w:cstheme="minorHAnsi"/>
          <w:color w:val="2B2B2B"/>
        </w:rPr>
        <w:t xml:space="preserve">with Non (null) score </w:t>
      </w:r>
      <w:r w:rsidRPr="00214871">
        <w:rPr>
          <w:rFonts w:cstheme="minorHAnsi"/>
          <w:color w:val="2B2B2B"/>
        </w:rPr>
        <w:t>while keeping the rest of the data intact</w:t>
      </w:r>
      <w:r w:rsidR="00B46142" w:rsidRPr="00214871">
        <w:rPr>
          <w:rFonts w:cstheme="minorHAnsi"/>
          <w:color w:val="2B2B2B"/>
        </w:rPr>
        <w:t xml:space="preserve"> and providing a completely new district analysis.</w:t>
      </w:r>
    </w:p>
    <w:p w14:paraId="5AAC337C" w14:textId="77777777" w:rsidR="005A63A3" w:rsidRDefault="005A63A3" w:rsidP="00FE18CC">
      <w:pPr>
        <w:spacing w:after="0" w:line="240" w:lineRule="auto"/>
        <w:rPr>
          <w:rFonts w:eastAsia="Times New Roman" w:cstheme="minorHAnsi"/>
          <w:color w:val="2B2B2B"/>
        </w:rPr>
      </w:pPr>
    </w:p>
    <w:p w14:paraId="31EAD15F" w14:textId="1B400181" w:rsidR="00572A57" w:rsidRPr="00572A57" w:rsidRDefault="00572A57" w:rsidP="00FE18CC">
      <w:pPr>
        <w:spacing w:after="0" w:line="240" w:lineRule="auto"/>
        <w:rPr>
          <w:rFonts w:eastAsia="Times New Roman" w:cstheme="minorHAnsi"/>
          <w:b/>
          <w:bCs/>
          <w:color w:val="2B2B2B"/>
          <w:sz w:val="24"/>
          <w:szCs w:val="24"/>
        </w:rPr>
      </w:pPr>
      <w:r w:rsidRPr="00572A57">
        <w:rPr>
          <w:rFonts w:eastAsia="Times New Roman" w:cstheme="minorHAnsi"/>
          <w:b/>
          <w:bCs/>
          <w:color w:val="2B2B2B"/>
          <w:sz w:val="24"/>
          <w:szCs w:val="24"/>
        </w:rPr>
        <w:t>Results</w:t>
      </w:r>
    </w:p>
    <w:p w14:paraId="2D1C2913" w14:textId="21B5C2AF" w:rsidR="00F96691" w:rsidRDefault="002745F7" w:rsidP="00FE18CC">
      <w:pPr>
        <w:spacing w:after="120" w:line="240" w:lineRule="auto"/>
        <w:rPr>
          <w:rFonts w:eastAsia="Times New Roman" w:cstheme="minorHAnsi"/>
          <w:color w:val="2B2B2B"/>
        </w:rPr>
      </w:pPr>
      <w:r w:rsidRPr="002745F7">
        <w:rPr>
          <w:rFonts w:eastAsia="Times New Roman" w:cstheme="minorHAnsi"/>
          <w:color w:val="2B2B2B"/>
        </w:rPr>
        <w:t>How is the district summary affected?</w:t>
      </w:r>
    </w:p>
    <w:p w14:paraId="4D38C4D5" w14:textId="77777777" w:rsidR="00F96691" w:rsidRDefault="00F96691" w:rsidP="00FE18CC">
      <w:pPr>
        <w:spacing w:after="0" w:line="240" w:lineRule="auto"/>
        <w:rPr>
          <w:rFonts w:eastAsia="Times New Roman" w:cstheme="minorHAnsi"/>
          <w:color w:val="2B2B2B"/>
        </w:rPr>
      </w:pPr>
      <w:r>
        <w:rPr>
          <w:rFonts w:eastAsia="Times New Roman" w:cstheme="minorHAnsi"/>
          <w:color w:val="2B2B2B"/>
        </w:rPr>
        <w:t>Passing percentages went down</w:t>
      </w:r>
    </w:p>
    <w:p w14:paraId="54FA6540" w14:textId="1591004B" w:rsidR="00F96691" w:rsidRDefault="00F96691" w:rsidP="00FE18CC">
      <w:pPr>
        <w:spacing w:after="0" w:line="240" w:lineRule="auto"/>
        <w:rPr>
          <w:rFonts w:eastAsia="Times New Roman" w:cstheme="minorHAnsi"/>
          <w:color w:val="2B2B2B"/>
        </w:rPr>
      </w:pPr>
      <w:r>
        <w:rPr>
          <w:rFonts w:eastAsia="Times New Roman" w:cstheme="minorHAnsi"/>
          <w:color w:val="2B2B2B"/>
        </w:rPr>
        <w:t>Math 74.98% -&gt; 74.76%</w:t>
      </w:r>
    </w:p>
    <w:p w14:paraId="34C9BE13" w14:textId="0438E40A" w:rsidR="00F96691" w:rsidRDefault="00F96691" w:rsidP="00FE18CC">
      <w:pPr>
        <w:spacing w:after="0" w:line="240" w:lineRule="auto"/>
        <w:rPr>
          <w:rFonts w:eastAsia="Times New Roman" w:cstheme="minorHAnsi"/>
          <w:color w:val="2B2B2B"/>
        </w:rPr>
      </w:pPr>
      <w:r>
        <w:rPr>
          <w:rFonts w:eastAsia="Times New Roman" w:cstheme="minorHAnsi"/>
          <w:color w:val="2B2B2B"/>
        </w:rPr>
        <w:t>Reading 85.80% -&gt; 85.65%</w:t>
      </w:r>
    </w:p>
    <w:p w14:paraId="6026BE95" w14:textId="79D37CC8" w:rsidR="00823191" w:rsidRDefault="00823191" w:rsidP="00FE18C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25E1D">
        <w:rPr>
          <w:rFonts w:asciiTheme="minorHAnsi" w:hAnsiTheme="minorHAnsi" w:cstheme="minorHAnsi"/>
          <w:color w:val="2B2B2B"/>
          <w:sz w:val="22"/>
          <w:szCs w:val="22"/>
        </w:rPr>
        <w:t xml:space="preserve">Overall passing </w:t>
      </w:r>
      <w:r w:rsidR="00825E1D">
        <w:rPr>
          <w:rFonts w:asciiTheme="minorHAnsi" w:hAnsiTheme="minorHAnsi" w:cstheme="minorHAnsi"/>
          <w:color w:val="2B2B2B"/>
          <w:sz w:val="22"/>
          <w:szCs w:val="22"/>
        </w:rPr>
        <w:t>65.17% -&gt;</w:t>
      </w:r>
      <w:r w:rsidRPr="00825E1D">
        <w:rPr>
          <w:rFonts w:asciiTheme="minorHAnsi" w:hAnsiTheme="minorHAnsi" w:cstheme="minorHAnsi"/>
          <w:color w:val="000000"/>
          <w:sz w:val="22"/>
          <w:szCs w:val="22"/>
        </w:rPr>
        <w:t>64.09</w:t>
      </w:r>
      <w:r w:rsidR="00825E1D">
        <w:rPr>
          <w:rFonts w:asciiTheme="minorHAnsi" w:hAnsiTheme="minorHAnsi" w:cstheme="minorHAnsi"/>
          <w:color w:val="000000"/>
          <w:sz w:val="22"/>
          <w:szCs w:val="22"/>
        </w:rPr>
        <w:t>%</w:t>
      </w:r>
    </w:p>
    <w:p w14:paraId="4166EF0E" w14:textId="2A9108E5" w:rsidR="00825E1D" w:rsidRDefault="00825E1D" w:rsidP="00FE18C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o/n</w:t>
      </w:r>
    </w:p>
    <w:p w14:paraId="49FEED44" w14:textId="53E11860" w:rsidR="00825E1D" w:rsidRDefault="00825E1D" w:rsidP="00FE18CC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"/>
        <w:gridCol w:w="780"/>
        <w:gridCol w:w="600"/>
        <w:gridCol w:w="1274"/>
        <w:gridCol w:w="825"/>
        <w:gridCol w:w="1004"/>
        <w:gridCol w:w="1004"/>
        <w:gridCol w:w="1004"/>
        <w:gridCol w:w="1004"/>
        <w:gridCol w:w="1004"/>
      </w:tblGrid>
      <w:tr w:rsidR="00825E1D" w:rsidRPr="00825E1D" w14:paraId="5BA591B4" w14:textId="77777777" w:rsidTr="00825E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F49931" w14:textId="77777777" w:rsidR="00825E1D" w:rsidRPr="00825E1D" w:rsidRDefault="00825E1D" w:rsidP="00FE18C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825E1D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Thomas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A5CB95" w14:textId="77777777" w:rsidR="00825E1D" w:rsidRPr="00825E1D" w:rsidRDefault="00825E1D" w:rsidP="00FE18C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825E1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Charter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800AB7" w14:textId="77777777" w:rsidR="00825E1D" w:rsidRPr="00825E1D" w:rsidRDefault="00825E1D" w:rsidP="00FE18C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825E1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1635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27E46D" w14:textId="77777777" w:rsidR="00825E1D" w:rsidRPr="00825E1D" w:rsidRDefault="00825E1D" w:rsidP="00FE18C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825E1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$1,043,130.00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72EA2F" w14:textId="77777777" w:rsidR="00825E1D" w:rsidRPr="00825E1D" w:rsidRDefault="00825E1D" w:rsidP="00FE18C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825E1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$638.00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8EFCF1" w14:textId="77777777" w:rsidR="00825E1D" w:rsidRPr="00825E1D" w:rsidRDefault="00825E1D" w:rsidP="00FE18C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825E1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83.418349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8A8ABC" w14:textId="77777777" w:rsidR="00825E1D" w:rsidRPr="00825E1D" w:rsidRDefault="00825E1D" w:rsidP="00FE18C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825E1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83.848930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F91867" w14:textId="77777777" w:rsidR="00825E1D" w:rsidRPr="00825E1D" w:rsidRDefault="00825E1D" w:rsidP="00FE18C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825E1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93.272171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C29F38C" w14:textId="77777777" w:rsidR="00825E1D" w:rsidRPr="00825E1D" w:rsidRDefault="00825E1D" w:rsidP="00FE18C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825E1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97.308869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710A51" w14:textId="77777777" w:rsidR="00825E1D" w:rsidRPr="00825E1D" w:rsidRDefault="00825E1D" w:rsidP="00FE18C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825E1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90.948012</w:t>
            </w:r>
          </w:p>
        </w:tc>
      </w:tr>
      <w:tr w:rsidR="00825E1D" w:rsidRPr="00825E1D" w14:paraId="0E47C81E" w14:textId="77777777" w:rsidTr="00825E1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371F1A" w14:textId="77777777" w:rsidR="00825E1D" w:rsidRDefault="00825E1D" w:rsidP="00FE18C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</w:p>
          <w:p w14:paraId="60092467" w14:textId="72D4F139" w:rsidR="00825E1D" w:rsidRPr="00825E1D" w:rsidRDefault="00825E1D" w:rsidP="00FE18C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825E1D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Thomas High School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C66D5E" w14:textId="77777777" w:rsidR="00825E1D" w:rsidRPr="00825E1D" w:rsidRDefault="00825E1D" w:rsidP="00FE18C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825E1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Charter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5E82D8" w14:textId="77777777" w:rsidR="00825E1D" w:rsidRPr="00825E1D" w:rsidRDefault="00825E1D" w:rsidP="00FE18C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825E1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1174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CE6E30" w14:textId="77777777" w:rsidR="00825E1D" w:rsidRPr="00825E1D" w:rsidRDefault="00825E1D" w:rsidP="00FE18C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825E1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$1,043,130.00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A65F97C" w14:textId="77777777" w:rsidR="00825E1D" w:rsidRPr="00825E1D" w:rsidRDefault="00825E1D" w:rsidP="00FE18C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825E1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$888.53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20DFEA" w14:textId="77777777" w:rsidR="00825E1D" w:rsidRPr="00825E1D" w:rsidRDefault="00825E1D" w:rsidP="00FE18C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825E1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83.350937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3AF3FE" w14:textId="77777777" w:rsidR="00825E1D" w:rsidRPr="00825E1D" w:rsidRDefault="00825E1D" w:rsidP="00FE18C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825E1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83.896082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AF24E7" w14:textId="77777777" w:rsidR="00825E1D" w:rsidRPr="00825E1D" w:rsidRDefault="00825E1D" w:rsidP="00FE18C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825E1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93.185690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276C4A" w14:textId="77777777" w:rsidR="00825E1D" w:rsidRPr="00825E1D" w:rsidRDefault="00825E1D" w:rsidP="00FE18C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825E1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97.018739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721978" w14:textId="77777777" w:rsidR="00825E1D" w:rsidRPr="00825E1D" w:rsidRDefault="00825E1D" w:rsidP="00FE18CC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825E1D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90.630324</w:t>
            </w:r>
          </w:p>
        </w:tc>
      </w:tr>
    </w:tbl>
    <w:p w14:paraId="6ED121BA" w14:textId="496A34CB" w:rsidR="00F96691" w:rsidRPr="002745F7" w:rsidRDefault="00F96691" w:rsidP="00FE18CC">
      <w:pPr>
        <w:spacing w:after="120" w:line="240" w:lineRule="auto"/>
        <w:rPr>
          <w:rFonts w:eastAsia="Times New Roman" w:cstheme="minorHAnsi"/>
          <w:color w:val="2B2B2B"/>
        </w:rPr>
      </w:pPr>
    </w:p>
    <w:p w14:paraId="57531383" w14:textId="77777777" w:rsidR="008A5911" w:rsidRPr="00B90B90" w:rsidRDefault="002745F7" w:rsidP="00FE18CC">
      <w:pPr>
        <w:spacing w:after="120" w:line="240" w:lineRule="auto"/>
        <w:rPr>
          <w:rFonts w:eastAsia="Times New Roman" w:cstheme="minorHAnsi"/>
          <w:i/>
          <w:iCs/>
          <w:color w:val="2B2B2B"/>
        </w:rPr>
      </w:pPr>
      <w:r w:rsidRPr="002745F7">
        <w:rPr>
          <w:rFonts w:eastAsia="Times New Roman" w:cstheme="minorHAnsi"/>
          <w:i/>
          <w:iCs/>
          <w:color w:val="2B2B2B"/>
        </w:rPr>
        <w:t>How is the school summary affected?</w:t>
      </w:r>
    </w:p>
    <w:p w14:paraId="4B3487AC" w14:textId="1508F43E" w:rsidR="008A5911" w:rsidRDefault="008A5911" w:rsidP="00FE18CC">
      <w:pPr>
        <w:spacing w:after="120" w:line="240" w:lineRule="auto"/>
        <w:rPr>
          <w:rFonts w:eastAsia="Times New Roman" w:cstheme="minorHAnsi"/>
          <w:color w:val="2B2B2B"/>
        </w:rPr>
      </w:pPr>
      <w:r w:rsidRPr="008A5911">
        <w:rPr>
          <w:rFonts w:eastAsia="Times New Roman" w:cstheme="minorHAnsi"/>
          <w:color w:val="2B2B2B"/>
        </w:rPr>
        <w:t xml:space="preserve">Overall passing went </w:t>
      </w:r>
      <w:r>
        <w:rPr>
          <w:rFonts w:eastAsia="Times New Roman" w:cstheme="minorHAnsi"/>
          <w:color w:val="2B2B2B"/>
        </w:rPr>
        <w:t>down from 90.94% to 90.64%</w:t>
      </w:r>
    </w:p>
    <w:p w14:paraId="30DA1900" w14:textId="38BAEB45" w:rsidR="008A5911" w:rsidRDefault="008A5911" w:rsidP="00FE18CC">
      <w:pPr>
        <w:spacing w:after="120" w:line="240" w:lineRule="auto"/>
        <w:rPr>
          <w:rFonts w:eastAsia="Times New Roman" w:cstheme="minorHAnsi"/>
          <w:color w:val="2B2B2B"/>
        </w:rPr>
      </w:pPr>
      <w:r>
        <w:rPr>
          <w:rFonts w:eastAsia="Times New Roman" w:cstheme="minorHAnsi"/>
          <w:color w:val="2B2B2B"/>
        </w:rPr>
        <w:t>Overall reading passing % went down from 97.31% to 97.02%</w:t>
      </w:r>
    </w:p>
    <w:p w14:paraId="138E9FAE" w14:textId="28DC1567" w:rsidR="008A5911" w:rsidRDefault="008A5911" w:rsidP="00FE18CC">
      <w:pPr>
        <w:spacing w:after="120" w:line="240" w:lineRule="auto"/>
        <w:rPr>
          <w:rFonts w:eastAsia="Times New Roman" w:cstheme="minorHAnsi"/>
          <w:color w:val="2B2B2B"/>
        </w:rPr>
      </w:pPr>
      <w:r>
        <w:rPr>
          <w:rFonts w:eastAsia="Times New Roman" w:cstheme="minorHAnsi"/>
          <w:color w:val="2B2B2B"/>
        </w:rPr>
        <w:t>Over math passing % math went down from 93.27% to 93.18</w:t>
      </w:r>
    </w:p>
    <w:p w14:paraId="1E2DEA42" w14:textId="26488723" w:rsidR="008A5911" w:rsidRPr="002745F7" w:rsidRDefault="008A5911" w:rsidP="00FE18CC">
      <w:pPr>
        <w:spacing w:after="120" w:line="240" w:lineRule="auto"/>
        <w:rPr>
          <w:rFonts w:eastAsia="Times New Roman" w:cstheme="minorHAnsi"/>
          <w:color w:val="2B2B2B"/>
        </w:rPr>
      </w:pPr>
      <w:r>
        <w:rPr>
          <w:rFonts w:eastAsia="Times New Roman" w:cstheme="minorHAnsi"/>
          <w:color w:val="2B2B2B"/>
        </w:rPr>
        <w:t xml:space="preserve">Avg math score slightly changed from 83.42 to </w:t>
      </w:r>
      <w:r w:rsidR="00B90B90">
        <w:rPr>
          <w:rFonts w:eastAsia="Times New Roman" w:cstheme="minorHAnsi"/>
          <w:color w:val="2B2B2B"/>
        </w:rPr>
        <w:t>83.35 and avg reading went up from 83.90 to 83.90</w:t>
      </w:r>
    </w:p>
    <w:p w14:paraId="4C53878B" w14:textId="13E8163D" w:rsidR="00FE18CC" w:rsidRDefault="002745F7" w:rsidP="00FE18CC">
      <w:pPr>
        <w:spacing w:after="120" w:line="240" w:lineRule="auto"/>
        <w:rPr>
          <w:rFonts w:eastAsia="Times New Roman" w:cstheme="minorHAnsi"/>
          <w:i/>
          <w:iCs/>
          <w:color w:val="2B2B2B"/>
        </w:rPr>
      </w:pPr>
      <w:r w:rsidRPr="002745F7">
        <w:rPr>
          <w:rFonts w:eastAsia="Times New Roman" w:cstheme="minorHAnsi"/>
          <w:i/>
          <w:iCs/>
          <w:color w:val="2B2B2B"/>
        </w:rPr>
        <w:t>How does replacing the ninth graders’ math and reading scores affect Thomas High School’s performance relative to the other schools?</w:t>
      </w:r>
    </w:p>
    <w:p w14:paraId="49A9E3DF" w14:textId="7EEA5D56" w:rsidR="00FE18CC" w:rsidRPr="002745F7" w:rsidRDefault="00FE18CC" w:rsidP="00FE18CC">
      <w:pPr>
        <w:spacing w:after="120" w:line="240" w:lineRule="auto"/>
        <w:rPr>
          <w:rFonts w:eastAsia="Times New Roman" w:cstheme="minorHAnsi"/>
          <w:color w:val="2B2B2B"/>
        </w:rPr>
      </w:pPr>
      <w:r>
        <w:rPr>
          <w:rFonts w:eastAsia="Times New Roman" w:cstheme="minorHAnsi"/>
          <w:color w:val="2B2B2B"/>
        </w:rPr>
        <w:t>The relative ranking of Thomas fell from 2</w:t>
      </w:r>
      <w:r w:rsidRPr="00FE18CC">
        <w:rPr>
          <w:rFonts w:eastAsia="Times New Roman" w:cstheme="minorHAnsi"/>
          <w:color w:val="2B2B2B"/>
          <w:vertAlign w:val="superscript"/>
        </w:rPr>
        <w:t>nd</w:t>
      </w:r>
      <w:r>
        <w:rPr>
          <w:rFonts w:eastAsia="Times New Roman" w:cstheme="minorHAnsi"/>
          <w:color w:val="2B2B2B"/>
        </w:rPr>
        <w:t xml:space="preserve"> to 14th</w:t>
      </w:r>
    </w:p>
    <w:p w14:paraId="6D682A39" w14:textId="33D3C792" w:rsidR="00DD7808" w:rsidRPr="00FE18CC" w:rsidRDefault="002745F7" w:rsidP="00FE18CC">
      <w:pPr>
        <w:spacing w:after="100" w:afterAutospacing="1" w:line="240" w:lineRule="auto"/>
        <w:rPr>
          <w:rFonts w:eastAsia="Times New Roman" w:cstheme="minorHAnsi"/>
          <w:i/>
          <w:iCs/>
          <w:color w:val="2B2B2B"/>
        </w:rPr>
      </w:pPr>
      <w:r w:rsidRPr="002745F7">
        <w:rPr>
          <w:rFonts w:eastAsia="Times New Roman" w:cstheme="minorHAnsi"/>
          <w:i/>
          <w:iCs/>
          <w:color w:val="2B2B2B"/>
        </w:rPr>
        <w:t>How does replacing the ninth-grade scores affect the following:</w:t>
      </w:r>
    </w:p>
    <w:p w14:paraId="5E9C03EE" w14:textId="0FF82E8B" w:rsidR="00DD7808" w:rsidRPr="002745F7" w:rsidRDefault="00DD7808" w:rsidP="00FE18CC">
      <w:pPr>
        <w:spacing w:after="100" w:afterAutospacing="1" w:line="240" w:lineRule="auto"/>
        <w:rPr>
          <w:rFonts w:eastAsia="Times New Roman" w:cstheme="minorHAnsi"/>
          <w:color w:val="2B2B2B"/>
        </w:rPr>
      </w:pPr>
      <w:r>
        <w:rPr>
          <w:rFonts w:eastAsia="Times New Roman" w:cstheme="minorHAnsi"/>
          <w:color w:val="2B2B2B"/>
        </w:rPr>
        <w:t>The replacing of the 9</w:t>
      </w:r>
      <w:r w:rsidRPr="00DD7808">
        <w:rPr>
          <w:rFonts w:eastAsia="Times New Roman" w:cstheme="minorHAnsi"/>
          <w:color w:val="2B2B2B"/>
          <w:vertAlign w:val="superscript"/>
        </w:rPr>
        <w:t>th</w:t>
      </w:r>
      <w:r>
        <w:rPr>
          <w:rFonts w:eastAsia="Times New Roman" w:cstheme="minorHAnsi"/>
          <w:color w:val="2B2B2B"/>
        </w:rPr>
        <w:t xml:space="preserve"> grade scores barely affects the averages.</w:t>
      </w:r>
    </w:p>
    <w:p w14:paraId="6087C292" w14:textId="3F1E4E75" w:rsidR="00DD7808" w:rsidRDefault="002745F7" w:rsidP="00FE18CC">
      <w:pPr>
        <w:spacing w:after="120" w:line="240" w:lineRule="auto"/>
        <w:rPr>
          <w:rFonts w:eastAsia="Times New Roman" w:cstheme="minorHAnsi"/>
          <w:color w:val="2B2B2B"/>
        </w:rPr>
      </w:pPr>
      <w:r w:rsidRPr="002745F7">
        <w:rPr>
          <w:rFonts w:eastAsia="Times New Roman" w:cstheme="minorHAnsi"/>
          <w:i/>
          <w:iCs/>
          <w:color w:val="2B2B2B"/>
        </w:rPr>
        <w:t>Scores by school spending</w:t>
      </w:r>
      <w:r w:rsidR="00DD7808">
        <w:rPr>
          <w:rFonts w:eastAsia="Times New Roman" w:cstheme="minorHAnsi"/>
          <w:color w:val="2B2B2B"/>
        </w:rPr>
        <w:t>:</w:t>
      </w:r>
    </w:p>
    <w:p w14:paraId="65B5EA50" w14:textId="6C966403" w:rsidR="002745F7" w:rsidRPr="00DD7808" w:rsidRDefault="002745F7" w:rsidP="00FE18CC">
      <w:pPr>
        <w:spacing w:after="120" w:line="240" w:lineRule="auto"/>
        <w:rPr>
          <w:rFonts w:eastAsia="Times New Roman" w:cstheme="minorHAnsi"/>
          <w:i/>
          <w:iCs/>
          <w:color w:val="2B2B2B"/>
        </w:rPr>
      </w:pPr>
      <w:r w:rsidRPr="002745F7">
        <w:rPr>
          <w:rFonts w:eastAsia="Times New Roman" w:cstheme="minorHAnsi"/>
          <w:i/>
          <w:iCs/>
          <w:color w:val="2B2B2B"/>
        </w:rPr>
        <w:t>Scores by school size</w:t>
      </w:r>
    </w:p>
    <w:p w14:paraId="38395C8E" w14:textId="303C2CBC" w:rsidR="00DD7808" w:rsidRPr="00DD7808" w:rsidRDefault="00DD7808" w:rsidP="00FE18CC">
      <w:pPr>
        <w:pStyle w:val="HTMLPreformatted"/>
        <w:rPr>
          <w:rFonts w:asciiTheme="minorHAnsi" w:hAnsiTheme="minorHAnsi" w:cstheme="minorHAnsi"/>
          <w:sz w:val="22"/>
          <w:szCs w:val="22"/>
        </w:rPr>
      </w:pPr>
      <w:r w:rsidRPr="00DD7808">
        <w:rPr>
          <w:rStyle w:val="line"/>
          <w:rFonts w:asciiTheme="minorHAnsi" w:hAnsiTheme="minorHAnsi" w:cstheme="minorHAnsi"/>
          <w:sz w:val="22"/>
          <w:szCs w:val="22"/>
        </w:rPr>
        <w:t>Thomas HS is in the "Medium (1000-2000)" size bucket</w:t>
      </w:r>
    </w:p>
    <w:p w14:paraId="1A4326FC" w14:textId="4EE89F73" w:rsidR="00DD7808" w:rsidRDefault="00DD7808" w:rsidP="00FE18CC">
      <w:pPr>
        <w:pStyle w:val="HTMLPreformatted"/>
        <w:rPr>
          <w:rStyle w:val="p"/>
          <w:rFonts w:asciiTheme="minorHAnsi" w:hAnsiTheme="minorHAnsi" w:cstheme="minorHAnsi"/>
          <w:sz w:val="22"/>
          <w:szCs w:val="22"/>
        </w:rPr>
      </w:pPr>
      <w:r w:rsidRPr="00DD7808">
        <w:rPr>
          <w:rStyle w:val="line"/>
          <w:rFonts w:asciiTheme="minorHAnsi" w:hAnsiTheme="minorHAnsi" w:cstheme="minorHAnsi"/>
          <w:sz w:val="22"/>
          <w:szCs w:val="22"/>
        </w:rPr>
        <w:t>Remo</w:t>
      </w:r>
      <w:r>
        <w:rPr>
          <w:rStyle w:val="line"/>
          <w:rFonts w:asciiTheme="minorHAnsi" w:hAnsiTheme="minorHAnsi" w:cstheme="minorHAnsi"/>
          <w:sz w:val="22"/>
          <w:szCs w:val="22"/>
        </w:rPr>
        <w:t>ving</w:t>
      </w:r>
      <w:r w:rsidRPr="00DD7808">
        <w:rPr>
          <w:rStyle w:val="line"/>
          <w:rFonts w:asciiTheme="minorHAnsi" w:hAnsiTheme="minorHAnsi" w:cstheme="minorHAnsi"/>
          <w:sz w:val="22"/>
          <w:szCs w:val="22"/>
        </w:rPr>
        <w:t xml:space="preserve"> 9th grade scores reduces the "% Passing Math", "% Passing Reading" and "% Overal</w:t>
      </w:r>
      <w:r>
        <w:rPr>
          <w:rStyle w:val="line"/>
          <w:rFonts w:asciiTheme="minorHAnsi" w:hAnsiTheme="minorHAnsi" w:cstheme="minorHAnsi"/>
          <w:sz w:val="22"/>
          <w:szCs w:val="22"/>
        </w:rPr>
        <w:t xml:space="preserve">l </w:t>
      </w:r>
      <w:r w:rsidRPr="00DD7808">
        <w:rPr>
          <w:rStyle w:val="line"/>
          <w:rFonts w:asciiTheme="minorHAnsi" w:hAnsiTheme="minorHAnsi" w:cstheme="minorHAnsi"/>
          <w:sz w:val="22"/>
          <w:szCs w:val="22"/>
        </w:rPr>
        <w:t xml:space="preserve">Passing" </w:t>
      </w:r>
      <w:r>
        <w:rPr>
          <w:rStyle w:val="line"/>
          <w:rFonts w:asciiTheme="minorHAnsi" w:hAnsiTheme="minorHAnsi" w:cstheme="minorHAnsi"/>
          <w:sz w:val="22"/>
          <w:szCs w:val="22"/>
        </w:rPr>
        <w:t>in the following way:</w:t>
      </w:r>
    </w:p>
    <w:p w14:paraId="2983BE97" w14:textId="3C4410BE" w:rsidR="00DD7808" w:rsidRPr="00DD7808" w:rsidRDefault="00DD7808" w:rsidP="00FE18CC">
      <w:pPr>
        <w:pStyle w:val="HTMLPreformatted"/>
        <w:ind w:left="720"/>
        <w:rPr>
          <w:rFonts w:asciiTheme="minorHAnsi" w:hAnsiTheme="minorHAnsi" w:cstheme="minorHAnsi"/>
          <w:sz w:val="22"/>
          <w:szCs w:val="22"/>
        </w:rPr>
      </w:pPr>
      <w:r w:rsidRPr="00DD7808">
        <w:rPr>
          <w:rStyle w:val="line"/>
          <w:rFonts w:asciiTheme="minorHAnsi" w:hAnsiTheme="minorHAnsi" w:cstheme="minorHAnsi"/>
          <w:sz w:val="22"/>
          <w:szCs w:val="22"/>
        </w:rPr>
        <w:lastRenderedPageBreak/>
        <w:t xml:space="preserve"> BEFORE:94, 97, 91 </w:t>
      </w:r>
    </w:p>
    <w:p w14:paraId="3E337109" w14:textId="2D127A4F" w:rsidR="00DD7808" w:rsidRPr="00DD7808" w:rsidRDefault="00DD7808" w:rsidP="00FE18CC">
      <w:pPr>
        <w:pStyle w:val="HTMLPreformatted"/>
        <w:ind w:left="360"/>
        <w:rPr>
          <w:rFonts w:asciiTheme="minorHAnsi" w:hAnsiTheme="minorHAnsi" w:cstheme="minorHAnsi"/>
          <w:sz w:val="22"/>
          <w:szCs w:val="22"/>
        </w:rPr>
      </w:pPr>
      <w:r w:rsidRPr="00DD7808">
        <w:rPr>
          <w:rStyle w:val="p"/>
          <w:rFonts w:asciiTheme="minorHAnsi" w:hAnsiTheme="minorHAnsi" w:cstheme="minorHAnsi"/>
          <w:sz w:val="22"/>
          <w:szCs w:val="22"/>
        </w:rPr>
        <w:t xml:space="preserve">     </w:t>
      </w:r>
      <w:r>
        <w:rPr>
          <w:rStyle w:val="p"/>
          <w:rFonts w:asciiTheme="minorHAnsi" w:hAnsiTheme="minorHAnsi" w:cstheme="minorHAnsi"/>
          <w:sz w:val="22"/>
          <w:szCs w:val="22"/>
        </w:rPr>
        <w:t xml:space="preserve">   </w:t>
      </w:r>
      <w:r w:rsidRPr="00DD7808">
        <w:rPr>
          <w:rStyle w:val="line"/>
          <w:rFonts w:asciiTheme="minorHAnsi" w:hAnsiTheme="minorHAnsi" w:cstheme="minorHAnsi"/>
          <w:sz w:val="22"/>
          <w:szCs w:val="22"/>
        </w:rPr>
        <w:t>AFTER: 88, 91, 85</w:t>
      </w:r>
    </w:p>
    <w:p w14:paraId="720DB306" w14:textId="77777777" w:rsidR="00DD7808" w:rsidRPr="002745F7" w:rsidRDefault="00DD7808" w:rsidP="00FE18CC">
      <w:pPr>
        <w:spacing w:after="120" w:line="240" w:lineRule="auto"/>
        <w:ind w:left="1080"/>
        <w:rPr>
          <w:rFonts w:eastAsia="Times New Roman" w:cstheme="minorHAnsi"/>
          <w:color w:val="2B2B2B"/>
        </w:rPr>
      </w:pPr>
    </w:p>
    <w:p w14:paraId="0EEAE4E5" w14:textId="4D39E7AD" w:rsidR="002745F7" w:rsidRDefault="002745F7" w:rsidP="00FE18CC">
      <w:pPr>
        <w:spacing w:after="100" w:afterAutospacing="1" w:line="240" w:lineRule="auto"/>
        <w:rPr>
          <w:rFonts w:eastAsia="Times New Roman" w:cstheme="minorHAnsi"/>
          <w:color w:val="2B2B2B"/>
        </w:rPr>
      </w:pPr>
      <w:r w:rsidRPr="002745F7">
        <w:rPr>
          <w:rFonts w:eastAsia="Times New Roman" w:cstheme="minorHAnsi"/>
          <w:color w:val="2B2B2B"/>
        </w:rPr>
        <w:t>Scores by school type</w:t>
      </w:r>
    </w:p>
    <w:p w14:paraId="4179BD13" w14:textId="77777777" w:rsidR="00DD7808" w:rsidRPr="002745F7" w:rsidRDefault="00DD7808" w:rsidP="00FE18CC">
      <w:pPr>
        <w:spacing w:after="100" w:afterAutospacing="1" w:line="240" w:lineRule="auto"/>
        <w:rPr>
          <w:rFonts w:eastAsia="Times New Roman" w:cstheme="minorHAnsi"/>
          <w:color w:val="2B2B2B"/>
        </w:rPr>
      </w:pPr>
    </w:p>
    <w:p w14:paraId="71629918" w14:textId="77777777" w:rsidR="00572A57" w:rsidRPr="00572A57" w:rsidRDefault="00572A57" w:rsidP="00FE18CC">
      <w:pPr>
        <w:numPr>
          <w:ilvl w:val="0"/>
          <w:numId w:val="1"/>
        </w:numPr>
        <w:spacing w:after="375" w:line="240" w:lineRule="auto"/>
        <w:rPr>
          <w:rFonts w:eastAsia="Times New Roman" w:cstheme="minorHAnsi"/>
          <w:color w:val="2B2B2B"/>
        </w:rPr>
      </w:pPr>
      <w:r w:rsidRPr="00572A57">
        <w:rPr>
          <w:rFonts w:eastAsia="Times New Roman" w:cstheme="minorHAnsi"/>
          <w:color w:val="2B2B2B"/>
        </w:rPr>
        <w:t>Summary:</w:t>
      </w:r>
    </w:p>
    <w:p w14:paraId="6E982C45" w14:textId="672EA88F" w:rsidR="00572A57" w:rsidRPr="00572A57" w:rsidRDefault="00572A57" w:rsidP="00FE18CC">
      <w:pPr>
        <w:numPr>
          <w:ilvl w:val="1"/>
          <w:numId w:val="1"/>
        </w:numPr>
        <w:spacing w:after="100" w:afterAutospacing="1" w:line="240" w:lineRule="auto"/>
        <w:rPr>
          <w:rFonts w:eastAsia="Times New Roman" w:cstheme="minorHAnsi"/>
          <w:color w:val="2B2B2B"/>
        </w:rPr>
      </w:pPr>
      <w:r w:rsidRPr="00572A57">
        <w:rPr>
          <w:rFonts w:eastAsia="Times New Roman" w:cstheme="minorHAnsi"/>
          <w:color w:val="2B2B2B"/>
        </w:rPr>
        <w:t>There is a statement summarizing four changes to the school district analysis after reading and math scores have been replaced </w:t>
      </w:r>
    </w:p>
    <w:p w14:paraId="499703BA" w14:textId="77777777" w:rsidR="00EA22E7" w:rsidRDefault="00EA22E7"/>
    <w:sectPr w:rsidR="00EA2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D7C38"/>
    <w:multiLevelType w:val="multilevel"/>
    <w:tmpl w:val="8EA84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D64C23"/>
    <w:multiLevelType w:val="multilevel"/>
    <w:tmpl w:val="3F82C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A57"/>
    <w:rsid w:val="00033D8E"/>
    <w:rsid w:val="00214871"/>
    <w:rsid w:val="002745F7"/>
    <w:rsid w:val="002812B0"/>
    <w:rsid w:val="00572A57"/>
    <w:rsid w:val="005A63A3"/>
    <w:rsid w:val="00823191"/>
    <w:rsid w:val="00825E1D"/>
    <w:rsid w:val="008A5911"/>
    <w:rsid w:val="00B46142"/>
    <w:rsid w:val="00B90B90"/>
    <w:rsid w:val="00C23D95"/>
    <w:rsid w:val="00D500FF"/>
    <w:rsid w:val="00DD7808"/>
    <w:rsid w:val="00EA22E7"/>
    <w:rsid w:val="00F96691"/>
    <w:rsid w:val="00FE1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373DD"/>
  <w15:chartTrackingRefBased/>
  <w15:docId w15:val="{D428B700-F504-4922-B142-21DBDAE13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72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2A5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745F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31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3191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DefaultParagraphFont"/>
    <w:rsid w:val="00DD7808"/>
  </w:style>
  <w:style w:type="character" w:customStyle="1" w:styleId="p">
    <w:name w:val="p"/>
    <w:basedOn w:val="DefaultParagraphFont"/>
    <w:rsid w:val="00DD7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Papadopoulos</dc:creator>
  <cp:keywords/>
  <dc:description/>
  <cp:lastModifiedBy>Alexander Papadopoulos</cp:lastModifiedBy>
  <cp:revision>2</cp:revision>
  <dcterms:created xsi:type="dcterms:W3CDTF">2021-09-20T00:22:00Z</dcterms:created>
  <dcterms:modified xsi:type="dcterms:W3CDTF">2021-09-20T00:22:00Z</dcterms:modified>
</cp:coreProperties>
</file>