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Перфилов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|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НПИбд</w:t>
      </w:r>
      <w:r>
        <w:t xml:space="preserve"> </w:t>
      </w:r>
      <w:r>
        <w:t xml:space="preserve">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10, перейдем в него и создадим файл lab10-1.asm, readme-1.txt и readme-2.txt:</w:t>
      </w:r>
    </w:p>
    <w:p>
      <w:pPr>
        <w:pStyle w:val="CaptionedFigure"/>
      </w:pPr>
      <w:r>
        <w:drawing>
          <wp:inline>
            <wp:extent cx="5334000" cy="489233"/>
            <wp:effectExtent b="0" l="0" r="0" t="0"/>
            <wp:docPr descr="Рис 2.1.1: Создание каталога, файла .asm и файлов .txt" title="fig:" id="22" name="Picture"/>
            <a:graphic>
              <a:graphicData uri="http://schemas.openxmlformats.org/drawingml/2006/picture">
                <pic:pic>
                  <pic:nvPicPr>
                    <pic:cNvPr descr="image/Рис%202.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2.1.1: Создание каталога, файла .asm и файлов .txt</w:t>
      </w:r>
    </w:p>
    <w:p>
      <w:pPr>
        <w:pStyle w:val="BodyText"/>
      </w:pPr>
      <w:r>
        <w:t xml:space="preserve">Введем в файл lab10-1.asm текст программы из листинга 10.1 (Программа записи в файл сообщения)</w:t>
      </w:r>
    </w:p>
    <w:p>
      <w:pPr>
        <w:pStyle w:val="CaptionedFigure"/>
      </w:pPr>
      <w:r>
        <w:drawing>
          <wp:inline>
            <wp:extent cx="5334000" cy="6656102"/>
            <wp:effectExtent b="0" l="0" r="0" t="0"/>
            <wp:docPr descr="Рис 2.1.2: Программа" title="fig:" id="25" name="Picture"/>
            <a:graphic>
              <a:graphicData uri="http://schemas.openxmlformats.org/drawingml/2006/picture">
                <pic:pic>
                  <pic:nvPicPr>
                    <pic:cNvPr descr="image/Рис%202.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2.1.2: Программа</w:t>
      </w:r>
    </w:p>
    <w:p>
      <w:pPr>
        <w:pStyle w:val="BodyText"/>
      </w:pPr>
      <w:r>
        <w:t xml:space="preserve">Создадим исполняемый файл и проверим его.</w:t>
      </w:r>
    </w:p>
    <w:p>
      <w:pPr>
        <w:pStyle w:val="CaptionedFigure"/>
      </w:pPr>
      <w:r>
        <w:drawing>
          <wp:inline>
            <wp:extent cx="5334000" cy="2044126"/>
            <wp:effectExtent b="0" l="0" r="0" t="0"/>
            <wp:docPr descr="Рис 2.1.3: Создание файла и проверка" title="fig:" id="28" name="Picture"/>
            <a:graphic>
              <a:graphicData uri="http://schemas.openxmlformats.org/drawingml/2006/picture">
                <pic:pic>
                  <pic:nvPicPr>
                    <pic:cNvPr descr="image/Рис%202.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2.1.3: Создание файла и проверка</w:t>
      </w:r>
    </w:p>
    <w:p>
      <w:pPr>
        <w:pStyle w:val="BodyText"/>
      </w:pPr>
      <w:r>
        <w:t xml:space="preserve">С помощью команды chmod изменим права доступа к исполняемому файлу lab10-1, запретив его выполнение. Попытаемся выполнить файл.</w:t>
      </w:r>
    </w:p>
    <w:p>
      <w:pPr>
        <w:pStyle w:val="CaptionedFigure"/>
      </w:pPr>
      <w:r>
        <w:drawing>
          <wp:inline>
            <wp:extent cx="5334000" cy="543723"/>
            <wp:effectExtent b="0" l="0" r="0" t="0"/>
            <wp:docPr descr="Рис 2.1.4: Изменение прав доступа к исп. файлу и проверка" title="fig:" id="31" name="Picture"/>
            <a:graphic>
              <a:graphicData uri="http://schemas.openxmlformats.org/drawingml/2006/picture">
                <pic:pic>
                  <pic:nvPicPr>
                    <pic:cNvPr descr="image/Рис%202.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2.1.4: Изменение прав доступа к исп. файлу и проверка</w:t>
      </w:r>
    </w:p>
    <w:p>
      <w:pPr>
        <w:pStyle w:val="BodyText"/>
      </w:pPr>
      <w:r>
        <w:t xml:space="preserve">Командой chomod u-x lab10-1 мы запрещаем его выполнение для владельца. Поэтому мы не можем выполнить файл</w:t>
      </w:r>
    </w:p>
    <w:p>
      <w:pPr>
        <w:pStyle w:val="BodyText"/>
      </w:pPr>
      <w:r>
        <w:t xml:space="preserve">С помощью команды chmod изменим права доступа к файлу lab10-1.asm с исходным текстом программы, добавив права на исполнение. Попытайтаемся выполнить его.</w:t>
      </w:r>
    </w:p>
    <w:p>
      <w:pPr>
        <w:pStyle w:val="CaptionedFigure"/>
      </w:pPr>
      <w:r>
        <w:drawing>
          <wp:inline>
            <wp:extent cx="5334000" cy="543723"/>
            <wp:effectExtent b="0" l="0" r="0" t="0"/>
            <wp:docPr descr="Рис 2.1.5: Изменение прав доступа и проверка" title="fig:" id="34" name="Picture"/>
            <a:graphic>
              <a:graphicData uri="http://schemas.openxmlformats.org/drawingml/2006/picture">
                <pic:pic>
                  <pic:nvPicPr>
                    <pic:cNvPr descr="image/Рис%202.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2.1.5: Изменение прав доступа и проверка</w:t>
      </w:r>
    </w:p>
    <w:p>
      <w:pPr>
        <w:pStyle w:val="BodyText"/>
      </w:pPr>
      <w:r>
        <w:t xml:space="preserve">Когда мы пытаемся исполнить этот файл исполнение начинается, но не исполняется, так как не содержит в себе команд для терминала</w:t>
      </w:r>
    </w:p>
    <w:p>
      <w:pPr>
        <w:pStyle w:val="BodyText"/>
      </w:pPr>
      <w:r>
        <w:t xml:space="preserve">В соответствии с вариантом 19 в таблице 10.4 предоставим права доступа к файлу readme-1.txt представленные в символьном виде, а для файла readme-2.txt – в двочном виде. Проверим правильность выполнения с помощью команды ls -l</w:t>
      </w:r>
    </w:p>
    <w:p>
      <w:pPr>
        <w:pStyle w:val="CaptionedFigure"/>
      </w:pPr>
      <w:r>
        <w:drawing>
          <wp:inline>
            <wp:extent cx="5334000" cy="543723"/>
            <wp:effectExtent b="0" l="0" r="0" t="0"/>
            <wp:docPr descr="Рис 2.1.6: Предоставление прав доступа для .txt и проверка" title="fig:" id="36" name="Picture"/>
            <a:graphic>
              <a:graphicData uri="http://schemas.openxmlformats.org/drawingml/2006/picture">
                <pic:pic>
                  <pic:nvPicPr>
                    <pic:cNvPr descr="image/Рис%202.1.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2.1.6: Предоставление прав доступа для .txt и проверка</w:t>
      </w:r>
    </w:p>
    <w:p>
      <w:pPr>
        <w:pStyle w:val="BodyText"/>
      </w:pPr>
      <w:r>
        <w:t xml:space="preserve">Права доступа были предоставлены правильно.</w:t>
      </w:r>
    </w:p>
    <w:bookmarkEnd w:id="38"/>
    <w:bookmarkStart w:id="48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 1 Напишите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файлм</w:t>
      </w:r>
      <w:r>
        <w:t xml:space="preserve"> </w:t>
      </w:r>
      <w:r>
        <w:t xml:space="preserve">Создать исполняемый файл и проверить его работу. Проверить наличие файла и его</w:t>
      </w:r>
      <w:r>
        <w:t xml:space="preserve"> </w:t>
      </w:r>
      <w:r>
        <w:t xml:space="preserve">содержимое с помощью команд ls и cat.</w:t>
      </w:r>
    </w:p>
    <w:p>
      <w:pPr>
        <w:pStyle w:val="BodyText"/>
      </w:pPr>
      <w:r>
        <w:t xml:space="preserve">Для того чтобы не начинать с нуля, мы возьмем файл lab10-1.asm, скопируем его, переименуем в</w:t>
      </w:r>
      <w:r>
        <w:t xml:space="preserve"> </w:t>
      </w:r>
      <w:r>
        <w:t xml:space="preserve">“</w:t>
      </w:r>
      <w:r>
        <w:t xml:space="preserve">task</w:t>
      </w:r>
      <w:r>
        <w:t xml:space="preserve">”</w:t>
      </w:r>
      <w:r>
        <w:t xml:space="preserve"> </w:t>
      </w:r>
      <w:r>
        <w:t xml:space="preserve">и напишем программу под условие задания, а также создадим файл name.txt для программы</w:t>
      </w:r>
    </w:p>
    <w:p>
      <w:pPr>
        <w:pStyle w:val="CaptionedFigure"/>
      </w:pPr>
      <w:r>
        <w:drawing>
          <wp:inline>
            <wp:extent cx="5334000" cy="364776"/>
            <wp:effectExtent b="0" l="0" r="0" t="0"/>
            <wp:docPr descr="Рис 3.1.1: Создание нужных файлов" title="fig:" id="40" name="Picture"/>
            <a:graphic>
              <a:graphicData uri="http://schemas.openxmlformats.org/drawingml/2006/picture">
                <pic:pic>
                  <pic:nvPicPr>
                    <pic:cNvPr descr="image/Рис%203.1.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3.1.1: Создание нужных файлов</w:t>
      </w:r>
    </w:p>
    <w:p>
      <w:pPr>
        <w:pStyle w:val="CaptionedFigure"/>
      </w:pPr>
      <w:r>
        <w:drawing>
          <wp:inline>
            <wp:extent cx="5334000" cy="9145479"/>
            <wp:effectExtent b="0" l="0" r="0" t="0"/>
            <wp:docPr descr="Рис 3.1.2: Программа для задания" title="fig:" id="43" name="Picture"/>
            <a:graphic>
              <a:graphicData uri="http://schemas.openxmlformats.org/drawingml/2006/picture">
                <pic:pic>
                  <pic:nvPicPr>
                    <pic:cNvPr descr="image/Рис%203.1.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5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3.1.2: Программа для задания</w:t>
      </w:r>
    </w:p>
    <w:p>
      <w:pPr>
        <w:pStyle w:val="BodyText"/>
      </w:pPr>
      <w:r>
        <w:t xml:space="preserve">Создадим испол. файл, запустим, проверим наличией файла и его содержиое</w:t>
      </w:r>
    </w:p>
    <w:p>
      <w:pPr>
        <w:pStyle w:val="CaptionedFigure"/>
      </w:pPr>
      <w:r>
        <w:drawing>
          <wp:inline>
            <wp:extent cx="5334000" cy="1517560"/>
            <wp:effectExtent b="0" l="0" r="0" t="0"/>
            <wp:docPr descr="Рис 3.1.3: Проверка программы" title="fig:" id="46" name="Picture"/>
            <a:graphic>
              <a:graphicData uri="http://schemas.openxmlformats.org/drawingml/2006/picture">
                <pic:pic>
                  <pic:nvPicPr>
                    <pic:cNvPr descr="image/Рис%203.1.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3.1.3: Проверка программы</w:t>
      </w:r>
    </w:p>
    <w:p>
      <w:pPr>
        <w:pStyle w:val="BodyText"/>
      </w:pPr>
      <w:r>
        <w:t xml:space="preserve">Программа работает правильно.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для работы с файлами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Перфилов Александр Константинович | группа: НПИбд 02-23</dc:creator>
  <dc:language>ru-RU</dc:language>
  <cp:keywords/>
  <dcterms:created xsi:type="dcterms:W3CDTF">2023-12-16T21:27:20Z</dcterms:created>
  <dcterms:modified xsi:type="dcterms:W3CDTF">2023-12-16T21:27:20Z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с файлами средствами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