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4111" w14:textId="42517649" w:rsidR="000E33AD" w:rsidRDefault="000E33AD" w:rsidP="006B6A84">
      <w:pPr>
        <w:pStyle w:val="Ttulo2"/>
        <w:spacing w:before="82"/>
        <w:ind w:left="0" w:right="361"/>
        <w:sectPr w:rsidR="000E33AD">
          <w:headerReference w:type="default" r:id="rId7"/>
          <w:type w:val="continuous"/>
          <w:pgSz w:w="12240" w:h="15840"/>
          <w:pgMar w:top="1380" w:right="1320" w:bottom="280" w:left="1340" w:header="252" w:footer="720" w:gutter="0"/>
          <w:cols w:num="2" w:space="720" w:equalWidth="0">
            <w:col w:w="2081" w:space="51"/>
            <w:col w:w="7448"/>
          </w:cols>
        </w:sectPr>
      </w:pPr>
    </w:p>
    <w:p w14:paraId="346B068A" w14:textId="77777777" w:rsidR="000E33AD" w:rsidRDefault="000E33AD">
      <w:pPr>
        <w:pStyle w:val="Textoindependiente"/>
        <w:spacing w:before="0"/>
      </w:pPr>
    </w:p>
    <w:p w14:paraId="08E69C0D" w14:textId="77777777" w:rsidR="000E33AD" w:rsidRDefault="00000000">
      <w:pPr>
        <w:spacing w:before="228"/>
        <w:ind w:left="100"/>
        <w:rPr>
          <w:b/>
          <w:sz w:val="32"/>
        </w:rPr>
      </w:pPr>
      <w:r>
        <w:rPr>
          <w:b/>
          <w:sz w:val="32"/>
        </w:rPr>
        <w:t>Problema propuesto:</w:t>
      </w:r>
    </w:p>
    <w:p w14:paraId="11FD4FE1" w14:textId="77777777" w:rsidR="000E33AD" w:rsidRDefault="00000000">
      <w:pPr>
        <w:spacing w:before="120"/>
        <w:ind w:left="106" w:right="109"/>
        <w:jc w:val="both"/>
        <w:rPr>
          <w:sz w:val="20"/>
        </w:rPr>
      </w:pPr>
      <w:r>
        <w:rPr>
          <w:spacing w:val="-5"/>
          <w:sz w:val="20"/>
        </w:rPr>
        <w:t xml:space="preserve">Para </w:t>
      </w:r>
      <w:r>
        <w:rPr>
          <w:spacing w:val="-6"/>
          <w:sz w:val="20"/>
        </w:rPr>
        <w:t xml:space="preserve">realizar </w:t>
      </w:r>
      <w:r>
        <w:rPr>
          <w:spacing w:val="-3"/>
          <w:sz w:val="20"/>
        </w:rPr>
        <w:t xml:space="preserve">la </w:t>
      </w:r>
      <w:r>
        <w:rPr>
          <w:spacing w:val="-6"/>
          <w:sz w:val="20"/>
        </w:rPr>
        <w:t xml:space="preserve">estimativa </w:t>
      </w:r>
      <w:r>
        <w:rPr>
          <w:spacing w:val="-5"/>
          <w:sz w:val="20"/>
        </w:rPr>
        <w:t xml:space="preserve">del </w:t>
      </w:r>
      <w:r>
        <w:rPr>
          <w:spacing w:val="-6"/>
          <w:sz w:val="20"/>
        </w:rPr>
        <w:t xml:space="preserve">desempeño </w:t>
      </w:r>
      <w:r>
        <w:rPr>
          <w:spacing w:val="-3"/>
          <w:sz w:val="20"/>
        </w:rPr>
        <w:t xml:space="preserve">de </w:t>
      </w:r>
      <w:r>
        <w:rPr>
          <w:spacing w:val="-4"/>
          <w:sz w:val="20"/>
        </w:rPr>
        <w:t xml:space="preserve">una </w:t>
      </w:r>
      <w:r>
        <w:rPr>
          <w:spacing w:val="-5"/>
          <w:sz w:val="20"/>
        </w:rPr>
        <w:t>planta (</w:t>
      </w:r>
      <w:r>
        <w:rPr>
          <w:i/>
          <w:spacing w:val="-5"/>
          <w:sz w:val="20"/>
        </w:rPr>
        <w:t xml:space="preserve">planta </w:t>
      </w:r>
      <w:r>
        <w:rPr>
          <w:i/>
          <w:sz w:val="20"/>
        </w:rPr>
        <w:t xml:space="preserve">= </w:t>
      </w:r>
      <w:r>
        <w:rPr>
          <w:i/>
          <w:spacing w:val="-4"/>
          <w:sz w:val="20"/>
        </w:rPr>
        <w:t xml:space="preserve">Un </w:t>
      </w:r>
      <w:r>
        <w:rPr>
          <w:i/>
          <w:spacing w:val="-6"/>
          <w:sz w:val="20"/>
        </w:rPr>
        <w:t xml:space="preserve">sistema </w:t>
      </w:r>
      <w:r>
        <w:rPr>
          <w:i/>
          <w:spacing w:val="-5"/>
          <w:sz w:val="20"/>
        </w:rPr>
        <w:t xml:space="preserve">que </w:t>
      </w:r>
      <w:r>
        <w:rPr>
          <w:i/>
          <w:spacing w:val="-3"/>
          <w:sz w:val="20"/>
        </w:rPr>
        <w:t xml:space="preserve">se </w:t>
      </w:r>
      <w:r>
        <w:rPr>
          <w:i/>
          <w:spacing w:val="-5"/>
          <w:sz w:val="20"/>
        </w:rPr>
        <w:t xml:space="preserve">está </w:t>
      </w:r>
      <w:r>
        <w:rPr>
          <w:i/>
          <w:spacing w:val="-6"/>
          <w:sz w:val="20"/>
        </w:rPr>
        <w:t>monitoreando</w:t>
      </w:r>
      <w:r>
        <w:rPr>
          <w:spacing w:val="-6"/>
          <w:sz w:val="20"/>
        </w:rPr>
        <w:t xml:space="preserve">) </w:t>
      </w:r>
      <w:r>
        <w:rPr>
          <w:sz w:val="20"/>
        </w:rPr>
        <w:t xml:space="preserve">se </w:t>
      </w:r>
      <w:r>
        <w:rPr>
          <w:spacing w:val="-6"/>
          <w:sz w:val="20"/>
        </w:rPr>
        <w:t xml:space="preserve">adicionaron </w:t>
      </w:r>
      <w:r>
        <w:rPr>
          <w:spacing w:val="-4"/>
          <w:sz w:val="20"/>
        </w:rPr>
        <w:t xml:space="preserve">dos </w:t>
      </w:r>
      <w:r>
        <w:rPr>
          <w:spacing w:val="-6"/>
          <w:sz w:val="20"/>
        </w:rPr>
        <w:t xml:space="preserve">sensores </w:t>
      </w:r>
      <w:r>
        <w:rPr>
          <w:spacing w:val="-4"/>
          <w:sz w:val="20"/>
        </w:rPr>
        <w:t xml:space="preserve">que </w:t>
      </w:r>
      <w:r>
        <w:rPr>
          <w:spacing w:val="-6"/>
          <w:sz w:val="20"/>
        </w:rPr>
        <w:t xml:space="preserve">generan tensiones entre </w:t>
      </w:r>
      <w:r>
        <w:rPr>
          <w:spacing w:val="-3"/>
          <w:sz w:val="20"/>
        </w:rPr>
        <w:t xml:space="preserve">±5 </w:t>
      </w:r>
      <w:r>
        <w:rPr>
          <w:spacing w:val="-4"/>
          <w:sz w:val="20"/>
        </w:rPr>
        <w:t xml:space="preserve">V, </w:t>
      </w:r>
      <w:r>
        <w:rPr>
          <w:spacing w:val="-6"/>
          <w:sz w:val="20"/>
        </w:rPr>
        <w:t xml:space="preserve">denominadas </w:t>
      </w:r>
      <w:r>
        <w:rPr>
          <w:i/>
          <w:spacing w:val="-6"/>
          <w:sz w:val="20"/>
        </w:rPr>
        <w:t>sensor</w:t>
      </w:r>
      <w:r>
        <w:rPr>
          <w:spacing w:val="-6"/>
          <w:sz w:val="20"/>
        </w:rPr>
        <w:t xml:space="preserve">1 </w:t>
      </w:r>
      <w:r>
        <w:rPr>
          <w:sz w:val="20"/>
        </w:rPr>
        <w:t xml:space="preserve">y </w:t>
      </w:r>
      <w:r>
        <w:rPr>
          <w:i/>
          <w:spacing w:val="-6"/>
          <w:sz w:val="20"/>
        </w:rPr>
        <w:t>sensor</w:t>
      </w:r>
      <w:r>
        <w:rPr>
          <w:spacing w:val="-6"/>
          <w:sz w:val="20"/>
        </w:rPr>
        <w:t xml:space="preserve">2. </w:t>
      </w:r>
      <w:r>
        <w:rPr>
          <w:spacing w:val="-4"/>
          <w:sz w:val="20"/>
        </w:rPr>
        <w:t xml:space="preserve">El </w:t>
      </w:r>
      <w:r>
        <w:rPr>
          <w:spacing w:val="-6"/>
          <w:sz w:val="20"/>
        </w:rPr>
        <w:t xml:space="preserve">sistema </w:t>
      </w:r>
      <w:r>
        <w:rPr>
          <w:spacing w:val="-3"/>
          <w:sz w:val="20"/>
        </w:rPr>
        <w:t xml:space="preserve">de </w:t>
      </w:r>
      <w:r>
        <w:rPr>
          <w:spacing w:val="-6"/>
          <w:sz w:val="20"/>
        </w:rPr>
        <w:t xml:space="preserve">control/monitoreo </w:t>
      </w:r>
      <w:r>
        <w:rPr>
          <w:spacing w:val="-4"/>
          <w:sz w:val="20"/>
        </w:rPr>
        <w:t xml:space="preserve">es </w:t>
      </w:r>
      <w:proofErr w:type="spellStart"/>
      <w:r>
        <w:rPr>
          <w:spacing w:val="-5"/>
          <w:sz w:val="20"/>
        </w:rPr>
        <w:t>capás</w:t>
      </w:r>
      <w:proofErr w:type="spellEnd"/>
      <w:r>
        <w:rPr>
          <w:spacing w:val="-5"/>
          <w:sz w:val="20"/>
        </w:rPr>
        <w:t xml:space="preserve"> </w:t>
      </w:r>
      <w:r>
        <w:rPr>
          <w:spacing w:val="-3"/>
          <w:sz w:val="20"/>
        </w:rPr>
        <w:t xml:space="preserve">de </w:t>
      </w:r>
      <w:r>
        <w:rPr>
          <w:spacing w:val="-6"/>
          <w:sz w:val="20"/>
        </w:rPr>
        <w:t xml:space="preserve">estimar </w:t>
      </w:r>
      <w:r>
        <w:rPr>
          <w:spacing w:val="-4"/>
          <w:sz w:val="20"/>
        </w:rPr>
        <w:t xml:space="preserve">el </w:t>
      </w:r>
      <w:r>
        <w:rPr>
          <w:spacing w:val="-6"/>
          <w:sz w:val="20"/>
        </w:rPr>
        <w:t xml:space="preserve">desempeño </w:t>
      </w:r>
      <w:r>
        <w:rPr>
          <w:sz w:val="20"/>
        </w:rPr>
        <w:t xml:space="preserve">de </w:t>
      </w:r>
      <w:r>
        <w:rPr>
          <w:spacing w:val="-3"/>
          <w:sz w:val="20"/>
        </w:rPr>
        <w:t xml:space="preserve">la </w:t>
      </w:r>
      <w:r>
        <w:rPr>
          <w:spacing w:val="-6"/>
          <w:sz w:val="20"/>
        </w:rPr>
        <w:t xml:space="preserve">planta, </w:t>
      </w:r>
      <w:r>
        <w:rPr>
          <w:spacing w:val="-4"/>
          <w:sz w:val="20"/>
        </w:rPr>
        <w:t xml:space="preserve">en </w:t>
      </w:r>
      <w:r>
        <w:rPr>
          <w:spacing w:val="-6"/>
          <w:sz w:val="20"/>
        </w:rPr>
        <w:t xml:space="preserve">tiempo </w:t>
      </w:r>
      <w:r>
        <w:rPr>
          <w:spacing w:val="-5"/>
          <w:sz w:val="20"/>
        </w:rPr>
        <w:t xml:space="preserve">real, </w:t>
      </w:r>
      <w:r>
        <w:rPr>
          <w:sz w:val="20"/>
        </w:rPr>
        <w:t xml:space="preserve">y </w:t>
      </w:r>
      <w:r>
        <w:rPr>
          <w:spacing w:val="-6"/>
          <w:sz w:val="20"/>
        </w:rPr>
        <w:t xml:space="preserve">generar </w:t>
      </w:r>
      <w:r>
        <w:rPr>
          <w:spacing w:val="-4"/>
          <w:sz w:val="20"/>
        </w:rPr>
        <w:t xml:space="preserve">una </w:t>
      </w:r>
      <w:r>
        <w:rPr>
          <w:i/>
          <w:spacing w:val="-5"/>
          <w:sz w:val="20"/>
        </w:rPr>
        <w:t xml:space="preserve">señal </w:t>
      </w:r>
      <w:r>
        <w:rPr>
          <w:i/>
          <w:spacing w:val="-6"/>
          <w:sz w:val="20"/>
        </w:rPr>
        <w:t>desempeño</w:t>
      </w:r>
      <w:r>
        <w:rPr>
          <w:spacing w:val="-6"/>
          <w:sz w:val="20"/>
        </w:rPr>
        <w:t>.</w:t>
      </w:r>
    </w:p>
    <w:p w14:paraId="3DEE2435" w14:textId="77777777" w:rsidR="000E33AD" w:rsidRDefault="00000000">
      <w:pPr>
        <w:pStyle w:val="Textoindependiente"/>
        <w:ind w:left="106" w:right="106"/>
        <w:jc w:val="both"/>
      </w:pPr>
      <w:r>
        <w:rPr>
          <w:spacing w:val="-3"/>
        </w:rPr>
        <w:t xml:space="preserve">Se </w:t>
      </w:r>
      <w:r>
        <w:rPr>
          <w:spacing w:val="-5"/>
        </w:rPr>
        <w:t xml:space="preserve">sabe </w:t>
      </w:r>
      <w:r>
        <w:rPr>
          <w:spacing w:val="-4"/>
        </w:rPr>
        <w:t xml:space="preserve">que </w:t>
      </w:r>
      <w:r>
        <w:rPr>
          <w:spacing w:val="-3"/>
        </w:rPr>
        <w:t xml:space="preserve">la </w:t>
      </w:r>
      <w:r>
        <w:rPr>
          <w:spacing w:val="-6"/>
        </w:rPr>
        <w:t xml:space="preserve">planta </w:t>
      </w:r>
      <w:r>
        <w:rPr>
          <w:spacing w:val="-4"/>
        </w:rPr>
        <w:t xml:space="preserve">es </w:t>
      </w:r>
      <w:r>
        <w:rPr>
          <w:spacing w:val="-3"/>
        </w:rPr>
        <w:t xml:space="preserve">de </w:t>
      </w:r>
      <w:r>
        <w:rPr>
          <w:spacing w:val="-5"/>
        </w:rPr>
        <w:t xml:space="preserve">baja </w:t>
      </w:r>
      <w:r>
        <w:rPr>
          <w:spacing w:val="-6"/>
        </w:rPr>
        <w:t xml:space="preserve">dinámica </w:t>
      </w:r>
      <w:r>
        <w:t xml:space="preserve">y </w:t>
      </w:r>
      <w:r>
        <w:rPr>
          <w:spacing w:val="-4"/>
        </w:rPr>
        <w:t xml:space="preserve">que </w:t>
      </w:r>
      <w:r>
        <w:rPr>
          <w:spacing w:val="-6"/>
        </w:rPr>
        <w:t xml:space="preserve">trabaja </w:t>
      </w:r>
      <w:r>
        <w:rPr>
          <w:spacing w:val="-4"/>
        </w:rPr>
        <w:t xml:space="preserve">en </w:t>
      </w:r>
      <w:r>
        <w:rPr>
          <w:spacing w:val="-3"/>
        </w:rPr>
        <w:t xml:space="preserve">un </w:t>
      </w:r>
      <w:r>
        <w:rPr>
          <w:spacing w:val="-6"/>
        </w:rPr>
        <w:t xml:space="preserve">entorno ruidoso. </w:t>
      </w:r>
      <w:r>
        <w:rPr>
          <w:spacing w:val="-4"/>
        </w:rPr>
        <w:t xml:space="preserve">Por </w:t>
      </w:r>
      <w:r>
        <w:rPr>
          <w:spacing w:val="-5"/>
        </w:rPr>
        <w:t xml:space="preserve">tal motivo </w:t>
      </w:r>
      <w:r>
        <w:rPr>
          <w:spacing w:val="-3"/>
        </w:rPr>
        <w:t xml:space="preserve">se </w:t>
      </w:r>
      <w:r>
        <w:rPr>
          <w:spacing w:val="-6"/>
        </w:rPr>
        <w:t xml:space="preserve">decide adquirir </w:t>
      </w:r>
      <w:r>
        <w:rPr>
          <w:spacing w:val="-3"/>
        </w:rPr>
        <w:t xml:space="preserve">la </w:t>
      </w:r>
      <w:r>
        <w:rPr>
          <w:spacing w:val="-6"/>
        </w:rPr>
        <w:t xml:space="preserve">información </w:t>
      </w:r>
      <w:r>
        <w:rPr>
          <w:spacing w:val="-3"/>
        </w:rPr>
        <w:t xml:space="preserve">de </w:t>
      </w:r>
      <w:r>
        <w:rPr>
          <w:spacing w:val="-5"/>
        </w:rPr>
        <w:t xml:space="preserve">las señales </w:t>
      </w:r>
      <w:r>
        <w:rPr>
          <w:i/>
          <w:spacing w:val="-6"/>
        </w:rPr>
        <w:t>sensor</w:t>
      </w:r>
      <w:r>
        <w:rPr>
          <w:spacing w:val="-6"/>
        </w:rPr>
        <w:t xml:space="preserve">1 </w:t>
      </w:r>
      <w:r>
        <w:t xml:space="preserve">y </w:t>
      </w:r>
      <w:r>
        <w:rPr>
          <w:i/>
          <w:spacing w:val="-6"/>
        </w:rPr>
        <w:t>sensor</w:t>
      </w:r>
      <w:r>
        <w:rPr>
          <w:spacing w:val="-6"/>
        </w:rPr>
        <w:t xml:space="preserve">2 (cada </w:t>
      </w:r>
      <w:r>
        <w:rPr>
          <w:spacing w:val="-4"/>
        </w:rPr>
        <w:t xml:space="preserve">una </w:t>
      </w:r>
      <w:r>
        <w:rPr>
          <w:spacing w:val="-6"/>
        </w:rPr>
        <w:t xml:space="preserve">contaminada </w:t>
      </w:r>
      <w:r>
        <w:rPr>
          <w:spacing w:val="-5"/>
        </w:rPr>
        <w:t xml:space="preserve">con ruido) </w:t>
      </w:r>
      <w:r>
        <w:rPr>
          <w:spacing w:val="-6"/>
        </w:rPr>
        <w:t xml:space="preserve">durante </w:t>
      </w:r>
      <w:r>
        <w:rPr>
          <w:spacing w:val="-4"/>
        </w:rPr>
        <w:t xml:space="preserve">500 </w:t>
      </w:r>
      <w:r>
        <w:rPr>
          <w:spacing w:val="-3"/>
        </w:rPr>
        <w:t xml:space="preserve">ms </w:t>
      </w:r>
      <w:r>
        <w:t xml:space="preserve">y </w:t>
      </w:r>
      <w:r>
        <w:rPr>
          <w:spacing w:val="-4"/>
        </w:rPr>
        <w:t xml:space="preserve">con </w:t>
      </w:r>
      <w:r>
        <w:rPr>
          <w:spacing w:val="-5"/>
        </w:rPr>
        <w:t xml:space="preserve">base </w:t>
      </w:r>
      <w:r>
        <w:t xml:space="preserve">a </w:t>
      </w:r>
      <w:r>
        <w:rPr>
          <w:spacing w:val="-3"/>
        </w:rPr>
        <w:t xml:space="preserve">la </w:t>
      </w:r>
      <w:r>
        <w:rPr>
          <w:i/>
          <w:spacing w:val="-5"/>
        </w:rPr>
        <w:t xml:space="preserve">señal </w:t>
      </w:r>
      <w:r>
        <w:rPr>
          <w:i/>
          <w:spacing w:val="-6"/>
        </w:rPr>
        <w:t>desempeño</w:t>
      </w:r>
      <w:r>
        <w:rPr>
          <w:spacing w:val="-6"/>
        </w:rPr>
        <w:t>,</w:t>
      </w:r>
      <w:r>
        <w:rPr>
          <w:spacing w:val="-8"/>
        </w:rPr>
        <w:t xml:space="preserve"> </w:t>
      </w:r>
      <w:r>
        <w:rPr>
          <w:spacing w:val="-6"/>
        </w:rPr>
        <w:t>calculada</w:t>
      </w:r>
      <w:r>
        <w:rPr>
          <w:spacing w:val="-9"/>
        </w:rPr>
        <w:t xml:space="preserve"> </w:t>
      </w:r>
      <w:r>
        <w:rPr>
          <w:spacing w:val="-6"/>
        </w:rPr>
        <w:t>internamente</w:t>
      </w:r>
      <w:r>
        <w:rPr>
          <w:spacing w:val="-9"/>
        </w:rPr>
        <w:t xml:space="preserve"> </w:t>
      </w:r>
      <w:r>
        <w:rPr>
          <w:spacing w:val="-4"/>
        </w:rPr>
        <w:t>por</w:t>
      </w:r>
      <w:r>
        <w:rPr>
          <w:spacing w:val="-9"/>
        </w:rPr>
        <w:t xml:space="preserve"> </w:t>
      </w:r>
      <w:r>
        <w:rPr>
          <w:spacing w:val="-4"/>
        </w:rPr>
        <w:t>el</w:t>
      </w:r>
      <w:r>
        <w:rPr>
          <w:spacing w:val="-8"/>
        </w:rPr>
        <w:t xml:space="preserve"> </w:t>
      </w:r>
      <w:r>
        <w:rPr>
          <w:spacing w:val="-6"/>
        </w:rPr>
        <w:t>circuito</w:t>
      </w:r>
      <w:r>
        <w:rPr>
          <w:spacing w:val="-8"/>
        </w:rPr>
        <w:t xml:space="preserve"> </w:t>
      </w:r>
      <w:r>
        <w:rPr>
          <w:spacing w:val="-3"/>
        </w:rPr>
        <w:t>de</w:t>
      </w:r>
      <w:r>
        <w:rPr>
          <w:spacing w:val="-9"/>
        </w:rPr>
        <w:t xml:space="preserve"> </w:t>
      </w:r>
      <w:r>
        <w:rPr>
          <w:spacing w:val="-6"/>
        </w:rPr>
        <w:t>monitoreo,</w:t>
      </w:r>
      <w:r>
        <w:rPr>
          <w:spacing w:val="-8"/>
        </w:rPr>
        <w:t xml:space="preserve"> </w:t>
      </w:r>
      <w:r>
        <w:rPr>
          <w:spacing w:val="-6"/>
        </w:rPr>
        <w:t>ajustar</w:t>
      </w:r>
      <w:r>
        <w:rPr>
          <w:spacing w:val="-9"/>
        </w:rPr>
        <w:t xml:space="preserve"> </w:t>
      </w:r>
      <w:r>
        <w:rPr>
          <w:spacing w:val="-4"/>
        </w:rPr>
        <w:t>los</w:t>
      </w:r>
      <w:r>
        <w:rPr>
          <w:spacing w:val="-8"/>
        </w:rPr>
        <w:t xml:space="preserve"> </w:t>
      </w:r>
      <w:r>
        <w:rPr>
          <w:spacing w:val="-6"/>
        </w:rPr>
        <w:t>parámetros</w:t>
      </w:r>
      <w:r>
        <w:rPr>
          <w:spacing w:val="-8"/>
        </w:rPr>
        <w:t xml:space="preserve"> </w:t>
      </w:r>
      <w:r>
        <w:rPr>
          <w:spacing w:val="-3"/>
        </w:rPr>
        <w:t>de</w:t>
      </w:r>
      <w:r>
        <w:rPr>
          <w:spacing w:val="-9"/>
        </w:rPr>
        <w:t xml:space="preserve"> </w:t>
      </w:r>
      <w:r>
        <w:rPr>
          <w:spacing w:val="-3"/>
        </w:rPr>
        <w:t>la</w:t>
      </w:r>
      <w:r>
        <w:rPr>
          <w:spacing w:val="-9"/>
        </w:rPr>
        <w:t xml:space="preserve"> </w:t>
      </w:r>
      <w:r>
        <w:rPr>
          <w:spacing w:val="-6"/>
        </w:rPr>
        <w:t>planta</w:t>
      </w:r>
      <w:r>
        <w:rPr>
          <w:spacing w:val="-9"/>
        </w:rPr>
        <w:t xml:space="preserve"> </w:t>
      </w:r>
      <w:r>
        <w:t>a</w:t>
      </w:r>
      <w:r>
        <w:rPr>
          <w:spacing w:val="-9"/>
        </w:rPr>
        <w:t xml:space="preserve"> </w:t>
      </w:r>
      <w:r>
        <w:rPr>
          <w:spacing w:val="-3"/>
        </w:rPr>
        <w:t>lo</w:t>
      </w:r>
      <w:r>
        <w:rPr>
          <w:spacing w:val="-9"/>
        </w:rPr>
        <w:t xml:space="preserve"> </w:t>
      </w:r>
      <w:r>
        <w:rPr>
          <w:spacing w:val="-5"/>
        </w:rPr>
        <w:t>largo</w:t>
      </w:r>
      <w:r>
        <w:rPr>
          <w:spacing w:val="-8"/>
        </w:rPr>
        <w:t xml:space="preserve"> </w:t>
      </w:r>
      <w:r>
        <w:rPr>
          <w:spacing w:val="-3"/>
        </w:rPr>
        <w:t>de</w:t>
      </w:r>
      <w:r>
        <w:rPr>
          <w:spacing w:val="-9"/>
        </w:rPr>
        <w:t xml:space="preserve"> </w:t>
      </w:r>
      <w:r>
        <w:rPr>
          <w:spacing w:val="-4"/>
        </w:rPr>
        <w:t>los</w:t>
      </w:r>
      <w:r>
        <w:rPr>
          <w:spacing w:val="-8"/>
        </w:rPr>
        <w:t xml:space="preserve"> </w:t>
      </w:r>
      <w:r>
        <w:rPr>
          <w:spacing w:val="-6"/>
        </w:rPr>
        <w:t xml:space="preserve">próximos </w:t>
      </w:r>
      <w:r>
        <w:rPr>
          <w:spacing w:val="-4"/>
        </w:rPr>
        <w:t>500</w:t>
      </w:r>
      <w:r>
        <w:rPr>
          <w:spacing w:val="-12"/>
        </w:rPr>
        <w:t xml:space="preserve"> </w:t>
      </w:r>
      <w:r>
        <w:rPr>
          <w:spacing w:val="-4"/>
        </w:rPr>
        <w:t>ms.</w:t>
      </w:r>
    </w:p>
    <w:p w14:paraId="73EFEB4E" w14:textId="77777777" w:rsidR="000E33AD" w:rsidRDefault="00000000">
      <w:pPr>
        <w:pStyle w:val="Textoindependiente"/>
        <w:ind w:left="106" w:right="110"/>
        <w:jc w:val="both"/>
      </w:pPr>
      <w:r>
        <w:rPr>
          <w:spacing w:val="-6"/>
        </w:rPr>
        <w:t xml:space="preserve">Suponga </w:t>
      </w:r>
      <w:r>
        <w:rPr>
          <w:spacing w:val="-4"/>
        </w:rPr>
        <w:t xml:space="preserve">que </w:t>
      </w:r>
      <w:r>
        <w:rPr>
          <w:spacing w:val="-6"/>
        </w:rPr>
        <w:t xml:space="preserve">durante </w:t>
      </w:r>
      <w:r>
        <w:rPr>
          <w:spacing w:val="-4"/>
        </w:rPr>
        <w:t xml:space="preserve">los </w:t>
      </w:r>
      <w:r>
        <w:rPr>
          <w:spacing w:val="-6"/>
        </w:rPr>
        <w:t xml:space="preserve">primeros </w:t>
      </w:r>
      <w:r>
        <w:rPr>
          <w:spacing w:val="-4"/>
        </w:rPr>
        <w:t xml:space="preserve">500 </w:t>
      </w:r>
      <w:r>
        <w:rPr>
          <w:spacing w:val="-3"/>
        </w:rPr>
        <w:t xml:space="preserve">ms </w:t>
      </w:r>
      <w:r>
        <w:rPr>
          <w:spacing w:val="-6"/>
        </w:rPr>
        <w:t xml:space="preserve">(etapa </w:t>
      </w:r>
      <w:r>
        <w:t xml:space="preserve">de </w:t>
      </w:r>
      <w:r>
        <w:rPr>
          <w:spacing w:val="-6"/>
        </w:rPr>
        <w:t xml:space="preserve">adquisición) fueron </w:t>
      </w:r>
      <w:r>
        <w:rPr>
          <w:spacing w:val="-5"/>
        </w:rPr>
        <w:t xml:space="preserve">tomados </w:t>
      </w:r>
      <w:r>
        <w:rPr>
          <w:spacing w:val="-4"/>
        </w:rPr>
        <w:t xml:space="preserve">800 </w:t>
      </w:r>
      <w:r>
        <w:rPr>
          <w:spacing w:val="-5"/>
        </w:rPr>
        <w:t xml:space="preserve">datos para cada </w:t>
      </w:r>
      <w:r>
        <w:rPr>
          <w:spacing w:val="-4"/>
        </w:rPr>
        <w:t xml:space="preserve">una </w:t>
      </w:r>
      <w:r>
        <w:rPr>
          <w:spacing w:val="-3"/>
        </w:rPr>
        <w:t xml:space="preserve">de </w:t>
      </w:r>
      <w:r>
        <w:rPr>
          <w:spacing w:val="-5"/>
        </w:rPr>
        <w:t xml:space="preserve">las </w:t>
      </w:r>
      <w:r>
        <w:rPr>
          <w:spacing w:val="-6"/>
        </w:rPr>
        <w:t xml:space="preserve">señales </w:t>
      </w:r>
      <w:r>
        <w:rPr>
          <w:i/>
          <w:spacing w:val="-6"/>
        </w:rPr>
        <w:t>sensor</w:t>
      </w:r>
      <w:r>
        <w:rPr>
          <w:spacing w:val="-6"/>
        </w:rPr>
        <w:t xml:space="preserve">1 </w:t>
      </w:r>
      <w:r>
        <w:t xml:space="preserve">y </w:t>
      </w:r>
      <w:r>
        <w:rPr>
          <w:i/>
          <w:spacing w:val="-6"/>
        </w:rPr>
        <w:t>sensor</w:t>
      </w:r>
      <w:r>
        <w:rPr>
          <w:spacing w:val="-6"/>
        </w:rPr>
        <w:t xml:space="preserve">2 </w:t>
      </w:r>
      <w:r>
        <w:t xml:space="preserve">a </w:t>
      </w:r>
      <w:r>
        <w:rPr>
          <w:spacing w:val="-4"/>
        </w:rPr>
        <w:t xml:space="preserve">una </w:t>
      </w:r>
      <w:r>
        <w:rPr>
          <w:spacing w:val="-6"/>
        </w:rPr>
        <w:t xml:space="preserve">frecuencia </w:t>
      </w:r>
      <w:r>
        <w:t xml:space="preserve">de </w:t>
      </w:r>
      <w:r>
        <w:rPr>
          <w:spacing w:val="-6"/>
        </w:rPr>
        <w:t xml:space="preserve">muestreo </w:t>
      </w:r>
      <w:r>
        <w:rPr>
          <w:spacing w:val="-3"/>
        </w:rPr>
        <w:t xml:space="preserve">de 1,6 </w:t>
      </w:r>
      <w:r>
        <w:rPr>
          <w:spacing w:val="-5"/>
        </w:rPr>
        <w:t xml:space="preserve">kHz. Que </w:t>
      </w:r>
      <w:r>
        <w:rPr>
          <w:spacing w:val="-4"/>
        </w:rPr>
        <w:t xml:space="preserve">el </w:t>
      </w:r>
      <w:r>
        <w:rPr>
          <w:spacing w:val="-6"/>
        </w:rPr>
        <w:t xml:space="preserve">tiempo necesario </w:t>
      </w:r>
      <w:r>
        <w:rPr>
          <w:spacing w:val="-5"/>
        </w:rPr>
        <w:t xml:space="preserve">para </w:t>
      </w:r>
      <w:r>
        <w:rPr>
          <w:spacing w:val="-6"/>
        </w:rPr>
        <w:t xml:space="preserve">calcular </w:t>
      </w:r>
      <w:r>
        <w:rPr>
          <w:spacing w:val="-3"/>
        </w:rPr>
        <w:t xml:space="preserve">la </w:t>
      </w:r>
      <w:r>
        <w:rPr>
          <w:i/>
          <w:spacing w:val="-5"/>
        </w:rPr>
        <w:t xml:space="preserve">señal </w:t>
      </w:r>
      <w:r>
        <w:rPr>
          <w:i/>
          <w:spacing w:val="-6"/>
        </w:rPr>
        <w:t xml:space="preserve">desempeño </w:t>
      </w:r>
      <w:r>
        <w:rPr>
          <w:spacing w:val="-3"/>
        </w:rPr>
        <w:t xml:space="preserve">es </w:t>
      </w:r>
      <w:r>
        <w:rPr>
          <w:spacing w:val="-6"/>
        </w:rPr>
        <w:t xml:space="preserve">despreciable (instantáneo). Además, suponga </w:t>
      </w:r>
      <w:r>
        <w:rPr>
          <w:spacing w:val="-4"/>
        </w:rPr>
        <w:t xml:space="preserve">que </w:t>
      </w:r>
      <w:r>
        <w:rPr>
          <w:spacing w:val="-5"/>
        </w:rPr>
        <w:t xml:space="preserve">estas tres </w:t>
      </w:r>
      <w:r>
        <w:rPr>
          <w:spacing w:val="-6"/>
        </w:rPr>
        <w:t xml:space="preserve">variables </w:t>
      </w:r>
      <w:r>
        <w:rPr>
          <w:spacing w:val="-4"/>
        </w:rPr>
        <w:t xml:space="preserve">son </w:t>
      </w:r>
      <w:r>
        <w:rPr>
          <w:spacing w:val="-6"/>
        </w:rPr>
        <w:t xml:space="preserve">almacenadas </w:t>
      </w:r>
      <w:r>
        <w:rPr>
          <w:spacing w:val="-4"/>
        </w:rPr>
        <w:t xml:space="preserve">en una </w:t>
      </w:r>
      <w:r>
        <w:rPr>
          <w:spacing w:val="-5"/>
        </w:rPr>
        <w:t xml:space="preserve">matriz </w:t>
      </w:r>
      <w:r>
        <w:rPr>
          <w:spacing w:val="-3"/>
        </w:rPr>
        <w:t xml:space="preserve">de </w:t>
      </w:r>
      <w:r>
        <w:rPr>
          <w:spacing w:val="-5"/>
        </w:rPr>
        <w:t xml:space="preserve">800x3 </w:t>
      </w:r>
      <w:r>
        <w:rPr>
          <w:spacing w:val="-6"/>
        </w:rPr>
        <w:t>elementos.</w:t>
      </w:r>
    </w:p>
    <w:p w14:paraId="5622F84F" w14:textId="77777777" w:rsidR="000E33AD" w:rsidRDefault="000E33AD">
      <w:pPr>
        <w:pStyle w:val="Textoindependiente"/>
        <w:spacing w:before="0"/>
        <w:rPr>
          <w:sz w:val="22"/>
        </w:rPr>
      </w:pPr>
    </w:p>
    <w:p w14:paraId="169CDAF9" w14:textId="77777777" w:rsidR="000E33AD" w:rsidRDefault="000E33AD">
      <w:pPr>
        <w:pStyle w:val="Textoindependiente"/>
        <w:spacing w:before="2"/>
        <w:rPr>
          <w:sz w:val="26"/>
        </w:rPr>
      </w:pPr>
    </w:p>
    <w:p w14:paraId="1A8947FE" w14:textId="09057CBD" w:rsidR="000E33AD" w:rsidRDefault="00000000">
      <w:pPr>
        <w:pStyle w:val="Ttulo1"/>
        <w:spacing w:before="1"/>
      </w:pPr>
      <w:r>
        <w:t xml:space="preserve">Tarea </w:t>
      </w:r>
    </w:p>
    <w:p w14:paraId="1F9BA455" w14:textId="77777777" w:rsidR="000E33AD" w:rsidRDefault="00000000">
      <w:pPr>
        <w:pStyle w:val="Prrafodelista"/>
        <w:numPr>
          <w:ilvl w:val="0"/>
          <w:numId w:val="2"/>
        </w:numPr>
        <w:tabs>
          <w:tab w:val="left" w:pos="467"/>
        </w:tabs>
        <w:spacing w:before="120"/>
        <w:ind w:right="116"/>
        <w:jc w:val="both"/>
        <w:rPr>
          <w:sz w:val="20"/>
        </w:rPr>
      </w:pPr>
      <w:r>
        <w:rPr>
          <w:sz w:val="20"/>
        </w:rPr>
        <w:t xml:space="preserve">Muestre un gráfico 3D de los datos generados en los primeros 500 ms. El gráfico debe incluir: </w:t>
      </w:r>
      <w:r>
        <w:rPr>
          <w:i/>
          <w:sz w:val="20"/>
        </w:rPr>
        <w:t>i</w:t>
      </w:r>
      <w:r>
        <w:rPr>
          <w:sz w:val="20"/>
        </w:rPr>
        <w:t xml:space="preserve">) el título del gráfico y las etiquetas que asocie cada eje con las señales </w:t>
      </w:r>
      <w:r>
        <w:rPr>
          <w:i/>
          <w:sz w:val="20"/>
        </w:rPr>
        <w:t>sensor</w:t>
      </w:r>
      <w:r>
        <w:rPr>
          <w:sz w:val="20"/>
        </w:rPr>
        <w:t xml:space="preserve">1, </w:t>
      </w:r>
      <w:r>
        <w:rPr>
          <w:i/>
          <w:sz w:val="20"/>
        </w:rPr>
        <w:t>sensor</w:t>
      </w:r>
      <w:r>
        <w:rPr>
          <w:sz w:val="20"/>
        </w:rPr>
        <w:t xml:space="preserve">2 y </w:t>
      </w:r>
      <w:r>
        <w:rPr>
          <w:i/>
          <w:sz w:val="20"/>
        </w:rPr>
        <w:t>señal desempeño</w:t>
      </w:r>
      <w:r>
        <w:rPr>
          <w:sz w:val="20"/>
        </w:rPr>
        <w:t xml:space="preserve">, </w:t>
      </w:r>
      <w:proofErr w:type="spellStart"/>
      <w:r>
        <w:rPr>
          <w:i/>
          <w:sz w:val="20"/>
        </w:rPr>
        <w:t>ii</w:t>
      </w:r>
      <w:proofErr w:type="spellEnd"/>
      <w:r>
        <w:rPr>
          <w:sz w:val="20"/>
        </w:rPr>
        <w:t>) una barra que asocie el color o amplitud del gráfico con el valor correspondiente en la escala de ±5</w:t>
      </w:r>
      <w:r>
        <w:rPr>
          <w:spacing w:val="-6"/>
          <w:sz w:val="20"/>
        </w:rPr>
        <w:t xml:space="preserve"> </w:t>
      </w:r>
      <w:r>
        <w:rPr>
          <w:sz w:val="20"/>
        </w:rPr>
        <w:t>V.</w:t>
      </w:r>
    </w:p>
    <w:p w14:paraId="30FC082D" w14:textId="77777777" w:rsidR="000E33AD" w:rsidRDefault="00000000">
      <w:pPr>
        <w:pStyle w:val="Prrafodelista"/>
        <w:numPr>
          <w:ilvl w:val="0"/>
          <w:numId w:val="2"/>
        </w:numPr>
        <w:tabs>
          <w:tab w:val="left" w:pos="467"/>
        </w:tabs>
        <w:spacing w:before="58"/>
        <w:ind w:right="115"/>
        <w:jc w:val="both"/>
        <w:rPr>
          <w:i/>
          <w:sz w:val="20"/>
        </w:rPr>
      </w:pPr>
      <w:r>
        <w:rPr>
          <w:sz w:val="20"/>
        </w:rPr>
        <w:t xml:space="preserve">Con base a los datos anteriores determine los valores para las señales </w:t>
      </w:r>
      <w:r>
        <w:rPr>
          <w:i/>
          <w:sz w:val="20"/>
        </w:rPr>
        <w:t>sensor</w:t>
      </w:r>
      <w:r>
        <w:rPr>
          <w:sz w:val="20"/>
        </w:rPr>
        <w:t xml:space="preserve">1 y </w:t>
      </w:r>
      <w:r>
        <w:rPr>
          <w:i/>
          <w:sz w:val="20"/>
        </w:rPr>
        <w:t>sensor</w:t>
      </w:r>
      <w:r>
        <w:rPr>
          <w:sz w:val="20"/>
        </w:rPr>
        <w:t xml:space="preserve">2 donde se tenga máximo(s) y mínimo(s) de la </w:t>
      </w:r>
      <w:r>
        <w:rPr>
          <w:i/>
          <w:sz w:val="20"/>
        </w:rPr>
        <w:t>señal</w:t>
      </w:r>
      <w:r>
        <w:rPr>
          <w:i/>
          <w:spacing w:val="-4"/>
          <w:sz w:val="20"/>
        </w:rPr>
        <w:t xml:space="preserve"> </w:t>
      </w:r>
      <w:r>
        <w:rPr>
          <w:i/>
          <w:sz w:val="20"/>
        </w:rPr>
        <w:t>desempeño.</w:t>
      </w:r>
    </w:p>
    <w:p w14:paraId="4FD28222" w14:textId="77777777" w:rsidR="000E33AD" w:rsidRDefault="00000000">
      <w:pPr>
        <w:pStyle w:val="Prrafodelista"/>
        <w:numPr>
          <w:ilvl w:val="0"/>
          <w:numId w:val="2"/>
        </w:numPr>
        <w:tabs>
          <w:tab w:val="left" w:pos="467"/>
        </w:tabs>
        <w:ind w:right="112"/>
        <w:jc w:val="both"/>
        <w:rPr>
          <w:sz w:val="20"/>
        </w:rPr>
      </w:pPr>
      <w:r>
        <w:rPr>
          <w:sz w:val="20"/>
        </w:rPr>
        <w:t>Investigue, a través del comando “</w:t>
      </w:r>
      <w:proofErr w:type="spellStart"/>
      <w:r>
        <w:rPr>
          <w:sz w:val="20"/>
        </w:rPr>
        <w:t>fit</w:t>
      </w:r>
      <w:proofErr w:type="spellEnd"/>
      <w:r>
        <w:rPr>
          <w:sz w:val="20"/>
        </w:rPr>
        <w:t>” de Matlab, cual es la mejor opción de superficie que realiza el ajuste a los puntos mostrados en el ítem</w:t>
      </w:r>
      <w:r>
        <w:rPr>
          <w:spacing w:val="-1"/>
          <w:sz w:val="20"/>
        </w:rPr>
        <w:t xml:space="preserve"> </w:t>
      </w:r>
      <w:r>
        <w:rPr>
          <w:sz w:val="20"/>
        </w:rPr>
        <w:t>1.</w:t>
      </w:r>
    </w:p>
    <w:p w14:paraId="59D73FBF" w14:textId="77777777" w:rsidR="000E33AD" w:rsidRDefault="00000000">
      <w:pPr>
        <w:pStyle w:val="Prrafodelista"/>
        <w:numPr>
          <w:ilvl w:val="0"/>
          <w:numId w:val="2"/>
        </w:numPr>
        <w:tabs>
          <w:tab w:val="left" w:pos="467"/>
        </w:tabs>
        <w:ind w:right="110"/>
        <w:jc w:val="both"/>
        <w:rPr>
          <w:sz w:val="20"/>
        </w:rPr>
      </w:pPr>
      <w:r>
        <w:rPr>
          <w:spacing w:val="-6"/>
          <w:sz w:val="20"/>
        </w:rPr>
        <w:t xml:space="preserve">Muestre </w:t>
      </w:r>
      <w:r>
        <w:rPr>
          <w:spacing w:val="-4"/>
          <w:sz w:val="20"/>
        </w:rPr>
        <w:t xml:space="preserve">en dos </w:t>
      </w:r>
      <w:r>
        <w:rPr>
          <w:spacing w:val="-6"/>
          <w:sz w:val="20"/>
        </w:rPr>
        <w:t xml:space="preserve">figuras diferentes (cumpliendo </w:t>
      </w:r>
      <w:r>
        <w:rPr>
          <w:spacing w:val="-5"/>
          <w:sz w:val="20"/>
        </w:rPr>
        <w:t xml:space="preserve">las </w:t>
      </w:r>
      <w:r>
        <w:rPr>
          <w:spacing w:val="-6"/>
          <w:sz w:val="20"/>
        </w:rPr>
        <w:t xml:space="preserve">restricciones </w:t>
      </w:r>
      <w:r>
        <w:rPr>
          <w:spacing w:val="-5"/>
          <w:sz w:val="20"/>
        </w:rPr>
        <w:t xml:space="preserve">del ítem </w:t>
      </w:r>
      <w:r>
        <w:rPr>
          <w:spacing w:val="-3"/>
          <w:sz w:val="20"/>
        </w:rPr>
        <w:t xml:space="preserve">1) </w:t>
      </w:r>
      <w:r>
        <w:rPr>
          <w:spacing w:val="-4"/>
          <w:sz w:val="20"/>
        </w:rPr>
        <w:t xml:space="preserve">los </w:t>
      </w:r>
      <w:r>
        <w:rPr>
          <w:spacing w:val="-6"/>
          <w:sz w:val="20"/>
        </w:rPr>
        <w:t xml:space="preserve">gráficos </w:t>
      </w:r>
      <w:r>
        <w:rPr>
          <w:sz w:val="20"/>
        </w:rPr>
        <w:t xml:space="preserve">de </w:t>
      </w:r>
      <w:r>
        <w:rPr>
          <w:spacing w:val="-5"/>
          <w:sz w:val="20"/>
        </w:rPr>
        <w:t xml:space="preserve">las </w:t>
      </w:r>
      <w:r>
        <w:rPr>
          <w:spacing w:val="-6"/>
          <w:sz w:val="20"/>
        </w:rPr>
        <w:t xml:space="preserve">superficies: </w:t>
      </w:r>
      <w:r>
        <w:rPr>
          <w:spacing w:val="-3"/>
          <w:sz w:val="20"/>
        </w:rPr>
        <w:t xml:space="preserve">i) de la </w:t>
      </w:r>
      <w:r>
        <w:rPr>
          <w:spacing w:val="-6"/>
          <w:sz w:val="20"/>
        </w:rPr>
        <w:t xml:space="preserve">curva </w:t>
      </w:r>
      <w:r>
        <w:rPr>
          <w:spacing w:val="-3"/>
          <w:sz w:val="20"/>
        </w:rPr>
        <w:t>3D</w:t>
      </w:r>
      <w:r>
        <w:rPr>
          <w:spacing w:val="-13"/>
          <w:sz w:val="20"/>
        </w:rPr>
        <w:t xml:space="preserve"> </w:t>
      </w:r>
      <w:r>
        <w:rPr>
          <w:spacing w:val="-4"/>
          <w:sz w:val="20"/>
        </w:rPr>
        <w:t>que</w:t>
      </w:r>
      <w:r>
        <w:rPr>
          <w:spacing w:val="-12"/>
          <w:sz w:val="20"/>
        </w:rPr>
        <w:t xml:space="preserve"> </w:t>
      </w:r>
      <w:proofErr w:type="spellStart"/>
      <w:r>
        <w:rPr>
          <w:spacing w:val="-3"/>
          <w:sz w:val="20"/>
        </w:rPr>
        <w:t>ud</w:t>
      </w:r>
      <w:proofErr w:type="spellEnd"/>
      <w:r>
        <w:rPr>
          <w:spacing w:val="-12"/>
          <w:sz w:val="20"/>
        </w:rPr>
        <w:t xml:space="preserve"> </w:t>
      </w:r>
      <w:r>
        <w:rPr>
          <w:spacing w:val="-6"/>
          <w:sz w:val="20"/>
        </w:rPr>
        <w:t>decidió</w:t>
      </w:r>
      <w:r>
        <w:rPr>
          <w:spacing w:val="-11"/>
          <w:sz w:val="20"/>
        </w:rPr>
        <w:t xml:space="preserve"> </w:t>
      </w:r>
      <w:r>
        <w:rPr>
          <w:spacing w:val="-5"/>
          <w:sz w:val="20"/>
        </w:rPr>
        <w:t>como</w:t>
      </w:r>
      <w:r>
        <w:rPr>
          <w:spacing w:val="-12"/>
          <w:sz w:val="20"/>
        </w:rPr>
        <w:t xml:space="preserve"> </w:t>
      </w:r>
      <w:r>
        <w:rPr>
          <w:spacing w:val="-5"/>
          <w:sz w:val="20"/>
        </w:rPr>
        <w:t>mejor</w:t>
      </w:r>
      <w:r>
        <w:rPr>
          <w:spacing w:val="-12"/>
          <w:sz w:val="20"/>
        </w:rPr>
        <w:t xml:space="preserve"> </w:t>
      </w:r>
      <w:r>
        <w:rPr>
          <w:spacing w:val="-6"/>
          <w:sz w:val="20"/>
        </w:rPr>
        <w:t>superficie</w:t>
      </w:r>
      <w:r>
        <w:rPr>
          <w:spacing w:val="-13"/>
          <w:sz w:val="20"/>
        </w:rPr>
        <w:t xml:space="preserve"> </w:t>
      </w:r>
      <w:r>
        <w:rPr>
          <w:spacing w:val="-3"/>
          <w:sz w:val="20"/>
        </w:rPr>
        <w:t>de</w:t>
      </w:r>
      <w:r>
        <w:rPr>
          <w:spacing w:val="-12"/>
          <w:sz w:val="20"/>
        </w:rPr>
        <w:t xml:space="preserve"> </w:t>
      </w:r>
      <w:r>
        <w:rPr>
          <w:spacing w:val="-6"/>
          <w:sz w:val="20"/>
        </w:rPr>
        <w:t>ajuste</w:t>
      </w:r>
      <w:r>
        <w:rPr>
          <w:spacing w:val="-12"/>
          <w:sz w:val="20"/>
        </w:rPr>
        <w:t xml:space="preserve"> </w:t>
      </w:r>
      <w:r>
        <w:rPr>
          <w:sz w:val="20"/>
        </w:rPr>
        <w:t>y</w:t>
      </w:r>
      <w:r>
        <w:rPr>
          <w:spacing w:val="-12"/>
          <w:sz w:val="20"/>
        </w:rPr>
        <w:t xml:space="preserve"> </w:t>
      </w:r>
      <w:proofErr w:type="spellStart"/>
      <w:r>
        <w:rPr>
          <w:spacing w:val="-4"/>
          <w:sz w:val="20"/>
        </w:rPr>
        <w:t>ii</w:t>
      </w:r>
      <w:proofErr w:type="spellEnd"/>
      <w:r>
        <w:rPr>
          <w:spacing w:val="-4"/>
          <w:sz w:val="20"/>
        </w:rPr>
        <w:t>)</w:t>
      </w:r>
      <w:r>
        <w:rPr>
          <w:spacing w:val="-12"/>
          <w:sz w:val="20"/>
        </w:rPr>
        <w:t xml:space="preserve"> </w:t>
      </w:r>
      <w:r>
        <w:rPr>
          <w:spacing w:val="-3"/>
          <w:sz w:val="20"/>
        </w:rPr>
        <w:t>la</w:t>
      </w:r>
      <w:r>
        <w:rPr>
          <w:spacing w:val="-13"/>
          <w:sz w:val="20"/>
        </w:rPr>
        <w:t xml:space="preserve"> </w:t>
      </w:r>
      <w:r>
        <w:rPr>
          <w:spacing w:val="-6"/>
          <w:sz w:val="20"/>
        </w:rPr>
        <w:t>superficie</w:t>
      </w:r>
      <w:r>
        <w:rPr>
          <w:spacing w:val="-12"/>
          <w:sz w:val="20"/>
        </w:rPr>
        <w:t xml:space="preserve"> </w:t>
      </w:r>
      <w:r>
        <w:rPr>
          <w:spacing w:val="-3"/>
          <w:sz w:val="20"/>
        </w:rPr>
        <w:t>de</w:t>
      </w:r>
      <w:r>
        <w:rPr>
          <w:spacing w:val="-13"/>
          <w:sz w:val="20"/>
        </w:rPr>
        <w:t xml:space="preserve"> </w:t>
      </w:r>
      <w:r>
        <w:rPr>
          <w:spacing w:val="-6"/>
          <w:sz w:val="20"/>
        </w:rPr>
        <w:t>ajuste</w:t>
      </w:r>
      <w:r>
        <w:rPr>
          <w:spacing w:val="-12"/>
          <w:sz w:val="20"/>
        </w:rPr>
        <w:t xml:space="preserve"> </w:t>
      </w:r>
      <w:r>
        <w:rPr>
          <w:sz w:val="20"/>
        </w:rPr>
        <w:t>3D</w:t>
      </w:r>
      <w:r>
        <w:rPr>
          <w:spacing w:val="-10"/>
          <w:sz w:val="20"/>
        </w:rPr>
        <w:t xml:space="preserve"> </w:t>
      </w:r>
      <w:r>
        <w:rPr>
          <w:spacing w:val="-5"/>
          <w:sz w:val="20"/>
        </w:rPr>
        <w:t>con</w:t>
      </w:r>
      <w:r>
        <w:rPr>
          <w:spacing w:val="-12"/>
          <w:sz w:val="20"/>
        </w:rPr>
        <w:t xml:space="preserve"> </w:t>
      </w:r>
      <w:r>
        <w:rPr>
          <w:spacing w:val="-4"/>
          <w:sz w:val="20"/>
        </w:rPr>
        <w:t>los</w:t>
      </w:r>
      <w:r>
        <w:rPr>
          <w:spacing w:val="-11"/>
          <w:sz w:val="20"/>
        </w:rPr>
        <w:t xml:space="preserve"> </w:t>
      </w:r>
      <w:r>
        <w:rPr>
          <w:spacing w:val="-5"/>
          <w:sz w:val="20"/>
        </w:rPr>
        <w:t>datos</w:t>
      </w:r>
      <w:r>
        <w:rPr>
          <w:spacing w:val="-12"/>
          <w:sz w:val="20"/>
        </w:rPr>
        <w:t xml:space="preserve"> </w:t>
      </w:r>
      <w:r>
        <w:rPr>
          <w:spacing w:val="-6"/>
          <w:sz w:val="20"/>
        </w:rPr>
        <w:t>originales.</w:t>
      </w:r>
    </w:p>
    <w:p w14:paraId="31B563B8" w14:textId="77777777" w:rsidR="000E33AD" w:rsidRDefault="00000000">
      <w:pPr>
        <w:pStyle w:val="Prrafodelista"/>
        <w:numPr>
          <w:ilvl w:val="0"/>
          <w:numId w:val="2"/>
        </w:numPr>
        <w:tabs>
          <w:tab w:val="left" w:pos="467"/>
        </w:tabs>
        <w:ind w:hanging="361"/>
        <w:jc w:val="both"/>
        <w:rPr>
          <w:sz w:val="20"/>
        </w:rPr>
      </w:pPr>
      <w:r>
        <w:rPr>
          <w:sz w:val="20"/>
        </w:rPr>
        <w:t>Preguntas:</w:t>
      </w:r>
    </w:p>
    <w:p w14:paraId="16BF61D0" w14:textId="77777777" w:rsidR="000E33AD" w:rsidRDefault="00000000">
      <w:pPr>
        <w:pStyle w:val="Prrafodelista"/>
        <w:numPr>
          <w:ilvl w:val="1"/>
          <w:numId w:val="2"/>
        </w:numPr>
        <w:tabs>
          <w:tab w:val="left" w:pos="815"/>
        </w:tabs>
        <w:ind w:right="109"/>
        <w:jc w:val="both"/>
        <w:rPr>
          <w:sz w:val="20"/>
        </w:rPr>
      </w:pPr>
      <w:r>
        <w:rPr>
          <w:spacing w:val="-4"/>
          <w:sz w:val="20"/>
        </w:rPr>
        <w:t xml:space="preserve">¿Los </w:t>
      </w:r>
      <w:r>
        <w:rPr>
          <w:spacing w:val="-5"/>
          <w:sz w:val="20"/>
        </w:rPr>
        <w:t xml:space="preserve">puntos </w:t>
      </w:r>
      <w:r>
        <w:rPr>
          <w:spacing w:val="-6"/>
          <w:sz w:val="20"/>
        </w:rPr>
        <w:t xml:space="preserve">calculados </w:t>
      </w:r>
      <w:r>
        <w:rPr>
          <w:spacing w:val="-4"/>
          <w:sz w:val="20"/>
        </w:rPr>
        <w:t xml:space="preserve">en el </w:t>
      </w:r>
      <w:r>
        <w:rPr>
          <w:spacing w:val="-5"/>
          <w:sz w:val="20"/>
        </w:rPr>
        <w:t xml:space="preserve">ítem </w:t>
      </w:r>
      <w:r>
        <w:rPr>
          <w:sz w:val="20"/>
        </w:rPr>
        <w:t xml:space="preserve">2 </w:t>
      </w:r>
      <w:r>
        <w:rPr>
          <w:spacing w:val="-4"/>
          <w:sz w:val="20"/>
        </w:rPr>
        <w:t xml:space="preserve">son los </w:t>
      </w:r>
      <w:r>
        <w:rPr>
          <w:spacing w:val="-5"/>
          <w:sz w:val="20"/>
        </w:rPr>
        <w:t xml:space="preserve">mismos </w:t>
      </w:r>
      <w:r>
        <w:rPr>
          <w:spacing w:val="-4"/>
          <w:sz w:val="20"/>
        </w:rPr>
        <w:t xml:space="preserve">que </w:t>
      </w:r>
      <w:r>
        <w:rPr>
          <w:spacing w:val="-6"/>
          <w:sz w:val="20"/>
        </w:rPr>
        <w:t xml:space="preserve">coincide </w:t>
      </w:r>
      <w:r>
        <w:rPr>
          <w:spacing w:val="-5"/>
          <w:sz w:val="20"/>
        </w:rPr>
        <w:t xml:space="preserve">con </w:t>
      </w:r>
      <w:r>
        <w:rPr>
          <w:spacing w:val="-4"/>
          <w:sz w:val="20"/>
        </w:rPr>
        <w:t xml:space="preserve">los </w:t>
      </w:r>
      <w:r>
        <w:rPr>
          <w:spacing w:val="-6"/>
          <w:sz w:val="20"/>
        </w:rPr>
        <w:t xml:space="preserve">máximos </w:t>
      </w:r>
      <w:r>
        <w:rPr>
          <w:sz w:val="20"/>
        </w:rPr>
        <w:t xml:space="preserve">y </w:t>
      </w:r>
      <w:r>
        <w:rPr>
          <w:spacing w:val="-6"/>
          <w:sz w:val="20"/>
        </w:rPr>
        <w:t xml:space="preserve">mínimos </w:t>
      </w:r>
      <w:r>
        <w:rPr>
          <w:spacing w:val="-4"/>
          <w:sz w:val="20"/>
        </w:rPr>
        <w:t xml:space="preserve">en </w:t>
      </w:r>
      <w:r>
        <w:rPr>
          <w:spacing w:val="-3"/>
          <w:sz w:val="20"/>
        </w:rPr>
        <w:t xml:space="preserve">la </w:t>
      </w:r>
      <w:r>
        <w:rPr>
          <w:spacing w:val="-6"/>
          <w:sz w:val="20"/>
        </w:rPr>
        <w:t xml:space="preserve">superficie </w:t>
      </w:r>
      <w:r>
        <w:rPr>
          <w:sz w:val="20"/>
        </w:rPr>
        <w:t xml:space="preserve">de </w:t>
      </w:r>
      <w:r>
        <w:rPr>
          <w:spacing w:val="-6"/>
          <w:sz w:val="20"/>
        </w:rPr>
        <w:t xml:space="preserve">ajuste?, ¿Cuáles </w:t>
      </w:r>
      <w:r>
        <w:rPr>
          <w:spacing w:val="-4"/>
          <w:sz w:val="20"/>
        </w:rPr>
        <w:t xml:space="preserve">son los </w:t>
      </w:r>
      <w:r>
        <w:rPr>
          <w:spacing w:val="-5"/>
          <w:sz w:val="20"/>
        </w:rPr>
        <w:t xml:space="preserve">nuevos </w:t>
      </w:r>
      <w:r>
        <w:rPr>
          <w:spacing w:val="-6"/>
          <w:sz w:val="20"/>
        </w:rPr>
        <w:t xml:space="preserve">valores </w:t>
      </w:r>
      <w:r>
        <w:rPr>
          <w:spacing w:val="-5"/>
          <w:sz w:val="20"/>
        </w:rPr>
        <w:t xml:space="preserve">para las </w:t>
      </w:r>
      <w:r>
        <w:rPr>
          <w:spacing w:val="-6"/>
          <w:sz w:val="20"/>
        </w:rPr>
        <w:t xml:space="preserve">señales </w:t>
      </w:r>
      <w:r>
        <w:rPr>
          <w:i/>
          <w:spacing w:val="-6"/>
          <w:sz w:val="20"/>
        </w:rPr>
        <w:t>sensor</w:t>
      </w:r>
      <w:r>
        <w:rPr>
          <w:spacing w:val="-6"/>
          <w:sz w:val="20"/>
        </w:rPr>
        <w:t xml:space="preserve">1 </w:t>
      </w:r>
      <w:r>
        <w:rPr>
          <w:sz w:val="20"/>
        </w:rPr>
        <w:t xml:space="preserve">y </w:t>
      </w:r>
      <w:r>
        <w:rPr>
          <w:i/>
          <w:spacing w:val="-6"/>
          <w:sz w:val="20"/>
        </w:rPr>
        <w:t>sensor</w:t>
      </w:r>
      <w:r>
        <w:rPr>
          <w:spacing w:val="-6"/>
          <w:sz w:val="20"/>
        </w:rPr>
        <w:t xml:space="preserve">2, considerando </w:t>
      </w:r>
      <w:r>
        <w:rPr>
          <w:spacing w:val="-3"/>
          <w:sz w:val="20"/>
        </w:rPr>
        <w:t xml:space="preserve">la </w:t>
      </w:r>
      <w:r>
        <w:rPr>
          <w:spacing w:val="-6"/>
          <w:sz w:val="20"/>
        </w:rPr>
        <w:t xml:space="preserve">superficie ajustada, </w:t>
      </w:r>
      <w:r>
        <w:rPr>
          <w:spacing w:val="-5"/>
          <w:sz w:val="20"/>
        </w:rPr>
        <w:t>donde</w:t>
      </w:r>
      <w:r>
        <w:rPr>
          <w:spacing w:val="-13"/>
          <w:sz w:val="20"/>
        </w:rPr>
        <w:t xml:space="preserve"> </w:t>
      </w:r>
      <w:r>
        <w:rPr>
          <w:spacing w:val="-3"/>
          <w:sz w:val="20"/>
        </w:rPr>
        <w:t>se</w:t>
      </w:r>
      <w:r>
        <w:rPr>
          <w:spacing w:val="-12"/>
          <w:sz w:val="20"/>
        </w:rPr>
        <w:t xml:space="preserve"> </w:t>
      </w:r>
      <w:r>
        <w:rPr>
          <w:spacing w:val="-6"/>
          <w:sz w:val="20"/>
        </w:rPr>
        <w:t>presentan</w:t>
      </w:r>
      <w:r>
        <w:rPr>
          <w:spacing w:val="-12"/>
          <w:sz w:val="20"/>
        </w:rPr>
        <w:t xml:space="preserve"> </w:t>
      </w:r>
      <w:r>
        <w:rPr>
          <w:spacing w:val="-4"/>
          <w:sz w:val="20"/>
        </w:rPr>
        <w:t>los</w:t>
      </w:r>
      <w:r>
        <w:rPr>
          <w:spacing w:val="-11"/>
          <w:sz w:val="20"/>
        </w:rPr>
        <w:t xml:space="preserve"> </w:t>
      </w:r>
      <w:r>
        <w:rPr>
          <w:spacing w:val="-6"/>
          <w:sz w:val="20"/>
        </w:rPr>
        <w:t>valores</w:t>
      </w:r>
      <w:r>
        <w:rPr>
          <w:spacing w:val="-11"/>
          <w:sz w:val="20"/>
        </w:rPr>
        <w:t xml:space="preserve"> </w:t>
      </w:r>
      <w:r>
        <w:rPr>
          <w:spacing w:val="-6"/>
          <w:sz w:val="20"/>
        </w:rPr>
        <w:t>máximos</w:t>
      </w:r>
      <w:r>
        <w:rPr>
          <w:spacing w:val="-11"/>
          <w:sz w:val="20"/>
        </w:rPr>
        <w:t xml:space="preserve"> </w:t>
      </w:r>
      <w:r>
        <w:rPr>
          <w:sz w:val="20"/>
        </w:rPr>
        <w:t>y</w:t>
      </w:r>
      <w:r>
        <w:rPr>
          <w:spacing w:val="-11"/>
          <w:sz w:val="20"/>
        </w:rPr>
        <w:t xml:space="preserve"> </w:t>
      </w:r>
      <w:r>
        <w:rPr>
          <w:spacing w:val="-6"/>
          <w:sz w:val="20"/>
        </w:rPr>
        <w:t>mínimos?,</w:t>
      </w:r>
      <w:r>
        <w:rPr>
          <w:spacing w:val="-11"/>
          <w:sz w:val="20"/>
        </w:rPr>
        <w:t xml:space="preserve"> </w:t>
      </w:r>
      <w:r>
        <w:rPr>
          <w:spacing w:val="-5"/>
          <w:sz w:val="20"/>
        </w:rPr>
        <w:t>¿Por</w:t>
      </w:r>
      <w:r>
        <w:rPr>
          <w:spacing w:val="-13"/>
          <w:sz w:val="20"/>
        </w:rPr>
        <w:t xml:space="preserve"> </w:t>
      </w:r>
      <w:r>
        <w:rPr>
          <w:spacing w:val="-4"/>
          <w:sz w:val="20"/>
        </w:rPr>
        <w:t>qué</w:t>
      </w:r>
      <w:r>
        <w:rPr>
          <w:spacing w:val="-12"/>
          <w:sz w:val="20"/>
        </w:rPr>
        <w:t xml:space="preserve"> </w:t>
      </w:r>
      <w:r>
        <w:rPr>
          <w:spacing w:val="-3"/>
          <w:sz w:val="20"/>
        </w:rPr>
        <w:t>se</w:t>
      </w:r>
      <w:r>
        <w:rPr>
          <w:spacing w:val="-12"/>
          <w:sz w:val="20"/>
        </w:rPr>
        <w:t xml:space="preserve"> </w:t>
      </w:r>
      <w:r>
        <w:rPr>
          <w:spacing w:val="-6"/>
          <w:sz w:val="20"/>
        </w:rPr>
        <w:t>produjo</w:t>
      </w:r>
      <w:r>
        <w:rPr>
          <w:spacing w:val="-11"/>
          <w:sz w:val="20"/>
        </w:rPr>
        <w:t xml:space="preserve"> </w:t>
      </w:r>
      <w:r>
        <w:rPr>
          <w:spacing w:val="-5"/>
          <w:sz w:val="20"/>
        </w:rPr>
        <w:t>esa</w:t>
      </w:r>
      <w:r>
        <w:rPr>
          <w:spacing w:val="-12"/>
          <w:sz w:val="20"/>
        </w:rPr>
        <w:t xml:space="preserve"> </w:t>
      </w:r>
      <w:r>
        <w:rPr>
          <w:spacing w:val="-6"/>
          <w:sz w:val="20"/>
        </w:rPr>
        <w:t>diferencia</w:t>
      </w:r>
      <w:r>
        <w:rPr>
          <w:spacing w:val="-10"/>
          <w:sz w:val="20"/>
        </w:rPr>
        <w:t xml:space="preserve"> </w:t>
      </w:r>
      <w:r>
        <w:rPr>
          <w:spacing w:val="-7"/>
          <w:sz w:val="20"/>
        </w:rPr>
        <w:t>(justifique)?</w:t>
      </w:r>
    </w:p>
    <w:p w14:paraId="4718257B" w14:textId="77777777" w:rsidR="000E33AD" w:rsidRDefault="00000000">
      <w:pPr>
        <w:pStyle w:val="Prrafodelista"/>
        <w:numPr>
          <w:ilvl w:val="1"/>
          <w:numId w:val="2"/>
        </w:numPr>
        <w:tabs>
          <w:tab w:val="left" w:pos="859"/>
        </w:tabs>
        <w:ind w:right="109"/>
        <w:jc w:val="both"/>
        <w:rPr>
          <w:sz w:val="20"/>
        </w:rPr>
      </w:pPr>
      <w:r>
        <w:tab/>
      </w:r>
      <w:r>
        <w:rPr>
          <w:spacing w:val="-4"/>
          <w:sz w:val="20"/>
        </w:rPr>
        <w:t xml:space="preserve">En </w:t>
      </w:r>
      <w:r>
        <w:rPr>
          <w:spacing w:val="-6"/>
          <w:sz w:val="20"/>
        </w:rPr>
        <w:t xml:space="preserve">función </w:t>
      </w:r>
      <w:r>
        <w:rPr>
          <w:spacing w:val="-3"/>
          <w:sz w:val="20"/>
        </w:rPr>
        <w:t xml:space="preserve">de </w:t>
      </w:r>
      <w:r>
        <w:rPr>
          <w:spacing w:val="-4"/>
          <w:sz w:val="20"/>
        </w:rPr>
        <w:t xml:space="preserve">los </w:t>
      </w:r>
      <w:r>
        <w:rPr>
          <w:spacing w:val="-6"/>
          <w:sz w:val="20"/>
        </w:rPr>
        <w:t xml:space="preserve">resultados </w:t>
      </w:r>
      <w:r>
        <w:rPr>
          <w:spacing w:val="-4"/>
          <w:sz w:val="20"/>
        </w:rPr>
        <w:t xml:space="preserve">que </w:t>
      </w:r>
      <w:r>
        <w:rPr>
          <w:spacing w:val="-6"/>
          <w:sz w:val="20"/>
        </w:rPr>
        <w:t xml:space="preserve">fueron obtenidos </w:t>
      </w:r>
      <w:r>
        <w:rPr>
          <w:spacing w:val="-5"/>
          <w:sz w:val="20"/>
        </w:rPr>
        <w:t xml:space="preserve">hasta este punto, ¿Qué </w:t>
      </w:r>
      <w:r>
        <w:rPr>
          <w:spacing w:val="-4"/>
          <w:sz w:val="20"/>
        </w:rPr>
        <w:t xml:space="preserve">es </w:t>
      </w:r>
      <w:r>
        <w:rPr>
          <w:spacing w:val="-5"/>
          <w:sz w:val="20"/>
        </w:rPr>
        <w:t xml:space="preserve">mejor usar puntos </w:t>
      </w:r>
      <w:r>
        <w:rPr>
          <w:spacing w:val="-6"/>
          <w:sz w:val="20"/>
        </w:rPr>
        <w:t xml:space="preserve">brutos </w:t>
      </w:r>
      <w:r>
        <w:rPr>
          <w:sz w:val="20"/>
        </w:rPr>
        <w:t xml:space="preserve">o </w:t>
      </w:r>
      <w:r>
        <w:rPr>
          <w:spacing w:val="-6"/>
          <w:sz w:val="20"/>
        </w:rPr>
        <w:t xml:space="preserve">usar </w:t>
      </w:r>
      <w:r>
        <w:rPr>
          <w:spacing w:val="-4"/>
          <w:sz w:val="20"/>
        </w:rPr>
        <w:t xml:space="preserve">una </w:t>
      </w:r>
      <w:r>
        <w:rPr>
          <w:spacing w:val="-6"/>
          <w:sz w:val="20"/>
        </w:rPr>
        <w:t>superficie</w:t>
      </w:r>
      <w:r>
        <w:rPr>
          <w:spacing w:val="-9"/>
          <w:sz w:val="20"/>
        </w:rPr>
        <w:t xml:space="preserve"> </w:t>
      </w:r>
      <w:r>
        <w:rPr>
          <w:spacing w:val="-6"/>
          <w:sz w:val="20"/>
        </w:rPr>
        <w:t>ajustada</w:t>
      </w:r>
      <w:r>
        <w:rPr>
          <w:spacing w:val="-9"/>
          <w:sz w:val="20"/>
        </w:rPr>
        <w:t xml:space="preserve"> </w:t>
      </w:r>
      <w:r>
        <w:rPr>
          <w:spacing w:val="-6"/>
          <w:sz w:val="20"/>
        </w:rPr>
        <w:t>(justifique</w:t>
      </w:r>
      <w:r>
        <w:rPr>
          <w:spacing w:val="-9"/>
          <w:sz w:val="20"/>
        </w:rPr>
        <w:t xml:space="preserve"> </w:t>
      </w:r>
      <w:r>
        <w:rPr>
          <w:spacing w:val="-3"/>
          <w:sz w:val="20"/>
        </w:rPr>
        <w:t>su</w:t>
      </w:r>
      <w:r>
        <w:rPr>
          <w:spacing w:val="-8"/>
          <w:sz w:val="20"/>
        </w:rPr>
        <w:t xml:space="preserve"> </w:t>
      </w:r>
      <w:r>
        <w:rPr>
          <w:spacing w:val="-6"/>
          <w:sz w:val="20"/>
        </w:rPr>
        <w:t>respuesta)?</w:t>
      </w:r>
      <w:r>
        <w:rPr>
          <w:spacing w:val="-9"/>
          <w:sz w:val="20"/>
        </w:rPr>
        <w:t xml:space="preserve"> </w:t>
      </w:r>
      <w:r>
        <w:rPr>
          <w:spacing w:val="-4"/>
          <w:sz w:val="20"/>
        </w:rPr>
        <w:t>En</w:t>
      </w:r>
      <w:r>
        <w:rPr>
          <w:spacing w:val="-7"/>
          <w:sz w:val="20"/>
        </w:rPr>
        <w:t xml:space="preserve"> </w:t>
      </w:r>
      <w:r>
        <w:rPr>
          <w:spacing w:val="-3"/>
          <w:sz w:val="20"/>
        </w:rPr>
        <w:t>su</w:t>
      </w:r>
      <w:r>
        <w:rPr>
          <w:spacing w:val="-8"/>
          <w:sz w:val="20"/>
        </w:rPr>
        <w:t xml:space="preserve"> </w:t>
      </w:r>
      <w:r>
        <w:rPr>
          <w:spacing w:val="-6"/>
          <w:sz w:val="20"/>
        </w:rPr>
        <w:t>opinión</w:t>
      </w:r>
      <w:r>
        <w:rPr>
          <w:spacing w:val="-8"/>
          <w:sz w:val="20"/>
        </w:rPr>
        <w:t xml:space="preserve"> </w:t>
      </w:r>
      <w:r>
        <w:rPr>
          <w:sz w:val="20"/>
        </w:rPr>
        <w:t>y</w:t>
      </w:r>
      <w:r>
        <w:rPr>
          <w:spacing w:val="-8"/>
          <w:sz w:val="20"/>
        </w:rPr>
        <w:t xml:space="preserve"> </w:t>
      </w:r>
      <w:r>
        <w:rPr>
          <w:spacing w:val="-3"/>
          <w:sz w:val="20"/>
        </w:rPr>
        <w:t>de</w:t>
      </w:r>
      <w:r>
        <w:rPr>
          <w:spacing w:val="-8"/>
          <w:sz w:val="20"/>
        </w:rPr>
        <w:t xml:space="preserve"> </w:t>
      </w:r>
      <w:r>
        <w:rPr>
          <w:spacing w:val="-6"/>
          <w:sz w:val="20"/>
        </w:rPr>
        <w:t>acuerdo</w:t>
      </w:r>
      <w:r>
        <w:rPr>
          <w:spacing w:val="-8"/>
          <w:sz w:val="20"/>
        </w:rPr>
        <w:t xml:space="preserve"> </w:t>
      </w:r>
      <w:r>
        <w:rPr>
          <w:spacing w:val="-5"/>
          <w:sz w:val="20"/>
        </w:rPr>
        <w:t>con</w:t>
      </w:r>
      <w:r>
        <w:rPr>
          <w:spacing w:val="-8"/>
          <w:sz w:val="20"/>
        </w:rPr>
        <w:t xml:space="preserve"> </w:t>
      </w:r>
      <w:r>
        <w:rPr>
          <w:spacing w:val="-3"/>
          <w:sz w:val="20"/>
        </w:rPr>
        <w:t>la</w:t>
      </w:r>
      <w:r>
        <w:rPr>
          <w:spacing w:val="-9"/>
          <w:sz w:val="20"/>
        </w:rPr>
        <w:t xml:space="preserve"> </w:t>
      </w:r>
      <w:r>
        <w:rPr>
          <w:spacing w:val="-6"/>
          <w:sz w:val="20"/>
        </w:rPr>
        <w:t>descripción</w:t>
      </w:r>
      <w:r>
        <w:rPr>
          <w:spacing w:val="-8"/>
          <w:sz w:val="20"/>
        </w:rPr>
        <w:t xml:space="preserve"> </w:t>
      </w:r>
      <w:r>
        <w:rPr>
          <w:spacing w:val="-5"/>
          <w:sz w:val="20"/>
        </w:rPr>
        <w:t>del</w:t>
      </w:r>
      <w:r>
        <w:rPr>
          <w:spacing w:val="-7"/>
          <w:sz w:val="20"/>
        </w:rPr>
        <w:t xml:space="preserve"> </w:t>
      </w:r>
      <w:r>
        <w:rPr>
          <w:spacing w:val="-6"/>
          <w:sz w:val="20"/>
        </w:rPr>
        <w:t>problema</w:t>
      </w:r>
      <w:r>
        <w:rPr>
          <w:spacing w:val="-9"/>
          <w:sz w:val="20"/>
        </w:rPr>
        <w:t xml:space="preserve"> </w:t>
      </w:r>
      <w:r>
        <w:rPr>
          <w:spacing w:val="-5"/>
          <w:sz w:val="20"/>
        </w:rPr>
        <w:t>¿Cuál</w:t>
      </w:r>
      <w:r>
        <w:rPr>
          <w:spacing w:val="-8"/>
          <w:sz w:val="20"/>
        </w:rPr>
        <w:t xml:space="preserve"> </w:t>
      </w:r>
      <w:r>
        <w:rPr>
          <w:spacing w:val="-6"/>
          <w:sz w:val="20"/>
        </w:rPr>
        <w:t xml:space="preserve">sería </w:t>
      </w:r>
      <w:r>
        <w:rPr>
          <w:spacing w:val="-3"/>
          <w:sz w:val="20"/>
        </w:rPr>
        <w:t>un</w:t>
      </w:r>
      <w:r>
        <w:rPr>
          <w:spacing w:val="-7"/>
          <w:sz w:val="20"/>
        </w:rPr>
        <w:t xml:space="preserve"> </w:t>
      </w:r>
      <w:r>
        <w:rPr>
          <w:spacing w:val="-6"/>
          <w:sz w:val="20"/>
        </w:rPr>
        <w:t>limitante</w:t>
      </w:r>
      <w:r>
        <w:rPr>
          <w:spacing w:val="-7"/>
          <w:sz w:val="20"/>
        </w:rPr>
        <w:t xml:space="preserve"> </w:t>
      </w:r>
      <w:r>
        <w:rPr>
          <w:spacing w:val="-5"/>
          <w:sz w:val="20"/>
        </w:rPr>
        <w:t>para</w:t>
      </w:r>
      <w:r>
        <w:rPr>
          <w:spacing w:val="-7"/>
          <w:sz w:val="20"/>
        </w:rPr>
        <w:t xml:space="preserve"> </w:t>
      </w:r>
      <w:r>
        <w:rPr>
          <w:spacing w:val="-4"/>
          <w:sz w:val="20"/>
        </w:rPr>
        <w:t>el</w:t>
      </w:r>
      <w:r>
        <w:rPr>
          <w:spacing w:val="-6"/>
          <w:sz w:val="20"/>
        </w:rPr>
        <w:t xml:space="preserve"> </w:t>
      </w:r>
      <w:r>
        <w:rPr>
          <w:spacing w:val="-4"/>
          <w:sz w:val="20"/>
        </w:rPr>
        <w:t>uso</w:t>
      </w:r>
      <w:r>
        <w:rPr>
          <w:spacing w:val="-7"/>
          <w:sz w:val="20"/>
        </w:rPr>
        <w:t xml:space="preserve"> </w:t>
      </w:r>
      <w:r>
        <w:rPr>
          <w:spacing w:val="-3"/>
          <w:sz w:val="20"/>
        </w:rPr>
        <w:t>de</w:t>
      </w:r>
      <w:r>
        <w:rPr>
          <w:spacing w:val="-5"/>
          <w:sz w:val="20"/>
        </w:rPr>
        <w:t xml:space="preserve"> </w:t>
      </w:r>
      <w:r>
        <w:rPr>
          <w:spacing w:val="-6"/>
          <w:sz w:val="20"/>
        </w:rPr>
        <w:t xml:space="preserve">superficies </w:t>
      </w:r>
      <w:r>
        <w:rPr>
          <w:spacing w:val="-3"/>
          <w:sz w:val="20"/>
        </w:rPr>
        <w:t>de</w:t>
      </w:r>
      <w:r>
        <w:rPr>
          <w:spacing w:val="-5"/>
          <w:sz w:val="20"/>
        </w:rPr>
        <w:t xml:space="preserve"> </w:t>
      </w:r>
      <w:r>
        <w:rPr>
          <w:spacing w:val="-6"/>
          <w:sz w:val="20"/>
        </w:rPr>
        <w:t>ajuste?</w:t>
      </w:r>
      <w:r>
        <w:rPr>
          <w:spacing w:val="-7"/>
          <w:sz w:val="20"/>
        </w:rPr>
        <w:t xml:space="preserve"> </w:t>
      </w:r>
      <w:r>
        <w:rPr>
          <w:spacing w:val="-6"/>
          <w:sz w:val="20"/>
        </w:rPr>
        <w:t>Opcional: ¿podría</w:t>
      </w:r>
      <w:r>
        <w:rPr>
          <w:spacing w:val="-8"/>
          <w:sz w:val="20"/>
        </w:rPr>
        <w:t xml:space="preserve"> </w:t>
      </w:r>
      <w:r>
        <w:rPr>
          <w:spacing w:val="-5"/>
          <w:sz w:val="20"/>
        </w:rPr>
        <w:t>dar</w:t>
      </w:r>
      <w:r>
        <w:rPr>
          <w:spacing w:val="-7"/>
          <w:sz w:val="20"/>
        </w:rPr>
        <w:t xml:space="preserve"> </w:t>
      </w:r>
      <w:r>
        <w:rPr>
          <w:spacing w:val="-3"/>
          <w:sz w:val="20"/>
        </w:rPr>
        <w:t>un</w:t>
      </w:r>
      <w:r>
        <w:rPr>
          <w:spacing w:val="-4"/>
          <w:sz w:val="20"/>
        </w:rPr>
        <w:t xml:space="preserve"> </w:t>
      </w:r>
      <w:r>
        <w:rPr>
          <w:spacing w:val="-6"/>
          <w:sz w:val="20"/>
        </w:rPr>
        <w:t xml:space="preserve">ejemplo </w:t>
      </w:r>
      <w:r>
        <w:rPr>
          <w:spacing w:val="-4"/>
          <w:sz w:val="20"/>
        </w:rPr>
        <w:t>de</w:t>
      </w:r>
      <w:r>
        <w:rPr>
          <w:spacing w:val="-7"/>
          <w:sz w:val="20"/>
        </w:rPr>
        <w:t xml:space="preserve"> </w:t>
      </w:r>
      <w:r>
        <w:rPr>
          <w:spacing w:val="-4"/>
          <w:sz w:val="20"/>
        </w:rPr>
        <w:t>una</w:t>
      </w:r>
      <w:r>
        <w:rPr>
          <w:spacing w:val="-8"/>
          <w:sz w:val="20"/>
        </w:rPr>
        <w:t xml:space="preserve"> </w:t>
      </w:r>
      <w:r>
        <w:rPr>
          <w:spacing w:val="-6"/>
          <w:sz w:val="20"/>
        </w:rPr>
        <w:t>planta</w:t>
      </w:r>
      <w:r>
        <w:rPr>
          <w:spacing w:val="-7"/>
          <w:sz w:val="20"/>
        </w:rPr>
        <w:t xml:space="preserve"> </w:t>
      </w:r>
      <w:r>
        <w:rPr>
          <w:spacing w:val="-5"/>
          <w:sz w:val="20"/>
        </w:rPr>
        <w:t>done</w:t>
      </w:r>
      <w:r>
        <w:rPr>
          <w:spacing w:val="-7"/>
          <w:sz w:val="20"/>
        </w:rPr>
        <w:t xml:space="preserve"> </w:t>
      </w:r>
      <w:r>
        <w:rPr>
          <w:spacing w:val="-3"/>
          <w:sz w:val="20"/>
        </w:rPr>
        <w:t>no</w:t>
      </w:r>
      <w:r>
        <w:rPr>
          <w:spacing w:val="-6"/>
          <w:sz w:val="20"/>
        </w:rPr>
        <w:t xml:space="preserve"> </w:t>
      </w:r>
      <w:r>
        <w:rPr>
          <w:spacing w:val="-5"/>
          <w:sz w:val="20"/>
        </w:rPr>
        <w:t>podría</w:t>
      </w:r>
      <w:r>
        <w:rPr>
          <w:spacing w:val="-8"/>
          <w:sz w:val="20"/>
        </w:rPr>
        <w:t xml:space="preserve"> </w:t>
      </w:r>
      <w:r>
        <w:rPr>
          <w:spacing w:val="-4"/>
          <w:sz w:val="20"/>
        </w:rPr>
        <w:t xml:space="preserve">ser </w:t>
      </w:r>
      <w:r>
        <w:rPr>
          <w:spacing w:val="-5"/>
          <w:sz w:val="20"/>
        </w:rPr>
        <w:t>usada</w:t>
      </w:r>
      <w:r>
        <w:rPr>
          <w:spacing w:val="-12"/>
          <w:sz w:val="20"/>
        </w:rPr>
        <w:t xml:space="preserve"> </w:t>
      </w:r>
      <w:r>
        <w:rPr>
          <w:spacing w:val="-5"/>
          <w:sz w:val="20"/>
        </w:rPr>
        <w:t>esta</w:t>
      </w:r>
      <w:r>
        <w:rPr>
          <w:spacing w:val="-11"/>
          <w:sz w:val="20"/>
        </w:rPr>
        <w:t xml:space="preserve"> </w:t>
      </w:r>
      <w:r>
        <w:rPr>
          <w:spacing w:val="-6"/>
          <w:sz w:val="20"/>
        </w:rPr>
        <w:t>propuesta?</w:t>
      </w:r>
      <w:r>
        <w:rPr>
          <w:spacing w:val="-9"/>
          <w:sz w:val="20"/>
        </w:rPr>
        <w:t xml:space="preserve"> </w:t>
      </w:r>
      <w:r>
        <w:rPr>
          <w:spacing w:val="-5"/>
          <w:sz w:val="20"/>
        </w:rPr>
        <w:t>¿Si</w:t>
      </w:r>
      <w:r>
        <w:rPr>
          <w:spacing w:val="-10"/>
          <w:sz w:val="20"/>
        </w:rPr>
        <w:t xml:space="preserve"> </w:t>
      </w:r>
      <w:r>
        <w:rPr>
          <w:spacing w:val="-3"/>
          <w:sz w:val="20"/>
        </w:rPr>
        <w:t>se</w:t>
      </w:r>
      <w:r>
        <w:rPr>
          <w:spacing w:val="-11"/>
          <w:sz w:val="20"/>
        </w:rPr>
        <w:t xml:space="preserve"> </w:t>
      </w:r>
      <w:r>
        <w:rPr>
          <w:spacing w:val="-6"/>
          <w:sz w:val="20"/>
        </w:rPr>
        <w:t>desea</w:t>
      </w:r>
      <w:r>
        <w:rPr>
          <w:spacing w:val="-11"/>
          <w:sz w:val="20"/>
        </w:rPr>
        <w:t xml:space="preserve"> </w:t>
      </w:r>
      <w:r>
        <w:rPr>
          <w:spacing w:val="-6"/>
          <w:sz w:val="20"/>
        </w:rPr>
        <w:t>mantener</w:t>
      </w:r>
      <w:r>
        <w:rPr>
          <w:spacing w:val="-10"/>
          <w:sz w:val="20"/>
        </w:rPr>
        <w:t xml:space="preserve"> </w:t>
      </w:r>
      <w:r>
        <w:rPr>
          <w:spacing w:val="-4"/>
          <w:sz w:val="20"/>
        </w:rPr>
        <w:t>el</w:t>
      </w:r>
      <w:r>
        <w:rPr>
          <w:spacing w:val="-10"/>
          <w:sz w:val="20"/>
        </w:rPr>
        <w:t xml:space="preserve"> </w:t>
      </w:r>
      <w:r>
        <w:rPr>
          <w:spacing w:val="-5"/>
          <w:sz w:val="20"/>
        </w:rPr>
        <w:t>mejor</w:t>
      </w:r>
      <w:r>
        <w:rPr>
          <w:spacing w:val="-9"/>
          <w:sz w:val="20"/>
        </w:rPr>
        <w:t xml:space="preserve"> </w:t>
      </w:r>
      <w:r>
        <w:rPr>
          <w:spacing w:val="-6"/>
          <w:sz w:val="20"/>
        </w:rPr>
        <w:t>desempeño</w:t>
      </w:r>
      <w:r>
        <w:rPr>
          <w:spacing w:val="-10"/>
          <w:sz w:val="20"/>
        </w:rPr>
        <w:t xml:space="preserve"> </w:t>
      </w:r>
      <w:r>
        <w:rPr>
          <w:spacing w:val="-4"/>
          <w:sz w:val="20"/>
        </w:rPr>
        <w:t>en</w:t>
      </w:r>
      <w:r>
        <w:rPr>
          <w:spacing w:val="-10"/>
          <w:sz w:val="20"/>
        </w:rPr>
        <w:t xml:space="preserve"> </w:t>
      </w:r>
      <w:r>
        <w:rPr>
          <w:spacing w:val="-4"/>
          <w:sz w:val="20"/>
        </w:rPr>
        <w:t>que</w:t>
      </w:r>
      <w:r>
        <w:rPr>
          <w:spacing w:val="-11"/>
          <w:sz w:val="20"/>
        </w:rPr>
        <w:t xml:space="preserve"> </w:t>
      </w:r>
      <w:r>
        <w:rPr>
          <w:spacing w:val="-6"/>
          <w:sz w:val="20"/>
        </w:rPr>
        <w:t>región</w:t>
      </w:r>
      <w:r>
        <w:rPr>
          <w:spacing w:val="-10"/>
          <w:sz w:val="20"/>
        </w:rPr>
        <w:t xml:space="preserve"> </w:t>
      </w:r>
      <w:r>
        <w:rPr>
          <w:sz w:val="20"/>
        </w:rPr>
        <w:t>de</w:t>
      </w:r>
      <w:r>
        <w:rPr>
          <w:spacing w:val="-12"/>
          <w:sz w:val="20"/>
        </w:rPr>
        <w:t xml:space="preserve"> </w:t>
      </w:r>
      <w:r>
        <w:rPr>
          <w:spacing w:val="-3"/>
          <w:sz w:val="20"/>
        </w:rPr>
        <w:t>la</w:t>
      </w:r>
      <w:r>
        <w:rPr>
          <w:spacing w:val="-11"/>
          <w:sz w:val="20"/>
        </w:rPr>
        <w:t xml:space="preserve"> </w:t>
      </w:r>
      <w:r>
        <w:rPr>
          <w:spacing w:val="-6"/>
          <w:sz w:val="20"/>
        </w:rPr>
        <w:t>superficie</w:t>
      </w:r>
      <w:r>
        <w:rPr>
          <w:spacing w:val="-11"/>
          <w:sz w:val="20"/>
        </w:rPr>
        <w:t xml:space="preserve"> </w:t>
      </w:r>
      <w:proofErr w:type="spellStart"/>
      <w:r>
        <w:rPr>
          <w:spacing w:val="-3"/>
          <w:sz w:val="20"/>
        </w:rPr>
        <w:t>ud</w:t>
      </w:r>
      <w:proofErr w:type="spellEnd"/>
      <w:r>
        <w:rPr>
          <w:spacing w:val="-10"/>
          <w:sz w:val="20"/>
        </w:rPr>
        <w:t xml:space="preserve"> </w:t>
      </w:r>
      <w:r>
        <w:rPr>
          <w:spacing w:val="-6"/>
          <w:sz w:val="20"/>
        </w:rPr>
        <w:t>elegiría</w:t>
      </w:r>
      <w:r>
        <w:rPr>
          <w:spacing w:val="-11"/>
          <w:sz w:val="20"/>
        </w:rPr>
        <w:t xml:space="preserve"> </w:t>
      </w:r>
      <w:r>
        <w:rPr>
          <w:spacing w:val="-6"/>
          <w:sz w:val="20"/>
        </w:rPr>
        <w:t>trabajar?</w:t>
      </w:r>
    </w:p>
    <w:p w14:paraId="0462AD03" w14:textId="77777777" w:rsidR="000E33AD" w:rsidRDefault="00000000">
      <w:pPr>
        <w:pStyle w:val="Prrafodelista"/>
        <w:numPr>
          <w:ilvl w:val="1"/>
          <w:numId w:val="2"/>
        </w:numPr>
        <w:tabs>
          <w:tab w:val="left" w:pos="859"/>
        </w:tabs>
        <w:ind w:right="111"/>
        <w:jc w:val="both"/>
        <w:rPr>
          <w:sz w:val="20"/>
        </w:rPr>
      </w:pPr>
      <w:r>
        <w:tab/>
      </w:r>
      <w:r>
        <w:rPr>
          <w:spacing w:val="-6"/>
          <w:sz w:val="20"/>
        </w:rPr>
        <w:t xml:space="preserve">(Opcional) Suponiendo </w:t>
      </w:r>
      <w:r>
        <w:rPr>
          <w:spacing w:val="-4"/>
          <w:sz w:val="20"/>
        </w:rPr>
        <w:t xml:space="preserve">que los </w:t>
      </w:r>
      <w:r>
        <w:rPr>
          <w:spacing w:val="-6"/>
          <w:sz w:val="20"/>
        </w:rPr>
        <w:t xml:space="preserve">tiempos destinados </w:t>
      </w:r>
      <w:r>
        <w:rPr>
          <w:sz w:val="20"/>
        </w:rPr>
        <w:t xml:space="preserve">a </w:t>
      </w:r>
      <w:r>
        <w:rPr>
          <w:spacing w:val="-6"/>
          <w:sz w:val="20"/>
        </w:rPr>
        <w:t xml:space="preserve">adquisición </w:t>
      </w:r>
      <w:r>
        <w:rPr>
          <w:sz w:val="20"/>
        </w:rPr>
        <w:t xml:space="preserve">y </w:t>
      </w:r>
      <w:r>
        <w:rPr>
          <w:spacing w:val="-6"/>
          <w:sz w:val="20"/>
        </w:rPr>
        <w:t xml:space="preserve">ajuste </w:t>
      </w:r>
      <w:r>
        <w:rPr>
          <w:spacing w:val="-3"/>
          <w:sz w:val="20"/>
        </w:rPr>
        <w:t xml:space="preserve">de la </w:t>
      </w:r>
      <w:r>
        <w:rPr>
          <w:spacing w:val="-5"/>
          <w:sz w:val="20"/>
        </w:rPr>
        <w:t xml:space="preserve">planta </w:t>
      </w:r>
      <w:r>
        <w:rPr>
          <w:spacing w:val="-4"/>
          <w:sz w:val="20"/>
        </w:rPr>
        <w:t xml:space="preserve">son </w:t>
      </w:r>
      <w:r>
        <w:rPr>
          <w:spacing w:val="-5"/>
          <w:sz w:val="20"/>
        </w:rPr>
        <w:t xml:space="preserve">más </w:t>
      </w:r>
      <w:r>
        <w:rPr>
          <w:spacing w:val="-4"/>
          <w:sz w:val="20"/>
        </w:rPr>
        <w:t xml:space="preserve">que </w:t>
      </w:r>
      <w:r>
        <w:rPr>
          <w:spacing w:val="-6"/>
          <w:sz w:val="20"/>
        </w:rPr>
        <w:t>suficientes.</w:t>
      </w:r>
      <w:r>
        <w:rPr>
          <w:spacing w:val="-31"/>
          <w:sz w:val="20"/>
        </w:rPr>
        <w:t xml:space="preserve"> </w:t>
      </w:r>
      <w:r>
        <w:rPr>
          <w:spacing w:val="-4"/>
          <w:sz w:val="20"/>
        </w:rPr>
        <w:t>¿</w:t>
      </w:r>
      <w:proofErr w:type="spellStart"/>
      <w:r>
        <w:rPr>
          <w:spacing w:val="-4"/>
          <w:sz w:val="20"/>
        </w:rPr>
        <w:t>Ud</w:t>
      </w:r>
      <w:proofErr w:type="spellEnd"/>
      <w:r>
        <w:rPr>
          <w:spacing w:val="-4"/>
          <w:sz w:val="20"/>
        </w:rPr>
        <w:t xml:space="preserve"> </w:t>
      </w:r>
      <w:r>
        <w:rPr>
          <w:spacing w:val="-6"/>
          <w:sz w:val="20"/>
        </w:rPr>
        <w:t>piensa</w:t>
      </w:r>
      <w:r>
        <w:rPr>
          <w:spacing w:val="-12"/>
          <w:sz w:val="20"/>
        </w:rPr>
        <w:t xml:space="preserve"> </w:t>
      </w:r>
      <w:r>
        <w:rPr>
          <w:spacing w:val="-4"/>
          <w:sz w:val="20"/>
        </w:rPr>
        <w:t>que</w:t>
      </w:r>
      <w:r>
        <w:rPr>
          <w:spacing w:val="-9"/>
          <w:sz w:val="20"/>
        </w:rPr>
        <w:t xml:space="preserve"> </w:t>
      </w:r>
      <w:r>
        <w:rPr>
          <w:spacing w:val="-6"/>
          <w:sz w:val="20"/>
        </w:rPr>
        <w:t>sería</w:t>
      </w:r>
      <w:r>
        <w:rPr>
          <w:spacing w:val="-10"/>
          <w:sz w:val="20"/>
        </w:rPr>
        <w:t xml:space="preserve"> </w:t>
      </w:r>
      <w:r>
        <w:rPr>
          <w:spacing w:val="-6"/>
          <w:sz w:val="20"/>
        </w:rPr>
        <w:t>factible</w:t>
      </w:r>
      <w:r>
        <w:rPr>
          <w:spacing w:val="-11"/>
          <w:sz w:val="20"/>
        </w:rPr>
        <w:t xml:space="preserve"> </w:t>
      </w:r>
      <w:r>
        <w:rPr>
          <w:spacing w:val="-5"/>
          <w:sz w:val="20"/>
        </w:rPr>
        <w:t>incluir</w:t>
      </w:r>
      <w:r>
        <w:rPr>
          <w:spacing w:val="-11"/>
          <w:sz w:val="20"/>
        </w:rPr>
        <w:t xml:space="preserve"> </w:t>
      </w:r>
      <w:r>
        <w:rPr>
          <w:spacing w:val="-4"/>
          <w:sz w:val="20"/>
        </w:rPr>
        <w:t>una</w:t>
      </w:r>
      <w:r>
        <w:rPr>
          <w:spacing w:val="-10"/>
          <w:sz w:val="20"/>
        </w:rPr>
        <w:t xml:space="preserve"> </w:t>
      </w:r>
      <w:r>
        <w:rPr>
          <w:spacing w:val="-6"/>
          <w:sz w:val="20"/>
        </w:rPr>
        <w:t>agente</w:t>
      </w:r>
      <w:r>
        <w:rPr>
          <w:spacing w:val="-9"/>
          <w:sz w:val="20"/>
        </w:rPr>
        <w:t xml:space="preserve"> </w:t>
      </w:r>
      <w:r>
        <w:rPr>
          <w:spacing w:val="-3"/>
          <w:sz w:val="20"/>
        </w:rPr>
        <w:t>de</w:t>
      </w:r>
      <w:r>
        <w:rPr>
          <w:spacing w:val="-9"/>
          <w:sz w:val="20"/>
        </w:rPr>
        <w:t xml:space="preserve"> </w:t>
      </w:r>
      <w:r>
        <w:rPr>
          <w:spacing w:val="-5"/>
          <w:sz w:val="20"/>
        </w:rPr>
        <w:t>IA,</w:t>
      </w:r>
      <w:r>
        <w:rPr>
          <w:spacing w:val="-11"/>
          <w:sz w:val="20"/>
        </w:rPr>
        <w:t xml:space="preserve"> </w:t>
      </w:r>
      <w:r>
        <w:rPr>
          <w:spacing w:val="-4"/>
          <w:sz w:val="20"/>
        </w:rPr>
        <w:t>en</w:t>
      </w:r>
      <w:r>
        <w:rPr>
          <w:spacing w:val="-8"/>
          <w:sz w:val="20"/>
        </w:rPr>
        <w:t xml:space="preserve"> </w:t>
      </w:r>
      <w:r>
        <w:rPr>
          <w:spacing w:val="-3"/>
          <w:sz w:val="20"/>
        </w:rPr>
        <w:t>el</w:t>
      </w:r>
      <w:r>
        <w:rPr>
          <w:spacing w:val="-10"/>
          <w:sz w:val="20"/>
        </w:rPr>
        <w:t xml:space="preserve"> </w:t>
      </w:r>
      <w:r>
        <w:rPr>
          <w:spacing w:val="-6"/>
          <w:sz w:val="20"/>
        </w:rPr>
        <w:t>proceso</w:t>
      </w:r>
      <w:r>
        <w:rPr>
          <w:spacing w:val="-11"/>
          <w:sz w:val="20"/>
        </w:rPr>
        <w:t xml:space="preserve"> </w:t>
      </w:r>
      <w:r>
        <w:rPr>
          <w:sz w:val="20"/>
        </w:rPr>
        <w:t>de</w:t>
      </w:r>
      <w:r>
        <w:rPr>
          <w:spacing w:val="-9"/>
          <w:sz w:val="20"/>
        </w:rPr>
        <w:t xml:space="preserve"> </w:t>
      </w:r>
      <w:r>
        <w:rPr>
          <w:spacing w:val="-6"/>
          <w:sz w:val="20"/>
        </w:rPr>
        <w:t>ajuste</w:t>
      </w:r>
      <w:r>
        <w:rPr>
          <w:spacing w:val="-12"/>
          <w:sz w:val="20"/>
        </w:rPr>
        <w:t xml:space="preserve"> </w:t>
      </w:r>
      <w:r>
        <w:rPr>
          <w:spacing w:val="-3"/>
          <w:sz w:val="20"/>
        </w:rPr>
        <w:t>de</w:t>
      </w:r>
      <w:r>
        <w:rPr>
          <w:spacing w:val="-11"/>
          <w:sz w:val="20"/>
        </w:rPr>
        <w:t xml:space="preserve"> </w:t>
      </w:r>
      <w:r>
        <w:rPr>
          <w:sz w:val="20"/>
        </w:rPr>
        <w:t>la</w:t>
      </w:r>
      <w:r>
        <w:rPr>
          <w:spacing w:val="-11"/>
          <w:sz w:val="20"/>
        </w:rPr>
        <w:t xml:space="preserve"> </w:t>
      </w:r>
      <w:r>
        <w:rPr>
          <w:spacing w:val="-6"/>
          <w:sz w:val="20"/>
        </w:rPr>
        <w:t>planta,</w:t>
      </w:r>
      <w:r>
        <w:rPr>
          <w:spacing w:val="-11"/>
          <w:sz w:val="20"/>
        </w:rPr>
        <w:t xml:space="preserve"> </w:t>
      </w:r>
      <w:r>
        <w:rPr>
          <w:spacing w:val="-4"/>
          <w:sz w:val="20"/>
        </w:rPr>
        <w:t>que</w:t>
      </w:r>
      <w:r>
        <w:rPr>
          <w:spacing w:val="-11"/>
          <w:sz w:val="20"/>
        </w:rPr>
        <w:t xml:space="preserve"> </w:t>
      </w:r>
      <w:r>
        <w:rPr>
          <w:spacing w:val="-5"/>
          <w:sz w:val="20"/>
        </w:rPr>
        <w:t>tome</w:t>
      </w:r>
      <w:r>
        <w:rPr>
          <w:spacing w:val="-12"/>
          <w:sz w:val="20"/>
        </w:rPr>
        <w:t xml:space="preserve"> </w:t>
      </w:r>
      <w:r>
        <w:rPr>
          <w:spacing w:val="-6"/>
          <w:sz w:val="20"/>
        </w:rPr>
        <w:t>decisiones</w:t>
      </w:r>
      <w:r>
        <w:rPr>
          <w:spacing w:val="-8"/>
          <w:sz w:val="20"/>
        </w:rPr>
        <w:t xml:space="preserve"> </w:t>
      </w:r>
      <w:r>
        <w:rPr>
          <w:spacing w:val="-4"/>
          <w:sz w:val="20"/>
        </w:rPr>
        <w:t>en</w:t>
      </w:r>
      <w:r>
        <w:rPr>
          <w:spacing w:val="-8"/>
          <w:sz w:val="20"/>
        </w:rPr>
        <w:t xml:space="preserve"> </w:t>
      </w:r>
      <w:r>
        <w:rPr>
          <w:spacing w:val="-5"/>
          <w:sz w:val="20"/>
        </w:rPr>
        <w:t>base</w:t>
      </w:r>
      <w:r>
        <w:rPr>
          <w:spacing w:val="-9"/>
          <w:sz w:val="20"/>
        </w:rPr>
        <w:t xml:space="preserve"> </w:t>
      </w:r>
      <w:r>
        <w:rPr>
          <w:spacing w:val="-4"/>
          <w:sz w:val="20"/>
        </w:rPr>
        <w:t xml:space="preserve">al </w:t>
      </w:r>
      <w:r>
        <w:rPr>
          <w:spacing w:val="-6"/>
          <w:sz w:val="20"/>
        </w:rPr>
        <w:t>desempeño</w:t>
      </w:r>
      <w:r>
        <w:rPr>
          <w:spacing w:val="-12"/>
          <w:sz w:val="20"/>
        </w:rPr>
        <w:t xml:space="preserve"> </w:t>
      </w:r>
      <w:r>
        <w:rPr>
          <w:spacing w:val="-5"/>
          <w:sz w:val="20"/>
        </w:rPr>
        <w:t>pasado</w:t>
      </w:r>
      <w:r>
        <w:rPr>
          <w:spacing w:val="-12"/>
          <w:sz w:val="20"/>
        </w:rPr>
        <w:t xml:space="preserve"> </w:t>
      </w:r>
      <w:r>
        <w:rPr>
          <w:sz w:val="20"/>
        </w:rPr>
        <w:t>y</w:t>
      </w:r>
      <w:r>
        <w:rPr>
          <w:spacing w:val="-11"/>
          <w:sz w:val="20"/>
        </w:rPr>
        <w:t xml:space="preserve"> </w:t>
      </w:r>
      <w:r>
        <w:rPr>
          <w:spacing w:val="-3"/>
          <w:sz w:val="20"/>
        </w:rPr>
        <w:t>de</w:t>
      </w:r>
      <w:r>
        <w:rPr>
          <w:spacing w:val="-13"/>
          <w:sz w:val="20"/>
        </w:rPr>
        <w:t xml:space="preserve"> </w:t>
      </w:r>
      <w:r>
        <w:rPr>
          <w:spacing w:val="-5"/>
          <w:sz w:val="20"/>
        </w:rPr>
        <w:t>esta</w:t>
      </w:r>
      <w:r>
        <w:rPr>
          <w:spacing w:val="-13"/>
          <w:sz w:val="20"/>
        </w:rPr>
        <w:t xml:space="preserve"> </w:t>
      </w:r>
      <w:r>
        <w:rPr>
          <w:spacing w:val="-6"/>
          <w:sz w:val="20"/>
        </w:rPr>
        <w:t>forma</w:t>
      </w:r>
      <w:r>
        <w:rPr>
          <w:spacing w:val="-12"/>
          <w:sz w:val="20"/>
        </w:rPr>
        <w:t xml:space="preserve"> </w:t>
      </w:r>
      <w:r>
        <w:rPr>
          <w:spacing w:val="-6"/>
          <w:sz w:val="20"/>
        </w:rPr>
        <w:t>optimizar</w:t>
      </w:r>
      <w:r>
        <w:rPr>
          <w:spacing w:val="-13"/>
          <w:sz w:val="20"/>
        </w:rPr>
        <w:t xml:space="preserve"> </w:t>
      </w:r>
      <w:r>
        <w:rPr>
          <w:spacing w:val="-3"/>
          <w:sz w:val="20"/>
        </w:rPr>
        <w:t>su</w:t>
      </w:r>
      <w:r>
        <w:rPr>
          <w:spacing w:val="-11"/>
          <w:sz w:val="20"/>
        </w:rPr>
        <w:t xml:space="preserve"> </w:t>
      </w:r>
      <w:r>
        <w:rPr>
          <w:spacing w:val="-5"/>
          <w:sz w:val="20"/>
        </w:rPr>
        <w:t>trabajo</w:t>
      </w:r>
      <w:r>
        <w:rPr>
          <w:spacing w:val="-12"/>
          <w:sz w:val="20"/>
        </w:rPr>
        <w:t xml:space="preserve"> </w:t>
      </w:r>
      <w:r>
        <w:rPr>
          <w:spacing w:val="-6"/>
          <w:sz w:val="20"/>
        </w:rPr>
        <w:t>futuro?</w:t>
      </w:r>
      <w:r>
        <w:rPr>
          <w:spacing w:val="-13"/>
          <w:sz w:val="20"/>
        </w:rPr>
        <w:t xml:space="preserve"> </w:t>
      </w:r>
      <w:r>
        <w:rPr>
          <w:spacing w:val="-6"/>
          <w:sz w:val="20"/>
        </w:rPr>
        <w:t>Justifique</w:t>
      </w:r>
      <w:r>
        <w:rPr>
          <w:spacing w:val="-12"/>
          <w:sz w:val="20"/>
        </w:rPr>
        <w:t xml:space="preserve"> </w:t>
      </w:r>
      <w:r>
        <w:rPr>
          <w:spacing w:val="-3"/>
          <w:sz w:val="20"/>
        </w:rPr>
        <w:t>su</w:t>
      </w:r>
      <w:r>
        <w:rPr>
          <w:spacing w:val="-12"/>
          <w:sz w:val="20"/>
        </w:rPr>
        <w:t xml:space="preserve"> </w:t>
      </w:r>
      <w:r>
        <w:rPr>
          <w:spacing w:val="-6"/>
          <w:sz w:val="20"/>
        </w:rPr>
        <w:t>respuesta.</w:t>
      </w:r>
    </w:p>
    <w:p w14:paraId="589410F3" w14:textId="77777777" w:rsidR="000E33AD" w:rsidRDefault="000E33AD">
      <w:pPr>
        <w:pStyle w:val="Textoindependiente"/>
        <w:spacing w:before="0"/>
        <w:rPr>
          <w:sz w:val="22"/>
        </w:rPr>
      </w:pPr>
    </w:p>
    <w:p w14:paraId="435B1158" w14:textId="77777777" w:rsidR="000E33AD" w:rsidRDefault="000E33AD">
      <w:pPr>
        <w:pStyle w:val="Textoindependiente"/>
        <w:spacing w:before="2"/>
        <w:rPr>
          <w:sz w:val="26"/>
        </w:rPr>
      </w:pPr>
    </w:p>
    <w:p w14:paraId="17B5395C" w14:textId="77777777" w:rsidR="000E33AD" w:rsidRDefault="00000000">
      <w:pPr>
        <w:pStyle w:val="Ttulo1"/>
      </w:pPr>
      <w:r>
        <w:t>Procedimiento:</w:t>
      </w:r>
    </w:p>
    <w:p w14:paraId="1E66307A" w14:textId="77777777" w:rsidR="000E33AD" w:rsidRDefault="00000000">
      <w:pPr>
        <w:pStyle w:val="Prrafodelista"/>
        <w:numPr>
          <w:ilvl w:val="0"/>
          <w:numId w:val="1"/>
        </w:numPr>
        <w:tabs>
          <w:tab w:val="left" w:pos="467"/>
        </w:tabs>
        <w:spacing w:before="120"/>
        <w:ind w:hanging="217"/>
        <w:jc w:val="left"/>
        <w:rPr>
          <w:sz w:val="20"/>
        </w:rPr>
      </w:pPr>
      <w:r>
        <w:rPr>
          <w:sz w:val="20"/>
        </w:rPr>
        <w:t xml:space="preserve">Abra el entorno de </w:t>
      </w:r>
      <w:proofErr w:type="spellStart"/>
      <w:r>
        <w:rPr>
          <w:sz w:val="20"/>
        </w:rPr>
        <w:t>MatLab</w:t>
      </w:r>
      <w:proofErr w:type="spellEnd"/>
      <w:r>
        <w:rPr>
          <w:sz w:val="20"/>
        </w:rPr>
        <w:t xml:space="preserve"> y defina un subdirectorio de</w:t>
      </w:r>
      <w:r>
        <w:rPr>
          <w:spacing w:val="-5"/>
          <w:sz w:val="20"/>
        </w:rPr>
        <w:t xml:space="preserve"> </w:t>
      </w:r>
      <w:r>
        <w:rPr>
          <w:sz w:val="20"/>
        </w:rPr>
        <w:t>trabajo.</w:t>
      </w:r>
    </w:p>
    <w:p w14:paraId="515E78AF" w14:textId="77777777" w:rsidR="000E33AD" w:rsidRDefault="00000000">
      <w:pPr>
        <w:pStyle w:val="Prrafodelista"/>
        <w:numPr>
          <w:ilvl w:val="0"/>
          <w:numId w:val="1"/>
        </w:numPr>
        <w:tabs>
          <w:tab w:val="left" w:pos="467"/>
        </w:tabs>
        <w:spacing w:before="61"/>
        <w:ind w:hanging="217"/>
        <w:jc w:val="left"/>
        <w:rPr>
          <w:sz w:val="20"/>
        </w:rPr>
      </w:pPr>
      <w:r>
        <w:rPr>
          <w:sz w:val="20"/>
        </w:rPr>
        <w:t>Descargue el archivo “</w:t>
      </w:r>
      <w:r>
        <w:rPr>
          <w:i/>
          <w:sz w:val="20"/>
        </w:rPr>
        <w:t>AjusteCurvas.exe</w:t>
      </w:r>
      <w:r>
        <w:rPr>
          <w:sz w:val="20"/>
        </w:rPr>
        <w:t>” y ejecútelo dentro del subdirectorio definido</w:t>
      </w:r>
      <w:r>
        <w:rPr>
          <w:spacing w:val="-6"/>
          <w:sz w:val="20"/>
        </w:rPr>
        <w:t xml:space="preserve"> </w:t>
      </w:r>
      <w:r>
        <w:rPr>
          <w:sz w:val="20"/>
        </w:rPr>
        <w:t>anteriormente.</w:t>
      </w:r>
    </w:p>
    <w:p w14:paraId="3048AC8A" w14:textId="77777777" w:rsidR="000E33AD" w:rsidRDefault="00000000">
      <w:pPr>
        <w:pStyle w:val="Prrafodelista"/>
        <w:numPr>
          <w:ilvl w:val="0"/>
          <w:numId w:val="1"/>
        </w:numPr>
        <w:tabs>
          <w:tab w:val="left" w:pos="467"/>
        </w:tabs>
        <w:ind w:hanging="217"/>
        <w:jc w:val="left"/>
        <w:rPr>
          <w:sz w:val="20"/>
        </w:rPr>
      </w:pPr>
      <w:r>
        <w:rPr>
          <w:sz w:val="20"/>
        </w:rPr>
        <w:t>Este programa generará dos archivos que son: “</w:t>
      </w:r>
      <w:r>
        <w:rPr>
          <w:i/>
          <w:sz w:val="20"/>
        </w:rPr>
        <w:t>Datos3D_Ruidosos.txt</w:t>
      </w:r>
      <w:r>
        <w:rPr>
          <w:sz w:val="20"/>
        </w:rPr>
        <w:t>” y</w:t>
      </w:r>
      <w:r>
        <w:rPr>
          <w:spacing w:val="-12"/>
          <w:sz w:val="20"/>
        </w:rPr>
        <w:t xml:space="preserve"> </w:t>
      </w:r>
      <w:r>
        <w:rPr>
          <w:sz w:val="20"/>
        </w:rPr>
        <w:t>“</w:t>
      </w:r>
      <w:r>
        <w:rPr>
          <w:i/>
          <w:sz w:val="20"/>
        </w:rPr>
        <w:t>Datos_RuidososBrutos.txt</w:t>
      </w:r>
      <w:r>
        <w:rPr>
          <w:sz w:val="20"/>
        </w:rPr>
        <w:t>”.</w:t>
      </w:r>
    </w:p>
    <w:p w14:paraId="6F0FF13D" w14:textId="77777777" w:rsidR="000E33AD" w:rsidRDefault="00000000">
      <w:pPr>
        <w:pStyle w:val="Prrafodelista"/>
        <w:numPr>
          <w:ilvl w:val="0"/>
          <w:numId w:val="1"/>
        </w:numPr>
        <w:tabs>
          <w:tab w:val="left" w:pos="467"/>
          <w:tab w:val="left" w:pos="1454"/>
          <w:tab w:val="left" w:pos="6337"/>
          <w:tab w:val="left" w:pos="6695"/>
        </w:tabs>
        <w:ind w:right="116"/>
        <w:jc w:val="left"/>
        <w:rPr>
          <w:i/>
          <w:sz w:val="20"/>
        </w:rPr>
      </w:pPr>
      <w:r>
        <w:rPr>
          <w:sz w:val="20"/>
        </w:rPr>
        <w:t>Cargue los datos contenidos en los archivos .</w:t>
      </w:r>
      <w:proofErr w:type="spellStart"/>
      <w:r>
        <w:rPr>
          <w:sz w:val="20"/>
        </w:rPr>
        <w:t>txt</w:t>
      </w:r>
      <w:proofErr w:type="spellEnd"/>
      <w:r>
        <w:rPr>
          <w:sz w:val="20"/>
        </w:rPr>
        <w:t xml:space="preserve"> en el entorno de </w:t>
      </w:r>
      <w:proofErr w:type="spellStart"/>
      <w:r>
        <w:rPr>
          <w:sz w:val="20"/>
        </w:rPr>
        <w:t>MatLab</w:t>
      </w:r>
      <w:proofErr w:type="spellEnd"/>
      <w:r>
        <w:rPr>
          <w:sz w:val="20"/>
        </w:rPr>
        <w:t xml:space="preserve">. Sugerencia: en la línea de </w:t>
      </w:r>
      <w:proofErr w:type="spellStart"/>
      <w:r>
        <w:rPr>
          <w:sz w:val="20"/>
        </w:rPr>
        <w:t>pront</w:t>
      </w:r>
      <w:proofErr w:type="spellEnd"/>
      <w:r>
        <w:rPr>
          <w:sz w:val="20"/>
        </w:rPr>
        <w:t xml:space="preserve"> use el comando</w:t>
      </w:r>
      <w:r>
        <w:rPr>
          <w:sz w:val="20"/>
        </w:rPr>
        <w:tab/>
        <w:t>“</w:t>
      </w:r>
      <w:proofErr w:type="spellStart"/>
      <w:r>
        <w:rPr>
          <w:i/>
          <w:sz w:val="20"/>
        </w:rPr>
        <w:t>DatosBrutos</w:t>
      </w:r>
      <w:proofErr w:type="spellEnd"/>
      <w:r>
        <w:rPr>
          <w:i/>
          <w:spacing w:val="-7"/>
          <w:sz w:val="20"/>
        </w:rPr>
        <w:t xml:space="preserve"> </w:t>
      </w:r>
      <w:r>
        <w:rPr>
          <w:i/>
          <w:sz w:val="20"/>
        </w:rPr>
        <w:t>=</w:t>
      </w:r>
      <w:r>
        <w:rPr>
          <w:i/>
          <w:spacing w:val="-5"/>
          <w:sz w:val="20"/>
        </w:rPr>
        <w:t xml:space="preserve"> </w:t>
      </w:r>
      <w:proofErr w:type="spellStart"/>
      <w:r>
        <w:rPr>
          <w:i/>
          <w:sz w:val="20"/>
        </w:rPr>
        <w:t>readmatrix</w:t>
      </w:r>
      <w:proofErr w:type="spellEnd"/>
      <w:r>
        <w:rPr>
          <w:i/>
          <w:sz w:val="20"/>
        </w:rPr>
        <w:t>('Datos_RuidososBrutos.txt')</w:t>
      </w:r>
      <w:r>
        <w:rPr>
          <w:sz w:val="20"/>
        </w:rPr>
        <w:t>”</w:t>
      </w:r>
      <w:r>
        <w:rPr>
          <w:sz w:val="20"/>
        </w:rPr>
        <w:tab/>
        <w:t>y</w:t>
      </w:r>
      <w:r>
        <w:rPr>
          <w:sz w:val="20"/>
        </w:rPr>
        <w:tab/>
        <w:t>“</w:t>
      </w:r>
      <w:r>
        <w:rPr>
          <w:i/>
          <w:sz w:val="20"/>
        </w:rPr>
        <w:t>Datos3D =</w:t>
      </w:r>
      <w:r>
        <w:rPr>
          <w:i/>
          <w:spacing w:val="-16"/>
          <w:sz w:val="20"/>
        </w:rPr>
        <w:t xml:space="preserve"> </w:t>
      </w:r>
      <w:proofErr w:type="spellStart"/>
      <w:r>
        <w:rPr>
          <w:i/>
          <w:sz w:val="20"/>
        </w:rPr>
        <w:t>readmatrix</w:t>
      </w:r>
      <w:proofErr w:type="spellEnd"/>
      <w:r>
        <w:rPr>
          <w:i/>
          <w:sz w:val="20"/>
        </w:rPr>
        <w:t>('Datos3D</w:t>
      </w:r>
    </w:p>
    <w:p w14:paraId="51A69976" w14:textId="77777777" w:rsidR="000E33AD" w:rsidRDefault="00000000">
      <w:pPr>
        <w:ind w:left="466" w:right="49"/>
        <w:rPr>
          <w:sz w:val="20"/>
        </w:rPr>
      </w:pPr>
      <w:r>
        <w:rPr>
          <w:i/>
          <w:sz w:val="20"/>
        </w:rPr>
        <w:t>_Ruidosos.txt')</w:t>
      </w:r>
      <w:r>
        <w:rPr>
          <w:sz w:val="20"/>
        </w:rPr>
        <w:t>”. En este caso las variables “</w:t>
      </w:r>
      <w:r>
        <w:rPr>
          <w:i/>
          <w:sz w:val="20"/>
        </w:rPr>
        <w:t>Datos3D</w:t>
      </w:r>
      <w:r>
        <w:rPr>
          <w:sz w:val="20"/>
        </w:rPr>
        <w:t>” y “</w:t>
      </w:r>
      <w:proofErr w:type="spellStart"/>
      <w:r>
        <w:rPr>
          <w:i/>
          <w:sz w:val="20"/>
        </w:rPr>
        <w:t>DatosBrutos</w:t>
      </w:r>
      <w:proofErr w:type="spellEnd"/>
      <w:r>
        <w:rPr>
          <w:sz w:val="20"/>
        </w:rPr>
        <w:t>” contienen los datos generados en el punto 2.</w:t>
      </w:r>
    </w:p>
    <w:p w14:paraId="7F5A17B5" w14:textId="77777777" w:rsidR="000E33AD" w:rsidRDefault="000E33AD">
      <w:pPr>
        <w:rPr>
          <w:sz w:val="20"/>
        </w:rPr>
        <w:sectPr w:rsidR="000E33AD">
          <w:type w:val="continuous"/>
          <w:pgSz w:w="12240" w:h="15840"/>
          <w:pgMar w:top="1380" w:right="1320" w:bottom="280" w:left="1340" w:header="720" w:footer="720" w:gutter="0"/>
          <w:cols w:space="720"/>
        </w:sectPr>
      </w:pPr>
    </w:p>
    <w:p w14:paraId="3E4C84C6" w14:textId="77777777" w:rsidR="000E33AD" w:rsidRDefault="00000000">
      <w:pPr>
        <w:pStyle w:val="Prrafodelista"/>
        <w:numPr>
          <w:ilvl w:val="0"/>
          <w:numId w:val="1"/>
        </w:numPr>
        <w:tabs>
          <w:tab w:val="left" w:pos="467"/>
        </w:tabs>
        <w:spacing w:before="81"/>
        <w:ind w:right="117" w:hanging="360"/>
        <w:jc w:val="both"/>
        <w:rPr>
          <w:sz w:val="20"/>
        </w:rPr>
      </w:pPr>
      <w:r>
        <w:rPr>
          <w:sz w:val="20"/>
        </w:rPr>
        <w:lastRenderedPageBreak/>
        <w:t xml:space="preserve">Use el comando </w:t>
      </w:r>
      <w:proofErr w:type="spellStart"/>
      <w:r>
        <w:rPr>
          <w:i/>
          <w:sz w:val="20"/>
        </w:rPr>
        <w:t>fit</w:t>
      </w:r>
      <w:proofErr w:type="spellEnd"/>
      <w:r>
        <w:rPr>
          <w:i/>
          <w:sz w:val="20"/>
        </w:rPr>
        <w:t xml:space="preserve"> </w:t>
      </w:r>
      <w:r>
        <w:rPr>
          <w:sz w:val="20"/>
        </w:rPr>
        <w:t xml:space="preserve">para generar la superficie de ajuste. Recuerde las opciones de ajuste que el comando tienen son: </w:t>
      </w:r>
      <w:r>
        <w:rPr>
          <w:i/>
          <w:sz w:val="20"/>
        </w:rPr>
        <w:t>'poly11', 'poly12', 'poly13', 'poly21', 'poly22', 'poly23', 'poly31', 'poly32', 'poly33', 'poly44', 'poly55', '</w:t>
      </w:r>
      <w:proofErr w:type="spellStart"/>
      <w:r>
        <w:rPr>
          <w:i/>
          <w:sz w:val="20"/>
        </w:rPr>
        <w:t>linearinterp</w:t>
      </w:r>
      <w:proofErr w:type="spellEnd"/>
      <w:r>
        <w:rPr>
          <w:i/>
          <w:sz w:val="20"/>
        </w:rPr>
        <w:t>', '</w:t>
      </w:r>
      <w:proofErr w:type="spellStart"/>
      <w:r>
        <w:rPr>
          <w:i/>
          <w:sz w:val="20"/>
        </w:rPr>
        <w:t>nearestinterp</w:t>
      </w:r>
      <w:proofErr w:type="spellEnd"/>
      <w:r>
        <w:rPr>
          <w:i/>
          <w:sz w:val="20"/>
        </w:rPr>
        <w:t>', '</w:t>
      </w:r>
      <w:proofErr w:type="spellStart"/>
      <w:r>
        <w:rPr>
          <w:i/>
          <w:sz w:val="20"/>
        </w:rPr>
        <w:t>cubicinterp</w:t>
      </w:r>
      <w:proofErr w:type="spellEnd"/>
      <w:r>
        <w:rPr>
          <w:i/>
          <w:sz w:val="20"/>
        </w:rPr>
        <w:t>', '</w:t>
      </w:r>
      <w:proofErr w:type="spellStart"/>
      <w:r>
        <w:rPr>
          <w:i/>
          <w:sz w:val="20"/>
        </w:rPr>
        <w:t>biharmonicinterp</w:t>
      </w:r>
      <w:proofErr w:type="spellEnd"/>
      <w:r>
        <w:rPr>
          <w:i/>
          <w:sz w:val="20"/>
        </w:rPr>
        <w:t>', '</w:t>
      </w:r>
      <w:proofErr w:type="spellStart"/>
      <w:r>
        <w:rPr>
          <w:i/>
          <w:sz w:val="20"/>
        </w:rPr>
        <w:t>thinplateinterp</w:t>
      </w:r>
      <w:proofErr w:type="spellEnd"/>
      <w:r>
        <w:rPr>
          <w:i/>
          <w:sz w:val="20"/>
        </w:rPr>
        <w:t>', '</w:t>
      </w:r>
      <w:proofErr w:type="spellStart"/>
      <w:r>
        <w:rPr>
          <w:i/>
          <w:sz w:val="20"/>
        </w:rPr>
        <w:t>smoothingspline</w:t>
      </w:r>
      <w:proofErr w:type="spellEnd"/>
      <w:r>
        <w:rPr>
          <w:i/>
          <w:sz w:val="20"/>
        </w:rPr>
        <w:t xml:space="preserve">', </w:t>
      </w:r>
      <w:r>
        <w:rPr>
          <w:sz w:val="20"/>
        </w:rPr>
        <w:t>entre las principales.</w:t>
      </w:r>
    </w:p>
    <w:p w14:paraId="188E69E3" w14:textId="77777777" w:rsidR="000E33AD" w:rsidRDefault="000E33AD">
      <w:pPr>
        <w:pStyle w:val="Textoindependiente"/>
        <w:spacing w:before="6"/>
        <w:rPr>
          <w:sz w:val="30"/>
        </w:rPr>
      </w:pPr>
    </w:p>
    <w:p w14:paraId="2A80E7A8" w14:textId="77777777" w:rsidR="000E33AD" w:rsidRDefault="00000000">
      <w:pPr>
        <w:ind w:left="106" w:right="115"/>
        <w:jc w:val="both"/>
        <w:rPr>
          <w:i/>
          <w:sz w:val="20"/>
        </w:rPr>
      </w:pPr>
      <w:r>
        <w:rPr>
          <w:b/>
          <w:i/>
          <w:sz w:val="20"/>
        </w:rPr>
        <w:t xml:space="preserve">Sugerencia: </w:t>
      </w:r>
      <w:r>
        <w:rPr>
          <w:i/>
          <w:sz w:val="20"/>
        </w:rPr>
        <w:t>Para generar la superficie de ajuste use la matriz de datos brutos. La primera columna de esta matriz contiene los valores de la señal sensor1, la segunda columna los datos del sensor2 y la tercera columna está asociada a la señal desempeño</w:t>
      </w:r>
    </w:p>
    <w:p w14:paraId="2E43E8BB" w14:textId="77777777" w:rsidR="000E33AD" w:rsidRDefault="000E33AD">
      <w:pPr>
        <w:pStyle w:val="Textoindependiente"/>
        <w:spacing w:before="0"/>
        <w:rPr>
          <w:i/>
          <w:sz w:val="27"/>
        </w:rPr>
      </w:pPr>
    </w:p>
    <w:p w14:paraId="7E441975" w14:textId="77777777" w:rsidR="000E33AD" w:rsidRDefault="00000000">
      <w:pPr>
        <w:spacing w:before="1"/>
        <w:ind w:left="100" w:right="116"/>
        <w:jc w:val="both"/>
      </w:pPr>
      <w:r>
        <w:rPr>
          <w:b/>
        </w:rPr>
        <w:t xml:space="preserve">Importante: </w:t>
      </w:r>
      <w:r>
        <w:t>Una vez iniciado el examen el alumno tendrá derecho a dos preguntas que el profesor puede responder libremente. A partir de la tercera y hasta la sexta cada pregunta realizada al profesor tendrá una penalidad de 0,25 puntos en la nota del examen.</w:t>
      </w:r>
    </w:p>
    <w:sectPr w:rsidR="000E33AD">
      <w:pgSz w:w="12240" w:h="15840"/>
      <w:pgMar w:top="1380" w:right="1320" w:bottom="280" w:left="1340" w:header="2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5812" w14:textId="77777777" w:rsidR="00335C15" w:rsidRDefault="00335C15">
      <w:r>
        <w:separator/>
      </w:r>
    </w:p>
  </w:endnote>
  <w:endnote w:type="continuationSeparator" w:id="0">
    <w:p w14:paraId="6B1BD7A5" w14:textId="77777777" w:rsidR="00335C15" w:rsidRDefault="00335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0291" w14:textId="77777777" w:rsidR="00335C15" w:rsidRDefault="00335C15">
      <w:r>
        <w:separator/>
      </w:r>
    </w:p>
  </w:footnote>
  <w:footnote w:type="continuationSeparator" w:id="0">
    <w:p w14:paraId="308FB8BC" w14:textId="77777777" w:rsidR="00335C15" w:rsidRDefault="00335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0AAC" w14:textId="77777777" w:rsidR="000E33AD" w:rsidRDefault="00000000">
    <w:pPr>
      <w:pStyle w:val="Textoindependiente"/>
      <w:spacing w:before="0" w:line="14" w:lineRule="auto"/>
    </w:pPr>
    <w:r>
      <w:rPr>
        <w:noProof/>
      </w:rPr>
      <w:drawing>
        <wp:anchor distT="0" distB="0" distL="0" distR="0" simplePos="0" relativeHeight="251658240" behindDoc="1" locked="0" layoutInCell="1" allowOverlap="1" wp14:anchorId="4844C1F1" wp14:editId="10D128B3">
          <wp:simplePos x="0" y="0"/>
          <wp:positionH relativeFrom="page">
            <wp:posOffset>914400</wp:posOffset>
          </wp:positionH>
          <wp:positionV relativeFrom="page">
            <wp:posOffset>160020</wp:posOffset>
          </wp:positionV>
          <wp:extent cx="990600" cy="57751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990600" cy="5775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8697C"/>
    <w:multiLevelType w:val="hybridMultilevel"/>
    <w:tmpl w:val="6A90A4D6"/>
    <w:lvl w:ilvl="0" w:tplc="1C4AA6DE">
      <w:start w:val="1"/>
      <w:numFmt w:val="decimal"/>
      <w:lvlText w:val="%1."/>
      <w:lvlJc w:val="left"/>
      <w:pPr>
        <w:ind w:left="466" w:hanging="216"/>
        <w:jc w:val="right"/>
      </w:pPr>
      <w:rPr>
        <w:rFonts w:hint="default"/>
        <w:w w:val="100"/>
        <w:lang w:val="es-ES" w:eastAsia="es-ES" w:bidi="es-ES"/>
      </w:rPr>
    </w:lvl>
    <w:lvl w:ilvl="1" w:tplc="0002B0CC">
      <w:numFmt w:val="bullet"/>
      <w:lvlText w:val="•"/>
      <w:lvlJc w:val="left"/>
      <w:pPr>
        <w:ind w:left="1372" w:hanging="216"/>
      </w:pPr>
      <w:rPr>
        <w:rFonts w:hint="default"/>
        <w:lang w:val="es-ES" w:eastAsia="es-ES" w:bidi="es-ES"/>
      </w:rPr>
    </w:lvl>
    <w:lvl w:ilvl="2" w:tplc="17404C4A">
      <w:numFmt w:val="bullet"/>
      <w:lvlText w:val="•"/>
      <w:lvlJc w:val="left"/>
      <w:pPr>
        <w:ind w:left="2284" w:hanging="216"/>
      </w:pPr>
      <w:rPr>
        <w:rFonts w:hint="default"/>
        <w:lang w:val="es-ES" w:eastAsia="es-ES" w:bidi="es-ES"/>
      </w:rPr>
    </w:lvl>
    <w:lvl w:ilvl="3" w:tplc="0F62828E">
      <w:numFmt w:val="bullet"/>
      <w:lvlText w:val="•"/>
      <w:lvlJc w:val="left"/>
      <w:pPr>
        <w:ind w:left="3196" w:hanging="216"/>
      </w:pPr>
      <w:rPr>
        <w:rFonts w:hint="default"/>
        <w:lang w:val="es-ES" w:eastAsia="es-ES" w:bidi="es-ES"/>
      </w:rPr>
    </w:lvl>
    <w:lvl w:ilvl="4" w:tplc="FD10D32E">
      <w:numFmt w:val="bullet"/>
      <w:lvlText w:val="•"/>
      <w:lvlJc w:val="left"/>
      <w:pPr>
        <w:ind w:left="4108" w:hanging="216"/>
      </w:pPr>
      <w:rPr>
        <w:rFonts w:hint="default"/>
        <w:lang w:val="es-ES" w:eastAsia="es-ES" w:bidi="es-ES"/>
      </w:rPr>
    </w:lvl>
    <w:lvl w:ilvl="5" w:tplc="22C4053A">
      <w:numFmt w:val="bullet"/>
      <w:lvlText w:val="•"/>
      <w:lvlJc w:val="left"/>
      <w:pPr>
        <w:ind w:left="5020" w:hanging="216"/>
      </w:pPr>
      <w:rPr>
        <w:rFonts w:hint="default"/>
        <w:lang w:val="es-ES" w:eastAsia="es-ES" w:bidi="es-ES"/>
      </w:rPr>
    </w:lvl>
    <w:lvl w:ilvl="6" w:tplc="DFE4C018">
      <w:numFmt w:val="bullet"/>
      <w:lvlText w:val="•"/>
      <w:lvlJc w:val="left"/>
      <w:pPr>
        <w:ind w:left="5932" w:hanging="216"/>
      </w:pPr>
      <w:rPr>
        <w:rFonts w:hint="default"/>
        <w:lang w:val="es-ES" w:eastAsia="es-ES" w:bidi="es-ES"/>
      </w:rPr>
    </w:lvl>
    <w:lvl w:ilvl="7" w:tplc="F4CCC996">
      <w:numFmt w:val="bullet"/>
      <w:lvlText w:val="•"/>
      <w:lvlJc w:val="left"/>
      <w:pPr>
        <w:ind w:left="6844" w:hanging="216"/>
      </w:pPr>
      <w:rPr>
        <w:rFonts w:hint="default"/>
        <w:lang w:val="es-ES" w:eastAsia="es-ES" w:bidi="es-ES"/>
      </w:rPr>
    </w:lvl>
    <w:lvl w:ilvl="8" w:tplc="09A2D546">
      <w:numFmt w:val="bullet"/>
      <w:lvlText w:val="•"/>
      <w:lvlJc w:val="left"/>
      <w:pPr>
        <w:ind w:left="7756" w:hanging="216"/>
      </w:pPr>
      <w:rPr>
        <w:rFonts w:hint="default"/>
        <w:lang w:val="es-ES" w:eastAsia="es-ES" w:bidi="es-ES"/>
      </w:rPr>
    </w:lvl>
  </w:abstractNum>
  <w:abstractNum w:abstractNumId="1" w15:restartNumberingAfterBreak="0">
    <w:nsid w:val="79FC1DC6"/>
    <w:multiLevelType w:val="hybridMultilevel"/>
    <w:tmpl w:val="F9E8D256"/>
    <w:lvl w:ilvl="0" w:tplc="D69E230A">
      <w:start w:val="1"/>
      <w:numFmt w:val="decimal"/>
      <w:lvlText w:val="%1."/>
      <w:lvlJc w:val="left"/>
      <w:pPr>
        <w:ind w:left="466" w:hanging="360"/>
        <w:jc w:val="left"/>
      </w:pPr>
      <w:rPr>
        <w:rFonts w:ascii="Times New Roman" w:eastAsia="Times New Roman" w:hAnsi="Times New Roman" w:cs="Times New Roman" w:hint="default"/>
        <w:spacing w:val="-2"/>
        <w:w w:val="100"/>
        <w:sz w:val="20"/>
        <w:szCs w:val="20"/>
        <w:lang w:val="es-ES" w:eastAsia="es-ES" w:bidi="es-ES"/>
      </w:rPr>
    </w:lvl>
    <w:lvl w:ilvl="1" w:tplc="9DAA24FA">
      <w:start w:val="1"/>
      <w:numFmt w:val="lowerLetter"/>
      <w:lvlText w:val="%2."/>
      <w:lvlJc w:val="left"/>
      <w:pPr>
        <w:ind w:left="814" w:hanging="282"/>
        <w:jc w:val="left"/>
      </w:pPr>
      <w:rPr>
        <w:rFonts w:ascii="Times New Roman" w:eastAsia="Times New Roman" w:hAnsi="Times New Roman" w:cs="Times New Roman" w:hint="default"/>
        <w:spacing w:val="-13"/>
        <w:w w:val="100"/>
        <w:sz w:val="20"/>
        <w:szCs w:val="20"/>
        <w:lang w:val="es-ES" w:eastAsia="es-ES" w:bidi="es-ES"/>
      </w:rPr>
    </w:lvl>
    <w:lvl w:ilvl="2" w:tplc="FC248F3C">
      <w:numFmt w:val="bullet"/>
      <w:lvlText w:val="•"/>
      <w:lvlJc w:val="left"/>
      <w:pPr>
        <w:ind w:left="1793" w:hanging="282"/>
      </w:pPr>
      <w:rPr>
        <w:rFonts w:hint="default"/>
        <w:lang w:val="es-ES" w:eastAsia="es-ES" w:bidi="es-ES"/>
      </w:rPr>
    </w:lvl>
    <w:lvl w:ilvl="3" w:tplc="983E2486">
      <w:numFmt w:val="bullet"/>
      <w:lvlText w:val="•"/>
      <w:lvlJc w:val="left"/>
      <w:pPr>
        <w:ind w:left="2766" w:hanging="282"/>
      </w:pPr>
      <w:rPr>
        <w:rFonts w:hint="default"/>
        <w:lang w:val="es-ES" w:eastAsia="es-ES" w:bidi="es-ES"/>
      </w:rPr>
    </w:lvl>
    <w:lvl w:ilvl="4" w:tplc="80F6CCD2">
      <w:numFmt w:val="bullet"/>
      <w:lvlText w:val="•"/>
      <w:lvlJc w:val="left"/>
      <w:pPr>
        <w:ind w:left="3740" w:hanging="282"/>
      </w:pPr>
      <w:rPr>
        <w:rFonts w:hint="default"/>
        <w:lang w:val="es-ES" w:eastAsia="es-ES" w:bidi="es-ES"/>
      </w:rPr>
    </w:lvl>
    <w:lvl w:ilvl="5" w:tplc="0B123472">
      <w:numFmt w:val="bullet"/>
      <w:lvlText w:val="•"/>
      <w:lvlJc w:val="left"/>
      <w:pPr>
        <w:ind w:left="4713" w:hanging="282"/>
      </w:pPr>
      <w:rPr>
        <w:rFonts w:hint="default"/>
        <w:lang w:val="es-ES" w:eastAsia="es-ES" w:bidi="es-ES"/>
      </w:rPr>
    </w:lvl>
    <w:lvl w:ilvl="6" w:tplc="723E3590">
      <w:numFmt w:val="bullet"/>
      <w:lvlText w:val="•"/>
      <w:lvlJc w:val="left"/>
      <w:pPr>
        <w:ind w:left="5686" w:hanging="282"/>
      </w:pPr>
      <w:rPr>
        <w:rFonts w:hint="default"/>
        <w:lang w:val="es-ES" w:eastAsia="es-ES" w:bidi="es-ES"/>
      </w:rPr>
    </w:lvl>
    <w:lvl w:ilvl="7" w:tplc="2E04CF60">
      <w:numFmt w:val="bullet"/>
      <w:lvlText w:val="•"/>
      <w:lvlJc w:val="left"/>
      <w:pPr>
        <w:ind w:left="6660" w:hanging="282"/>
      </w:pPr>
      <w:rPr>
        <w:rFonts w:hint="default"/>
        <w:lang w:val="es-ES" w:eastAsia="es-ES" w:bidi="es-ES"/>
      </w:rPr>
    </w:lvl>
    <w:lvl w:ilvl="8" w:tplc="4080D94A">
      <w:numFmt w:val="bullet"/>
      <w:lvlText w:val="•"/>
      <w:lvlJc w:val="left"/>
      <w:pPr>
        <w:ind w:left="7633" w:hanging="282"/>
      </w:pPr>
      <w:rPr>
        <w:rFonts w:hint="default"/>
        <w:lang w:val="es-ES" w:eastAsia="es-ES" w:bidi="es-ES"/>
      </w:rPr>
    </w:lvl>
  </w:abstractNum>
  <w:num w:numId="1" w16cid:durableId="891310509">
    <w:abstractNumId w:val="0"/>
  </w:num>
  <w:num w:numId="2" w16cid:durableId="298463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E33AD"/>
    <w:rsid w:val="000E33AD"/>
    <w:rsid w:val="00252961"/>
    <w:rsid w:val="00335C15"/>
    <w:rsid w:val="006B6A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2D57"/>
  <w15:docId w15:val="{CCC0BF48-62EF-4623-85F6-44FB076E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bidi="es-ES"/>
    </w:rPr>
  </w:style>
  <w:style w:type="paragraph" w:styleId="Ttulo1">
    <w:name w:val="heading 1"/>
    <w:basedOn w:val="Normal"/>
    <w:uiPriority w:val="9"/>
    <w:qFormat/>
    <w:pPr>
      <w:ind w:left="100"/>
      <w:outlineLvl w:val="0"/>
    </w:pPr>
    <w:rPr>
      <w:b/>
      <w:bCs/>
      <w:sz w:val="32"/>
      <w:szCs w:val="32"/>
    </w:rPr>
  </w:style>
  <w:style w:type="paragraph" w:styleId="Ttulo2">
    <w:name w:val="heading 2"/>
    <w:basedOn w:val="Normal"/>
    <w:uiPriority w:val="9"/>
    <w:unhideWhenUsed/>
    <w:qFormat/>
    <w:pPr>
      <w:ind w:left="100" w:right="-20"/>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60"/>
    </w:pPr>
    <w:rPr>
      <w:sz w:val="20"/>
      <w:szCs w:val="20"/>
    </w:rPr>
  </w:style>
  <w:style w:type="paragraph" w:styleId="Prrafodelista">
    <w:name w:val="List Paragraph"/>
    <w:basedOn w:val="Normal"/>
    <w:uiPriority w:val="1"/>
    <w:qFormat/>
    <w:pPr>
      <w:spacing w:before="60"/>
      <w:ind w:left="46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694</Words>
  <Characters>3821</Characters>
  <Application>Microsoft Office Word</Application>
  <DocSecurity>0</DocSecurity>
  <Lines>31</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Tinoco</dc:creator>
  <cp:lastModifiedBy>(Estudiante) Alexander Paul Pachacama Tipan</cp:lastModifiedBy>
  <cp:revision>2</cp:revision>
  <dcterms:created xsi:type="dcterms:W3CDTF">2026-10-23T18:47:00Z</dcterms:created>
  <dcterms:modified xsi:type="dcterms:W3CDTF">2026-10-23T18:48:00Z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2026-10-23T00:00:00Z</vt:filetime>
  </property>
  <property fmtid="{D5CDD505-2E9C-101B-9397-08002B2CF9AE}" pid="3" name="Creator">
    <vt:lpwstr>Microsoft® Word para Microsoft 365</vt:lpwstr>
  </property>
  <property fmtid="{D5CDD505-2E9C-101B-9397-08002B2CF9AE}" pid="4" name="LastSaved">
    <vt:filetime>2026-10-23T00:00:00Z</vt:filetime>
  </property>
</Properties>
</file>