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12385" w14:textId="3CD08956" w:rsidR="002D2A26" w:rsidRPr="00907630" w:rsidRDefault="000342C2">
      <w:pPr>
        <w:rPr>
          <w:rFonts w:ascii="Times New Roman" w:hAnsi="Times New Roman" w:cs="Times New Roman"/>
          <w:sz w:val="24"/>
          <w:szCs w:val="24"/>
        </w:rPr>
      </w:pPr>
      <w:r w:rsidRPr="00907630">
        <w:rPr>
          <w:rFonts w:ascii="Times New Roman" w:hAnsi="Times New Roman" w:cs="Times New Roman"/>
          <w:sz w:val="24"/>
          <w:szCs w:val="24"/>
        </w:rPr>
        <w:t>Informe Digitales</w:t>
      </w:r>
      <w:r w:rsidRPr="00907630">
        <w:rPr>
          <w:rFonts w:ascii="Times New Roman" w:hAnsi="Times New Roman" w:cs="Times New Roman"/>
          <w:sz w:val="24"/>
          <w:szCs w:val="24"/>
        </w:rPr>
        <w:br/>
        <w:t xml:space="preserve">CPU Básica </w:t>
      </w:r>
    </w:p>
    <w:p w14:paraId="273171F9" w14:textId="2EEE2D1B" w:rsidR="000342C2" w:rsidRPr="00907630" w:rsidRDefault="000342C2">
      <w:pPr>
        <w:rPr>
          <w:rFonts w:ascii="Times New Roman" w:hAnsi="Times New Roman" w:cs="Times New Roman"/>
          <w:sz w:val="24"/>
          <w:szCs w:val="24"/>
        </w:rPr>
      </w:pPr>
    </w:p>
    <w:p w14:paraId="024541E0" w14:textId="0C15C68B" w:rsidR="000342C2" w:rsidRDefault="001B2F47" w:rsidP="00752CB1">
      <w:pPr>
        <w:jc w:val="both"/>
        <w:rPr>
          <w:rFonts w:ascii="Times New Roman" w:hAnsi="Times New Roman" w:cs="Times New Roman"/>
          <w:sz w:val="24"/>
          <w:szCs w:val="24"/>
        </w:rPr>
      </w:pPr>
      <w:r w:rsidRPr="00907630">
        <w:rPr>
          <w:rFonts w:ascii="Times New Roman" w:hAnsi="Times New Roman" w:cs="Times New Roman"/>
          <w:sz w:val="24"/>
          <w:szCs w:val="24"/>
        </w:rPr>
        <w:t xml:space="preserve">Para la realización de la práctica se empezó haciendo un análisis de las posibles instrucciones a utiliza a partir de la tabla de instrucciones dada en la guía. A </w:t>
      </w:r>
      <w:r w:rsidR="00907630" w:rsidRPr="00907630">
        <w:rPr>
          <w:rFonts w:ascii="Times New Roman" w:hAnsi="Times New Roman" w:cs="Times New Roman"/>
          <w:sz w:val="24"/>
          <w:szCs w:val="24"/>
        </w:rPr>
        <w:t>continuación,</w:t>
      </w:r>
      <w:r w:rsidRPr="00907630">
        <w:rPr>
          <w:rFonts w:ascii="Times New Roman" w:hAnsi="Times New Roman" w:cs="Times New Roman"/>
          <w:sz w:val="24"/>
          <w:szCs w:val="24"/>
        </w:rPr>
        <w:t xml:space="preserve"> se mu</w:t>
      </w:r>
      <w:r w:rsidR="00907630" w:rsidRPr="00907630">
        <w:rPr>
          <w:rFonts w:ascii="Times New Roman" w:hAnsi="Times New Roman" w:cs="Times New Roman"/>
          <w:sz w:val="24"/>
          <w:szCs w:val="24"/>
        </w:rPr>
        <w:t>e</w:t>
      </w:r>
      <w:r w:rsidRPr="00907630">
        <w:rPr>
          <w:rFonts w:ascii="Times New Roman" w:hAnsi="Times New Roman" w:cs="Times New Roman"/>
          <w:sz w:val="24"/>
          <w:szCs w:val="24"/>
        </w:rPr>
        <w:t xml:space="preserve">stra las instrucciones a utilizar, y de la forma en la que se </w:t>
      </w:r>
      <w:r w:rsidR="00907630" w:rsidRPr="00907630">
        <w:rPr>
          <w:rFonts w:ascii="Times New Roman" w:hAnsi="Times New Roman" w:cs="Times New Roman"/>
          <w:sz w:val="24"/>
          <w:szCs w:val="24"/>
        </w:rPr>
        <w:t>va a</w:t>
      </w:r>
      <w:r w:rsidRPr="00907630">
        <w:rPr>
          <w:rFonts w:ascii="Times New Roman" w:hAnsi="Times New Roman" w:cs="Times New Roman"/>
          <w:sz w:val="24"/>
          <w:szCs w:val="24"/>
        </w:rPr>
        <w:t xml:space="preserve"> aplicar, teniendo en cuenta los registros a utilizar. </w:t>
      </w:r>
      <w:r w:rsidR="002F0B8A">
        <w:rPr>
          <w:rFonts w:ascii="Times New Roman" w:hAnsi="Times New Roman" w:cs="Times New Roman"/>
          <w:sz w:val="24"/>
          <w:szCs w:val="24"/>
        </w:rPr>
        <w:t xml:space="preserve">La función para simular es la siguiente: </w:t>
      </w:r>
    </w:p>
    <w:p w14:paraId="17EAF7C1" w14:textId="28AF8C56" w:rsidR="002F0B8A" w:rsidRPr="00907630" w:rsidRDefault="002F0B8A">
      <w:pP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x,y,z</m:t>
              </m:r>
            </m:e>
          </m:d>
          <m:r>
            <w:rPr>
              <w:rFonts w:ascii="Cambria Math" w:hAnsi="Cambria Math" w:cs="Times New Roman"/>
              <w:sz w:val="24"/>
              <w:szCs w:val="24"/>
            </w:rPr>
            <m:t>=13x-23y+14z+6</m:t>
          </m:r>
        </m:oMath>
      </m:oMathPara>
    </w:p>
    <w:p w14:paraId="11957EC4" w14:textId="77777777" w:rsidR="00907630" w:rsidRPr="00907630" w:rsidRDefault="00907630" w:rsidP="00907630">
      <w:pPr>
        <w:jc w:val="center"/>
        <w:rPr>
          <w:rFonts w:ascii="Times New Roman" w:hAnsi="Times New Roman" w:cs="Times New Roman"/>
          <w:noProof/>
          <w:sz w:val="24"/>
          <w:szCs w:val="24"/>
        </w:rPr>
      </w:pPr>
    </w:p>
    <w:p w14:paraId="3580BDAE" w14:textId="77777777" w:rsidR="00907630" w:rsidRPr="00907630" w:rsidRDefault="00907630" w:rsidP="00907630">
      <w:pPr>
        <w:keepNext/>
        <w:jc w:val="center"/>
        <w:rPr>
          <w:rFonts w:ascii="Times New Roman" w:hAnsi="Times New Roman" w:cs="Times New Roman"/>
          <w:sz w:val="24"/>
          <w:szCs w:val="24"/>
        </w:rPr>
      </w:pPr>
      <w:r w:rsidRPr="00907630">
        <w:rPr>
          <w:rFonts w:ascii="Times New Roman" w:hAnsi="Times New Roman" w:cs="Times New Roman"/>
          <w:noProof/>
          <w:sz w:val="24"/>
          <w:szCs w:val="24"/>
        </w:rPr>
        <w:drawing>
          <wp:inline distT="0" distB="0" distL="0" distR="0" wp14:anchorId="61D43ADE" wp14:editId="4D0B94F3">
            <wp:extent cx="3842290" cy="393404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rcRect r="829" b="23755"/>
                    <a:stretch/>
                  </pic:blipFill>
                  <pic:spPr bwMode="auto">
                    <a:xfrm>
                      <a:off x="0" y="0"/>
                      <a:ext cx="3847499" cy="3939379"/>
                    </a:xfrm>
                    <a:prstGeom prst="rect">
                      <a:avLst/>
                    </a:prstGeom>
                    <a:noFill/>
                    <a:ln>
                      <a:noFill/>
                    </a:ln>
                    <a:extLst>
                      <a:ext uri="{53640926-AAD7-44D8-BBD7-CCE9431645EC}">
                        <a14:shadowObscured xmlns:a14="http://schemas.microsoft.com/office/drawing/2010/main"/>
                      </a:ext>
                    </a:extLst>
                  </pic:spPr>
                </pic:pic>
              </a:graphicData>
            </a:graphic>
          </wp:inline>
        </w:drawing>
      </w:r>
    </w:p>
    <w:p w14:paraId="77B58A3B" w14:textId="0F98BF6F" w:rsidR="001B2F47" w:rsidRPr="00F75AF7" w:rsidRDefault="00907630" w:rsidP="00907630">
      <w:pPr>
        <w:pStyle w:val="Descripcin"/>
        <w:jc w:val="center"/>
        <w:rPr>
          <w:rFonts w:cstheme="minorHAnsi"/>
          <w:b/>
          <w:bCs/>
        </w:rPr>
      </w:pPr>
      <w:r w:rsidRPr="00F75AF7">
        <w:rPr>
          <w:rFonts w:cstheme="minorHAnsi"/>
          <w:b/>
          <w:bCs/>
        </w:rPr>
        <w:t xml:space="preserve">Figura </w:t>
      </w:r>
      <w:r w:rsidRPr="00F75AF7">
        <w:rPr>
          <w:rFonts w:cstheme="minorHAnsi"/>
          <w:b/>
          <w:bCs/>
        </w:rPr>
        <w:fldChar w:fldCharType="begin"/>
      </w:r>
      <w:r w:rsidRPr="00F75AF7">
        <w:rPr>
          <w:rFonts w:cstheme="minorHAnsi"/>
          <w:b/>
          <w:bCs/>
        </w:rPr>
        <w:instrText xml:space="preserve"> SEQ Figura \* ARABIC </w:instrText>
      </w:r>
      <w:r w:rsidRPr="00F75AF7">
        <w:rPr>
          <w:rFonts w:cstheme="minorHAnsi"/>
          <w:b/>
          <w:bCs/>
        </w:rPr>
        <w:fldChar w:fldCharType="separate"/>
      </w:r>
      <w:r w:rsidR="00752CB1">
        <w:rPr>
          <w:rFonts w:cstheme="minorHAnsi"/>
          <w:b/>
          <w:bCs/>
          <w:noProof/>
        </w:rPr>
        <w:t>1</w:t>
      </w:r>
      <w:r w:rsidRPr="00F75AF7">
        <w:rPr>
          <w:rFonts w:cstheme="minorHAnsi"/>
          <w:b/>
          <w:bCs/>
        </w:rPr>
        <w:fldChar w:fldCharType="end"/>
      </w:r>
      <w:r w:rsidRPr="00F75AF7">
        <w:rPr>
          <w:rFonts w:cstheme="minorHAnsi"/>
          <w:b/>
          <w:bCs/>
        </w:rPr>
        <w:t xml:space="preserve"> Instrucciones a utilizar.</w:t>
      </w:r>
    </w:p>
    <w:p w14:paraId="6832D567" w14:textId="328277CE" w:rsidR="00907630" w:rsidRDefault="00907630" w:rsidP="00752CB1">
      <w:pPr>
        <w:jc w:val="both"/>
        <w:rPr>
          <w:rFonts w:ascii="Times New Roman" w:hAnsi="Times New Roman" w:cs="Times New Roman"/>
          <w:sz w:val="24"/>
          <w:szCs w:val="24"/>
        </w:rPr>
      </w:pPr>
      <w:r>
        <w:rPr>
          <w:rFonts w:ascii="Times New Roman" w:hAnsi="Times New Roman" w:cs="Times New Roman"/>
          <w:sz w:val="24"/>
          <w:szCs w:val="24"/>
        </w:rPr>
        <w:t xml:space="preserve">Al tener las instrucciones a utilizar, se </w:t>
      </w:r>
      <w:r w:rsidR="00F75AF7">
        <w:rPr>
          <w:rFonts w:ascii="Times New Roman" w:hAnsi="Times New Roman" w:cs="Times New Roman"/>
          <w:sz w:val="24"/>
          <w:szCs w:val="24"/>
        </w:rPr>
        <w:t xml:space="preserve">diseñó la máquina de estados y </w:t>
      </w:r>
      <w:r w:rsidR="00F75AF7">
        <w:rPr>
          <w:rFonts w:ascii="Times New Roman" w:hAnsi="Times New Roman" w:cs="Times New Roman"/>
          <w:sz w:val="24"/>
          <w:szCs w:val="24"/>
        </w:rPr>
        <w:t>memoria de instrucciones</w:t>
      </w:r>
      <w:r>
        <w:rPr>
          <w:rFonts w:ascii="Times New Roman" w:hAnsi="Times New Roman" w:cs="Times New Roman"/>
          <w:sz w:val="24"/>
          <w:szCs w:val="24"/>
        </w:rPr>
        <w:t xml:space="preserve">, la </w:t>
      </w:r>
      <w:r w:rsidR="00F75AF7">
        <w:rPr>
          <w:rFonts w:ascii="Times New Roman" w:hAnsi="Times New Roman" w:cs="Times New Roman"/>
          <w:sz w:val="24"/>
          <w:szCs w:val="24"/>
        </w:rPr>
        <w:t>cual</w:t>
      </w:r>
      <w:r>
        <w:rPr>
          <w:rFonts w:ascii="Times New Roman" w:hAnsi="Times New Roman" w:cs="Times New Roman"/>
          <w:sz w:val="24"/>
          <w:szCs w:val="24"/>
        </w:rPr>
        <w:t xml:space="preserve"> qued</w:t>
      </w:r>
      <w:r w:rsidR="00FB7A6D">
        <w:rPr>
          <w:rFonts w:ascii="Times New Roman" w:hAnsi="Times New Roman" w:cs="Times New Roman"/>
          <w:sz w:val="24"/>
          <w:szCs w:val="24"/>
        </w:rPr>
        <w:t>ó</w:t>
      </w:r>
      <w:r>
        <w:rPr>
          <w:rFonts w:ascii="Times New Roman" w:hAnsi="Times New Roman" w:cs="Times New Roman"/>
          <w:sz w:val="24"/>
          <w:szCs w:val="24"/>
        </w:rPr>
        <w:t xml:space="preserve"> codificada en forma hexadecimal. </w:t>
      </w:r>
    </w:p>
    <w:p w14:paraId="180442B2" w14:textId="77777777" w:rsidR="00F75AF7" w:rsidRDefault="00F75AF7" w:rsidP="00907630">
      <w:pPr>
        <w:rPr>
          <w:rFonts w:ascii="Times New Roman" w:hAnsi="Times New Roman" w:cs="Times New Roman"/>
          <w:sz w:val="24"/>
          <w:szCs w:val="24"/>
        </w:rPr>
      </w:pPr>
    </w:p>
    <w:p w14:paraId="53F8FC96" w14:textId="77777777" w:rsidR="00F75AF7" w:rsidRDefault="00F75AF7" w:rsidP="00F75AF7">
      <w:pPr>
        <w:keepNext/>
        <w:jc w:val="center"/>
      </w:pPr>
      <w:r w:rsidRPr="00F75AF7">
        <w:rPr>
          <w:rFonts w:ascii="Times New Roman" w:hAnsi="Times New Roman" w:cs="Times New Roman"/>
          <w:sz w:val="24"/>
          <w:szCs w:val="24"/>
        </w:rPr>
        <w:lastRenderedPageBreak/>
        <w:drawing>
          <wp:inline distT="0" distB="0" distL="0" distR="0" wp14:anchorId="36754B0E" wp14:editId="1A155D1F">
            <wp:extent cx="1531088" cy="1863933"/>
            <wp:effectExtent l="0" t="0" r="0" b="3175"/>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pic:nvPicPr>
                  <pic:blipFill>
                    <a:blip r:embed="rId7"/>
                    <a:stretch>
                      <a:fillRect/>
                    </a:stretch>
                  </pic:blipFill>
                  <pic:spPr>
                    <a:xfrm>
                      <a:off x="0" y="0"/>
                      <a:ext cx="1532540" cy="1865701"/>
                    </a:xfrm>
                    <a:prstGeom prst="rect">
                      <a:avLst/>
                    </a:prstGeom>
                  </pic:spPr>
                </pic:pic>
              </a:graphicData>
            </a:graphic>
          </wp:inline>
        </w:drawing>
      </w:r>
    </w:p>
    <w:p w14:paraId="19F1AEC4" w14:textId="6DAB6284" w:rsidR="00907630" w:rsidRPr="00F75AF7" w:rsidRDefault="00F75AF7" w:rsidP="00F75AF7">
      <w:pPr>
        <w:pStyle w:val="Descripcin"/>
        <w:jc w:val="center"/>
        <w:rPr>
          <w:b/>
          <w:bCs/>
        </w:rPr>
      </w:pPr>
      <w:r w:rsidRPr="00F75AF7">
        <w:rPr>
          <w:b/>
          <w:bCs/>
        </w:rPr>
        <w:t xml:space="preserve">Figura </w:t>
      </w:r>
      <w:r w:rsidRPr="00F75AF7">
        <w:rPr>
          <w:b/>
          <w:bCs/>
        </w:rPr>
        <w:fldChar w:fldCharType="begin"/>
      </w:r>
      <w:r w:rsidRPr="00F75AF7">
        <w:rPr>
          <w:b/>
          <w:bCs/>
        </w:rPr>
        <w:instrText xml:space="preserve"> SEQ Figura \* ARABIC </w:instrText>
      </w:r>
      <w:r w:rsidRPr="00F75AF7">
        <w:rPr>
          <w:b/>
          <w:bCs/>
        </w:rPr>
        <w:fldChar w:fldCharType="separate"/>
      </w:r>
      <w:r w:rsidR="00752CB1">
        <w:rPr>
          <w:b/>
          <w:bCs/>
          <w:noProof/>
        </w:rPr>
        <w:t>2</w:t>
      </w:r>
      <w:r w:rsidRPr="00F75AF7">
        <w:rPr>
          <w:b/>
          <w:bCs/>
        </w:rPr>
        <w:fldChar w:fldCharType="end"/>
      </w:r>
      <w:r w:rsidRPr="00F75AF7">
        <w:rPr>
          <w:b/>
          <w:bCs/>
        </w:rPr>
        <w:t xml:space="preserve"> Memoria de instrucciones.</w:t>
      </w:r>
    </w:p>
    <w:p w14:paraId="1DEE7DF3" w14:textId="0E2DAEB4" w:rsidR="00F75AF7" w:rsidRDefault="00F75AF7" w:rsidP="00F75AF7"/>
    <w:p w14:paraId="174C9996" w14:textId="77777777" w:rsidR="00F75AF7" w:rsidRDefault="00F75AF7" w:rsidP="00F75AF7">
      <w:pPr>
        <w:keepNext/>
      </w:pPr>
      <w:r>
        <w:rPr>
          <w:noProof/>
        </w:rPr>
        <w:drawing>
          <wp:inline distT="0" distB="0" distL="0" distR="0" wp14:anchorId="53A9E719" wp14:editId="77829782">
            <wp:extent cx="5791820" cy="3195229"/>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1160" cy="3200382"/>
                    </a:xfrm>
                    <a:prstGeom prst="rect">
                      <a:avLst/>
                    </a:prstGeom>
                    <a:noFill/>
                  </pic:spPr>
                </pic:pic>
              </a:graphicData>
            </a:graphic>
          </wp:inline>
        </w:drawing>
      </w:r>
    </w:p>
    <w:p w14:paraId="0993E02C" w14:textId="2405EBBD" w:rsidR="00F75AF7" w:rsidRDefault="00F75AF7" w:rsidP="00F75AF7">
      <w:pPr>
        <w:pStyle w:val="Descripcin"/>
        <w:jc w:val="center"/>
        <w:rPr>
          <w:b/>
          <w:bCs/>
        </w:rPr>
      </w:pPr>
      <w:r w:rsidRPr="00F75AF7">
        <w:rPr>
          <w:b/>
          <w:bCs/>
        </w:rPr>
        <w:t xml:space="preserve">Figura </w:t>
      </w:r>
      <w:r w:rsidRPr="00F75AF7">
        <w:rPr>
          <w:b/>
          <w:bCs/>
        </w:rPr>
        <w:fldChar w:fldCharType="begin"/>
      </w:r>
      <w:r w:rsidRPr="00F75AF7">
        <w:rPr>
          <w:b/>
          <w:bCs/>
        </w:rPr>
        <w:instrText xml:space="preserve"> SEQ Figura \* ARABIC </w:instrText>
      </w:r>
      <w:r w:rsidRPr="00F75AF7">
        <w:rPr>
          <w:b/>
          <w:bCs/>
        </w:rPr>
        <w:fldChar w:fldCharType="separate"/>
      </w:r>
      <w:r w:rsidR="00752CB1">
        <w:rPr>
          <w:b/>
          <w:bCs/>
          <w:noProof/>
        </w:rPr>
        <w:t>3</w:t>
      </w:r>
      <w:r w:rsidRPr="00F75AF7">
        <w:rPr>
          <w:b/>
          <w:bCs/>
        </w:rPr>
        <w:fldChar w:fldCharType="end"/>
      </w:r>
      <w:r w:rsidRPr="00F75AF7">
        <w:rPr>
          <w:b/>
          <w:bCs/>
        </w:rPr>
        <w:t xml:space="preserve"> Diagrama de Maquina de estados</w:t>
      </w:r>
    </w:p>
    <w:p w14:paraId="73BB0591" w14:textId="77777777" w:rsidR="00FB7A6D" w:rsidRDefault="00FB7A6D" w:rsidP="00CB2FFB"/>
    <w:p w14:paraId="43CA1AC9" w14:textId="7234EED3" w:rsidR="00CB2FFB" w:rsidRDefault="00CB2FFB" w:rsidP="00752CB1">
      <w:pPr>
        <w:jc w:val="both"/>
        <w:rPr>
          <w:rFonts w:ascii="Times New Roman" w:hAnsi="Times New Roman" w:cs="Times New Roman"/>
          <w:sz w:val="24"/>
          <w:szCs w:val="24"/>
        </w:rPr>
      </w:pPr>
      <w:r>
        <w:rPr>
          <w:rFonts w:ascii="Times New Roman" w:hAnsi="Times New Roman" w:cs="Times New Roman"/>
          <w:sz w:val="24"/>
          <w:szCs w:val="24"/>
        </w:rPr>
        <w:t xml:space="preserve"> Para la decodificación de la memoria de instrucciones, se diseñó un decodificador, de tal manera que al tener una de las operaciones a realizar se </w:t>
      </w:r>
      <w:r w:rsidR="00D0420C">
        <w:rPr>
          <w:rFonts w:ascii="Times New Roman" w:hAnsi="Times New Roman" w:cs="Times New Roman"/>
          <w:sz w:val="24"/>
          <w:szCs w:val="24"/>
        </w:rPr>
        <w:t xml:space="preserve">obtuvieran las salidas correspondientes para WE y AluOrM, teniendo en cuenta la tabla de instrucciones. </w:t>
      </w:r>
    </w:p>
    <w:p w14:paraId="313A1096" w14:textId="77777777" w:rsidR="00752CB1" w:rsidRDefault="00FA39D3" w:rsidP="00752CB1">
      <w:pPr>
        <w:keepNext/>
        <w:jc w:val="center"/>
      </w:pPr>
      <w:r>
        <w:rPr>
          <w:rFonts w:ascii="Times New Roman" w:hAnsi="Times New Roman" w:cs="Times New Roman"/>
          <w:noProof/>
          <w:sz w:val="24"/>
          <w:szCs w:val="24"/>
        </w:rPr>
        <w:lastRenderedPageBreak/>
        <w:drawing>
          <wp:inline distT="0" distB="0" distL="0" distR="0" wp14:anchorId="64C2FE42" wp14:editId="30964994">
            <wp:extent cx="3168502" cy="13995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947" cy="1402798"/>
                    </a:xfrm>
                    <a:prstGeom prst="rect">
                      <a:avLst/>
                    </a:prstGeom>
                    <a:noFill/>
                  </pic:spPr>
                </pic:pic>
              </a:graphicData>
            </a:graphic>
          </wp:inline>
        </w:drawing>
      </w:r>
    </w:p>
    <w:p w14:paraId="5BA10485" w14:textId="334002D5" w:rsidR="00D0420C" w:rsidRPr="00752CB1" w:rsidRDefault="00752CB1" w:rsidP="00752CB1">
      <w:pPr>
        <w:pStyle w:val="Descripcin"/>
        <w:jc w:val="center"/>
        <w:rPr>
          <w:rFonts w:ascii="Times New Roman" w:hAnsi="Times New Roman" w:cs="Times New Roman"/>
          <w:b/>
          <w:bCs/>
          <w:sz w:val="24"/>
          <w:szCs w:val="24"/>
        </w:rPr>
      </w:pPr>
      <w:r w:rsidRPr="00752CB1">
        <w:rPr>
          <w:b/>
          <w:bCs/>
        </w:rPr>
        <w:t xml:space="preserve">Figura </w:t>
      </w:r>
      <w:r w:rsidRPr="00752CB1">
        <w:rPr>
          <w:b/>
          <w:bCs/>
        </w:rPr>
        <w:fldChar w:fldCharType="begin"/>
      </w:r>
      <w:r w:rsidRPr="00752CB1">
        <w:rPr>
          <w:b/>
          <w:bCs/>
        </w:rPr>
        <w:instrText xml:space="preserve"> SEQ Figura \* ARABIC </w:instrText>
      </w:r>
      <w:r w:rsidRPr="00752CB1">
        <w:rPr>
          <w:b/>
          <w:bCs/>
        </w:rPr>
        <w:fldChar w:fldCharType="separate"/>
      </w:r>
      <w:r w:rsidRPr="00752CB1">
        <w:rPr>
          <w:b/>
          <w:bCs/>
          <w:noProof/>
        </w:rPr>
        <w:t>4</w:t>
      </w:r>
      <w:r w:rsidRPr="00752CB1">
        <w:rPr>
          <w:b/>
          <w:bCs/>
        </w:rPr>
        <w:fldChar w:fldCharType="end"/>
      </w:r>
      <w:r w:rsidRPr="00752CB1">
        <w:rPr>
          <w:b/>
          <w:bCs/>
        </w:rPr>
        <w:t xml:space="preserve"> Sub-módulo deco</w:t>
      </w:r>
    </w:p>
    <w:p w14:paraId="3A1F6FBE" w14:textId="7B769433" w:rsidR="00FA39D3" w:rsidRDefault="00FA39D3" w:rsidP="00752CB1">
      <w:pPr>
        <w:jc w:val="both"/>
        <w:rPr>
          <w:rFonts w:ascii="Times New Roman" w:hAnsi="Times New Roman" w:cs="Times New Roman"/>
          <w:sz w:val="24"/>
          <w:szCs w:val="24"/>
        </w:rPr>
      </w:pPr>
      <w:r>
        <w:rPr>
          <w:rFonts w:ascii="Times New Roman" w:hAnsi="Times New Roman" w:cs="Times New Roman"/>
          <w:sz w:val="24"/>
          <w:szCs w:val="24"/>
        </w:rPr>
        <w:t>Se activo una salida más, para obtener la dirección de entrada al deco</w:t>
      </w:r>
      <w:r w:rsidR="002F0B8A">
        <w:rPr>
          <w:rFonts w:ascii="Times New Roman" w:hAnsi="Times New Roman" w:cs="Times New Roman"/>
          <w:sz w:val="24"/>
          <w:szCs w:val="24"/>
        </w:rPr>
        <w:t xml:space="preserve"> y tenerla como salida en el proyecto.</w:t>
      </w:r>
    </w:p>
    <w:p w14:paraId="4F099076" w14:textId="76CE446E" w:rsidR="00FA39D3" w:rsidRDefault="00DF5424" w:rsidP="00752CB1">
      <w:pPr>
        <w:jc w:val="both"/>
        <w:rPr>
          <w:rFonts w:ascii="Times New Roman" w:hAnsi="Times New Roman" w:cs="Times New Roman"/>
          <w:sz w:val="24"/>
          <w:szCs w:val="24"/>
        </w:rPr>
      </w:pPr>
      <w:r>
        <w:rPr>
          <w:rFonts w:ascii="Times New Roman" w:hAnsi="Times New Roman" w:cs="Times New Roman"/>
          <w:sz w:val="24"/>
          <w:szCs w:val="24"/>
        </w:rPr>
        <w:t>Para completar el diseño del proyecto, se import</w:t>
      </w:r>
      <w:r w:rsidR="002F0B8A">
        <w:rPr>
          <w:rFonts w:ascii="Times New Roman" w:hAnsi="Times New Roman" w:cs="Times New Roman"/>
          <w:sz w:val="24"/>
          <w:szCs w:val="24"/>
        </w:rPr>
        <w:t xml:space="preserve">ó </w:t>
      </w:r>
      <w:r>
        <w:rPr>
          <w:rFonts w:ascii="Times New Roman" w:hAnsi="Times New Roman" w:cs="Times New Roman"/>
          <w:sz w:val="24"/>
          <w:szCs w:val="24"/>
        </w:rPr>
        <w:t>el datapath diseñado en la práctica anterior, y se conectaron las respectivas entradas dadas por el deco y por la instrucción recibida desde la memoria de instrucción.</w:t>
      </w:r>
      <w:r w:rsidR="00FB7A6D">
        <w:rPr>
          <w:rFonts w:ascii="Times New Roman" w:hAnsi="Times New Roman" w:cs="Times New Roman"/>
          <w:sz w:val="24"/>
          <w:szCs w:val="24"/>
        </w:rPr>
        <w:t xml:space="preserve"> En la memoria RAM, se guardaron previamente los valores de las variables y sus índices, (</w:t>
      </w:r>
      <w:r w:rsidR="002F0B8A">
        <w:rPr>
          <w:rFonts w:ascii="Times New Roman" w:hAnsi="Times New Roman" w:cs="Times New Roman"/>
          <w:sz w:val="24"/>
          <w:szCs w:val="24"/>
        </w:rPr>
        <w:t xml:space="preserve">x, </w:t>
      </w:r>
      <w:proofErr w:type="gramStart"/>
      <w:r w:rsidR="002F0B8A">
        <w:rPr>
          <w:rFonts w:ascii="Times New Roman" w:hAnsi="Times New Roman" w:cs="Times New Roman"/>
          <w:sz w:val="24"/>
          <w:szCs w:val="24"/>
        </w:rPr>
        <w:t>y</w:t>
      </w:r>
      <w:r w:rsidR="00FB7A6D">
        <w:rPr>
          <w:rFonts w:ascii="Times New Roman" w:hAnsi="Times New Roman" w:cs="Times New Roman"/>
          <w:sz w:val="24"/>
          <w:szCs w:val="24"/>
        </w:rPr>
        <w:t>,z</w:t>
      </w:r>
      <w:proofErr w:type="gramEnd"/>
      <w:r w:rsidR="003B007B">
        <w:rPr>
          <w:rFonts w:ascii="Times New Roman" w:hAnsi="Times New Roman" w:cs="Times New Roman"/>
          <w:sz w:val="24"/>
          <w:szCs w:val="24"/>
        </w:rPr>
        <w:t>,13,23,14), como se muestra a continuación:</w:t>
      </w:r>
    </w:p>
    <w:p w14:paraId="7B323F76" w14:textId="77777777" w:rsidR="003B4EFE" w:rsidRDefault="003B4EFE" w:rsidP="003B4EFE">
      <w:pPr>
        <w:keepNext/>
        <w:jc w:val="center"/>
      </w:pPr>
      <w:r>
        <w:rPr>
          <w:rFonts w:ascii="Times New Roman" w:hAnsi="Times New Roman" w:cs="Times New Roman"/>
          <w:noProof/>
          <w:sz w:val="24"/>
          <w:szCs w:val="24"/>
        </w:rPr>
        <w:drawing>
          <wp:inline distT="0" distB="0" distL="0" distR="0" wp14:anchorId="5B6E8A7E" wp14:editId="13AE1BF7">
            <wp:extent cx="1713818" cy="2434856"/>
            <wp:effectExtent l="0" t="0" r="127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9282" cy="2442619"/>
                    </a:xfrm>
                    <a:prstGeom prst="rect">
                      <a:avLst/>
                    </a:prstGeom>
                    <a:noFill/>
                  </pic:spPr>
                </pic:pic>
              </a:graphicData>
            </a:graphic>
          </wp:inline>
        </w:drawing>
      </w:r>
    </w:p>
    <w:p w14:paraId="32A3206A" w14:textId="5800471A" w:rsidR="003B007B" w:rsidRPr="003B4EFE" w:rsidRDefault="003B4EFE" w:rsidP="003B4EFE">
      <w:pPr>
        <w:pStyle w:val="Descripcin"/>
        <w:jc w:val="center"/>
        <w:rPr>
          <w:rFonts w:ascii="Times New Roman" w:hAnsi="Times New Roman" w:cs="Times New Roman"/>
          <w:b/>
          <w:bCs/>
          <w:sz w:val="24"/>
          <w:szCs w:val="24"/>
        </w:rPr>
      </w:pPr>
      <w:r w:rsidRPr="003B4EFE">
        <w:rPr>
          <w:b/>
          <w:bCs/>
        </w:rPr>
        <w:t xml:space="preserve">Figura </w:t>
      </w:r>
      <w:r w:rsidRPr="003B4EFE">
        <w:rPr>
          <w:b/>
          <w:bCs/>
        </w:rPr>
        <w:fldChar w:fldCharType="begin"/>
      </w:r>
      <w:r w:rsidRPr="003B4EFE">
        <w:rPr>
          <w:b/>
          <w:bCs/>
        </w:rPr>
        <w:instrText xml:space="preserve"> SEQ Figura \* ARABIC </w:instrText>
      </w:r>
      <w:r w:rsidRPr="003B4EFE">
        <w:rPr>
          <w:b/>
          <w:bCs/>
        </w:rPr>
        <w:fldChar w:fldCharType="separate"/>
      </w:r>
      <w:r w:rsidR="00752CB1">
        <w:rPr>
          <w:b/>
          <w:bCs/>
          <w:noProof/>
        </w:rPr>
        <w:t>5</w:t>
      </w:r>
      <w:r w:rsidRPr="003B4EFE">
        <w:rPr>
          <w:b/>
          <w:bCs/>
        </w:rPr>
        <w:fldChar w:fldCharType="end"/>
      </w:r>
      <w:r w:rsidRPr="003B4EFE">
        <w:rPr>
          <w:b/>
          <w:bCs/>
        </w:rPr>
        <w:t xml:space="preserve"> Memoria Ram</w:t>
      </w:r>
    </w:p>
    <w:p w14:paraId="76A79821" w14:textId="50248575" w:rsidR="003B4EFE" w:rsidRDefault="003B4EFE" w:rsidP="00FA39D3">
      <w:pPr>
        <w:rPr>
          <w:rFonts w:ascii="Times New Roman" w:hAnsi="Times New Roman" w:cs="Times New Roman"/>
          <w:sz w:val="24"/>
          <w:szCs w:val="24"/>
        </w:rPr>
      </w:pPr>
      <w:r>
        <w:rPr>
          <w:rFonts w:ascii="Times New Roman" w:hAnsi="Times New Roman" w:cs="Times New Roman"/>
          <w:sz w:val="24"/>
          <w:szCs w:val="24"/>
        </w:rPr>
        <w:t xml:space="preserve">En la memoria RAM, desde la dirección 0 a la 8, se guardaron los datos y resultados obtenidos para cada una de las variables, como se muestra en la figura 4. </w:t>
      </w:r>
    </w:p>
    <w:p w14:paraId="59702DEC" w14:textId="713418C8" w:rsidR="00DF5424" w:rsidRDefault="00DF5424" w:rsidP="00FA39D3">
      <w:pPr>
        <w:rPr>
          <w:rFonts w:ascii="Times New Roman" w:hAnsi="Times New Roman" w:cs="Times New Roman"/>
          <w:sz w:val="24"/>
          <w:szCs w:val="24"/>
        </w:rPr>
      </w:pPr>
      <w:r>
        <w:rPr>
          <w:rFonts w:ascii="Times New Roman" w:hAnsi="Times New Roman" w:cs="Times New Roman"/>
          <w:sz w:val="24"/>
          <w:szCs w:val="24"/>
        </w:rPr>
        <w:t xml:space="preserve">A continuación, se muestra el esquemático del proyecto completo y la simulación obtenida. </w:t>
      </w:r>
    </w:p>
    <w:p w14:paraId="14224A6A" w14:textId="77777777" w:rsidR="00DF5424" w:rsidRDefault="00DF5424" w:rsidP="00DF5424">
      <w:pPr>
        <w:keepNext/>
        <w:jc w:val="center"/>
      </w:pPr>
      <w:r w:rsidRPr="00DF5424">
        <w:rPr>
          <w:rFonts w:ascii="Times New Roman" w:hAnsi="Times New Roman" w:cs="Times New Roman"/>
          <w:sz w:val="24"/>
          <w:szCs w:val="24"/>
        </w:rPr>
        <w:lastRenderedPageBreak/>
        <w:drawing>
          <wp:inline distT="0" distB="0" distL="0" distR="0" wp14:anchorId="12ABB884" wp14:editId="156FD67C">
            <wp:extent cx="5612130" cy="2346325"/>
            <wp:effectExtent l="0" t="0" r="7620" b="0"/>
            <wp:docPr id="56" name="Imagen 5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 Esquemático&#10;&#10;Descripción generada automáticamente"/>
                    <pic:cNvPicPr/>
                  </pic:nvPicPr>
                  <pic:blipFill>
                    <a:blip r:embed="rId11"/>
                    <a:stretch>
                      <a:fillRect/>
                    </a:stretch>
                  </pic:blipFill>
                  <pic:spPr>
                    <a:xfrm>
                      <a:off x="0" y="0"/>
                      <a:ext cx="5612130" cy="2346325"/>
                    </a:xfrm>
                    <a:prstGeom prst="rect">
                      <a:avLst/>
                    </a:prstGeom>
                  </pic:spPr>
                </pic:pic>
              </a:graphicData>
            </a:graphic>
          </wp:inline>
        </w:drawing>
      </w:r>
    </w:p>
    <w:p w14:paraId="7945265D" w14:textId="31113B28" w:rsidR="00DF5424" w:rsidRDefault="00DF5424" w:rsidP="00DF5424">
      <w:pPr>
        <w:pStyle w:val="Descripcin"/>
        <w:jc w:val="center"/>
        <w:rPr>
          <w:rFonts w:ascii="Times New Roman" w:hAnsi="Times New Roman" w:cs="Times New Roman"/>
          <w:sz w:val="24"/>
          <w:szCs w:val="24"/>
        </w:rPr>
      </w:pPr>
      <w:r w:rsidRPr="00DF5424">
        <w:rPr>
          <w:b/>
          <w:bCs/>
        </w:rPr>
        <w:t xml:space="preserve">Figura </w:t>
      </w:r>
      <w:r w:rsidRPr="00DF5424">
        <w:rPr>
          <w:b/>
          <w:bCs/>
        </w:rPr>
        <w:fldChar w:fldCharType="begin"/>
      </w:r>
      <w:r w:rsidRPr="00DF5424">
        <w:rPr>
          <w:b/>
          <w:bCs/>
        </w:rPr>
        <w:instrText xml:space="preserve"> SEQ Figura \* ARABIC </w:instrText>
      </w:r>
      <w:r w:rsidRPr="00DF5424">
        <w:rPr>
          <w:b/>
          <w:bCs/>
        </w:rPr>
        <w:fldChar w:fldCharType="separate"/>
      </w:r>
      <w:r w:rsidR="00752CB1">
        <w:rPr>
          <w:b/>
          <w:bCs/>
          <w:noProof/>
        </w:rPr>
        <w:t>6</w:t>
      </w:r>
      <w:r w:rsidRPr="00DF5424">
        <w:rPr>
          <w:b/>
          <w:bCs/>
        </w:rPr>
        <w:fldChar w:fldCharType="end"/>
      </w:r>
      <w:r w:rsidRPr="00DF5424">
        <w:rPr>
          <w:b/>
          <w:bCs/>
        </w:rPr>
        <w:t xml:space="preserve"> Esquemático de la CPU Básica</w:t>
      </w:r>
      <w:r>
        <w:t>.</w:t>
      </w:r>
    </w:p>
    <w:p w14:paraId="0B5DA038" w14:textId="76F3E98B" w:rsidR="00FA39D3" w:rsidRPr="003B4EFE" w:rsidRDefault="003B4EFE" w:rsidP="00FA39D3">
      <w:pPr>
        <w:rPr>
          <w:rFonts w:ascii="Times New Roman" w:eastAsiaTheme="minorEastAsia" w:hAnsi="Times New Roman" w:cs="Times New Roman"/>
          <w:sz w:val="24"/>
          <w:szCs w:val="24"/>
        </w:rPr>
      </w:pPr>
      <w:r>
        <w:rPr>
          <w:rFonts w:ascii="Times New Roman" w:hAnsi="Times New Roman" w:cs="Times New Roman"/>
          <w:sz w:val="24"/>
          <w:szCs w:val="24"/>
        </w:rPr>
        <w:t xml:space="preserve">Para la simulación se tomaron los siguientes valores para las variables: </w:t>
      </w:r>
      <w:r>
        <w:rPr>
          <w:rFonts w:ascii="Times New Roman" w:hAnsi="Times New Roman" w:cs="Times New Roman"/>
          <w:sz w:val="24"/>
          <w:szCs w:val="24"/>
        </w:rPr>
        <w:br/>
      </w:r>
      <m:oMathPara>
        <m:oMath>
          <m:r>
            <w:rPr>
              <w:rFonts w:ascii="Cambria Math" w:hAnsi="Cambria Math" w:cs="Times New Roman"/>
              <w:sz w:val="24"/>
              <w:szCs w:val="24"/>
            </w:rPr>
            <m:t xml:space="preserve">x=2 , y=4, z=6 </m:t>
          </m:r>
        </m:oMath>
      </m:oMathPara>
    </w:p>
    <w:p w14:paraId="2E19DAEB" w14:textId="77777777" w:rsidR="002F0B8A" w:rsidRDefault="002F0B8A" w:rsidP="002F0B8A">
      <w:pPr>
        <w:keepNext/>
        <w:jc w:val="center"/>
      </w:pPr>
      <w:r w:rsidRPr="002F0B8A">
        <w:rPr>
          <w:rFonts w:ascii="Times New Roman" w:hAnsi="Times New Roman" w:cs="Times New Roman"/>
          <w:sz w:val="24"/>
          <w:szCs w:val="24"/>
        </w:rPr>
        <w:drawing>
          <wp:inline distT="0" distB="0" distL="0" distR="0" wp14:anchorId="76BD5440" wp14:editId="4E1E59EF">
            <wp:extent cx="5986272" cy="2743200"/>
            <wp:effectExtent l="0" t="0" r="0" b="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a:blip r:embed="rId12"/>
                    <a:stretch>
                      <a:fillRect/>
                    </a:stretch>
                  </pic:blipFill>
                  <pic:spPr>
                    <a:xfrm>
                      <a:off x="0" y="0"/>
                      <a:ext cx="5993298" cy="2746420"/>
                    </a:xfrm>
                    <a:prstGeom prst="rect">
                      <a:avLst/>
                    </a:prstGeom>
                  </pic:spPr>
                </pic:pic>
              </a:graphicData>
            </a:graphic>
          </wp:inline>
        </w:drawing>
      </w:r>
    </w:p>
    <w:p w14:paraId="06536B3E" w14:textId="5A84C25F" w:rsidR="003B4EFE" w:rsidRDefault="002F0B8A" w:rsidP="002F0B8A">
      <w:pPr>
        <w:pStyle w:val="Descripcin"/>
        <w:jc w:val="center"/>
        <w:rPr>
          <w:b/>
          <w:bCs/>
        </w:rPr>
      </w:pPr>
      <w:r w:rsidRPr="002F0B8A">
        <w:rPr>
          <w:b/>
          <w:bCs/>
        </w:rPr>
        <w:t xml:space="preserve">Figura </w:t>
      </w:r>
      <w:r w:rsidRPr="002F0B8A">
        <w:rPr>
          <w:b/>
          <w:bCs/>
        </w:rPr>
        <w:fldChar w:fldCharType="begin"/>
      </w:r>
      <w:r w:rsidRPr="002F0B8A">
        <w:rPr>
          <w:b/>
          <w:bCs/>
        </w:rPr>
        <w:instrText xml:space="preserve"> SEQ Figura \* ARABIC </w:instrText>
      </w:r>
      <w:r w:rsidRPr="002F0B8A">
        <w:rPr>
          <w:b/>
          <w:bCs/>
        </w:rPr>
        <w:fldChar w:fldCharType="separate"/>
      </w:r>
      <w:r w:rsidR="00752CB1">
        <w:rPr>
          <w:b/>
          <w:bCs/>
          <w:noProof/>
        </w:rPr>
        <w:t>7</w:t>
      </w:r>
      <w:r w:rsidRPr="002F0B8A">
        <w:rPr>
          <w:b/>
          <w:bCs/>
        </w:rPr>
        <w:fldChar w:fldCharType="end"/>
      </w:r>
      <w:r w:rsidRPr="002F0B8A">
        <w:rPr>
          <w:b/>
          <w:bCs/>
        </w:rPr>
        <w:t xml:space="preserve"> Simulación</w:t>
      </w:r>
    </w:p>
    <w:p w14:paraId="04A2BEDC" w14:textId="65D7B483" w:rsidR="002F0B8A" w:rsidRDefault="00873295" w:rsidP="002F0B8A">
      <w:pPr>
        <w:rPr>
          <w:rFonts w:ascii="Times New Roman" w:hAnsi="Times New Roman" w:cs="Times New Roman"/>
          <w:sz w:val="24"/>
          <w:szCs w:val="24"/>
        </w:rPr>
      </w:pPr>
      <w:r>
        <w:rPr>
          <w:rFonts w:ascii="Times New Roman" w:hAnsi="Times New Roman" w:cs="Times New Roman"/>
          <w:sz w:val="24"/>
          <w:szCs w:val="24"/>
        </w:rPr>
        <w:t xml:space="preserve">En la simulación obtenida, se puede apreciar que la CPU básica funciona correctamente, dado que el resultado obtenido es el esperado, ya que, al tener los valores predeterminados para </w:t>
      </w:r>
      <w:proofErr w:type="spellStart"/>
      <w:proofErr w:type="gramStart"/>
      <w:r>
        <w:rPr>
          <w:rFonts w:ascii="Times New Roman" w:hAnsi="Times New Roman" w:cs="Times New Roman"/>
          <w:sz w:val="24"/>
          <w:szCs w:val="24"/>
        </w:rPr>
        <w:t>x,y</w:t>
      </w:r>
      <w:proofErr w:type="gramEnd"/>
      <w:r>
        <w:rPr>
          <w:rFonts w:ascii="Times New Roman" w:hAnsi="Times New Roman" w:cs="Times New Roman"/>
          <w:sz w:val="24"/>
          <w:szCs w:val="24"/>
        </w:rPr>
        <w:t>,z</w:t>
      </w:r>
      <w:proofErr w:type="spellEnd"/>
      <w:r>
        <w:rPr>
          <w:rFonts w:ascii="Times New Roman" w:hAnsi="Times New Roman" w:cs="Times New Roman"/>
          <w:sz w:val="24"/>
          <w:szCs w:val="24"/>
        </w:rPr>
        <w:t xml:space="preserve"> como se mostró previamente, se obtiene lo siguiente:</w:t>
      </w:r>
    </w:p>
    <w:p w14:paraId="1F350558" w14:textId="45CBA58C" w:rsidR="00873295" w:rsidRPr="00873295" w:rsidRDefault="00873295" w:rsidP="002F0B8A">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x,y,z</m:t>
              </m:r>
            </m:e>
          </m:d>
          <m:r>
            <w:rPr>
              <w:rFonts w:ascii="Cambria Math" w:hAnsi="Cambria Math" w:cs="Times New Roman"/>
              <w:sz w:val="24"/>
              <w:szCs w:val="24"/>
            </w:rPr>
            <m:t>=13</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-23</m:t>
          </m:r>
          <m:d>
            <m:dPr>
              <m:ctrlPr>
                <w:rPr>
                  <w:rFonts w:ascii="Cambria Math" w:hAnsi="Cambria Math" w:cs="Times New Roman"/>
                  <w:i/>
                  <w:sz w:val="24"/>
                  <w:szCs w:val="24"/>
                </w:rPr>
              </m:ctrlPr>
            </m:dPr>
            <m:e>
              <m:r>
                <w:rPr>
                  <w:rFonts w:ascii="Cambria Math" w:hAnsi="Cambria Math" w:cs="Times New Roman"/>
                  <w:sz w:val="24"/>
                  <w:szCs w:val="24"/>
                </w:rPr>
                <m:t>4</m:t>
              </m:r>
            </m:e>
          </m:d>
          <m:r>
            <w:rPr>
              <w:rFonts w:ascii="Cambria Math" w:hAnsi="Cambria Math" w:cs="Times New Roman"/>
              <w:sz w:val="24"/>
              <w:szCs w:val="24"/>
            </w:rPr>
            <m:t>+14</m:t>
          </m:r>
          <m:d>
            <m:dPr>
              <m:ctrlPr>
                <w:rPr>
                  <w:rFonts w:ascii="Cambria Math" w:hAnsi="Cambria Math" w:cs="Times New Roman"/>
                  <w:i/>
                  <w:sz w:val="24"/>
                  <w:szCs w:val="24"/>
                </w:rPr>
              </m:ctrlPr>
            </m:dPr>
            <m:e>
              <m:r>
                <w:rPr>
                  <w:rFonts w:ascii="Cambria Math" w:hAnsi="Cambria Math" w:cs="Times New Roman"/>
                  <w:sz w:val="24"/>
                  <w:szCs w:val="24"/>
                </w:rPr>
                <m:t>6</m:t>
              </m:r>
            </m:e>
          </m:d>
          <m:r>
            <w:rPr>
              <w:rFonts w:ascii="Cambria Math" w:hAnsi="Cambria Math" w:cs="Times New Roman"/>
              <w:sz w:val="24"/>
              <w:szCs w:val="24"/>
            </w:rPr>
            <m:t>+6=24</m:t>
          </m:r>
        </m:oMath>
      </m:oMathPara>
    </w:p>
    <w:p w14:paraId="309ACE64" w14:textId="3DECA6B3" w:rsidR="00873295" w:rsidRDefault="00873295" w:rsidP="002F0B8A">
      <w:pPr>
        <w:rPr>
          <w:rFonts w:ascii="Times New Roman" w:eastAsiaTheme="minorEastAsia" w:hAnsi="Times New Roman" w:cs="Times New Roman"/>
          <w:sz w:val="24"/>
          <w:szCs w:val="24"/>
        </w:rPr>
      </w:pPr>
    </w:p>
    <w:p w14:paraId="3AC3E8BC" w14:textId="08C4479F" w:rsidR="00873295" w:rsidRDefault="00873295" w:rsidP="002F0B8A">
      <w:pPr>
        <w:rPr>
          <w:rFonts w:ascii="Times New Roman" w:eastAsiaTheme="minorEastAsia" w:hAnsi="Times New Roman" w:cs="Times New Roman"/>
          <w:sz w:val="24"/>
          <w:szCs w:val="24"/>
        </w:rPr>
      </w:pPr>
    </w:p>
    <w:p w14:paraId="65101653" w14:textId="35356CA2" w:rsidR="00873295" w:rsidRDefault="00873295" w:rsidP="002F0B8A">
      <w:pPr>
        <w:rPr>
          <w:rFonts w:ascii="Times New Roman" w:eastAsiaTheme="minorEastAsia" w:hAnsi="Times New Roman" w:cs="Times New Roman"/>
          <w:sz w:val="24"/>
          <w:szCs w:val="24"/>
        </w:rPr>
      </w:pPr>
    </w:p>
    <w:p w14:paraId="5D954DB4" w14:textId="271C461B" w:rsidR="00873295" w:rsidRPr="00873295" w:rsidRDefault="00873295" w:rsidP="002F0B8A">
      <w:pPr>
        <w:rPr>
          <w:rFonts w:ascii="Times New Roman" w:eastAsiaTheme="minorEastAsia" w:hAnsi="Times New Roman" w:cs="Times New Roman"/>
          <w:b/>
          <w:bCs/>
          <w:sz w:val="24"/>
          <w:szCs w:val="24"/>
        </w:rPr>
      </w:pPr>
      <w:r w:rsidRPr="00873295">
        <w:rPr>
          <w:rFonts w:ascii="Times New Roman" w:eastAsiaTheme="minorEastAsia" w:hAnsi="Times New Roman" w:cs="Times New Roman"/>
          <w:b/>
          <w:bCs/>
          <w:sz w:val="24"/>
          <w:szCs w:val="24"/>
        </w:rPr>
        <w:lastRenderedPageBreak/>
        <w:t xml:space="preserve">Conclusiones </w:t>
      </w:r>
    </w:p>
    <w:p w14:paraId="02BA2F89" w14:textId="69D5B839" w:rsidR="00873295" w:rsidRDefault="00873295" w:rsidP="0087329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logró implementar la CPU básica a partir del datapath diseñado en la practica anterior y con el diseño de la maquina de estados y la memoria de instrucción que permitieron automatizar el proceso del sistema. </w:t>
      </w:r>
    </w:p>
    <w:p w14:paraId="47094F34" w14:textId="15ABAB1C" w:rsidR="00873295" w:rsidRDefault="007F26D2" w:rsidP="0087329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planteó una serie de instrucciones que permitieron minimizar el numero de estados para la maquina de estados, lo cual permitió que el sistema fuera mucho más eficiente. </w:t>
      </w:r>
    </w:p>
    <w:p w14:paraId="3ED96CE5" w14:textId="1681FE7E" w:rsidR="007F26D2" w:rsidRDefault="002502C7" w:rsidP="0087329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Además de tener una maquinas de estados con pocos estados, también es una SM que permite la variación de los parámetros, es decir, simular funciones diferentes, ya que se diseñó de forma general.</w:t>
      </w:r>
    </w:p>
    <w:p w14:paraId="3ACA630B" w14:textId="534E6CDF" w:rsidR="002502C7" w:rsidRPr="00873295" w:rsidRDefault="002502C7" w:rsidP="0087329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En el diseño de la CPU básica, se logró implementar a partir de sud-módulos, para lograr una implementación mucho mas </w:t>
      </w:r>
      <w:r w:rsidR="00752CB1">
        <w:rPr>
          <w:rFonts w:ascii="Times New Roman" w:hAnsi="Times New Roman" w:cs="Times New Roman"/>
          <w:sz w:val="24"/>
          <w:szCs w:val="24"/>
        </w:rPr>
        <w:t xml:space="preserve">modular, ya que ayuda a encontrar errores a la hora de hacer pruebas en el simulador y obtener un diseño general que ayude a entender su funcionamiento internamente. </w:t>
      </w:r>
    </w:p>
    <w:sectPr w:rsidR="002502C7" w:rsidRPr="0087329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448AB"/>
    <w:multiLevelType w:val="hybridMultilevel"/>
    <w:tmpl w:val="36CEF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35036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2C2"/>
    <w:rsid w:val="000342C2"/>
    <w:rsid w:val="001B2F47"/>
    <w:rsid w:val="00203280"/>
    <w:rsid w:val="002502C7"/>
    <w:rsid w:val="002D2A26"/>
    <w:rsid w:val="002F0B8A"/>
    <w:rsid w:val="003B007B"/>
    <w:rsid w:val="003B4EFE"/>
    <w:rsid w:val="00752CB1"/>
    <w:rsid w:val="007F26D2"/>
    <w:rsid w:val="00873295"/>
    <w:rsid w:val="00894322"/>
    <w:rsid w:val="00907630"/>
    <w:rsid w:val="00CB2FFB"/>
    <w:rsid w:val="00D0420C"/>
    <w:rsid w:val="00DF5424"/>
    <w:rsid w:val="00F75AF7"/>
    <w:rsid w:val="00FA39D3"/>
    <w:rsid w:val="00FA625D"/>
    <w:rsid w:val="00FB7A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AF2877E"/>
  <w15:chartTrackingRefBased/>
  <w15:docId w15:val="{782DB516-BF38-4BA4-AA2E-9C106320C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07630"/>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3B4EFE"/>
    <w:rPr>
      <w:color w:val="808080"/>
    </w:rPr>
  </w:style>
  <w:style w:type="paragraph" w:styleId="Prrafodelista">
    <w:name w:val="List Paragraph"/>
    <w:basedOn w:val="Normal"/>
    <w:uiPriority w:val="34"/>
    <w:qFormat/>
    <w:rsid w:val="008732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5</Pages>
  <Words>490</Words>
  <Characters>2696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Passo</dc:creator>
  <cp:keywords/>
  <dc:description/>
  <cp:lastModifiedBy>Alexander Passo</cp:lastModifiedBy>
  <cp:revision>1</cp:revision>
  <dcterms:created xsi:type="dcterms:W3CDTF">2022-07-15T13:47:00Z</dcterms:created>
  <dcterms:modified xsi:type="dcterms:W3CDTF">2022-07-15T15:51:00Z</dcterms:modified>
</cp:coreProperties>
</file>