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BB8C" w14:textId="04B0652D" w:rsidR="0091080A" w:rsidRDefault="00FF4927" w:rsidP="00E9529C">
      <w:pPr>
        <w:spacing w:after="0"/>
        <w:jc w:val="center"/>
        <w:rPr>
          <w:b/>
          <w:bCs/>
          <w:sz w:val="28"/>
          <w:szCs w:val="28"/>
        </w:rPr>
      </w:pPr>
      <w:r w:rsidRPr="00E9529C">
        <w:rPr>
          <w:b/>
          <w:bCs/>
          <w:sz w:val="28"/>
          <w:szCs w:val="28"/>
        </w:rPr>
        <w:t>Videopræsentation script</w:t>
      </w:r>
    </w:p>
    <w:p w14:paraId="7E262538" w14:textId="1301B424" w:rsidR="00E9529C" w:rsidRDefault="00E9529C" w:rsidP="00E9529C">
      <w:pPr>
        <w:spacing w:after="0"/>
        <w:rPr>
          <w:sz w:val="28"/>
          <w:szCs w:val="28"/>
        </w:rPr>
      </w:pPr>
    </w:p>
    <w:p w14:paraId="0546149A" w14:textId="70CD2BC3" w:rsidR="00E9529C" w:rsidRDefault="00E9529C" w:rsidP="00E9529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Intro</w:t>
      </w:r>
    </w:p>
    <w:p w14:paraId="0A14DBDE" w14:textId="6C53F58F" w:rsidR="00E9529C" w:rsidRDefault="00E9529C" w:rsidP="00E9529C">
      <w:pPr>
        <w:spacing w:after="0"/>
        <w:rPr>
          <w:i/>
          <w:iCs/>
        </w:rPr>
      </w:pPr>
      <w:r w:rsidRPr="000E0A89">
        <w:rPr>
          <w:i/>
          <w:iCs/>
          <w:highlight w:val="green"/>
        </w:rPr>
        <w:t>Fog logo blur og underlægningsmusik</w:t>
      </w:r>
    </w:p>
    <w:p w14:paraId="6C0072E5" w14:textId="6844B672" w:rsidR="00E9529C" w:rsidRDefault="00E9529C" w:rsidP="00E9529C">
      <w:pPr>
        <w:spacing w:after="0"/>
      </w:pPr>
    </w:p>
    <w:p w14:paraId="2D6426C0" w14:textId="3CC4ED11" w:rsidR="002033AE" w:rsidRPr="002033AE" w:rsidRDefault="001326C4" w:rsidP="00E9529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Mick: </w:t>
      </w:r>
      <w:r w:rsidR="002033AE">
        <w:rPr>
          <w:b/>
          <w:bCs/>
          <w:u w:val="single"/>
        </w:rPr>
        <w:t>Første speaker</w:t>
      </w:r>
    </w:p>
    <w:p w14:paraId="3205C9D4" w14:textId="4873BB0D" w:rsidR="00E9529C" w:rsidRDefault="00725F33" w:rsidP="00E9529C">
      <w:pPr>
        <w:spacing w:after="0"/>
      </w:pPr>
      <w:r>
        <w:rPr>
          <w:b/>
          <w:bCs/>
        </w:rPr>
        <w:t>1 min</w:t>
      </w:r>
      <w:r w:rsidR="00E9529C" w:rsidRPr="00E9529C">
        <w:rPr>
          <w:b/>
          <w:bCs/>
        </w:rPr>
        <w:t>:</w:t>
      </w:r>
      <w:r w:rsidR="00E9529C">
        <w:t xml:space="preserve"> Velkommen til denne præsentation af Fog Trælasts, nye, skræddersyede carport designer. </w:t>
      </w:r>
    </w:p>
    <w:p w14:paraId="2F182BFA" w14:textId="472D5A15" w:rsidR="00E9529C" w:rsidRDefault="00E9529C" w:rsidP="00E9529C">
      <w:pPr>
        <w:spacing w:after="0"/>
      </w:pPr>
      <w:r>
        <w:t>Det nye program er en online version af Fogs nuværende løsning i et nyt, moderne og responsivt design som kan tilgås fra enhver computer uden at skulle installere lokale klienter.</w:t>
      </w:r>
    </w:p>
    <w:p w14:paraId="31E5B0B8" w14:textId="53B95B8F" w:rsidR="00E9529C" w:rsidRDefault="00E9529C" w:rsidP="00E9529C">
      <w:pPr>
        <w:spacing w:after="0"/>
      </w:pPr>
    </w:p>
    <w:p w14:paraId="08FA5931" w14:textId="5E89CBAC" w:rsidR="00E9529C" w:rsidRDefault="00E9529C" w:rsidP="00E9529C">
      <w:pPr>
        <w:spacing w:after="0"/>
      </w:pPr>
      <w:r>
        <w:t>Programmet består af et front-end, bestillingssystem, samt et back-end administrationsmodul til Fog-medarbejderen.</w:t>
      </w:r>
    </w:p>
    <w:p w14:paraId="67577281" w14:textId="20D0A3B8" w:rsidR="001A3159" w:rsidRDefault="001A3159" w:rsidP="00E9529C">
      <w:pPr>
        <w:spacing w:after="0"/>
      </w:pPr>
    </w:p>
    <w:p w14:paraId="7F25900C" w14:textId="0FAEC9B6" w:rsidR="001A3159" w:rsidRDefault="001A3159" w:rsidP="00E9529C">
      <w:pPr>
        <w:spacing w:after="0"/>
      </w:pPr>
      <w:r>
        <w:t>I front-end modulet kan kunder oprette forespørgsler på carporte i specialmål samt tilvælge skur og tagtype. Kunden får en kvittering på sin forespørgsel som samtidig oprettes i administrationsmodulet.</w:t>
      </w:r>
    </w:p>
    <w:p w14:paraId="3F7D1346" w14:textId="3C593B32" w:rsidR="001A3159" w:rsidRDefault="001A3159" w:rsidP="00E9529C">
      <w:pPr>
        <w:spacing w:after="0"/>
      </w:pPr>
    </w:p>
    <w:p w14:paraId="4640D40A" w14:textId="7422F17B" w:rsidR="001A3159" w:rsidRDefault="001A3159" w:rsidP="00E9529C">
      <w:pPr>
        <w:spacing w:after="0"/>
      </w:pPr>
      <w:r>
        <w:t>I administrationsmodulet kan Fog-medarbejderen administrere og rette forespørgsler. Desuden er der oprettet en intuitiv CRUD funktionalitet så medarbejderen løbende kan opdatere varer, standardmål samt meget mere i databasen.</w:t>
      </w:r>
    </w:p>
    <w:p w14:paraId="5E75544D" w14:textId="56300628" w:rsidR="00E9529C" w:rsidRDefault="00E9529C" w:rsidP="00E9529C">
      <w:pPr>
        <w:spacing w:after="0"/>
      </w:pPr>
    </w:p>
    <w:p w14:paraId="0B6913DC" w14:textId="7B96E195" w:rsidR="00E9529C" w:rsidRDefault="00E9529C" w:rsidP="00E9529C">
      <w:pPr>
        <w:spacing w:after="0"/>
      </w:pPr>
      <w:r>
        <w:t>I videoen her vil begge facader blive præsenteret</w:t>
      </w:r>
    </w:p>
    <w:p w14:paraId="66591287" w14:textId="4E0F725A" w:rsidR="001A3159" w:rsidRDefault="001A3159" w:rsidP="00E9529C">
      <w:pPr>
        <w:spacing w:after="0"/>
      </w:pPr>
    </w:p>
    <w:p w14:paraId="1C2E5488" w14:textId="1A228630" w:rsidR="000E0A89" w:rsidRDefault="000E0A89" w:rsidP="000E0A89">
      <w:pPr>
        <w:spacing w:after="0"/>
        <w:rPr>
          <w:i/>
          <w:iCs/>
        </w:rPr>
      </w:pPr>
      <w:r w:rsidRPr="000E0A89">
        <w:rPr>
          <w:i/>
          <w:iCs/>
          <w:highlight w:val="green"/>
        </w:rPr>
        <w:t>Hjemmeside fades ind</w:t>
      </w:r>
    </w:p>
    <w:p w14:paraId="422D7750" w14:textId="1542E8D8" w:rsidR="002033AE" w:rsidRPr="002033AE" w:rsidRDefault="001326C4" w:rsidP="002033A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Alexander:</w:t>
      </w:r>
    </w:p>
    <w:p w14:paraId="6F6367BB" w14:textId="64373BD5" w:rsidR="001A3159" w:rsidRDefault="001A3159" w:rsidP="00E9529C">
      <w:pPr>
        <w:spacing w:after="0"/>
      </w:pPr>
      <w:r w:rsidRPr="001A3159">
        <w:rPr>
          <w:b/>
          <w:bCs/>
        </w:rPr>
        <w:t xml:space="preserve">1 min: </w:t>
      </w:r>
      <w:r>
        <w:t>Som kunde mødes du at denne forside, som følger Fogs eksisterende designløsning.</w:t>
      </w:r>
    </w:p>
    <w:p w14:paraId="35FF49CC" w14:textId="6323834E" w:rsidR="001A3159" w:rsidRDefault="001A3159" w:rsidP="00E9529C">
      <w:pPr>
        <w:spacing w:after="0"/>
      </w:pPr>
      <w:r>
        <w:t xml:space="preserve">Kunden har mulighed for, at vælge menupunktet </w:t>
      </w:r>
      <w:r w:rsidRPr="000E0A89">
        <w:rPr>
          <w:highlight w:val="yellow"/>
        </w:rPr>
        <w:t>Bestil</w:t>
      </w:r>
      <w:r>
        <w:t xml:space="preserve"> og kan enten vælge en standard carport, eller åbne </w:t>
      </w:r>
      <w:r w:rsidRPr="000E0A89">
        <w:rPr>
          <w:highlight w:val="yellow"/>
        </w:rPr>
        <w:t>Byg selv</w:t>
      </w:r>
      <w:r>
        <w:t xml:space="preserve"> modulet.</w:t>
      </w:r>
    </w:p>
    <w:p w14:paraId="01EC63A2" w14:textId="77777777" w:rsidR="001A3159" w:rsidRDefault="001A3159" w:rsidP="00E9529C">
      <w:pPr>
        <w:spacing w:after="0"/>
      </w:pPr>
      <w:r>
        <w:t>I byg selv modulet kunne kunden eksempelvis vælge en carport med:</w:t>
      </w:r>
    </w:p>
    <w:p w14:paraId="3836BC82" w14:textId="6A990BFF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En bredde på 420 cm</w:t>
      </w:r>
    </w:p>
    <w:p w14:paraId="0C6E1D57" w14:textId="76BF682F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En længde på 630 cm</w:t>
      </w:r>
    </w:p>
    <w:p w14:paraId="247FC726" w14:textId="0AE07CAF" w:rsidR="001A3159" w:rsidRDefault="0090525F" w:rsidP="001A3159">
      <w:pPr>
        <w:pStyle w:val="Listeafsnit"/>
        <w:numPr>
          <w:ilvl w:val="0"/>
          <w:numId w:val="1"/>
        </w:numPr>
        <w:spacing w:after="0"/>
      </w:pPr>
      <w:r>
        <w:t>Et tag med rejsning</w:t>
      </w:r>
    </w:p>
    <w:p w14:paraId="17066F42" w14:textId="7D86E70D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Tagsten af typen ”Gammel Dansk – rød”</w:t>
      </w:r>
    </w:p>
    <w:p w14:paraId="3B5ACC64" w14:textId="63D34B48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En hældning på 35 grader</w:t>
      </w:r>
    </w:p>
    <w:p w14:paraId="3BFBEBFD" w14:textId="48BA8F4C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 xml:space="preserve">Et </w:t>
      </w:r>
      <w:r w:rsidR="0090525F">
        <w:t xml:space="preserve">redskabsrum </w:t>
      </w:r>
      <w:r>
        <w:t>på 390 cm i bredden</w:t>
      </w:r>
    </w:p>
    <w:p w14:paraId="488A0F1B" w14:textId="280CB874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Samt en længde på 300 cm</w:t>
      </w:r>
    </w:p>
    <w:p w14:paraId="0B0D0AD8" w14:textId="469B9288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Kunden taster sine kontaktoplysninger og klikker ”Send”</w:t>
      </w:r>
    </w:p>
    <w:p w14:paraId="595142EC" w14:textId="34F6F2C2" w:rsidR="0090525F" w:rsidRDefault="0090525F" w:rsidP="0090525F">
      <w:pPr>
        <w:spacing w:after="0"/>
      </w:pPr>
    </w:p>
    <w:p w14:paraId="00CBDA2E" w14:textId="3955EA2E" w:rsidR="0090525F" w:rsidRDefault="002033AE" w:rsidP="0090525F">
      <w:pPr>
        <w:spacing w:after="0"/>
      </w:pPr>
      <w:r>
        <w:t>Forespørgslen er nu oprettet i systemet, og k</w:t>
      </w:r>
      <w:r w:rsidR="0090525F">
        <w:t>unden får nu vist en kvittering som kan printes i et pænt layout</w:t>
      </w:r>
      <w:r>
        <w:t>.</w:t>
      </w:r>
    </w:p>
    <w:p w14:paraId="3005C6EC" w14:textId="29E97D24" w:rsidR="002033AE" w:rsidRDefault="002033AE" w:rsidP="0090525F">
      <w:pPr>
        <w:spacing w:after="0"/>
      </w:pPr>
    </w:p>
    <w:p w14:paraId="7D7287C5" w14:textId="2DCF8B86" w:rsidR="002033AE" w:rsidRDefault="002033AE" w:rsidP="0090525F">
      <w:pPr>
        <w:spacing w:after="0"/>
      </w:pPr>
    </w:p>
    <w:p w14:paraId="0E28705F" w14:textId="406B9413" w:rsidR="002033AE" w:rsidRDefault="002033AE" w:rsidP="0090525F">
      <w:pPr>
        <w:spacing w:after="0"/>
      </w:pPr>
    </w:p>
    <w:p w14:paraId="7A1C7324" w14:textId="77777777" w:rsidR="002033AE" w:rsidRDefault="002033AE" w:rsidP="0090525F">
      <w:pPr>
        <w:spacing w:after="0"/>
      </w:pPr>
    </w:p>
    <w:p w14:paraId="0F8135C1" w14:textId="71BD8C2D" w:rsidR="002033AE" w:rsidRPr="002033AE" w:rsidRDefault="001326C4" w:rsidP="002033A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J-P:</w:t>
      </w:r>
    </w:p>
    <w:p w14:paraId="5114FD49" w14:textId="59BF0755" w:rsidR="002033AE" w:rsidRDefault="00725F33" w:rsidP="0090525F">
      <w:pPr>
        <w:spacing w:after="0"/>
      </w:pPr>
      <w:r>
        <w:rPr>
          <w:b/>
          <w:bCs/>
        </w:rPr>
        <w:t>45 sek</w:t>
      </w:r>
      <w:r w:rsidR="002033AE">
        <w:rPr>
          <w:b/>
          <w:bCs/>
        </w:rPr>
        <w:t xml:space="preserve">: </w:t>
      </w:r>
      <w:r w:rsidR="002033AE">
        <w:t xml:space="preserve">Som Fog-medarbejder kan der logges ind i administrationsmodulet via forsiden med brugernavn og adgangskode </w:t>
      </w:r>
      <w:r w:rsidR="002033AE" w:rsidRPr="000E0A89">
        <w:rPr>
          <w:i/>
          <w:iCs/>
          <w:highlight w:val="yellow"/>
        </w:rPr>
        <w:t>Logger ind</w:t>
      </w:r>
      <w:r w:rsidR="002033AE" w:rsidRPr="000E0A89">
        <w:rPr>
          <w:highlight w:val="yellow"/>
        </w:rPr>
        <w:t>.</w:t>
      </w:r>
    </w:p>
    <w:p w14:paraId="3B6196F8" w14:textId="77777777" w:rsidR="002033AE" w:rsidRPr="002033AE" w:rsidRDefault="002033AE" w:rsidP="0090525F">
      <w:pPr>
        <w:spacing w:after="0"/>
      </w:pPr>
    </w:p>
    <w:p w14:paraId="2BDF0AC2" w14:textId="6517ED50" w:rsidR="002033AE" w:rsidRDefault="002033AE" w:rsidP="0090525F">
      <w:pPr>
        <w:spacing w:after="0"/>
      </w:pPr>
      <w:r>
        <w:t>På forsiden af modulet ses det samlede antal forespørgsler øverst, og der ses en overskuelig tabel som der kan søges i.</w:t>
      </w:r>
    </w:p>
    <w:p w14:paraId="5ACF08B7" w14:textId="39838E5E" w:rsidR="002033AE" w:rsidRDefault="002033AE" w:rsidP="0090525F">
      <w:pPr>
        <w:spacing w:after="0"/>
        <w:rPr>
          <w:i/>
          <w:iCs/>
        </w:rPr>
      </w:pPr>
      <w:r>
        <w:t>Vi vil nu finde forespørgslen fra de</w:t>
      </w:r>
      <w:r w:rsidR="00C75D08">
        <w:t>t</w:t>
      </w:r>
      <w:r>
        <w:t xml:space="preserve"> tidligere eksempel ved at søge på kundens navn. </w:t>
      </w:r>
      <w:r w:rsidRPr="000E0A89">
        <w:rPr>
          <w:i/>
          <w:iCs/>
          <w:highlight w:val="yellow"/>
        </w:rPr>
        <w:t>Søger navnet frem</w:t>
      </w:r>
    </w:p>
    <w:p w14:paraId="533812CA" w14:textId="5924E659" w:rsidR="002033AE" w:rsidRDefault="002033AE" w:rsidP="0090525F">
      <w:pPr>
        <w:spacing w:after="0"/>
      </w:pPr>
      <w:r>
        <w:t>Vi åbner forespørgslen og kan se kundens kontaktoplysninger, forespørgsel samt kostprisen.</w:t>
      </w:r>
    </w:p>
    <w:p w14:paraId="77A5C117" w14:textId="5E49F303" w:rsidR="00DB1AD7" w:rsidRDefault="00DB1AD7" w:rsidP="0090525F">
      <w:pPr>
        <w:spacing w:after="0"/>
      </w:pPr>
      <w:r>
        <w:t>I modulet har medarbejderne mulighed for, at tilrette de fleste af disse informationer.</w:t>
      </w:r>
    </w:p>
    <w:p w14:paraId="3CD98C9E" w14:textId="69D52A26" w:rsidR="002033AE" w:rsidRDefault="002033AE" w:rsidP="0090525F">
      <w:pPr>
        <w:spacing w:after="0"/>
      </w:pPr>
      <w:r>
        <w:t>Inden medarbejderen vælger en dækningsgrad åbnes ”Tegning og stykliste” for at få et overblik over styklisten som er automatisk udregnet af systemet på baggrund af kundens valg.</w:t>
      </w:r>
    </w:p>
    <w:p w14:paraId="31BEEA6B" w14:textId="530C60D0" w:rsidR="002033AE" w:rsidRDefault="002033AE" w:rsidP="0090525F">
      <w:pPr>
        <w:spacing w:after="0"/>
      </w:pPr>
    </w:p>
    <w:p w14:paraId="1CEAE04F" w14:textId="1416BCD4" w:rsidR="00C75D08" w:rsidRPr="00C75D08" w:rsidRDefault="001326C4" w:rsidP="0090525F">
      <w:pPr>
        <w:spacing w:after="0"/>
      </w:pPr>
      <w:r>
        <w:rPr>
          <w:b/>
          <w:bCs/>
        </w:rPr>
        <w:t>Morten:</w:t>
      </w:r>
    </w:p>
    <w:p w14:paraId="5330AA70" w14:textId="03C4C452" w:rsidR="002033AE" w:rsidRDefault="00CA4BC1" w:rsidP="0090525F">
      <w:pPr>
        <w:spacing w:after="0"/>
      </w:pPr>
      <w:r>
        <w:rPr>
          <w:b/>
          <w:bCs/>
        </w:rPr>
        <w:t xml:space="preserve">1 min: </w:t>
      </w:r>
      <w:r w:rsidR="00A66F8F">
        <w:t>M</w:t>
      </w:r>
      <w:r w:rsidR="002033AE">
        <w:t xml:space="preserve">edarbejderen </w:t>
      </w:r>
      <w:r w:rsidR="00A66F8F">
        <w:t xml:space="preserve">kan </w:t>
      </w:r>
      <w:r w:rsidR="002033AE">
        <w:t>se en ”Visualiseringstegning” som kan sendes til kunden</w:t>
      </w:r>
      <w:r w:rsidR="00A66F8F">
        <w:t xml:space="preserve"> med det endelige tilbud.</w:t>
      </w:r>
    </w:p>
    <w:p w14:paraId="654207BF" w14:textId="4F98452E" w:rsidR="00A66F8F" w:rsidRDefault="00A66F8F" w:rsidP="0090525F">
      <w:pPr>
        <w:spacing w:after="0"/>
      </w:pPr>
      <w:r>
        <w:t>Derudover, har medarbejderen allerede nu mulighed for at se, de automatisk generede arbejdstegninger til carporten.</w:t>
      </w:r>
    </w:p>
    <w:p w14:paraId="00B4D3DF" w14:textId="1FA2C357" w:rsidR="002033AE" w:rsidRDefault="002033AE" w:rsidP="0090525F">
      <w:pPr>
        <w:spacing w:after="0"/>
      </w:pPr>
    </w:p>
    <w:p w14:paraId="2E1FF6AF" w14:textId="6DDEB662" w:rsidR="00DB1AD7" w:rsidRDefault="00A66F8F" w:rsidP="0090525F">
      <w:pPr>
        <w:spacing w:after="0"/>
      </w:pPr>
      <w:r>
        <w:t>Styklisten og tegningerne ser fine ud</w:t>
      </w:r>
      <w:r w:rsidR="00DB1AD7">
        <w:t xml:space="preserve">, men medarbejderen ved, at én beslagspakke ikke er nok, og tilføjer derfor én til. </w:t>
      </w:r>
      <w:r w:rsidR="00DB1AD7" w:rsidRPr="00CA4BC1">
        <w:rPr>
          <w:i/>
          <w:iCs/>
          <w:highlight w:val="yellow"/>
        </w:rPr>
        <w:t>Tilføj 1 stk af øverste varelinje (Beslag til 399).</w:t>
      </w:r>
    </w:p>
    <w:p w14:paraId="28517C93" w14:textId="77777777" w:rsidR="00DB1AD7" w:rsidRDefault="00DB1AD7" w:rsidP="0090525F">
      <w:pPr>
        <w:spacing w:after="0"/>
      </w:pPr>
      <w:r>
        <w:t xml:space="preserve">Medarbejderen </w:t>
      </w:r>
      <w:r w:rsidRPr="00CA4BC1">
        <w:rPr>
          <w:highlight w:val="yellow"/>
        </w:rPr>
        <w:t>går tilbage</w:t>
      </w:r>
      <w:r>
        <w:t xml:space="preserve"> til tilbudsoversigten og kan se, at kostprisen er opdateret.</w:t>
      </w:r>
    </w:p>
    <w:p w14:paraId="1BEF00F0" w14:textId="1967507B" w:rsidR="00A66F8F" w:rsidRDefault="00A66F8F" w:rsidP="0090525F">
      <w:pPr>
        <w:spacing w:after="0"/>
        <w:rPr>
          <w:i/>
          <w:iCs/>
        </w:rPr>
      </w:pPr>
      <w:r>
        <w:t xml:space="preserve">Vi fastsætter en dækningsgrad på 40% og opdaterer tilbuddet. </w:t>
      </w:r>
      <w:r w:rsidRPr="00CA4BC1">
        <w:rPr>
          <w:i/>
          <w:iCs/>
          <w:highlight w:val="yellow"/>
        </w:rPr>
        <w:t>Opdatér</w:t>
      </w:r>
    </w:p>
    <w:p w14:paraId="2B874CE9" w14:textId="2B445E75" w:rsidR="00442599" w:rsidRDefault="00442599" w:rsidP="0090525F">
      <w:pPr>
        <w:spacing w:after="0"/>
      </w:pPr>
      <w:r w:rsidRPr="00442599">
        <w:t>Kostprisen forbliver uændret, mens tilbudsprisen justeres.</w:t>
      </w:r>
    </w:p>
    <w:p w14:paraId="78E875AF" w14:textId="08136941" w:rsidR="00442599" w:rsidRDefault="00442599" w:rsidP="0090525F">
      <w:pPr>
        <w:spacing w:after="0"/>
      </w:pPr>
      <w:r>
        <w:t>Vi vælger nu ”</w:t>
      </w:r>
      <w:r w:rsidRPr="00CA4BC1">
        <w:rPr>
          <w:highlight w:val="yellow"/>
        </w:rPr>
        <w:t>Se tilbud</w:t>
      </w:r>
      <w:r>
        <w:t>” og kan udskrive dette for at sende det til kunden.</w:t>
      </w:r>
    </w:p>
    <w:p w14:paraId="6BB9860D" w14:textId="054CE79A" w:rsidR="00442599" w:rsidRPr="00442599" w:rsidRDefault="00442599" w:rsidP="0090525F">
      <w:pPr>
        <w:spacing w:after="0"/>
      </w:pPr>
      <w:r>
        <w:t>Vi går tilbage og ændrer forespørgslens status til ”</w:t>
      </w:r>
      <w:r w:rsidRPr="00CA4BC1">
        <w:rPr>
          <w:highlight w:val="yellow"/>
        </w:rPr>
        <w:t>Tilbud</w:t>
      </w:r>
      <w:r>
        <w:t>” så medarbejderen kan huske, at forespørgslen er blevet behandlet.</w:t>
      </w:r>
    </w:p>
    <w:p w14:paraId="008C8E86" w14:textId="77777777" w:rsidR="00442599" w:rsidRPr="00A66F8F" w:rsidRDefault="00442599" w:rsidP="0090525F">
      <w:pPr>
        <w:spacing w:after="0"/>
      </w:pPr>
    </w:p>
    <w:p w14:paraId="585D553B" w14:textId="57B98810" w:rsidR="00DB1AD7" w:rsidRDefault="001326C4" w:rsidP="0090525F">
      <w:pPr>
        <w:spacing w:after="0"/>
        <w:rPr>
          <w:b/>
          <w:bCs/>
        </w:rPr>
      </w:pPr>
      <w:r>
        <w:rPr>
          <w:b/>
          <w:bCs/>
        </w:rPr>
        <w:t>Per:</w:t>
      </w:r>
    </w:p>
    <w:p w14:paraId="0DD26F7A" w14:textId="1D05053C" w:rsidR="00DB1AD7" w:rsidRDefault="00CA4BC1" w:rsidP="0090525F">
      <w:pPr>
        <w:spacing w:after="0"/>
      </w:pPr>
      <w:r>
        <w:rPr>
          <w:b/>
          <w:bCs/>
        </w:rPr>
        <w:t xml:space="preserve">1 min: </w:t>
      </w:r>
      <w:r w:rsidR="009549DE">
        <w:t xml:space="preserve">I henhold til Fogs ønsker, </w:t>
      </w:r>
      <w:r w:rsidR="009C6556">
        <w:t>indeholder det nye system også en CRUD til opdatering af diverse data fra databasen.</w:t>
      </w:r>
    </w:p>
    <w:p w14:paraId="5AB81F6F" w14:textId="58F7784D" w:rsidR="009C6556" w:rsidRDefault="009C6556" w:rsidP="0090525F">
      <w:pPr>
        <w:spacing w:after="0"/>
      </w:pPr>
      <w:r>
        <w:t xml:space="preserve">Denne tilgås via menupunktet ”Admin” </w:t>
      </w:r>
      <w:r w:rsidRPr="000C7BA8">
        <w:rPr>
          <w:i/>
          <w:iCs/>
          <w:highlight w:val="yellow"/>
        </w:rPr>
        <w:t>Åben menuen</w:t>
      </w:r>
      <w:r>
        <w:t>.</w:t>
      </w:r>
    </w:p>
    <w:p w14:paraId="28CF10DE" w14:textId="059534F6" w:rsidR="009C6556" w:rsidRDefault="009C6556" w:rsidP="0090525F">
      <w:pPr>
        <w:spacing w:after="0"/>
      </w:pPr>
      <w:r>
        <w:t xml:space="preserve">I dette tilfælde vil vi opdatere en standardafstand </w:t>
      </w:r>
      <w:r w:rsidRPr="000C7BA8">
        <w:rPr>
          <w:i/>
          <w:iCs/>
          <w:highlight w:val="yellow"/>
        </w:rPr>
        <w:t>Åben ”Måleenheder”</w:t>
      </w:r>
      <w:r w:rsidRPr="000C7BA8">
        <w:rPr>
          <w:highlight w:val="yellow"/>
        </w:rPr>
        <w:t>.</w:t>
      </w:r>
    </w:p>
    <w:p w14:paraId="481D79A3" w14:textId="71B5DE9C" w:rsidR="009C6556" w:rsidRDefault="000C7BA8" w:rsidP="0090525F">
      <w:pPr>
        <w:spacing w:after="0"/>
      </w:pPr>
      <w:r>
        <w:t>V</w:t>
      </w:r>
      <w:r w:rsidR="009C6556">
        <w:t>i</w:t>
      </w:r>
      <w:r>
        <w:t xml:space="preserve"> vil her</w:t>
      </w:r>
      <w:r w:rsidR="009C6556">
        <w:t xml:space="preserve"> fjerne muligheden for at bestille et redskabsskur med en bredde på 720 cm.</w:t>
      </w:r>
    </w:p>
    <w:p w14:paraId="1FD86ED3" w14:textId="3EA61F50" w:rsidR="009C6556" w:rsidRDefault="009C6556" w:rsidP="0090525F">
      <w:pPr>
        <w:spacing w:after="0"/>
      </w:pPr>
      <w:r>
        <w:t>Vi vælger derfor ”Ret” ud for dette mål</w:t>
      </w:r>
      <w:r w:rsidR="009549DE">
        <w:t xml:space="preserve">, </w:t>
      </w:r>
      <w:r>
        <w:t>fjerne</w:t>
      </w:r>
      <w:r w:rsidR="009549DE">
        <w:t>r</w:t>
      </w:r>
      <w:r>
        <w:t xml:space="preserve"> fluebenet</w:t>
      </w:r>
      <w:r w:rsidR="009549DE">
        <w:t xml:space="preserve"> og vælger ”Tilføj”</w:t>
      </w:r>
      <w:r>
        <w:t xml:space="preserve">. </w:t>
      </w:r>
      <w:r w:rsidRPr="000C7BA8">
        <w:rPr>
          <w:i/>
          <w:iCs/>
          <w:highlight w:val="yellow"/>
        </w:rPr>
        <w:t>Flueben fjerne</w:t>
      </w:r>
      <w:r w:rsidR="000C7BA8" w:rsidRPr="000C7BA8">
        <w:rPr>
          <w:i/>
          <w:iCs/>
          <w:highlight w:val="yellow"/>
        </w:rPr>
        <w:t>s</w:t>
      </w:r>
      <w:r>
        <w:t>.</w:t>
      </w:r>
    </w:p>
    <w:p w14:paraId="1560EA34" w14:textId="4D4B9A95" w:rsidR="009549DE" w:rsidRDefault="009549DE" w:rsidP="0090525F">
      <w:pPr>
        <w:spacing w:after="0"/>
      </w:pPr>
      <w:r>
        <w:t xml:space="preserve">Vi vil verificere, at ændringen er trådt i kraft, og </w:t>
      </w:r>
      <w:r w:rsidRPr="000C7BA8">
        <w:rPr>
          <w:highlight w:val="yellow"/>
        </w:rPr>
        <w:t>logger derfor ud</w:t>
      </w:r>
      <w:r>
        <w:t xml:space="preserve">, og prøver at </w:t>
      </w:r>
      <w:r w:rsidRPr="000C7BA8">
        <w:rPr>
          <w:highlight w:val="yellow"/>
        </w:rPr>
        <w:t>bestille en carport</w:t>
      </w:r>
      <w:r>
        <w:t>, med tilhørende redskabsskur, med en bredde på 720 cm.</w:t>
      </w:r>
    </w:p>
    <w:p w14:paraId="68761E64" w14:textId="7B2A7821" w:rsidR="009549DE" w:rsidRDefault="009549DE" w:rsidP="0090525F">
      <w:pPr>
        <w:spacing w:after="0"/>
      </w:pPr>
      <w:r>
        <w:t xml:space="preserve">Vi ser, at ændringen virker og at det ikke længere er muligt at bestille denne bredde. </w:t>
      </w:r>
    </w:p>
    <w:p w14:paraId="274F8240" w14:textId="30449942" w:rsidR="009549DE" w:rsidRDefault="009549DE" w:rsidP="0090525F">
      <w:pPr>
        <w:spacing w:after="0"/>
      </w:pPr>
    </w:p>
    <w:p w14:paraId="52B841CE" w14:textId="3BE6AF44" w:rsidR="009549DE" w:rsidRDefault="009549DE" w:rsidP="0090525F">
      <w:pPr>
        <w:spacing w:after="0"/>
      </w:pPr>
      <w:r>
        <w:t>På samme måde, kan CRUD systemet opdatere varepriser, standardmål og dimensioner.</w:t>
      </w:r>
    </w:p>
    <w:p w14:paraId="4103D294" w14:textId="77777777" w:rsidR="00725F33" w:rsidRDefault="00725F33" w:rsidP="00725F33">
      <w:pPr>
        <w:spacing w:after="0"/>
        <w:rPr>
          <w:i/>
          <w:iCs/>
          <w:highlight w:val="green"/>
        </w:rPr>
      </w:pPr>
    </w:p>
    <w:p w14:paraId="1BDE875E" w14:textId="4AB24E88" w:rsidR="009549DE" w:rsidRDefault="00725F33" w:rsidP="0090525F">
      <w:pPr>
        <w:spacing w:after="0"/>
      </w:pPr>
      <w:r w:rsidRPr="000E0A89">
        <w:rPr>
          <w:i/>
          <w:iCs/>
          <w:highlight w:val="green"/>
        </w:rPr>
        <w:t>Fog logo blur og underlægningsmusik</w:t>
      </w:r>
    </w:p>
    <w:p w14:paraId="63FDD6C4" w14:textId="357B9E49" w:rsidR="00131957" w:rsidRPr="009C6556" w:rsidRDefault="009549DE" w:rsidP="0090525F">
      <w:pPr>
        <w:spacing w:after="0"/>
      </w:pPr>
      <w:r>
        <w:t>Tak for din deltagelse i denne videopræsentation</w:t>
      </w:r>
      <w:r w:rsidR="00131957">
        <w:t xml:space="preserve"> som har dækket de vigtigste aspekter i programmet.</w:t>
      </w:r>
    </w:p>
    <w:sectPr w:rsidR="00131957" w:rsidRPr="009C65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568B"/>
    <w:multiLevelType w:val="hybridMultilevel"/>
    <w:tmpl w:val="AE2EC812"/>
    <w:lvl w:ilvl="0" w:tplc="040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7"/>
    <w:rsid w:val="000C7BA8"/>
    <w:rsid w:val="000E0A89"/>
    <w:rsid w:val="00131957"/>
    <w:rsid w:val="001326C4"/>
    <w:rsid w:val="001A3159"/>
    <w:rsid w:val="002033AE"/>
    <w:rsid w:val="00442599"/>
    <w:rsid w:val="004D4E62"/>
    <w:rsid w:val="00725F33"/>
    <w:rsid w:val="0090525F"/>
    <w:rsid w:val="0091080A"/>
    <w:rsid w:val="009549DE"/>
    <w:rsid w:val="009C6556"/>
    <w:rsid w:val="00A66F8F"/>
    <w:rsid w:val="00C75D08"/>
    <w:rsid w:val="00CA4BC1"/>
    <w:rsid w:val="00DB1AD7"/>
    <w:rsid w:val="00E9529C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3B71"/>
  <w15:chartTrackingRefBased/>
  <w15:docId w15:val="{7C9B5744-8FD3-4227-B58D-2F0616B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A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571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Larsen</dc:creator>
  <cp:keywords/>
  <dc:description/>
  <cp:lastModifiedBy>Mick Larsen</cp:lastModifiedBy>
  <cp:revision>13</cp:revision>
  <dcterms:created xsi:type="dcterms:W3CDTF">2020-05-26T12:43:00Z</dcterms:created>
  <dcterms:modified xsi:type="dcterms:W3CDTF">2020-05-27T12:14:00Z</dcterms:modified>
</cp:coreProperties>
</file>