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"/>
        </w:rPr>
        <w:id w:val="-436907710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737051" w:rsidRDefault="00737051">
          <w:pPr>
            <w:pStyle w:val="Sinespaciado"/>
            <w:rPr>
              <w:sz w:val="2"/>
            </w:rPr>
          </w:pPr>
        </w:p>
        <w:p w:rsidR="00737051" w:rsidRDefault="0073705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F8F8F" w:themeColor="text2" w:themeTint="99"/>
                                    <w:sz w:val="40"/>
                                    <w:szCs w:val="40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737051" w:rsidRPr="00737051" w:rsidRDefault="00737051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F8F8F" w:themeColor="text2" w:themeTint="99"/>
                                        <w:sz w:val="40"/>
                                        <w:szCs w:val="40"/>
                                      </w:rPr>
                                    </w:pPr>
                                    <w:r w:rsidRPr="00737051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F8F8F" w:themeColor="text2" w:themeTint="99"/>
                                        <w:sz w:val="40"/>
                                        <w:szCs w:val="40"/>
                                      </w:rPr>
                                      <w:t>desarrollo PROGRAMA INVENTARIOS</w:t>
                                    </w:r>
                                  </w:p>
                                </w:sdtContent>
                              </w:sdt>
                              <w:p w:rsidR="00737051" w:rsidRDefault="00000000">
                                <w:pPr>
                                  <w:pStyle w:val="Sinespaciado"/>
                                  <w:spacing w:before="120"/>
                                  <w:rPr>
                                    <w:color w:val="DF2E28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02060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737051" w:rsidRPr="008E470B">
                                      <w:rPr>
                                        <w:color w:val="002060"/>
                                        <w:sz w:val="36"/>
                                        <w:szCs w:val="36"/>
                                      </w:rPr>
                                      <w:t>Gestión de Compra y Venta.</w:t>
                                    </w:r>
                                  </w:sdtContent>
                                </w:sdt>
                                <w:r w:rsidR="00737051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:rsidR="00737051" w:rsidRDefault="0073705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F8F8F" w:themeColor="text2" w:themeTint="99"/>
                              <w:sz w:val="40"/>
                              <w:szCs w:val="40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737051" w:rsidRPr="00737051" w:rsidRDefault="00737051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F8F8F" w:themeColor="text2" w:themeTint="99"/>
                                  <w:sz w:val="40"/>
                                  <w:szCs w:val="40"/>
                                </w:rPr>
                              </w:pPr>
                              <w:r w:rsidRPr="00737051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F8F8F" w:themeColor="text2" w:themeTint="99"/>
                                  <w:sz w:val="40"/>
                                  <w:szCs w:val="40"/>
                                </w:rPr>
                                <w:t>desarrollo PROGRAMA INVENTARIOS</w:t>
                              </w:r>
                            </w:p>
                          </w:sdtContent>
                        </w:sdt>
                        <w:p w:rsidR="00737051" w:rsidRDefault="00000000">
                          <w:pPr>
                            <w:pStyle w:val="Sinespaciado"/>
                            <w:spacing w:before="120"/>
                            <w:rPr>
                              <w:color w:val="DF2E28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02060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737051" w:rsidRPr="008E470B">
                                <w:rPr>
                                  <w:color w:val="002060"/>
                                  <w:sz w:val="36"/>
                                  <w:szCs w:val="36"/>
                                </w:rPr>
                                <w:t>Gestión de Compra y Venta.</w:t>
                              </w:r>
                            </w:sdtContent>
                          </w:sdt>
                          <w:r w:rsidR="00737051"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:rsidR="00737051" w:rsidRDefault="0073705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DF2E28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6439EAC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7051" w:rsidRPr="008E470B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002060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02060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37051" w:rsidRPr="008E470B">
                                      <w:rPr>
                                        <w:color w:val="002060"/>
                                        <w:sz w:val="36"/>
                                        <w:szCs w:val="36"/>
                                      </w:rPr>
                                      <w:t>O´data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002060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737051" w:rsidRPr="008E470B" w:rsidRDefault="008E470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002060"/>
                                        <w:sz w:val="36"/>
                                        <w:szCs w:val="36"/>
                                      </w:rPr>
                                    </w:pPr>
                                    <w:r w:rsidRPr="008E470B">
                                      <w:rPr>
                                        <w:color w:val="002060"/>
                                        <w:sz w:val="36"/>
                                        <w:szCs w:val="36"/>
                                      </w:rPr>
                                      <w:t>01 de marzo de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:rsidR="00737051" w:rsidRPr="008E470B" w:rsidRDefault="00000000">
                          <w:pPr>
                            <w:pStyle w:val="Sinespaciado"/>
                            <w:jc w:val="right"/>
                            <w:rPr>
                              <w:color w:val="002060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02060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37051" w:rsidRPr="008E470B">
                                <w:rPr>
                                  <w:color w:val="002060"/>
                                  <w:sz w:val="36"/>
                                  <w:szCs w:val="36"/>
                                </w:rPr>
                                <w:t>O´data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002060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737051" w:rsidRPr="008E470B" w:rsidRDefault="008E470B">
                              <w:pPr>
                                <w:pStyle w:val="Sinespaciado"/>
                                <w:jc w:val="right"/>
                                <w:rPr>
                                  <w:color w:val="002060"/>
                                  <w:sz w:val="36"/>
                                  <w:szCs w:val="36"/>
                                </w:rPr>
                              </w:pPr>
                              <w:r w:rsidRPr="008E470B">
                                <w:rPr>
                                  <w:color w:val="002060"/>
                                  <w:sz w:val="36"/>
                                  <w:szCs w:val="36"/>
                                </w:rPr>
                                <w:t>01 de marzo de 2025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737051" w:rsidRDefault="00737051">
          <w:r>
            <w:br w:type="page"/>
          </w:r>
        </w:p>
      </w:sdtContent>
    </w:sdt>
    <w:p w:rsidR="00737051" w:rsidRDefault="00737051" w:rsidP="00E93AF1">
      <w:pPr>
        <w:jc w:val="both"/>
        <w:rPr>
          <w:rFonts w:ascii="Tahoma" w:hAnsi="Tahoma" w:cs="Tahoma"/>
        </w:rPr>
      </w:pPr>
      <w:r w:rsidRPr="00737051">
        <w:rPr>
          <w:rFonts w:ascii="Tahoma" w:hAnsi="Tahoma" w:cs="Tahoma"/>
        </w:rPr>
        <w:lastRenderedPageBreak/>
        <w:t xml:space="preserve">La información presentada en este documento, que incluye detalles sobre servicios, tareas, especificaciones técnicas de productos, configuraciones y cualquier otra información aquí contenida, es considerada propiedad intelectual exclusiva de </w:t>
      </w:r>
      <w:r w:rsidRPr="00737051">
        <w:rPr>
          <w:rFonts w:ascii="Tahoma" w:hAnsi="Tahoma" w:cs="Tahoma"/>
          <w:b/>
          <w:bCs/>
        </w:rPr>
        <w:t>O'data</w:t>
      </w:r>
      <w:r w:rsidRPr="00737051">
        <w:rPr>
          <w:rFonts w:ascii="Tahoma" w:hAnsi="Tahoma" w:cs="Tahoma"/>
        </w:rPr>
        <w:t xml:space="preserve">. Esta información es confidencial y se entrega bajo la premisa de que no será divulgada ni utilizada para propósitos distintos a la evaluación del proyecto especificado, sin el consentimiento previo y por escrito de </w:t>
      </w:r>
      <w:r w:rsidRPr="00737051">
        <w:rPr>
          <w:rFonts w:ascii="Tahoma" w:hAnsi="Tahoma" w:cs="Tahoma"/>
          <w:b/>
          <w:bCs/>
        </w:rPr>
        <w:t>O'data</w:t>
      </w:r>
      <w:r w:rsidRPr="00737051">
        <w:rPr>
          <w:rFonts w:ascii="Tahoma" w:hAnsi="Tahoma" w:cs="Tahoma"/>
        </w:rPr>
        <w:t>. Todos los derechos están protegidos.</w:t>
      </w:r>
    </w:p>
    <w:p w:rsidR="00737051" w:rsidRDefault="00737051" w:rsidP="00E93AF1">
      <w:pPr>
        <w:jc w:val="both"/>
        <w:rPr>
          <w:rFonts w:ascii="Tahoma" w:hAnsi="Tahoma" w:cs="Tahoma"/>
          <w:b/>
          <w:bCs/>
        </w:rPr>
      </w:pPr>
    </w:p>
    <w:p w:rsidR="00E93AF1" w:rsidRPr="00E93AF1" w:rsidRDefault="00E93AF1" w:rsidP="00E93AF1">
      <w:pPr>
        <w:spacing w:after="160" w:line="259" w:lineRule="auto"/>
        <w:jc w:val="both"/>
        <w:rPr>
          <w:rFonts w:ascii="Tahoma" w:hAnsi="Tahoma" w:cs="Tahoma"/>
        </w:rPr>
      </w:pPr>
      <w:r w:rsidRPr="00E93AF1">
        <w:rPr>
          <w:rFonts w:ascii="Tahoma" w:hAnsi="Tahoma" w:cs="Tahoma"/>
          <w:b/>
          <w:bCs/>
        </w:rPr>
        <w:t>Propuesta para el Desarrollo del Programa de Gestión de Compra y Venta</w:t>
      </w:r>
    </w:p>
    <w:p w:rsidR="00E93AF1" w:rsidRPr="00E93AF1" w:rsidRDefault="00E93AF1" w:rsidP="00E93AF1">
      <w:pPr>
        <w:spacing w:after="160" w:line="259" w:lineRule="auto"/>
        <w:jc w:val="both"/>
        <w:rPr>
          <w:rFonts w:ascii="Tahoma" w:hAnsi="Tahoma" w:cs="Tahoma"/>
        </w:rPr>
      </w:pPr>
      <w:r w:rsidRPr="00E93AF1">
        <w:rPr>
          <w:rFonts w:ascii="Tahoma" w:hAnsi="Tahoma" w:cs="Tahoma"/>
          <w:b/>
          <w:bCs/>
        </w:rPr>
        <w:t>Introducción y Presentación de O'data</w:t>
      </w:r>
    </w:p>
    <w:p w:rsidR="00E93AF1" w:rsidRPr="00E93AF1" w:rsidRDefault="00E93AF1" w:rsidP="00E93AF1">
      <w:pPr>
        <w:spacing w:after="160" w:line="259" w:lineRule="auto"/>
        <w:jc w:val="both"/>
        <w:rPr>
          <w:rFonts w:ascii="Tahoma" w:hAnsi="Tahoma" w:cs="Tahoma"/>
        </w:rPr>
      </w:pPr>
      <w:r w:rsidRPr="00E93AF1">
        <w:rPr>
          <w:rFonts w:ascii="Tahoma" w:hAnsi="Tahoma" w:cs="Tahoma"/>
        </w:rPr>
        <w:t xml:space="preserve">O'data es una empresa especializada en análisis de datos y desarrollo de software, fundada con el propósito de transformar datos en soluciones tecnológicas efectivas. Con </w:t>
      </w:r>
      <w:r w:rsidR="00BB61AE">
        <w:rPr>
          <w:rFonts w:ascii="Tahoma" w:hAnsi="Tahoma" w:cs="Tahoma"/>
        </w:rPr>
        <w:t>dos</w:t>
      </w:r>
      <w:r w:rsidRPr="00E93AF1">
        <w:rPr>
          <w:rFonts w:ascii="Tahoma" w:hAnsi="Tahoma" w:cs="Tahoma"/>
        </w:rPr>
        <w:t xml:space="preserve"> años de </w:t>
      </w:r>
      <w:r w:rsidR="00BB61AE">
        <w:rPr>
          <w:rFonts w:ascii="Tahoma" w:hAnsi="Tahoma" w:cs="Tahoma"/>
        </w:rPr>
        <w:t>experiencia</w:t>
      </w:r>
      <w:r w:rsidRPr="00E93AF1">
        <w:rPr>
          <w:rFonts w:ascii="Tahoma" w:hAnsi="Tahoma" w:cs="Tahoma"/>
        </w:rPr>
        <w:t xml:space="preserve"> en el mercado, nos hemos posicionado como un socio estratégico confiable para organizaciones que buscan optimizar sus procesos a través de la tecnología. Contamos con un equipo de profesionales altamente calificados en desarrollo de software, utilizando lenguajes como Python y Java, y en análisis de datos, transformando grandes volúmenes de información en conocimientos accionables. Nuestro enfoque metodológico se basa en el uso de herramientas de vanguardia como PowerBI y Alteryx.</w:t>
      </w:r>
    </w:p>
    <w:p w:rsidR="00E93AF1" w:rsidRPr="00E93AF1" w:rsidRDefault="00E93AF1" w:rsidP="00E93AF1">
      <w:pPr>
        <w:spacing w:after="160" w:line="259" w:lineRule="auto"/>
        <w:jc w:val="both"/>
        <w:rPr>
          <w:rFonts w:ascii="Tahoma" w:hAnsi="Tahoma" w:cs="Tahoma"/>
        </w:rPr>
      </w:pPr>
      <w:r w:rsidRPr="00E93AF1">
        <w:rPr>
          <w:rFonts w:ascii="Tahoma" w:hAnsi="Tahoma" w:cs="Tahoma"/>
          <w:b/>
          <w:bCs/>
        </w:rPr>
        <w:t>Identificación del Cliente y sus Necesidades</w:t>
      </w:r>
    </w:p>
    <w:p w:rsidR="00E93AF1" w:rsidRPr="00E93AF1" w:rsidRDefault="00E93AF1" w:rsidP="00E93AF1">
      <w:pPr>
        <w:spacing w:after="160" w:line="259" w:lineRule="auto"/>
        <w:jc w:val="both"/>
        <w:rPr>
          <w:rFonts w:ascii="Tahoma" w:hAnsi="Tahoma" w:cs="Tahoma"/>
        </w:rPr>
      </w:pPr>
      <w:r w:rsidRPr="00E93AF1">
        <w:rPr>
          <w:rFonts w:ascii="Tahoma" w:hAnsi="Tahoma" w:cs="Tahoma"/>
        </w:rPr>
        <w:t>Sr. Javier Romero</w:t>
      </w:r>
      <w:r>
        <w:rPr>
          <w:rFonts w:ascii="Tahoma" w:hAnsi="Tahoma" w:cs="Tahoma"/>
        </w:rPr>
        <w:t>, en</w:t>
      </w:r>
      <w:r w:rsidRPr="00E93AF1">
        <w:rPr>
          <w:rFonts w:ascii="Tahoma" w:hAnsi="Tahoma" w:cs="Tahoma"/>
        </w:rPr>
        <w:t xml:space="preserve"> O'data, comprendemos la importancia de contar con herramientas eficientes y fáciles de usar para optimizar sus operaciones diarias y mejorar la gestión de su inventario y transacciones. Hemos identificado que su</w:t>
      </w:r>
      <w:r w:rsidR="00BB61AE">
        <w:rPr>
          <w:rFonts w:ascii="Tahoma" w:hAnsi="Tahoma" w:cs="Tahoma"/>
        </w:rPr>
        <w:t xml:space="preserve"> principal </w:t>
      </w:r>
      <w:r w:rsidRPr="00E93AF1">
        <w:rPr>
          <w:rFonts w:ascii="Tahoma" w:hAnsi="Tahoma" w:cs="Tahoma"/>
        </w:rPr>
        <w:t>necesidad es</w:t>
      </w:r>
      <w:r w:rsidR="00BB61AE">
        <w:rPr>
          <w:rFonts w:ascii="Tahoma" w:hAnsi="Tahoma" w:cs="Tahoma"/>
        </w:rPr>
        <w:t xml:space="preserve"> </w:t>
      </w:r>
      <w:r w:rsidRPr="00E93AF1">
        <w:rPr>
          <w:rFonts w:ascii="Tahoma" w:hAnsi="Tahoma" w:cs="Tahoma"/>
        </w:rPr>
        <w:t>un programa integral</w:t>
      </w:r>
      <w:r w:rsidR="00BB61AE">
        <w:rPr>
          <w:rFonts w:ascii="Tahoma" w:hAnsi="Tahoma" w:cs="Tahoma"/>
        </w:rPr>
        <w:t xml:space="preserve"> para </w:t>
      </w:r>
      <w:r w:rsidRPr="00E93AF1">
        <w:rPr>
          <w:rFonts w:ascii="Tahoma" w:hAnsi="Tahoma" w:cs="Tahoma"/>
        </w:rPr>
        <w:t xml:space="preserve">gestionar y controlar </w:t>
      </w:r>
      <w:r w:rsidR="00BB61AE">
        <w:rPr>
          <w:rFonts w:ascii="Tahoma" w:hAnsi="Tahoma" w:cs="Tahoma"/>
        </w:rPr>
        <w:t xml:space="preserve">eficientemente </w:t>
      </w:r>
      <w:r w:rsidRPr="00E93AF1">
        <w:rPr>
          <w:rFonts w:ascii="Tahoma" w:hAnsi="Tahoma" w:cs="Tahoma"/>
        </w:rPr>
        <w:t>las siguientes áreas:</w:t>
      </w:r>
    </w:p>
    <w:p w:rsidR="00E93AF1" w:rsidRPr="00E93AF1" w:rsidRDefault="00E93AF1" w:rsidP="00E93AF1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E93AF1">
        <w:rPr>
          <w:rFonts w:ascii="Tahoma" w:hAnsi="Tahoma" w:cs="Tahoma"/>
        </w:rPr>
        <w:t>Registro de Productos: Añadir</w:t>
      </w:r>
      <w:r w:rsidR="00BB61AE">
        <w:rPr>
          <w:rFonts w:ascii="Tahoma" w:hAnsi="Tahoma" w:cs="Tahoma"/>
        </w:rPr>
        <w:t xml:space="preserve">, editar y eliminar </w:t>
      </w:r>
      <w:r w:rsidRPr="00E93AF1">
        <w:rPr>
          <w:rFonts w:ascii="Tahoma" w:hAnsi="Tahoma" w:cs="Tahoma"/>
        </w:rPr>
        <w:t>productos con detalles como nombre, descripción, categoría, precio, estado (nuevo/usado) y cantidad disponible.</w:t>
      </w:r>
    </w:p>
    <w:p w:rsidR="00E93AF1" w:rsidRPr="00E93AF1" w:rsidRDefault="00E93AF1" w:rsidP="00E93AF1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E93AF1">
        <w:rPr>
          <w:rFonts w:ascii="Tahoma" w:hAnsi="Tahoma" w:cs="Tahoma"/>
        </w:rPr>
        <w:t xml:space="preserve">Gestión de Inventario: Actualizar </w:t>
      </w:r>
      <w:r w:rsidR="00BB61AE">
        <w:rPr>
          <w:rFonts w:ascii="Tahoma" w:hAnsi="Tahoma" w:cs="Tahoma"/>
        </w:rPr>
        <w:t xml:space="preserve">en tiempo real </w:t>
      </w:r>
      <w:r w:rsidRPr="00E93AF1">
        <w:rPr>
          <w:rFonts w:ascii="Tahoma" w:hAnsi="Tahoma" w:cs="Tahoma"/>
        </w:rPr>
        <w:t>la cantidad de productos disponibles</w:t>
      </w:r>
      <w:r w:rsidR="00BB61AE">
        <w:rPr>
          <w:rFonts w:ascii="Tahoma" w:hAnsi="Tahoma" w:cs="Tahoma"/>
        </w:rPr>
        <w:t>,</w:t>
      </w:r>
      <w:r w:rsidRPr="00E93AF1">
        <w:rPr>
          <w:rFonts w:ascii="Tahoma" w:hAnsi="Tahoma" w:cs="Tahoma"/>
        </w:rPr>
        <w:t xml:space="preserve"> registrar entradas y salidas de productos; generar alertas cuando el stock de un producto esté por debajo de un nivel mínimo establecido.</w:t>
      </w:r>
    </w:p>
    <w:p w:rsidR="00E93AF1" w:rsidRPr="00E93AF1" w:rsidRDefault="00E93AF1" w:rsidP="00E93AF1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E93AF1">
        <w:rPr>
          <w:rFonts w:ascii="Tahoma" w:hAnsi="Tahoma" w:cs="Tahoma"/>
        </w:rPr>
        <w:t>Gestión de Compras y Ventas: Registrar compras y ventas de productos; generar facturas y recibos para las transacciones; consultar el historial de compras y ventas.</w:t>
      </w:r>
    </w:p>
    <w:p w:rsidR="00E93AF1" w:rsidRPr="00E93AF1" w:rsidRDefault="00E93AF1" w:rsidP="00E93AF1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E93AF1">
        <w:rPr>
          <w:rFonts w:ascii="Tahoma" w:hAnsi="Tahoma" w:cs="Tahoma"/>
        </w:rPr>
        <w:t>Consultas y Reportes: Consultar el estado del inventario en tiempo real; generar reportes de inventario, incluyendo productos más vendidos, productos con bajo stock y movimientos de inventario; generar reportes de ventas y compras, incluyendo ingresos y gastos.</w:t>
      </w:r>
    </w:p>
    <w:p w:rsidR="00E93AF1" w:rsidRPr="00E93AF1" w:rsidRDefault="00E93AF1" w:rsidP="00E93AF1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E93AF1">
        <w:rPr>
          <w:rFonts w:ascii="Tahoma" w:hAnsi="Tahoma" w:cs="Tahoma"/>
        </w:rPr>
        <w:t>Interfaz de Usuario: Crear una interfaz amigable y fácil de usar para los empleados; incluir opciones de búsqueda y filtrado de productos.</w:t>
      </w:r>
    </w:p>
    <w:p w:rsidR="00E93AF1" w:rsidRPr="00E93AF1" w:rsidRDefault="00E93AF1" w:rsidP="00E93AF1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E93AF1">
        <w:rPr>
          <w:rFonts w:ascii="Tahoma" w:hAnsi="Tahoma" w:cs="Tahoma"/>
        </w:rPr>
        <w:t>Seguridad: Implementar autenticación de usuarios para proteger la información; asignar roles y permisos para diferentes niveles de acceso.</w:t>
      </w:r>
    </w:p>
    <w:p w:rsidR="00E93AF1" w:rsidRPr="00E93AF1" w:rsidRDefault="00E93AF1" w:rsidP="00E93AF1">
      <w:pPr>
        <w:spacing w:after="160" w:line="259" w:lineRule="auto"/>
        <w:jc w:val="both"/>
        <w:rPr>
          <w:rFonts w:ascii="Tahoma" w:hAnsi="Tahoma" w:cs="Tahoma"/>
        </w:rPr>
      </w:pPr>
      <w:r w:rsidRPr="00E93AF1">
        <w:rPr>
          <w:rFonts w:ascii="Tahoma" w:hAnsi="Tahoma" w:cs="Tahoma"/>
          <w:b/>
          <w:bCs/>
        </w:rPr>
        <w:t>Solución Propuesta</w:t>
      </w:r>
    </w:p>
    <w:p w:rsidR="00E93AF1" w:rsidRPr="00E93AF1" w:rsidRDefault="00E93AF1" w:rsidP="00E93AF1">
      <w:pPr>
        <w:spacing w:after="160" w:line="259" w:lineRule="auto"/>
        <w:jc w:val="both"/>
        <w:rPr>
          <w:rFonts w:ascii="Tahoma" w:hAnsi="Tahoma" w:cs="Tahoma"/>
        </w:rPr>
      </w:pPr>
      <w:r w:rsidRPr="00E93AF1">
        <w:rPr>
          <w:rFonts w:ascii="Tahoma" w:hAnsi="Tahoma" w:cs="Tahoma"/>
        </w:rPr>
        <w:t>En O'data, estamos comprometidos a desarrollar un programa que no solo cumpla con sus expectativas, sino que también mejore significativamente la eficiencia y seguridad de sus operaciones diarias. Nuestro enfoque se basa en utilizar tecnologías avanzadas y metodologías de trabajo que garantizan la calidad y la eficiencia en cada proyecto.</w:t>
      </w:r>
    </w:p>
    <w:p w:rsidR="00E93AF1" w:rsidRPr="00E93AF1" w:rsidRDefault="00E93AF1" w:rsidP="00E93AF1">
      <w:pPr>
        <w:spacing w:after="160" w:line="259" w:lineRule="auto"/>
        <w:jc w:val="both"/>
        <w:rPr>
          <w:rFonts w:ascii="Tahoma" w:hAnsi="Tahoma" w:cs="Tahoma"/>
        </w:rPr>
      </w:pPr>
      <w:r w:rsidRPr="00E93AF1">
        <w:rPr>
          <w:rFonts w:ascii="Tahoma" w:hAnsi="Tahoma" w:cs="Tahoma"/>
        </w:rPr>
        <w:t>El programa incluirá las siguientes funcionalidades:</w:t>
      </w:r>
    </w:p>
    <w:p w:rsidR="00E93AF1" w:rsidRPr="00E93AF1" w:rsidRDefault="00E93AF1" w:rsidP="00E93AF1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</w:rPr>
      </w:pPr>
      <w:r w:rsidRPr="00E93AF1">
        <w:rPr>
          <w:rFonts w:ascii="Tahoma" w:hAnsi="Tahoma" w:cs="Tahoma"/>
          <w:b/>
          <w:bCs/>
        </w:rPr>
        <w:lastRenderedPageBreak/>
        <w:t>Registro de Productos</w:t>
      </w:r>
      <w:r w:rsidRPr="00E93AF1">
        <w:rPr>
          <w:rFonts w:ascii="Tahoma" w:hAnsi="Tahoma" w:cs="Tahoma"/>
        </w:rPr>
        <w:t>:</w:t>
      </w:r>
    </w:p>
    <w:p w:rsidR="00E93AF1" w:rsidRPr="00E93AF1" w:rsidRDefault="00E93AF1" w:rsidP="00E93AF1">
      <w:pPr>
        <w:spacing w:after="160" w:line="259" w:lineRule="auto"/>
        <w:jc w:val="both"/>
        <w:rPr>
          <w:rFonts w:ascii="Tahoma" w:hAnsi="Tahoma" w:cs="Tahoma"/>
        </w:rPr>
      </w:pPr>
      <w:r w:rsidRPr="00E93AF1">
        <w:rPr>
          <w:rFonts w:ascii="Tahoma" w:hAnsi="Tahoma" w:cs="Tahoma"/>
        </w:rPr>
        <w:t>◦</w:t>
      </w:r>
      <w:r>
        <w:rPr>
          <w:rFonts w:ascii="Tahoma" w:hAnsi="Tahoma" w:cs="Tahoma"/>
        </w:rPr>
        <w:tab/>
      </w:r>
      <w:r w:rsidRPr="00E93AF1">
        <w:rPr>
          <w:rFonts w:ascii="Tahoma" w:hAnsi="Tahoma" w:cs="Tahoma"/>
        </w:rPr>
        <w:t>Añadir nuevos productos (vehículos, lotes, casas, artículos varios) con detalles como nombre, descripción, categoría, precio, estado (nuevo/usado), y cantidad disponible.</w:t>
      </w:r>
    </w:p>
    <w:p w:rsidR="00E93AF1" w:rsidRPr="00E93AF1" w:rsidRDefault="00E93AF1" w:rsidP="00E93AF1">
      <w:pPr>
        <w:spacing w:after="160" w:line="259" w:lineRule="auto"/>
        <w:jc w:val="both"/>
        <w:rPr>
          <w:rFonts w:ascii="Tahoma" w:hAnsi="Tahoma" w:cs="Tahoma"/>
        </w:rPr>
      </w:pPr>
      <w:r w:rsidRPr="00E93AF1">
        <w:rPr>
          <w:rFonts w:ascii="Tahoma" w:hAnsi="Tahoma" w:cs="Tahoma"/>
        </w:rPr>
        <w:t>◦</w:t>
      </w:r>
      <w:r>
        <w:rPr>
          <w:rFonts w:ascii="Tahoma" w:hAnsi="Tahoma" w:cs="Tahoma"/>
        </w:rPr>
        <w:tab/>
      </w:r>
      <w:r w:rsidRPr="00E93AF1">
        <w:rPr>
          <w:rFonts w:ascii="Tahoma" w:hAnsi="Tahoma" w:cs="Tahoma"/>
        </w:rPr>
        <w:t>Editar y eliminar productos existentes.</w:t>
      </w:r>
    </w:p>
    <w:p w:rsidR="00E93AF1" w:rsidRPr="00E93AF1" w:rsidRDefault="00E93AF1" w:rsidP="00E93AF1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</w:rPr>
      </w:pPr>
      <w:r w:rsidRPr="00E93AF1">
        <w:rPr>
          <w:rFonts w:ascii="Tahoma" w:hAnsi="Tahoma" w:cs="Tahoma"/>
          <w:b/>
          <w:bCs/>
        </w:rPr>
        <w:t>Gestión de Inventario</w:t>
      </w:r>
      <w:r w:rsidRPr="00E93AF1">
        <w:rPr>
          <w:rFonts w:ascii="Tahoma" w:hAnsi="Tahoma" w:cs="Tahoma"/>
        </w:rPr>
        <w:t>:</w:t>
      </w:r>
    </w:p>
    <w:p w:rsidR="00E93AF1" w:rsidRPr="00E93AF1" w:rsidRDefault="00E93AF1" w:rsidP="00E93AF1">
      <w:pPr>
        <w:spacing w:after="160" w:line="259" w:lineRule="auto"/>
        <w:jc w:val="both"/>
        <w:rPr>
          <w:rFonts w:ascii="Tahoma" w:hAnsi="Tahoma" w:cs="Tahoma"/>
        </w:rPr>
      </w:pPr>
      <w:r w:rsidRPr="00E93AF1">
        <w:rPr>
          <w:rFonts w:ascii="Tahoma" w:hAnsi="Tahoma" w:cs="Tahoma"/>
        </w:rPr>
        <w:t>◦</w:t>
      </w:r>
      <w:r>
        <w:rPr>
          <w:rFonts w:ascii="Tahoma" w:hAnsi="Tahoma" w:cs="Tahoma"/>
        </w:rPr>
        <w:tab/>
      </w:r>
      <w:r w:rsidRPr="00E93AF1">
        <w:rPr>
          <w:rFonts w:ascii="Tahoma" w:hAnsi="Tahoma" w:cs="Tahoma"/>
        </w:rPr>
        <w:t>Actualizar</w:t>
      </w:r>
      <w:r w:rsidR="004970BD">
        <w:rPr>
          <w:rFonts w:ascii="Tahoma" w:hAnsi="Tahoma" w:cs="Tahoma"/>
        </w:rPr>
        <w:t xml:space="preserve"> en tiempo real </w:t>
      </w:r>
      <w:r w:rsidRPr="00E93AF1">
        <w:rPr>
          <w:rFonts w:ascii="Tahoma" w:hAnsi="Tahoma" w:cs="Tahoma"/>
        </w:rPr>
        <w:t>la cantidad de productos disponibles</w:t>
      </w:r>
      <w:r>
        <w:rPr>
          <w:rFonts w:ascii="Tahoma" w:hAnsi="Tahoma" w:cs="Tahoma"/>
        </w:rPr>
        <w:t>.</w:t>
      </w:r>
    </w:p>
    <w:p w:rsidR="00E93AF1" w:rsidRPr="00E93AF1" w:rsidRDefault="00E93AF1" w:rsidP="00E93AF1">
      <w:pPr>
        <w:spacing w:after="160" w:line="259" w:lineRule="auto"/>
        <w:jc w:val="both"/>
        <w:rPr>
          <w:rFonts w:ascii="Tahoma" w:hAnsi="Tahoma" w:cs="Tahoma"/>
        </w:rPr>
      </w:pPr>
      <w:r w:rsidRPr="00E93AF1">
        <w:rPr>
          <w:rFonts w:ascii="Tahoma" w:hAnsi="Tahoma" w:cs="Tahoma"/>
        </w:rPr>
        <w:t>◦</w:t>
      </w:r>
      <w:r>
        <w:rPr>
          <w:rFonts w:ascii="Tahoma" w:hAnsi="Tahoma" w:cs="Tahoma"/>
        </w:rPr>
        <w:tab/>
      </w:r>
      <w:r w:rsidRPr="00E93AF1">
        <w:rPr>
          <w:rFonts w:ascii="Tahoma" w:hAnsi="Tahoma" w:cs="Tahoma"/>
        </w:rPr>
        <w:t>Registrar entradas y salidas de productos</w:t>
      </w:r>
      <w:r>
        <w:rPr>
          <w:rFonts w:ascii="Tahoma" w:hAnsi="Tahoma" w:cs="Tahoma"/>
        </w:rPr>
        <w:t>.</w:t>
      </w:r>
    </w:p>
    <w:p w:rsidR="00E93AF1" w:rsidRPr="00E93AF1" w:rsidRDefault="00E93AF1" w:rsidP="00E93AF1">
      <w:pPr>
        <w:spacing w:after="160" w:line="259" w:lineRule="auto"/>
        <w:jc w:val="both"/>
        <w:rPr>
          <w:rFonts w:ascii="Tahoma" w:hAnsi="Tahoma" w:cs="Tahoma"/>
        </w:rPr>
      </w:pPr>
      <w:r w:rsidRPr="00E93AF1">
        <w:rPr>
          <w:rFonts w:ascii="Tahoma" w:hAnsi="Tahoma" w:cs="Tahoma"/>
        </w:rPr>
        <w:t>◦</w:t>
      </w:r>
      <w:r>
        <w:rPr>
          <w:rFonts w:ascii="Tahoma" w:hAnsi="Tahoma" w:cs="Tahoma"/>
        </w:rPr>
        <w:tab/>
      </w:r>
      <w:r w:rsidRPr="00E93AF1">
        <w:rPr>
          <w:rFonts w:ascii="Tahoma" w:hAnsi="Tahoma" w:cs="Tahoma"/>
        </w:rPr>
        <w:t>Generar alertas cuando el stock de un producto esté por debajo de un nivel mínimo establecido.</w:t>
      </w:r>
    </w:p>
    <w:p w:rsidR="00E93AF1" w:rsidRPr="00E93AF1" w:rsidRDefault="00E93AF1" w:rsidP="00E93AF1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</w:rPr>
      </w:pPr>
      <w:r w:rsidRPr="00E93AF1">
        <w:rPr>
          <w:rFonts w:ascii="Tahoma" w:hAnsi="Tahoma" w:cs="Tahoma"/>
          <w:b/>
          <w:bCs/>
        </w:rPr>
        <w:t>Gestión de Compras y Ventas</w:t>
      </w:r>
      <w:r w:rsidRPr="00E93AF1">
        <w:rPr>
          <w:rFonts w:ascii="Tahoma" w:hAnsi="Tahoma" w:cs="Tahoma"/>
        </w:rPr>
        <w:t>:</w:t>
      </w:r>
    </w:p>
    <w:p w:rsidR="00E93AF1" w:rsidRPr="00E93AF1" w:rsidRDefault="00E93AF1" w:rsidP="00E93AF1">
      <w:pPr>
        <w:spacing w:after="160" w:line="259" w:lineRule="auto"/>
        <w:jc w:val="both"/>
        <w:rPr>
          <w:rFonts w:ascii="Tahoma" w:hAnsi="Tahoma" w:cs="Tahoma"/>
        </w:rPr>
      </w:pPr>
      <w:r w:rsidRPr="00E93AF1">
        <w:rPr>
          <w:rFonts w:ascii="Tahoma" w:hAnsi="Tahoma" w:cs="Tahoma"/>
        </w:rPr>
        <w:t>◦</w:t>
      </w:r>
      <w:r>
        <w:rPr>
          <w:rFonts w:ascii="Tahoma" w:hAnsi="Tahoma" w:cs="Tahoma"/>
        </w:rPr>
        <w:tab/>
      </w:r>
      <w:r w:rsidRPr="00E93AF1">
        <w:rPr>
          <w:rFonts w:ascii="Tahoma" w:hAnsi="Tahoma" w:cs="Tahoma"/>
        </w:rPr>
        <w:t>Registrar compras y ventas de productos.</w:t>
      </w:r>
    </w:p>
    <w:p w:rsidR="00E93AF1" w:rsidRPr="00E93AF1" w:rsidRDefault="00E93AF1" w:rsidP="00E93AF1">
      <w:pPr>
        <w:spacing w:after="160" w:line="259" w:lineRule="auto"/>
        <w:jc w:val="both"/>
        <w:rPr>
          <w:rFonts w:ascii="Tahoma" w:hAnsi="Tahoma" w:cs="Tahoma"/>
        </w:rPr>
      </w:pPr>
      <w:r w:rsidRPr="00E93AF1">
        <w:rPr>
          <w:rFonts w:ascii="Tahoma" w:hAnsi="Tahoma" w:cs="Tahoma"/>
        </w:rPr>
        <w:t>◦</w:t>
      </w:r>
      <w:r>
        <w:rPr>
          <w:rFonts w:ascii="Tahoma" w:hAnsi="Tahoma" w:cs="Tahoma"/>
        </w:rPr>
        <w:tab/>
      </w:r>
      <w:r w:rsidRPr="00E93AF1">
        <w:rPr>
          <w:rFonts w:ascii="Tahoma" w:hAnsi="Tahoma" w:cs="Tahoma"/>
        </w:rPr>
        <w:t>Generar facturas y recibos para las transacciones</w:t>
      </w:r>
      <w:r>
        <w:rPr>
          <w:rFonts w:ascii="Tahoma" w:hAnsi="Tahoma" w:cs="Tahoma"/>
        </w:rPr>
        <w:t>.</w:t>
      </w:r>
    </w:p>
    <w:p w:rsidR="00E93AF1" w:rsidRPr="00E93AF1" w:rsidRDefault="00E93AF1" w:rsidP="00E93AF1">
      <w:pPr>
        <w:spacing w:after="160" w:line="259" w:lineRule="auto"/>
        <w:jc w:val="both"/>
        <w:rPr>
          <w:rFonts w:ascii="Tahoma" w:hAnsi="Tahoma" w:cs="Tahoma"/>
        </w:rPr>
      </w:pPr>
      <w:r w:rsidRPr="00E93AF1">
        <w:rPr>
          <w:rFonts w:ascii="Tahoma" w:hAnsi="Tahoma" w:cs="Tahoma"/>
        </w:rPr>
        <w:t>◦</w:t>
      </w:r>
      <w:r>
        <w:rPr>
          <w:rFonts w:ascii="Tahoma" w:hAnsi="Tahoma" w:cs="Tahoma"/>
        </w:rPr>
        <w:tab/>
      </w:r>
      <w:r w:rsidRPr="00E93AF1">
        <w:rPr>
          <w:rFonts w:ascii="Tahoma" w:hAnsi="Tahoma" w:cs="Tahoma"/>
        </w:rPr>
        <w:t>Consultar el historial de compras y ventas</w:t>
      </w:r>
      <w:r>
        <w:rPr>
          <w:rFonts w:ascii="Tahoma" w:hAnsi="Tahoma" w:cs="Tahoma"/>
        </w:rPr>
        <w:t>.</w:t>
      </w:r>
    </w:p>
    <w:p w:rsidR="00E93AF1" w:rsidRPr="00E93AF1" w:rsidRDefault="00E93AF1" w:rsidP="00E93AF1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</w:rPr>
      </w:pPr>
      <w:r w:rsidRPr="00E93AF1">
        <w:rPr>
          <w:rFonts w:ascii="Tahoma" w:hAnsi="Tahoma" w:cs="Tahoma"/>
          <w:b/>
          <w:bCs/>
        </w:rPr>
        <w:t>Consultas y Reportes</w:t>
      </w:r>
      <w:r w:rsidRPr="00E93AF1">
        <w:rPr>
          <w:rFonts w:ascii="Tahoma" w:hAnsi="Tahoma" w:cs="Tahoma"/>
        </w:rPr>
        <w:t>:</w:t>
      </w:r>
    </w:p>
    <w:p w:rsidR="00E93AF1" w:rsidRPr="00E93AF1" w:rsidRDefault="00E93AF1" w:rsidP="00E93AF1">
      <w:pPr>
        <w:spacing w:after="160" w:line="259" w:lineRule="auto"/>
        <w:jc w:val="both"/>
        <w:rPr>
          <w:rFonts w:ascii="Tahoma" w:hAnsi="Tahoma" w:cs="Tahoma"/>
        </w:rPr>
      </w:pPr>
      <w:r w:rsidRPr="00E93AF1">
        <w:rPr>
          <w:rFonts w:ascii="Tahoma" w:hAnsi="Tahoma" w:cs="Tahoma"/>
        </w:rPr>
        <w:t>◦</w:t>
      </w:r>
      <w:r>
        <w:rPr>
          <w:rFonts w:ascii="Tahoma" w:hAnsi="Tahoma" w:cs="Tahoma"/>
        </w:rPr>
        <w:tab/>
      </w:r>
      <w:r w:rsidRPr="00E93AF1">
        <w:rPr>
          <w:rFonts w:ascii="Tahoma" w:hAnsi="Tahoma" w:cs="Tahoma"/>
        </w:rPr>
        <w:t>Consultar el estado del inventario en tiempo real</w:t>
      </w:r>
      <w:r>
        <w:rPr>
          <w:rFonts w:ascii="Tahoma" w:hAnsi="Tahoma" w:cs="Tahoma"/>
        </w:rPr>
        <w:t>.</w:t>
      </w:r>
    </w:p>
    <w:p w:rsidR="00E93AF1" w:rsidRPr="00E93AF1" w:rsidRDefault="00E93AF1" w:rsidP="00E93AF1">
      <w:pPr>
        <w:spacing w:after="160" w:line="259" w:lineRule="auto"/>
        <w:jc w:val="both"/>
        <w:rPr>
          <w:rFonts w:ascii="Tahoma" w:hAnsi="Tahoma" w:cs="Tahoma"/>
        </w:rPr>
      </w:pPr>
      <w:r w:rsidRPr="00E93AF1">
        <w:rPr>
          <w:rFonts w:ascii="Tahoma" w:hAnsi="Tahoma" w:cs="Tahoma"/>
        </w:rPr>
        <w:t>◦</w:t>
      </w:r>
      <w:r>
        <w:rPr>
          <w:rFonts w:ascii="Tahoma" w:hAnsi="Tahoma" w:cs="Tahoma"/>
        </w:rPr>
        <w:tab/>
      </w:r>
      <w:r w:rsidRPr="00E93AF1">
        <w:rPr>
          <w:rFonts w:ascii="Tahoma" w:hAnsi="Tahoma" w:cs="Tahoma"/>
        </w:rPr>
        <w:t>Generar reportes de inventario, incluyendo productos más vendidos, productos con bajo stock, y movimientos de inventario.</w:t>
      </w:r>
    </w:p>
    <w:p w:rsidR="00E93AF1" w:rsidRPr="00E93AF1" w:rsidRDefault="00E93AF1" w:rsidP="00E93AF1">
      <w:pPr>
        <w:spacing w:after="160" w:line="259" w:lineRule="auto"/>
        <w:jc w:val="both"/>
        <w:rPr>
          <w:rFonts w:ascii="Tahoma" w:hAnsi="Tahoma" w:cs="Tahoma"/>
        </w:rPr>
      </w:pPr>
      <w:r w:rsidRPr="00E93AF1">
        <w:rPr>
          <w:rFonts w:ascii="Tahoma" w:hAnsi="Tahoma" w:cs="Tahoma"/>
        </w:rPr>
        <w:t>◦</w:t>
      </w:r>
      <w:r>
        <w:rPr>
          <w:rFonts w:ascii="Tahoma" w:hAnsi="Tahoma" w:cs="Tahoma"/>
        </w:rPr>
        <w:tab/>
      </w:r>
      <w:r w:rsidRPr="00E93AF1">
        <w:rPr>
          <w:rFonts w:ascii="Tahoma" w:hAnsi="Tahoma" w:cs="Tahoma"/>
        </w:rPr>
        <w:t>Generar reportes de ventas y compras, incluyendo ingresos y gastos</w:t>
      </w:r>
      <w:r>
        <w:rPr>
          <w:rFonts w:ascii="Tahoma" w:hAnsi="Tahoma" w:cs="Tahoma"/>
        </w:rPr>
        <w:t>.</w:t>
      </w:r>
    </w:p>
    <w:p w:rsidR="00E93AF1" w:rsidRPr="00E93AF1" w:rsidRDefault="00E93AF1" w:rsidP="00E93AF1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</w:rPr>
      </w:pPr>
      <w:r w:rsidRPr="00E93AF1">
        <w:rPr>
          <w:rFonts w:ascii="Tahoma" w:hAnsi="Tahoma" w:cs="Tahoma"/>
          <w:b/>
          <w:bCs/>
        </w:rPr>
        <w:t>Interfaz de Usuario</w:t>
      </w:r>
      <w:r w:rsidRPr="00E93AF1">
        <w:rPr>
          <w:rFonts w:ascii="Tahoma" w:hAnsi="Tahoma" w:cs="Tahoma"/>
        </w:rPr>
        <w:t>:</w:t>
      </w:r>
    </w:p>
    <w:p w:rsidR="00E93AF1" w:rsidRPr="00E93AF1" w:rsidRDefault="00E93AF1" w:rsidP="00E93AF1">
      <w:pPr>
        <w:spacing w:after="160" w:line="259" w:lineRule="auto"/>
        <w:jc w:val="both"/>
        <w:rPr>
          <w:rFonts w:ascii="Tahoma" w:hAnsi="Tahoma" w:cs="Tahoma"/>
        </w:rPr>
      </w:pPr>
      <w:r w:rsidRPr="00E93AF1">
        <w:rPr>
          <w:rFonts w:ascii="Tahoma" w:hAnsi="Tahoma" w:cs="Tahoma"/>
        </w:rPr>
        <w:t>◦</w:t>
      </w:r>
      <w:r>
        <w:rPr>
          <w:rFonts w:ascii="Tahoma" w:hAnsi="Tahoma" w:cs="Tahoma"/>
        </w:rPr>
        <w:tab/>
      </w:r>
      <w:r w:rsidRPr="00E93AF1">
        <w:rPr>
          <w:rFonts w:ascii="Tahoma" w:hAnsi="Tahoma" w:cs="Tahoma"/>
        </w:rPr>
        <w:t>Crear una interfaz amigable y fácil de usar para los empleados</w:t>
      </w:r>
      <w:r>
        <w:rPr>
          <w:rFonts w:ascii="Tahoma" w:hAnsi="Tahoma" w:cs="Tahoma"/>
        </w:rPr>
        <w:t>.</w:t>
      </w:r>
    </w:p>
    <w:p w:rsidR="00E93AF1" w:rsidRPr="00E93AF1" w:rsidRDefault="00E93AF1" w:rsidP="00E93AF1">
      <w:pPr>
        <w:spacing w:after="160" w:line="259" w:lineRule="auto"/>
        <w:jc w:val="both"/>
        <w:rPr>
          <w:rFonts w:ascii="Tahoma" w:hAnsi="Tahoma" w:cs="Tahoma"/>
        </w:rPr>
      </w:pPr>
      <w:r w:rsidRPr="00E93AF1">
        <w:rPr>
          <w:rFonts w:ascii="Tahoma" w:hAnsi="Tahoma" w:cs="Tahoma"/>
        </w:rPr>
        <w:t>◦</w:t>
      </w:r>
      <w:r>
        <w:rPr>
          <w:rFonts w:ascii="Tahoma" w:hAnsi="Tahoma" w:cs="Tahoma"/>
        </w:rPr>
        <w:tab/>
      </w:r>
      <w:r w:rsidRPr="00E93AF1">
        <w:rPr>
          <w:rFonts w:ascii="Tahoma" w:hAnsi="Tahoma" w:cs="Tahoma"/>
        </w:rPr>
        <w:t>Incluir opciones de búsqueda y filtrado de productos</w:t>
      </w:r>
      <w:r>
        <w:rPr>
          <w:rFonts w:ascii="Tahoma" w:hAnsi="Tahoma" w:cs="Tahoma"/>
        </w:rPr>
        <w:t>.</w:t>
      </w:r>
    </w:p>
    <w:p w:rsidR="00E93AF1" w:rsidRPr="00E93AF1" w:rsidRDefault="00E93AF1" w:rsidP="00E93AF1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</w:rPr>
      </w:pPr>
      <w:r w:rsidRPr="00E93AF1">
        <w:rPr>
          <w:rFonts w:ascii="Tahoma" w:hAnsi="Tahoma" w:cs="Tahoma"/>
          <w:b/>
          <w:bCs/>
        </w:rPr>
        <w:t>Seguridad</w:t>
      </w:r>
      <w:r w:rsidRPr="00E93AF1">
        <w:rPr>
          <w:rFonts w:ascii="Tahoma" w:hAnsi="Tahoma" w:cs="Tahoma"/>
        </w:rPr>
        <w:t>:</w:t>
      </w:r>
    </w:p>
    <w:p w:rsidR="00E93AF1" w:rsidRPr="00E93AF1" w:rsidRDefault="00E93AF1" w:rsidP="00E93AF1">
      <w:pPr>
        <w:spacing w:after="160" w:line="259" w:lineRule="auto"/>
        <w:jc w:val="both"/>
        <w:rPr>
          <w:rFonts w:ascii="Tahoma" w:hAnsi="Tahoma" w:cs="Tahoma"/>
        </w:rPr>
      </w:pPr>
      <w:r w:rsidRPr="00E93AF1">
        <w:rPr>
          <w:rFonts w:ascii="Tahoma" w:hAnsi="Tahoma" w:cs="Tahoma"/>
        </w:rPr>
        <w:t>◦</w:t>
      </w:r>
      <w:r>
        <w:rPr>
          <w:rFonts w:ascii="Tahoma" w:hAnsi="Tahoma" w:cs="Tahoma"/>
        </w:rPr>
        <w:tab/>
      </w:r>
      <w:r w:rsidRPr="00E93AF1">
        <w:rPr>
          <w:rFonts w:ascii="Tahoma" w:hAnsi="Tahoma" w:cs="Tahoma"/>
        </w:rPr>
        <w:t>Implementar autenticación de usuarios</w:t>
      </w:r>
      <w:r>
        <w:rPr>
          <w:rFonts w:ascii="Tahoma" w:hAnsi="Tahoma" w:cs="Tahoma"/>
        </w:rPr>
        <w:t>.</w:t>
      </w:r>
    </w:p>
    <w:p w:rsidR="00E93AF1" w:rsidRPr="00E93AF1" w:rsidRDefault="00E93AF1" w:rsidP="00E93AF1">
      <w:pPr>
        <w:spacing w:after="160" w:line="259" w:lineRule="auto"/>
        <w:jc w:val="both"/>
        <w:rPr>
          <w:rFonts w:ascii="Tahoma" w:hAnsi="Tahoma" w:cs="Tahoma"/>
        </w:rPr>
      </w:pPr>
      <w:r w:rsidRPr="00E93AF1">
        <w:rPr>
          <w:rFonts w:ascii="Tahoma" w:hAnsi="Tahoma" w:cs="Tahoma"/>
        </w:rPr>
        <w:t>◦</w:t>
      </w:r>
      <w:r>
        <w:rPr>
          <w:rFonts w:ascii="Tahoma" w:hAnsi="Tahoma" w:cs="Tahoma"/>
        </w:rPr>
        <w:tab/>
      </w:r>
      <w:r w:rsidRPr="00E93AF1">
        <w:rPr>
          <w:rFonts w:ascii="Tahoma" w:hAnsi="Tahoma" w:cs="Tahoma"/>
        </w:rPr>
        <w:t>Asignar roles y permisos para diferentes niveles de acceso</w:t>
      </w:r>
      <w:r>
        <w:rPr>
          <w:rFonts w:ascii="Tahoma" w:hAnsi="Tahoma" w:cs="Tahoma"/>
        </w:rPr>
        <w:t>.</w:t>
      </w:r>
    </w:p>
    <w:p w:rsidR="00E93AF1" w:rsidRPr="00E93AF1" w:rsidRDefault="00E93AF1" w:rsidP="00E93AF1">
      <w:pPr>
        <w:spacing w:after="160" w:line="259" w:lineRule="auto"/>
        <w:jc w:val="both"/>
        <w:rPr>
          <w:rFonts w:ascii="Tahoma" w:hAnsi="Tahoma" w:cs="Tahoma"/>
        </w:rPr>
      </w:pPr>
      <w:r w:rsidRPr="00E93AF1">
        <w:rPr>
          <w:rFonts w:ascii="Tahoma" w:hAnsi="Tahoma" w:cs="Tahoma"/>
          <w:b/>
          <w:bCs/>
        </w:rPr>
        <w:t>Beneficios del Programa</w:t>
      </w:r>
    </w:p>
    <w:p w:rsidR="00E93AF1" w:rsidRPr="00D55277" w:rsidRDefault="00E93AF1" w:rsidP="00D55277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D55277">
        <w:rPr>
          <w:rFonts w:ascii="Tahoma" w:hAnsi="Tahoma" w:cs="Tahoma"/>
          <w:b/>
          <w:bCs/>
        </w:rPr>
        <w:t>Eficiencia Operativa</w:t>
      </w:r>
      <w:r w:rsidRPr="00D55277">
        <w:rPr>
          <w:rFonts w:ascii="Tahoma" w:hAnsi="Tahoma" w:cs="Tahoma"/>
        </w:rPr>
        <w:t>: Automatiza y simplifica la gestión de inventario y transacciones, reduciendo el tiempo y esfuerzo necesarios para estas tareas.</w:t>
      </w:r>
    </w:p>
    <w:p w:rsidR="00E93AF1" w:rsidRPr="00D55277" w:rsidRDefault="00E93AF1" w:rsidP="00D55277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D55277">
        <w:rPr>
          <w:rFonts w:ascii="Tahoma" w:hAnsi="Tahoma" w:cs="Tahoma"/>
          <w:b/>
          <w:bCs/>
        </w:rPr>
        <w:t>Acceso en Tiempo Real</w:t>
      </w:r>
      <w:r w:rsidRPr="00D55277">
        <w:rPr>
          <w:rFonts w:ascii="Tahoma" w:hAnsi="Tahoma" w:cs="Tahoma"/>
        </w:rPr>
        <w:t>: Proporciona información actualizada sobre el estado del inventario y las transacciones, permitiendo una toma de decisiones informada.</w:t>
      </w:r>
    </w:p>
    <w:p w:rsidR="00E93AF1" w:rsidRPr="00D55277" w:rsidRDefault="00E93AF1" w:rsidP="00D55277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D55277">
        <w:rPr>
          <w:rFonts w:ascii="Tahoma" w:hAnsi="Tahoma" w:cs="Tahoma"/>
          <w:b/>
          <w:bCs/>
        </w:rPr>
        <w:t>Seguridad y Control</w:t>
      </w:r>
      <w:r w:rsidRPr="00D55277">
        <w:rPr>
          <w:rFonts w:ascii="Tahoma" w:hAnsi="Tahoma" w:cs="Tahoma"/>
        </w:rPr>
        <w:t>: Protege la información sensible mediante autenticación de usuarios y control de acceso basado en roles</w:t>
      </w:r>
      <w:r w:rsidR="00D55277">
        <w:rPr>
          <w:rFonts w:ascii="Tahoma" w:hAnsi="Tahoma" w:cs="Tahoma"/>
        </w:rPr>
        <w:t>.</w:t>
      </w:r>
    </w:p>
    <w:p w:rsidR="00E93AF1" w:rsidRPr="00D55277" w:rsidRDefault="00E93AF1" w:rsidP="00D55277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D55277">
        <w:rPr>
          <w:rFonts w:ascii="Tahoma" w:hAnsi="Tahoma" w:cs="Tahoma"/>
          <w:b/>
          <w:bCs/>
        </w:rPr>
        <w:t>Facilidad de Uso</w:t>
      </w:r>
      <w:r w:rsidRPr="00D55277">
        <w:rPr>
          <w:rFonts w:ascii="Tahoma" w:hAnsi="Tahoma" w:cs="Tahoma"/>
        </w:rPr>
        <w:t>: Diseñado con una interfaz intuitiva que facilita su uso</w:t>
      </w:r>
      <w:r w:rsidR="004970BD">
        <w:rPr>
          <w:rFonts w:ascii="Tahoma" w:hAnsi="Tahoma" w:cs="Tahoma"/>
        </w:rPr>
        <w:t xml:space="preserve"> para </w:t>
      </w:r>
      <w:r w:rsidRPr="00D55277">
        <w:rPr>
          <w:rFonts w:ascii="Tahoma" w:hAnsi="Tahoma" w:cs="Tahoma"/>
        </w:rPr>
        <w:t>cualquier empleado</w:t>
      </w:r>
      <w:r w:rsidR="004970BD">
        <w:rPr>
          <w:rFonts w:ascii="Tahoma" w:hAnsi="Tahoma" w:cs="Tahoma"/>
        </w:rPr>
        <w:t>, sin importar</w:t>
      </w:r>
      <w:r w:rsidRPr="00D55277">
        <w:rPr>
          <w:rFonts w:ascii="Tahoma" w:hAnsi="Tahoma" w:cs="Tahoma"/>
        </w:rPr>
        <w:t xml:space="preserve"> de su nivel de conocimientos técnicos.</w:t>
      </w:r>
    </w:p>
    <w:p w:rsidR="00E93AF1" w:rsidRPr="00E93AF1" w:rsidRDefault="00E93AF1" w:rsidP="00E93AF1">
      <w:pPr>
        <w:spacing w:after="160" w:line="259" w:lineRule="auto"/>
        <w:jc w:val="both"/>
        <w:rPr>
          <w:rFonts w:ascii="Tahoma" w:hAnsi="Tahoma" w:cs="Tahoma"/>
        </w:rPr>
      </w:pPr>
      <w:r w:rsidRPr="00E93AF1">
        <w:rPr>
          <w:rFonts w:ascii="Tahoma" w:hAnsi="Tahoma" w:cs="Tahoma"/>
          <w:b/>
          <w:bCs/>
        </w:rPr>
        <w:lastRenderedPageBreak/>
        <w:t>Requisitos Técnicos</w:t>
      </w:r>
    </w:p>
    <w:p w:rsidR="00E93AF1" w:rsidRPr="00D55277" w:rsidRDefault="00E93AF1" w:rsidP="00D55277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D55277">
        <w:rPr>
          <w:rFonts w:ascii="Tahoma" w:hAnsi="Tahoma" w:cs="Tahoma"/>
        </w:rPr>
        <w:t>Lenguaje de Programación: Python.</w:t>
      </w:r>
    </w:p>
    <w:p w:rsidR="00E93AF1" w:rsidRPr="00D55277" w:rsidRDefault="00E93AF1" w:rsidP="00D55277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D55277">
        <w:rPr>
          <w:rFonts w:ascii="Tahoma" w:hAnsi="Tahoma" w:cs="Tahoma"/>
        </w:rPr>
        <w:t xml:space="preserve">Base de Datos: </w:t>
      </w:r>
      <w:r w:rsidR="004970BD">
        <w:rPr>
          <w:rFonts w:ascii="Tahoma" w:hAnsi="Tahoma" w:cs="Tahoma"/>
        </w:rPr>
        <w:t>Usaremos</w:t>
      </w:r>
      <w:r w:rsidRPr="00D55277">
        <w:rPr>
          <w:rFonts w:ascii="Tahoma" w:hAnsi="Tahoma" w:cs="Tahoma"/>
        </w:rPr>
        <w:t xml:space="preserve"> una base de datos fácil de man</w:t>
      </w:r>
      <w:r w:rsidR="004970BD">
        <w:rPr>
          <w:rFonts w:ascii="Tahoma" w:hAnsi="Tahoma" w:cs="Tahoma"/>
        </w:rPr>
        <w:t>ejar</w:t>
      </w:r>
      <w:r w:rsidRPr="00D55277">
        <w:rPr>
          <w:rFonts w:ascii="Tahoma" w:hAnsi="Tahoma" w:cs="Tahoma"/>
        </w:rPr>
        <w:t>, como Excel o una base de datos local.</w:t>
      </w:r>
    </w:p>
    <w:p w:rsidR="00E93AF1" w:rsidRPr="00D55277" w:rsidRDefault="00E93AF1" w:rsidP="00D55277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D55277">
        <w:rPr>
          <w:rFonts w:ascii="Tahoma" w:hAnsi="Tahoma" w:cs="Tahoma"/>
        </w:rPr>
        <w:t>Interfaz de Usuario: Desarrollada utilizando HTML/CSS, garantizando una experiencia de usuario agradable y accesible.</w:t>
      </w:r>
    </w:p>
    <w:p w:rsidR="00E93AF1" w:rsidRPr="00E93AF1" w:rsidRDefault="00E93AF1" w:rsidP="00E93AF1">
      <w:pPr>
        <w:spacing w:after="160" w:line="259" w:lineRule="auto"/>
        <w:jc w:val="both"/>
        <w:rPr>
          <w:rFonts w:ascii="Tahoma" w:hAnsi="Tahoma" w:cs="Tahoma"/>
        </w:rPr>
      </w:pPr>
      <w:r w:rsidRPr="00E93AF1">
        <w:rPr>
          <w:rFonts w:ascii="Tahoma" w:hAnsi="Tahoma" w:cs="Tahoma"/>
          <w:b/>
          <w:bCs/>
        </w:rPr>
        <w:t>Estructura del Proyecto</w:t>
      </w:r>
    </w:p>
    <w:p w:rsidR="00E93AF1" w:rsidRPr="00E93AF1" w:rsidRDefault="00E93AF1" w:rsidP="00E93AF1">
      <w:pPr>
        <w:spacing w:after="160" w:line="259" w:lineRule="auto"/>
        <w:jc w:val="both"/>
        <w:rPr>
          <w:rFonts w:ascii="Tahoma" w:hAnsi="Tahoma" w:cs="Tahoma"/>
        </w:rPr>
      </w:pPr>
      <w:r w:rsidRPr="00E93AF1">
        <w:rPr>
          <w:rFonts w:ascii="Tahoma" w:hAnsi="Tahoma" w:cs="Tahoma"/>
        </w:rPr>
        <w:t>El proyecto se organizará de la siguiente manera:</w:t>
      </w:r>
    </w:p>
    <w:p w:rsidR="00E93AF1" w:rsidRPr="00E93AF1" w:rsidRDefault="00E93AF1" w:rsidP="00E93AF1">
      <w:pPr>
        <w:spacing w:after="160" w:line="259" w:lineRule="auto"/>
        <w:jc w:val="both"/>
        <w:rPr>
          <w:rFonts w:ascii="Tahoma" w:hAnsi="Tahoma" w:cs="Tahoma"/>
        </w:rPr>
      </w:pPr>
      <w:r w:rsidRPr="00E93AF1">
        <w:rPr>
          <w:rFonts w:ascii="Tahoma" w:hAnsi="Tahoma" w:cs="Tahoma"/>
        </w:rPr>
        <w:t>gestion_inventario/</w:t>
      </w:r>
    </w:p>
    <w:p w:rsidR="00E93AF1" w:rsidRPr="00E93AF1" w:rsidRDefault="00E93AF1" w:rsidP="00E93AF1">
      <w:pPr>
        <w:spacing w:after="160" w:line="259" w:lineRule="auto"/>
        <w:jc w:val="both"/>
        <w:rPr>
          <w:rFonts w:ascii="Tahoma" w:hAnsi="Tahoma" w:cs="Tahoma"/>
        </w:rPr>
      </w:pPr>
      <w:r w:rsidRPr="00E93AF1">
        <w:rPr>
          <w:rFonts w:ascii="Tahoma" w:eastAsia="MS Gothic" w:hAnsi="Tahoma" w:cs="Tahoma"/>
        </w:rPr>
        <w:t>├</w:t>
      </w:r>
      <w:r w:rsidRPr="00E93AF1">
        <w:rPr>
          <w:rFonts w:ascii="Tahoma" w:hAnsi="Tahoma" w:cs="Tahoma"/>
        </w:rPr>
        <w:t>── main.py</w:t>
      </w:r>
    </w:p>
    <w:p w:rsidR="00E93AF1" w:rsidRPr="00E93AF1" w:rsidRDefault="00E93AF1" w:rsidP="00E93AF1">
      <w:pPr>
        <w:spacing w:after="160" w:line="259" w:lineRule="auto"/>
        <w:jc w:val="both"/>
        <w:rPr>
          <w:rFonts w:ascii="Tahoma" w:hAnsi="Tahoma" w:cs="Tahoma"/>
        </w:rPr>
      </w:pPr>
      <w:r w:rsidRPr="00E93AF1">
        <w:rPr>
          <w:rFonts w:ascii="Tahoma" w:eastAsia="MS Gothic" w:hAnsi="Tahoma" w:cs="Tahoma"/>
        </w:rPr>
        <w:t>├</w:t>
      </w:r>
      <w:r w:rsidRPr="00E93AF1">
        <w:rPr>
          <w:rFonts w:ascii="Tahoma" w:hAnsi="Tahoma" w:cs="Tahoma"/>
        </w:rPr>
        <w:t>── inventory.py</w:t>
      </w:r>
    </w:p>
    <w:p w:rsidR="00E93AF1" w:rsidRPr="00E93AF1" w:rsidRDefault="00E93AF1" w:rsidP="00E93AF1">
      <w:pPr>
        <w:spacing w:after="160" w:line="259" w:lineRule="auto"/>
        <w:jc w:val="both"/>
        <w:rPr>
          <w:rFonts w:ascii="Tahoma" w:hAnsi="Tahoma" w:cs="Tahoma"/>
        </w:rPr>
      </w:pPr>
      <w:r w:rsidRPr="00E93AF1">
        <w:rPr>
          <w:rFonts w:ascii="Tahoma" w:eastAsia="MS Gothic" w:hAnsi="Tahoma" w:cs="Tahoma"/>
        </w:rPr>
        <w:t>├</w:t>
      </w:r>
      <w:r w:rsidRPr="00E93AF1">
        <w:rPr>
          <w:rFonts w:ascii="Tahoma" w:hAnsi="Tahoma" w:cs="Tahoma"/>
        </w:rPr>
        <w:t>── sales.py</w:t>
      </w:r>
    </w:p>
    <w:p w:rsidR="00E93AF1" w:rsidRPr="00E93AF1" w:rsidRDefault="00E93AF1" w:rsidP="00E93AF1">
      <w:pPr>
        <w:spacing w:after="160" w:line="259" w:lineRule="auto"/>
        <w:jc w:val="both"/>
        <w:rPr>
          <w:rFonts w:ascii="Tahoma" w:hAnsi="Tahoma" w:cs="Tahoma"/>
        </w:rPr>
      </w:pPr>
      <w:r w:rsidRPr="00E93AF1">
        <w:rPr>
          <w:rFonts w:ascii="Tahoma" w:eastAsia="MS Gothic" w:hAnsi="Tahoma" w:cs="Tahoma"/>
        </w:rPr>
        <w:t>├</w:t>
      </w:r>
      <w:r w:rsidRPr="00E93AF1">
        <w:rPr>
          <w:rFonts w:ascii="Tahoma" w:hAnsi="Tahoma" w:cs="Tahoma"/>
        </w:rPr>
        <w:t>── purchases.py</w:t>
      </w:r>
    </w:p>
    <w:p w:rsidR="00E93AF1" w:rsidRPr="00E93AF1" w:rsidRDefault="00E93AF1" w:rsidP="00E93AF1">
      <w:pPr>
        <w:spacing w:after="160" w:line="259" w:lineRule="auto"/>
        <w:jc w:val="both"/>
        <w:rPr>
          <w:rFonts w:ascii="Tahoma" w:hAnsi="Tahoma" w:cs="Tahoma"/>
        </w:rPr>
      </w:pPr>
      <w:r w:rsidRPr="00E93AF1">
        <w:rPr>
          <w:rFonts w:ascii="Tahoma" w:eastAsia="MS Gothic" w:hAnsi="Tahoma" w:cs="Tahoma"/>
        </w:rPr>
        <w:t>├</w:t>
      </w:r>
      <w:r w:rsidRPr="00E93AF1">
        <w:rPr>
          <w:rFonts w:ascii="Tahoma" w:hAnsi="Tahoma" w:cs="Tahoma"/>
        </w:rPr>
        <w:t>── reports.py</w:t>
      </w:r>
    </w:p>
    <w:p w:rsidR="00E93AF1" w:rsidRPr="00E93AF1" w:rsidRDefault="00E93AF1" w:rsidP="00E93AF1">
      <w:pPr>
        <w:spacing w:after="160" w:line="259" w:lineRule="auto"/>
        <w:jc w:val="both"/>
        <w:rPr>
          <w:rFonts w:ascii="Tahoma" w:hAnsi="Tahoma" w:cs="Tahoma"/>
        </w:rPr>
      </w:pPr>
      <w:r w:rsidRPr="00E93AF1">
        <w:rPr>
          <w:rFonts w:ascii="Tahoma" w:eastAsia="MS Gothic" w:hAnsi="Tahoma" w:cs="Tahoma"/>
        </w:rPr>
        <w:t>├</w:t>
      </w:r>
      <w:r w:rsidRPr="00E93AF1">
        <w:rPr>
          <w:rFonts w:ascii="Tahoma" w:hAnsi="Tahoma" w:cs="Tahoma"/>
        </w:rPr>
        <w:t>── user_management.py</w:t>
      </w:r>
    </w:p>
    <w:p w:rsidR="00E93AF1" w:rsidRPr="00E93AF1" w:rsidRDefault="00E93AF1" w:rsidP="00E93AF1">
      <w:pPr>
        <w:spacing w:after="160" w:line="259" w:lineRule="auto"/>
        <w:jc w:val="both"/>
        <w:rPr>
          <w:rFonts w:ascii="Tahoma" w:hAnsi="Tahoma" w:cs="Tahoma"/>
        </w:rPr>
      </w:pPr>
      <w:r w:rsidRPr="00E93AF1">
        <w:rPr>
          <w:rFonts w:ascii="Tahoma" w:eastAsia="MS Gothic" w:hAnsi="Tahoma" w:cs="Tahoma"/>
        </w:rPr>
        <w:t>├</w:t>
      </w:r>
      <w:r w:rsidRPr="00E93AF1">
        <w:rPr>
          <w:rFonts w:ascii="Tahoma" w:hAnsi="Tahoma" w:cs="Tahoma"/>
        </w:rPr>
        <w:t>── app/</w:t>
      </w:r>
    </w:p>
    <w:p w:rsidR="00E93AF1" w:rsidRPr="00E93AF1" w:rsidRDefault="00E93AF1" w:rsidP="00E93AF1">
      <w:pPr>
        <w:spacing w:after="160" w:line="259" w:lineRule="auto"/>
        <w:jc w:val="both"/>
        <w:rPr>
          <w:rFonts w:ascii="Tahoma" w:hAnsi="Tahoma" w:cs="Tahoma"/>
        </w:rPr>
      </w:pPr>
      <w:r w:rsidRPr="00E93AF1">
        <w:rPr>
          <w:rFonts w:ascii="Tahoma" w:hAnsi="Tahoma" w:cs="Tahoma"/>
        </w:rPr>
        <w:t xml:space="preserve">│   </w:t>
      </w:r>
      <w:r w:rsidRPr="00E93AF1">
        <w:rPr>
          <w:rFonts w:ascii="Tahoma" w:eastAsia="MS Gothic" w:hAnsi="Tahoma" w:cs="Tahoma"/>
        </w:rPr>
        <w:t>├</w:t>
      </w:r>
      <w:r w:rsidRPr="00E93AF1">
        <w:rPr>
          <w:rFonts w:ascii="Tahoma" w:hAnsi="Tahoma" w:cs="Tahoma"/>
        </w:rPr>
        <w:t>── __init__.py</w:t>
      </w:r>
    </w:p>
    <w:p w:rsidR="00E93AF1" w:rsidRPr="00E93AF1" w:rsidRDefault="00E93AF1" w:rsidP="00E93AF1">
      <w:pPr>
        <w:spacing w:after="160" w:line="259" w:lineRule="auto"/>
        <w:jc w:val="both"/>
        <w:rPr>
          <w:rFonts w:ascii="Tahoma" w:hAnsi="Tahoma" w:cs="Tahoma"/>
        </w:rPr>
      </w:pPr>
      <w:r w:rsidRPr="00E93AF1">
        <w:rPr>
          <w:rFonts w:ascii="Tahoma" w:hAnsi="Tahoma" w:cs="Tahoma"/>
        </w:rPr>
        <w:t xml:space="preserve">│   </w:t>
      </w:r>
      <w:r w:rsidRPr="00E93AF1">
        <w:rPr>
          <w:rFonts w:ascii="Tahoma" w:eastAsia="MS Gothic" w:hAnsi="Tahoma" w:cs="Tahoma"/>
        </w:rPr>
        <w:t>├</w:t>
      </w:r>
      <w:r w:rsidRPr="00E93AF1">
        <w:rPr>
          <w:rFonts w:ascii="Tahoma" w:hAnsi="Tahoma" w:cs="Tahoma"/>
        </w:rPr>
        <w:t>── models.py</w:t>
      </w:r>
    </w:p>
    <w:p w:rsidR="00E93AF1" w:rsidRPr="00E93AF1" w:rsidRDefault="00E93AF1" w:rsidP="00E93AF1">
      <w:pPr>
        <w:spacing w:after="160" w:line="259" w:lineRule="auto"/>
        <w:jc w:val="both"/>
        <w:rPr>
          <w:rFonts w:ascii="Tahoma" w:hAnsi="Tahoma" w:cs="Tahoma"/>
        </w:rPr>
      </w:pPr>
      <w:r w:rsidRPr="00E93AF1">
        <w:rPr>
          <w:rFonts w:ascii="Tahoma" w:hAnsi="Tahoma" w:cs="Tahoma"/>
        </w:rPr>
        <w:t xml:space="preserve">│   </w:t>
      </w:r>
      <w:r w:rsidRPr="00E93AF1">
        <w:rPr>
          <w:rFonts w:ascii="Tahoma" w:eastAsia="MS Gothic" w:hAnsi="Tahoma" w:cs="Tahoma"/>
        </w:rPr>
        <w:t>├</w:t>
      </w:r>
      <w:r w:rsidRPr="00E93AF1">
        <w:rPr>
          <w:rFonts w:ascii="Tahoma" w:hAnsi="Tahoma" w:cs="Tahoma"/>
        </w:rPr>
        <w:t>── routes.py</w:t>
      </w:r>
    </w:p>
    <w:p w:rsidR="00E93AF1" w:rsidRPr="00E93AF1" w:rsidRDefault="00E93AF1" w:rsidP="00E93AF1">
      <w:pPr>
        <w:spacing w:after="160" w:line="259" w:lineRule="auto"/>
        <w:jc w:val="both"/>
        <w:rPr>
          <w:rFonts w:ascii="Tahoma" w:hAnsi="Tahoma" w:cs="Tahoma"/>
        </w:rPr>
      </w:pPr>
      <w:r w:rsidRPr="00E93AF1">
        <w:rPr>
          <w:rFonts w:ascii="Tahoma" w:hAnsi="Tahoma" w:cs="Tahoma"/>
        </w:rPr>
        <w:t xml:space="preserve">│   </w:t>
      </w:r>
      <w:r w:rsidRPr="00E93AF1">
        <w:rPr>
          <w:rFonts w:ascii="Tahoma" w:eastAsia="MS Gothic" w:hAnsi="Tahoma" w:cs="Tahoma"/>
        </w:rPr>
        <w:t>├</w:t>
      </w:r>
      <w:r w:rsidRPr="00E93AF1">
        <w:rPr>
          <w:rFonts w:ascii="Tahoma" w:hAnsi="Tahoma" w:cs="Tahoma"/>
        </w:rPr>
        <w:t>── templates/</w:t>
      </w:r>
    </w:p>
    <w:p w:rsidR="00E93AF1" w:rsidRPr="00E93AF1" w:rsidRDefault="00E93AF1" w:rsidP="00E93AF1">
      <w:pPr>
        <w:spacing w:after="160" w:line="259" w:lineRule="auto"/>
        <w:jc w:val="both"/>
        <w:rPr>
          <w:rFonts w:ascii="Tahoma" w:hAnsi="Tahoma" w:cs="Tahoma"/>
        </w:rPr>
      </w:pPr>
      <w:r w:rsidRPr="00E93AF1">
        <w:rPr>
          <w:rFonts w:ascii="Tahoma" w:hAnsi="Tahoma" w:cs="Tahoma"/>
        </w:rPr>
        <w:t>│   │   └── ... (archivos HTML)</w:t>
      </w:r>
    </w:p>
    <w:p w:rsidR="00E93AF1" w:rsidRPr="00E93AF1" w:rsidRDefault="00E93AF1" w:rsidP="00E93AF1">
      <w:pPr>
        <w:spacing w:after="160" w:line="259" w:lineRule="auto"/>
        <w:jc w:val="both"/>
        <w:rPr>
          <w:rFonts w:ascii="Tahoma" w:hAnsi="Tahoma" w:cs="Tahoma"/>
        </w:rPr>
      </w:pPr>
      <w:r w:rsidRPr="00E93AF1">
        <w:rPr>
          <w:rFonts w:ascii="Tahoma" w:hAnsi="Tahoma" w:cs="Tahoma"/>
        </w:rPr>
        <w:t xml:space="preserve">│   </w:t>
      </w:r>
      <w:r w:rsidRPr="00E93AF1">
        <w:rPr>
          <w:rFonts w:ascii="Tahoma" w:eastAsia="MS Gothic" w:hAnsi="Tahoma" w:cs="Tahoma"/>
        </w:rPr>
        <w:t>├</w:t>
      </w:r>
      <w:r w:rsidRPr="00E93AF1">
        <w:rPr>
          <w:rFonts w:ascii="Tahoma" w:hAnsi="Tahoma" w:cs="Tahoma"/>
        </w:rPr>
        <w:t>── static/</w:t>
      </w:r>
    </w:p>
    <w:p w:rsidR="00E93AF1" w:rsidRPr="00E93AF1" w:rsidRDefault="00E93AF1" w:rsidP="00E93AF1">
      <w:pPr>
        <w:spacing w:after="160" w:line="259" w:lineRule="auto"/>
        <w:jc w:val="both"/>
        <w:rPr>
          <w:rFonts w:ascii="Tahoma" w:hAnsi="Tahoma" w:cs="Tahoma"/>
        </w:rPr>
      </w:pPr>
      <w:r w:rsidRPr="00E93AF1">
        <w:rPr>
          <w:rFonts w:ascii="Tahoma" w:hAnsi="Tahoma" w:cs="Tahoma"/>
        </w:rPr>
        <w:t>│   │   └── ... (archivos CSS, JavaScript)</w:t>
      </w:r>
    </w:p>
    <w:p w:rsidR="00E93AF1" w:rsidRPr="00E93AF1" w:rsidRDefault="00E93AF1" w:rsidP="00E93AF1">
      <w:pPr>
        <w:spacing w:after="160" w:line="259" w:lineRule="auto"/>
        <w:jc w:val="both"/>
        <w:rPr>
          <w:rFonts w:ascii="Tahoma" w:hAnsi="Tahoma" w:cs="Tahoma"/>
        </w:rPr>
      </w:pPr>
      <w:r w:rsidRPr="00E93AF1">
        <w:rPr>
          <w:rFonts w:ascii="Tahoma" w:eastAsia="MS Gothic" w:hAnsi="Tahoma" w:cs="Tahoma"/>
        </w:rPr>
        <w:t>├</w:t>
      </w:r>
      <w:r w:rsidRPr="00E93AF1">
        <w:rPr>
          <w:rFonts w:ascii="Tahoma" w:hAnsi="Tahoma" w:cs="Tahoma"/>
        </w:rPr>
        <w:t>── .env</w:t>
      </w:r>
    </w:p>
    <w:p w:rsidR="00E93AF1" w:rsidRPr="00E93AF1" w:rsidRDefault="00E93AF1" w:rsidP="00E93AF1">
      <w:pPr>
        <w:spacing w:after="160" w:line="259" w:lineRule="auto"/>
        <w:jc w:val="both"/>
        <w:rPr>
          <w:rFonts w:ascii="Tahoma" w:hAnsi="Tahoma" w:cs="Tahoma"/>
        </w:rPr>
      </w:pPr>
      <w:r w:rsidRPr="00E93AF1">
        <w:rPr>
          <w:rFonts w:ascii="Tahoma" w:eastAsia="MS Gothic" w:hAnsi="Tahoma" w:cs="Tahoma"/>
        </w:rPr>
        <w:t>├</w:t>
      </w:r>
      <w:r w:rsidRPr="00E93AF1">
        <w:rPr>
          <w:rFonts w:ascii="Tahoma" w:hAnsi="Tahoma" w:cs="Tahoma"/>
        </w:rPr>
        <w:t>── init_db.py</w:t>
      </w:r>
    </w:p>
    <w:p w:rsidR="00E93AF1" w:rsidRPr="00E93AF1" w:rsidRDefault="00E93AF1" w:rsidP="00E93AF1">
      <w:pPr>
        <w:spacing w:after="160" w:line="259" w:lineRule="auto"/>
        <w:jc w:val="both"/>
        <w:rPr>
          <w:rFonts w:ascii="Tahoma" w:hAnsi="Tahoma" w:cs="Tahoma"/>
        </w:rPr>
      </w:pPr>
      <w:r w:rsidRPr="00E93AF1">
        <w:rPr>
          <w:rFonts w:ascii="Tahoma" w:eastAsia="MS Gothic" w:hAnsi="Tahoma" w:cs="Tahoma"/>
        </w:rPr>
        <w:t>├</w:t>
      </w:r>
      <w:r w:rsidRPr="00E93AF1">
        <w:rPr>
          <w:rFonts w:ascii="Tahoma" w:hAnsi="Tahoma" w:cs="Tahoma"/>
        </w:rPr>
        <w:t>── venv/ # Entorno virtual</w:t>
      </w:r>
    </w:p>
    <w:p w:rsidR="00E93AF1" w:rsidRPr="00E93AF1" w:rsidRDefault="00E93AF1" w:rsidP="00E93AF1">
      <w:pPr>
        <w:spacing w:after="160" w:line="259" w:lineRule="auto"/>
        <w:jc w:val="both"/>
        <w:rPr>
          <w:rFonts w:ascii="Tahoma" w:hAnsi="Tahoma" w:cs="Tahoma"/>
        </w:rPr>
      </w:pPr>
      <w:r w:rsidRPr="00E93AF1">
        <w:rPr>
          <w:rFonts w:ascii="Tahoma" w:hAnsi="Tahoma" w:cs="Tahoma"/>
          <w:b/>
          <w:bCs/>
        </w:rPr>
        <w:t>Consideraciones Generales y Recomendaciones</w:t>
      </w:r>
    </w:p>
    <w:p w:rsidR="00E93AF1" w:rsidRPr="00E93AF1" w:rsidRDefault="00E93AF1" w:rsidP="00E93AF1">
      <w:pPr>
        <w:spacing w:after="160" w:line="259" w:lineRule="auto"/>
        <w:jc w:val="both"/>
        <w:rPr>
          <w:rFonts w:ascii="Tahoma" w:hAnsi="Tahoma" w:cs="Tahoma"/>
        </w:rPr>
      </w:pPr>
      <w:r w:rsidRPr="00E93AF1">
        <w:rPr>
          <w:rFonts w:ascii="Tahoma" w:hAnsi="Tahoma" w:cs="Tahoma"/>
        </w:rPr>
        <w:t>Para garantizar el desarrollo exitoso del proyecto, se establecen las siguientes consideraciones con el objetivo de minimizar riesgos y optimizar la ejecución:</w:t>
      </w:r>
    </w:p>
    <w:p w:rsidR="00E93AF1" w:rsidRPr="00D55277" w:rsidRDefault="00E93AF1" w:rsidP="00D55277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D55277">
        <w:rPr>
          <w:rFonts w:ascii="Tahoma" w:hAnsi="Tahoma" w:cs="Tahoma"/>
          <w:b/>
          <w:bCs/>
        </w:rPr>
        <w:t>Disponibilidad y compromiso del equipo del cliente</w:t>
      </w:r>
      <w:r w:rsidRPr="00D55277">
        <w:rPr>
          <w:rFonts w:ascii="Tahoma" w:hAnsi="Tahoma" w:cs="Tahoma"/>
        </w:rPr>
        <w:t>: La eficiencia del proyecto depende de la disponibilidad y participación del personal técnico, administrativo y operativo.</w:t>
      </w:r>
    </w:p>
    <w:p w:rsidR="00E93AF1" w:rsidRPr="00D55277" w:rsidRDefault="00E93AF1" w:rsidP="00D55277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D55277">
        <w:rPr>
          <w:rFonts w:ascii="Tahoma" w:hAnsi="Tahoma" w:cs="Tahoma"/>
          <w:b/>
          <w:bCs/>
        </w:rPr>
        <w:t>Tiempos de respuesta</w:t>
      </w:r>
      <w:r w:rsidRPr="00D55277">
        <w:rPr>
          <w:rFonts w:ascii="Tahoma" w:hAnsi="Tahoma" w:cs="Tahoma"/>
        </w:rPr>
        <w:t>: Los plazos de ejecución pueden verse afectados por retrasos en la entrega de información, revisiones o consultas.</w:t>
      </w:r>
    </w:p>
    <w:p w:rsidR="00E93AF1" w:rsidRPr="00D55277" w:rsidRDefault="00E93AF1" w:rsidP="00D55277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D55277">
        <w:rPr>
          <w:rFonts w:ascii="Tahoma" w:hAnsi="Tahoma" w:cs="Tahoma"/>
          <w:b/>
          <w:bCs/>
        </w:rPr>
        <w:lastRenderedPageBreak/>
        <w:t>Cambios en procesos o personal</w:t>
      </w:r>
      <w:r w:rsidRPr="00D55277">
        <w:rPr>
          <w:rFonts w:ascii="Tahoma" w:hAnsi="Tahoma" w:cs="Tahoma"/>
        </w:rPr>
        <w:t>: Cualquier modificación en los procesos, rotación de personal clave o actualización en los sistemas de gestión debe ser comunicada con antelación.</w:t>
      </w:r>
    </w:p>
    <w:p w:rsidR="00E93AF1" w:rsidRPr="00E93AF1" w:rsidRDefault="00E93AF1" w:rsidP="00E93AF1">
      <w:pPr>
        <w:spacing w:after="160" w:line="259" w:lineRule="auto"/>
        <w:jc w:val="both"/>
        <w:rPr>
          <w:rFonts w:ascii="Tahoma" w:hAnsi="Tahoma" w:cs="Tahoma"/>
        </w:rPr>
      </w:pPr>
      <w:r w:rsidRPr="00E93AF1">
        <w:rPr>
          <w:rFonts w:ascii="Tahoma" w:hAnsi="Tahoma" w:cs="Tahoma"/>
        </w:rPr>
        <w:t>Toda la información recopilada será manejada bajo estricta confidencialidad. O'data garantiza que los datos obtenidos serán utilizados exclusivamente para este proyecto.</w:t>
      </w:r>
    </w:p>
    <w:p w:rsidR="00E93AF1" w:rsidRPr="00E93AF1" w:rsidRDefault="00E93AF1" w:rsidP="00E93AF1">
      <w:pPr>
        <w:spacing w:after="160" w:line="259" w:lineRule="auto"/>
        <w:jc w:val="both"/>
        <w:rPr>
          <w:rFonts w:ascii="Tahoma" w:hAnsi="Tahoma" w:cs="Tahoma"/>
        </w:rPr>
      </w:pPr>
      <w:r w:rsidRPr="00E93AF1">
        <w:rPr>
          <w:rFonts w:ascii="Tahoma" w:hAnsi="Tahoma" w:cs="Tahoma"/>
          <w:b/>
          <w:bCs/>
        </w:rPr>
        <w:t>Propuesta Económica</w:t>
      </w:r>
    </w:p>
    <w:tbl>
      <w:tblPr>
        <w:tblW w:w="8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8"/>
        <w:gridCol w:w="1521"/>
      </w:tblGrid>
      <w:tr w:rsidR="00E93AF1" w:rsidRPr="00E93AF1" w:rsidTr="00D55277">
        <w:trPr>
          <w:trHeight w:val="379"/>
        </w:trPr>
        <w:tc>
          <w:tcPr>
            <w:tcW w:w="0" w:type="auto"/>
            <w:vAlign w:val="center"/>
            <w:hideMark/>
          </w:tcPr>
          <w:p w:rsidR="00E93AF1" w:rsidRPr="00E93AF1" w:rsidRDefault="00E93AF1" w:rsidP="00E93AF1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 w:rsidRPr="00E93AF1">
              <w:rPr>
                <w:rFonts w:ascii="Tahoma" w:hAnsi="Tahoma" w:cs="Tahoma"/>
              </w:rPr>
              <w:t>Concepto del Servicio</w:t>
            </w:r>
          </w:p>
        </w:tc>
        <w:tc>
          <w:tcPr>
            <w:tcW w:w="0" w:type="auto"/>
            <w:vAlign w:val="center"/>
            <w:hideMark/>
          </w:tcPr>
          <w:p w:rsidR="00E93AF1" w:rsidRPr="00E93AF1" w:rsidRDefault="00E93AF1" w:rsidP="00E93AF1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 w:rsidRPr="00E93AF1">
              <w:rPr>
                <w:rFonts w:ascii="Tahoma" w:hAnsi="Tahoma" w:cs="Tahoma"/>
              </w:rPr>
              <w:t>Costo Total</w:t>
            </w:r>
          </w:p>
        </w:tc>
      </w:tr>
      <w:tr w:rsidR="00E93AF1" w:rsidRPr="00E93AF1" w:rsidTr="00D55277">
        <w:trPr>
          <w:trHeight w:val="379"/>
        </w:trPr>
        <w:tc>
          <w:tcPr>
            <w:tcW w:w="0" w:type="auto"/>
            <w:vAlign w:val="center"/>
            <w:hideMark/>
          </w:tcPr>
          <w:p w:rsidR="00E93AF1" w:rsidRPr="00E93AF1" w:rsidRDefault="00E93AF1" w:rsidP="00E93AF1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 w:rsidRPr="00E93AF1">
              <w:rPr>
                <w:rFonts w:ascii="Tahoma" w:hAnsi="Tahoma" w:cs="Tahoma"/>
              </w:rPr>
              <w:t>Desarrollo del Programa de Gestión de Compra y Venta</w:t>
            </w:r>
          </w:p>
        </w:tc>
        <w:tc>
          <w:tcPr>
            <w:tcW w:w="0" w:type="auto"/>
            <w:vAlign w:val="center"/>
            <w:hideMark/>
          </w:tcPr>
          <w:p w:rsidR="00E93AF1" w:rsidRPr="00E93AF1" w:rsidRDefault="00D55277" w:rsidP="00E93AF1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$2.500.000</w:t>
            </w:r>
          </w:p>
        </w:tc>
      </w:tr>
    </w:tbl>
    <w:p w:rsidR="00E93AF1" w:rsidRPr="00E93AF1" w:rsidRDefault="00E93AF1" w:rsidP="00E93AF1">
      <w:pPr>
        <w:spacing w:after="160" w:line="259" w:lineRule="auto"/>
        <w:jc w:val="both"/>
        <w:rPr>
          <w:rFonts w:ascii="Tahoma" w:hAnsi="Tahoma" w:cs="Tahoma"/>
          <w:b/>
          <w:bCs/>
          <w:sz w:val="18"/>
          <w:szCs w:val="18"/>
        </w:rPr>
      </w:pPr>
      <w:r w:rsidRPr="00E93AF1">
        <w:rPr>
          <w:rFonts w:ascii="Tahoma" w:hAnsi="Tahoma" w:cs="Tahoma"/>
          <w:b/>
          <w:bCs/>
          <w:i/>
          <w:iCs/>
          <w:sz w:val="18"/>
          <w:szCs w:val="18"/>
        </w:rPr>
        <w:t xml:space="preserve">El </w:t>
      </w:r>
      <w:r w:rsidR="004970BD">
        <w:rPr>
          <w:rFonts w:ascii="Tahoma" w:hAnsi="Tahoma" w:cs="Tahoma"/>
          <w:b/>
          <w:bCs/>
          <w:i/>
          <w:iCs/>
          <w:sz w:val="18"/>
          <w:szCs w:val="18"/>
        </w:rPr>
        <w:t>costo</w:t>
      </w:r>
      <w:r w:rsidRPr="00E93AF1">
        <w:rPr>
          <w:rFonts w:ascii="Tahoma" w:hAnsi="Tahoma" w:cs="Tahoma"/>
          <w:b/>
          <w:bCs/>
          <w:i/>
          <w:iCs/>
          <w:sz w:val="18"/>
          <w:szCs w:val="18"/>
        </w:rPr>
        <w:t xml:space="preserve"> del servicio puede ajustarse según las necesidades del cliente.</w:t>
      </w:r>
    </w:p>
    <w:p w:rsidR="00E93AF1" w:rsidRPr="00E93AF1" w:rsidRDefault="00E93AF1" w:rsidP="00E93AF1">
      <w:pPr>
        <w:spacing w:after="160" w:line="259" w:lineRule="auto"/>
        <w:jc w:val="both"/>
        <w:rPr>
          <w:rFonts w:ascii="Tahoma" w:hAnsi="Tahoma" w:cs="Tahoma"/>
        </w:rPr>
      </w:pPr>
      <w:r w:rsidRPr="00E93AF1">
        <w:rPr>
          <w:rFonts w:ascii="Tahoma" w:hAnsi="Tahoma" w:cs="Tahoma"/>
          <w:i/>
          <w:iCs/>
        </w:rPr>
        <w:t>Se deberán considerar las obligaciones legales aplicables a la prestación del servicio, por lo que nos reservamos el derecho de ajustar la propuesta en caso de que dichas obligaciones impacten significativamente el presupuesto planificado.</w:t>
      </w:r>
    </w:p>
    <w:p w:rsidR="00E93AF1" w:rsidRPr="00E93AF1" w:rsidRDefault="00E93AF1" w:rsidP="00E93AF1">
      <w:pPr>
        <w:spacing w:after="160" w:line="259" w:lineRule="auto"/>
        <w:jc w:val="both"/>
        <w:rPr>
          <w:rFonts w:ascii="Tahoma" w:hAnsi="Tahoma" w:cs="Tahoma"/>
        </w:rPr>
      </w:pPr>
      <w:r w:rsidRPr="00E93AF1">
        <w:rPr>
          <w:rFonts w:ascii="Tahoma" w:hAnsi="Tahoma" w:cs="Tahoma"/>
          <w:b/>
          <w:bCs/>
        </w:rPr>
        <w:t>Condiciones de Pago</w:t>
      </w:r>
    </w:p>
    <w:p w:rsidR="00E93AF1" w:rsidRPr="00E93AF1" w:rsidRDefault="00E93AF1" w:rsidP="00E93AF1">
      <w:pPr>
        <w:spacing w:after="160" w:line="259" w:lineRule="auto"/>
        <w:jc w:val="both"/>
        <w:rPr>
          <w:rFonts w:ascii="Tahoma" w:hAnsi="Tahoma" w:cs="Tahoma"/>
        </w:rPr>
      </w:pPr>
      <w:r w:rsidRPr="00E93AF1">
        <w:rPr>
          <w:rFonts w:ascii="Tahoma" w:hAnsi="Tahoma" w:cs="Tahoma"/>
        </w:rPr>
        <w:t>1.</w:t>
      </w:r>
      <w:r w:rsidR="00D55277">
        <w:rPr>
          <w:rFonts w:ascii="Tahoma" w:hAnsi="Tahoma" w:cs="Tahoma"/>
        </w:rPr>
        <w:tab/>
      </w:r>
      <w:r w:rsidRPr="00E93AF1">
        <w:rPr>
          <w:rFonts w:ascii="Tahoma" w:hAnsi="Tahoma" w:cs="Tahoma"/>
        </w:rPr>
        <w:t>Primer pago (50%): Al aprobar el proyecto, para dar inicio.</w:t>
      </w:r>
    </w:p>
    <w:p w:rsidR="00E93AF1" w:rsidRPr="00E93AF1" w:rsidRDefault="00E93AF1" w:rsidP="00E93AF1">
      <w:pPr>
        <w:spacing w:after="160" w:line="259" w:lineRule="auto"/>
        <w:jc w:val="both"/>
        <w:rPr>
          <w:rFonts w:ascii="Tahoma" w:hAnsi="Tahoma" w:cs="Tahoma"/>
        </w:rPr>
      </w:pPr>
      <w:r w:rsidRPr="00E93AF1">
        <w:rPr>
          <w:rFonts w:ascii="Tahoma" w:hAnsi="Tahoma" w:cs="Tahoma"/>
        </w:rPr>
        <w:t>2.</w:t>
      </w:r>
      <w:r w:rsidR="00D55277">
        <w:rPr>
          <w:rFonts w:ascii="Tahoma" w:hAnsi="Tahoma" w:cs="Tahoma"/>
        </w:rPr>
        <w:tab/>
      </w:r>
      <w:r w:rsidRPr="00E93AF1">
        <w:rPr>
          <w:rFonts w:ascii="Tahoma" w:hAnsi="Tahoma" w:cs="Tahoma"/>
        </w:rPr>
        <w:t>Pago final (50%): Al finalizar el proyecto, con la entrega del informe final.</w:t>
      </w:r>
    </w:p>
    <w:p w:rsidR="00E93AF1" w:rsidRPr="00E93AF1" w:rsidRDefault="00E93AF1" w:rsidP="00E93AF1">
      <w:pPr>
        <w:spacing w:after="160" w:line="259" w:lineRule="auto"/>
        <w:jc w:val="both"/>
        <w:rPr>
          <w:rFonts w:ascii="Tahoma" w:hAnsi="Tahoma" w:cs="Tahoma"/>
        </w:rPr>
      </w:pPr>
      <w:r w:rsidRPr="00E93AF1">
        <w:rPr>
          <w:rFonts w:ascii="Tahoma" w:hAnsi="Tahoma" w:cs="Tahoma"/>
        </w:rPr>
        <w:t>Formas de pago:</w:t>
      </w:r>
    </w:p>
    <w:p w:rsidR="00E93AF1" w:rsidRPr="00D55277" w:rsidRDefault="00E93AF1" w:rsidP="00D55277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D55277">
        <w:rPr>
          <w:rFonts w:ascii="Tahoma" w:hAnsi="Tahoma" w:cs="Tahoma"/>
        </w:rPr>
        <w:t>Transferencia bancaria (datos proporcionados tras la aceptación de la propuesta).</w:t>
      </w:r>
    </w:p>
    <w:p w:rsidR="00E93AF1" w:rsidRPr="00D55277" w:rsidRDefault="00E93AF1" w:rsidP="00D55277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D55277">
        <w:rPr>
          <w:rFonts w:ascii="Tahoma" w:hAnsi="Tahoma" w:cs="Tahoma"/>
        </w:rPr>
        <w:t>Daviplata o Nequi (vía plataforma segura de pagos online).</w:t>
      </w:r>
    </w:p>
    <w:p w:rsidR="00E93AF1" w:rsidRDefault="00E93AF1" w:rsidP="00E93AF1">
      <w:pPr>
        <w:spacing w:after="160" w:line="259" w:lineRule="auto"/>
        <w:jc w:val="both"/>
        <w:rPr>
          <w:rFonts w:ascii="Tahoma" w:hAnsi="Tahoma" w:cs="Tahoma"/>
        </w:rPr>
      </w:pPr>
      <w:r w:rsidRPr="00E93AF1">
        <w:rPr>
          <w:rFonts w:ascii="Tahoma" w:hAnsi="Tahoma" w:cs="Tahoma"/>
        </w:rPr>
        <w:t>Para la ejecución del proyecto, actuamos como empresa especializada en servicios tecnológicos, lo que implica que los pagos por los servicios prestados serán emitidos en un documento equivalente a una factura.</w:t>
      </w:r>
    </w:p>
    <w:p w:rsidR="004970BD" w:rsidRPr="004970BD" w:rsidRDefault="004970BD" w:rsidP="004970BD">
      <w:pPr>
        <w:spacing w:after="160" w:line="259" w:lineRule="auto"/>
        <w:jc w:val="both"/>
        <w:rPr>
          <w:rFonts w:ascii="Tahoma" w:hAnsi="Tahoma" w:cs="Tahoma"/>
          <w:b/>
          <w:bCs/>
        </w:rPr>
      </w:pPr>
      <w:r w:rsidRPr="004970BD">
        <w:rPr>
          <w:rFonts w:ascii="Tahoma" w:hAnsi="Tahoma" w:cs="Tahoma"/>
          <w:b/>
          <w:bCs/>
        </w:rPr>
        <w:t>Servicios Adicionales</w:t>
      </w:r>
    </w:p>
    <w:p w:rsidR="004970BD" w:rsidRPr="00E93AF1" w:rsidRDefault="004970BD" w:rsidP="004970BD">
      <w:pPr>
        <w:spacing w:after="160" w:line="259" w:lineRule="auto"/>
        <w:jc w:val="both"/>
        <w:rPr>
          <w:rFonts w:ascii="Tahoma" w:hAnsi="Tahoma" w:cs="Tahoma"/>
        </w:rPr>
      </w:pPr>
      <w:r w:rsidRPr="004970BD">
        <w:rPr>
          <w:rFonts w:ascii="Tahoma" w:hAnsi="Tahoma" w:cs="Tahoma"/>
        </w:rPr>
        <w:t xml:space="preserve">Es importante destacar que este proyecto se enfoca exclusivamente en el desarrollo del sistema de gestión. Para la segunda parte del proyecto o para otros proyectos futuros, ofrecemos nuestros servicios profesionales para la actualización de la información de su empresa y el cargue de archivos e inventarios. </w:t>
      </w:r>
      <w:r w:rsidRPr="004970BD">
        <w:rPr>
          <w:rFonts w:ascii="Tahoma" w:hAnsi="Tahoma" w:cs="Tahoma"/>
        </w:rPr>
        <w:t>Est</w:t>
      </w:r>
      <w:r>
        <w:rPr>
          <w:rFonts w:ascii="Tahoma" w:hAnsi="Tahoma" w:cs="Tahoma"/>
        </w:rPr>
        <w:t>e</w:t>
      </w:r>
      <w:r w:rsidRPr="004970BD">
        <w:rPr>
          <w:rFonts w:ascii="Tahoma" w:hAnsi="Tahoma" w:cs="Tahoma"/>
        </w:rPr>
        <w:t xml:space="preserve"> servicio tendrá</w:t>
      </w:r>
      <w:r w:rsidRPr="004970BD">
        <w:rPr>
          <w:rFonts w:ascii="Tahoma" w:hAnsi="Tahoma" w:cs="Tahoma"/>
        </w:rPr>
        <w:t xml:space="preserve"> un costo adicional, que se determinará según las necesidades específicas del cliente.</w:t>
      </w:r>
    </w:p>
    <w:p w:rsidR="00E93AF1" w:rsidRPr="00E93AF1" w:rsidRDefault="00E93AF1" w:rsidP="00E93AF1">
      <w:pPr>
        <w:spacing w:after="160" w:line="259" w:lineRule="auto"/>
        <w:jc w:val="both"/>
        <w:rPr>
          <w:rFonts w:ascii="Tahoma" w:hAnsi="Tahoma" w:cs="Tahoma"/>
        </w:rPr>
      </w:pPr>
      <w:r w:rsidRPr="00E93AF1">
        <w:rPr>
          <w:rFonts w:ascii="Tahoma" w:hAnsi="Tahoma" w:cs="Tahoma"/>
          <w:b/>
          <w:bCs/>
        </w:rPr>
        <w:t>Equipo de Trabajo - Respaldo Profesional</w:t>
      </w:r>
    </w:p>
    <w:p w:rsidR="00E93AF1" w:rsidRPr="00E93AF1" w:rsidRDefault="00D55277" w:rsidP="00E93AF1">
      <w:pPr>
        <w:spacing w:after="160" w:line="259" w:lineRule="auto"/>
        <w:jc w:val="both"/>
        <w:rPr>
          <w:rFonts w:ascii="Tahoma" w:hAnsi="Tahoma" w:cs="Tahoma"/>
        </w:rPr>
      </w:pPr>
      <w:r w:rsidRPr="00D55277">
        <w:rPr>
          <w:rFonts w:ascii="Tahoma" w:hAnsi="Tahoma" w:cs="Tahoma"/>
        </w:rPr>
        <w:t xml:space="preserve">En O'data, contamos con un equipo altamente capacitado que utiliza metodologías reconocidas para satisfacer las necesidades de nuestros clientes. </w:t>
      </w:r>
      <w:r w:rsidR="004970BD">
        <w:rPr>
          <w:rFonts w:ascii="Tahoma" w:hAnsi="Tahoma" w:cs="Tahoma"/>
        </w:rPr>
        <w:t>Usamos</w:t>
      </w:r>
      <w:r w:rsidRPr="00D55277">
        <w:rPr>
          <w:rFonts w:ascii="Tahoma" w:hAnsi="Tahoma" w:cs="Tahoma"/>
        </w:rPr>
        <w:t xml:space="preserve"> Scrum para el desarrollo ágil de software, ETL con Alteryx para el procesamiento de datos, PowerBI para la visualización avanzada de datos, Lean Analytics para optimizar procesos y TDD para asegurar la calidad del código. Además, trabajamos en la mejora continua de nuestras soluciones, incorporando las últimas tendencias en análisis de datos y desarrollo de software.</w:t>
      </w:r>
    </w:p>
    <w:p w:rsidR="004970BD" w:rsidRDefault="004970BD" w:rsidP="00E93AF1">
      <w:pPr>
        <w:spacing w:after="160" w:line="259" w:lineRule="auto"/>
        <w:jc w:val="both"/>
        <w:rPr>
          <w:rFonts w:ascii="Tahoma" w:hAnsi="Tahoma" w:cs="Tahoma"/>
          <w:b/>
          <w:bCs/>
        </w:rPr>
      </w:pPr>
    </w:p>
    <w:p w:rsidR="004970BD" w:rsidRDefault="004970BD" w:rsidP="00E93AF1">
      <w:pPr>
        <w:spacing w:after="160" w:line="259" w:lineRule="auto"/>
        <w:jc w:val="both"/>
        <w:rPr>
          <w:rFonts w:ascii="Tahoma" w:hAnsi="Tahoma" w:cs="Tahoma"/>
          <w:b/>
          <w:bCs/>
        </w:rPr>
      </w:pPr>
    </w:p>
    <w:p w:rsidR="00E93AF1" w:rsidRPr="00E93AF1" w:rsidRDefault="00E93AF1" w:rsidP="00E93AF1">
      <w:pPr>
        <w:spacing w:after="160" w:line="259" w:lineRule="auto"/>
        <w:jc w:val="both"/>
        <w:rPr>
          <w:rFonts w:ascii="Tahoma" w:hAnsi="Tahoma" w:cs="Tahoma"/>
        </w:rPr>
      </w:pPr>
      <w:r w:rsidRPr="00E93AF1">
        <w:rPr>
          <w:rFonts w:ascii="Tahoma" w:hAnsi="Tahoma" w:cs="Tahoma"/>
          <w:b/>
          <w:bCs/>
        </w:rPr>
        <w:lastRenderedPageBreak/>
        <w:t>Valor Agregado</w:t>
      </w:r>
    </w:p>
    <w:p w:rsidR="00E93AF1" w:rsidRPr="00D55277" w:rsidRDefault="00E93AF1" w:rsidP="00D55277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D55277">
        <w:rPr>
          <w:rFonts w:ascii="Tahoma" w:hAnsi="Tahoma" w:cs="Tahoma"/>
        </w:rPr>
        <w:t>Monitoreo post-implementación (30 días): Supervisión remota del programa para validar su estabilidad y resolver incidencias relacionadas sin costos adicionales.</w:t>
      </w:r>
    </w:p>
    <w:p w:rsidR="00E93AF1" w:rsidRPr="00D55277" w:rsidRDefault="00E93AF1" w:rsidP="00D55277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D55277">
        <w:rPr>
          <w:rFonts w:ascii="Tahoma" w:hAnsi="Tahoma" w:cs="Tahoma"/>
        </w:rPr>
        <w:t>Capacitación al personal técnico: Transferencia de conocimientos al equipo del cliente, permitiéndoles gestionar configuraciones básicas y responder a incidencias menores de manera autónoma.</w:t>
      </w:r>
    </w:p>
    <w:p w:rsidR="00E93AF1" w:rsidRPr="00E93AF1" w:rsidRDefault="00E93AF1" w:rsidP="00E93AF1">
      <w:pPr>
        <w:spacing w:after="160" w:line="259" w:lineRule="auto"/>
        <w:jc w:val="both"/>
        <w:rPr>
          <w:rFonts w:ascii="Tahoma" w:hAnsi="Tahoma" w:cs="Tahoma"/>
        </w:rPr>
      </w:pPr>
      <w:r w:rsidRPr="00E93AF1">
        <w:rPr>
          <w:rFonts w:ascii="Tahoma" w:hAnsi="Tahoma" w:cs="Tahoma"/>
          <w:b/>
          <w:bCs/>
        </w:rPr>
        <w:t>Conclusión</w:t>
      </w:r>
    </w:p>
    <w:p w:rsidR="00E93AF1" w:rsidRPr="00E93AF1" w:rsidRDefault="004970BD" w:rsidP="00E93AF1">
      <w:pPr>
        <w:spacing w:after="160" w:line="259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Nos comprometemos</w:t>
      </w:r>
      <w:r w:rsidR="00E93AF1" w:rsidRPr="00E93AF1">
        <w:rPr>
          <w:rFonts w:ascii="Tahoma" w:hAnsi="Tahoma" w:cs="Tahoma"/>
        </w:rPr>
        <w:t xml:space="preserve"> a desarrollar un programa que no solo cumpla con sus expectativas, sino que también mejore significativamente la eficiencia y seguridad de sus operaciones diarias. Agradecemos la oportunidad de trabajar con usted y estamos a su disposición para cualquier consulta o aclaración adicional.</w:t>
      </w:r>
    </w:p>
    <w:p w:rsidR="00E93AF1" w:rsidRDefault="008E470B" w:rsidP="00E93AF1">
      <w:pPr>
        <w:spacing w:after="160" w:line="259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Cordialmente, </w:t>
      </w:r>
    </w:p>
    <w:p w:rsidR="00C16DAA" w:rsidRDefault="008E470B" w:rsidP="00E93AF1">
      <w:pPr>
        <w:spacing w:after="160" w:line="259" w:lineRule="auto"/>
        <w:jc w:val="both"/>
        <w:rPr>
          <w:rFonts w:ascii="Tahoma" w:hAnsi="Tahoma" w:cs="Tahom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-7315</wp:posOffset>
            </wp:positionH>
            <wp:positionV relativeFrom="paragraph">
              <wp:posOffset>234087</wp:posOffset>
            </wp:positionV>
            <wp:extent cx="1345997" cy="1345997"/>
            <wp:effectExtent l="114300" t="76200" r="83185" b="883285"/>
            <wp:wrapSquare wrapText="bothSides"/>
            <wp:docPr id="20522516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997" cy="1345997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</w:p>
    <w:p w:rsidR="00C16DAA" w:rsidRDefault="00C16DAA" w:rsidP="00C16DAA">
      <w:pPr>
        <w:spacing w:before="0" w:after="0" w:line="259" w:lineRule="auto"/>
        <w:jc w:val="both"/>
        <w:rPr>
          <w:rFonts w:ascii="Tahoma" w:hAnsi="Tahoma" w:cs="Tahoma"/>
        </w:rPr>
      </w:pPr>
    </w:p>
    <w:p w:rsidR="00C16DAA" w:rsidRDefault="00C16DAA" w:rsidP="00C16DAA">
      <w:pPr>
        <w:spacing w:before="0" w:after="0" w:line="259" w:lineRule="auto"/>
        <w:jc w:val="both"/>
        <w:rPr>
          <w:rFonts w:ascii="Tahoma" w:hAnsi="Tahoma" w:cs="Tahoma"/>
        </w:rPr>
      </w:pPr>
      <w:r w:rsidRPr="00E93AF1">
        <w:rPr>
          <w:rFonts w:ascii="Tahoma" w:hAnsi="Tahoma" w:cs="Tahoma"/>
        </w:rPr>
        <w:t>John Alexander Rojas Diaz</w:t>
      </w:r>
    </w:p>
    <w:p w:rsidR="00C16DAA" w:rsidRPr="00E93AF1" w:rsidRDefault="00C16DAA" w:rsidP="00C16DAA">
      <w:pPr>
        <w:spacing w:before="0" w:after="0" w:line="259" w:lineRule="auto"/>
        <w:jc w:val="both"/>
        <w:rPr>
          <w:rFonts w:ascii="Tahoma" w:hAnsi="Tahoma" w:cs="Tahoma"/>
        </w:rPr>
      </w:pPr>
      <w:r w:rsidRPr="00E93AF1">
        <w:rPr>
          <w:rFonts w:ascii="Tahoma" w:hAnsi="Tahoma" w:cs="Tahoma"/>
        </w:rPr>
        <w:t>Ingeniero de Software y Analista de Datos</w:t>
      </w:r>
      <w:r>
        <w:rPr>
          <w:rFonts w:ascii="Tahoma" w:hAnsi="Tahoma" w:cs="Tahoma"/>
        </w:rPr>
        <w:t xml:space="preserve"> </w:t>
      </w:r>
      <w:r w:rsidRPr="00E93AF1">
        <w:rPr>
          <w:rFonts w:ascii="Tahoma" w:hAnsi="Tahoma" w:cs="Tahoma"/>
        </w:rPr>
        <w:t>O´data</w:t>
      </w:r>
    </w:p>
    <w:p w:rsidR="00C16DAA" w:rsidRPr="00E93AF1" w:rsidRDefault="00C16DAA" w:rsidP="00C16DAA">
      <w:pPr>
        <w:spacing w:before="0" w:after="0" w:line="259" w:lineRule="auto"/>
        <w:jc w:val="both"/>
        <w:rPr>
          <w:rFonts w:ascii="Tahoma" w:hAnsi="Tahoma" w:cs="Tahoma"/>
        </w:rPr>
      </w:pPr>
      <w:r w:rsidRPr="00E93AF1">
        <w:rPr>
          <w:rFonts w:ascii="Tahoma" w:hAnsi="Tahoma" w:cs="Tahoma"/>
        </w:rPr>
        <w:t>3134531128</w:t>
      </w:r>
    </w:p>
    <w:p w:rsidR="008E470B" w:rsidRPr="00E93AF1" w:rsidRDefault="00C16DAA" w:rsidP="00C16DAA">
      <w:pPr>
        <w:spacing w:after="160" w:line="259" w:lineRule="auto"/>
        <w:ind w:left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br w:type="textWrapping" w:clear="all"/>
      </w:r>
    </w:p>
    <w:sectPr w:rsidR="008E470B" w:rsidRPr="00E93AF1" w:rsidSect="00737051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B081A" w:rsidRDefault="00EB081A" w:rsidP="00737051">
      <w:pPr>
        <w:spacing w:before="0" w:after="0" w:line="240" w:lineRule="auto"/>
      </w:pPr>
      <w:r>
        <w:separator/>
      </w:r>
    </w:p>
  </w:endnote>
  <w:endnote w:type="continuationSeparator" w:id="0">
    <w:p w:rsidR="00EB081A" w:rsidRDefault="00EB081A" w:rsidP="007370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37051" w:rsidRPr="008E470B" w:rsidRDefault="008E470B" w:rsidP="008E470B">
    <w:pPr>
      <w:pStyle w:val="Piedepgina"/>
      <w:jc w:val="center"/>
      <w:rPr>
        <w:color w:val="002060"/>
        <w:lang w:val="es-ES"/>
      </w:rPr>
    </w:pPr>
    <w:r w:rsidRPr="008E470B">
      <w:rPr>
        <w:color w:val="002060"/>
        <w:lang w:val="es-ES"/>
      </w:rPr>
      <w:t>O</w:t>
    </w:r>
    <w:r>
      <w:rPr>
        <w:color w:val="002060"/>
        <w:lang w:val="es-ES"/>
      </w:rPr>
      <w:t>´d</w:t>
    </w:r>
    <w:r w:rsidRPr="008E470B">
      <w:rPr>
        <w:color w:val="002060"/>
        <w:lang w:val="es-ES"/>
      </w:rPr>
      <w:t>ata</w:t>
    </w:r>
  </w:p>
  <w:p w:rsidR="008E470B" w:rsidRPr="008E470B" w:rsidRDefault="008E470B" w:rsidP="008E470B">
    <w:pPr>
      <w:pStyle w:val="Piedepgina"/>
      <w:jc w:val="center"/>
      <w:rPr>
        <w:color w:val="002060"/>
        <w:lang w:val="es-ES"/>
      </w:rPr>
    </w:pPr>
    <w:r w:rsidRPr="008E470B">
      <w:rPr>
        <w:color w:val="002060"/>
        <w:lang w:val="es-ES"/>
      </w:rPr>
      <w:t>Ce</w:t>
    </w:r>
    <w:r>
      <w:rPr>
        <w:color w:val="002060"/>
        <w:lang w:val="es-ES"/>
      </w:rPr>
      <w:t>l</w:t>
    </w:r>
    <w:r w:rsidRPr="008E470B">
      <w:rPr>
        <w:color w:val="002060"/>
        <w:lang w:val="es-ES"/>
      </w:rPr>
      <w:t xml:space="preserve">. (+57) 313 453 1128 – Correo. </w:t>
    </w:r>
    <w:hyperlink r:id="rId1" w:history="1">
      <w:r w:rsidRPr="008E470B">
        <w:rPr>
          <w:rStyle w:val="Hipervnculo"/>
          <w:color w:val="002060"/>
          <w:lang w:val="es-ES"/>
        </w:rPr>
        <w:t>Alexrojas8211@gmail.com</w:t>
      </w:r>
    </w:hyperlink>
  </w:p>
  <w:p w:rsidR="008E470B" w:rsidRPr="008E470B" w:rsidRDefault="008E470B" w:rsidP="008E470B">
    <w:pPr>
      <w:pStyle w:val="Piedepgina"/>
      <w:jc w:val="center"/>
      <w:rPr>
        <w:color w:val="002060"/>
      </w:rPr>
    </w:pPr>
    <w:r w:rsidRPr="008E470B">
      <w:rPr>
        <w:color w:val="002060"/>
        <w:lang w:val="es-ES"/>
      </w:rPr>
      <w:t>Bogotá - Colombia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B081A" w:rsidRDefault="00EB081A" w:rsidP="00737051">
      <w:pPr>
        <w:spacing w:before="0" w:after="0" w:line="240" w:lineRule="auto"/>
      </w:pPr>
      <w:r>
        <w:separator/>
      </w:r>
    </w:p>
  </w:footnote>
  <w:footnote w:type="continuationSeparator" w:id="0">
    <w:p w:rsidR="00EB081A" w:rsidRDefault="00EB081A" w:rsidP="007370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82703749"/>
      <w:docPartObj>
        <w:docPartGallery w:val="Watermarks"/>
        <w:docPartUnique/>
      </w:docPartObj>
    </w:sdtPr>
    <w:sdtContent>
      <w:p w:rsidR="00737051" w:rsidRDefault="00000000">
        <w:pPr>
          <w:pStyle w:val="Encabezado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1025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NO COPIAR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31344"/>
    <w:multiLevelType w:val="hybridMultilevel"/>
    <w:tmpl w:val="5F5E06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01D93"/>
    <w:multiLevelType w:val="hybridMultilevel"/>
    <w:tmpl w:val="2DF09C0A"/>
    <w:lvl w:ilvl="0" w:tplc="8E1C3442"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123639">
    <w:abstractNumId w:val="1"/>
  </w:num>
  <w:num w:numId="2" w16cid:durableId="1151604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F1"/>
    <w:rsid w:val="00243EE6"/>
    <w:rsid w:val="00247DD9"/>
    <w:rsid w:val="00405E4F"/>
    <w:rsid w:val="004419C8"/>
    <w:rsid w:val="004970BD"/>
    <w:rsid w:val="00737051"/>
    <w:rsid w:val="008E470B"/>
    <w:rsid w:val="00AE1736"/>
    <w:rsid w:val="00BB61AE"/>
    <w:rsid w:val="00C16DAA"/>
    <w:rsid w:val="00C448DB"/>
    <w:rsid w:val="00D55277"/>
    <w:rsid w:val="00E93AF1"/>
    <w:rsid w:val="00EB081A"/>
    <w:rsid w:val="00F5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EBC6C7"/>
  <w15:chartTrackingRefBased/>
  <w15:docId w15:val="{F4DF94B8-0A25-4A40-B661-7B0D4A15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CO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051"/>
  </w:style>
  <w:style w:type="paragraph" w:styleId="Ttulo1">
    <w:name w:val="heading 1"/>
    <w:basedOn w:val="Normal"/>
    <w:next w:val="Normal"/>
    <w:link w:val="Ttulo1Car"/>
    <w:uiPriority w:val="9"/>
    <w:qFormat/>
    <w:rsid w:val="00737051"/>
    <w:pPr>
      <w:pBdr>
        <w:top w:val="single" w:sz="24" w:space="0" w:color="DF2E28" w:themeColor="accent1"/>
        <w:left w:val="single" w:sz="24" w:space="0" w:color="DF2E28" w:themeColor="accent1"/>
        <w:bottom w:val="single" w:sz="24" w:space="0" w:color="DF2E28" w:themeColor="accent1"/>
        <w:right w:val="single" w:sz="24" w:space="0" w:color="DF2E28" w:themeColor="accent1"/>
      </w:pBdr>
      <w:shd w:val="clear" w:color="auto" w:fill="DF2E2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7051"/>
    <w:pPr>
      <w:pBdr>
        <w:top w:val="single" w:sz="24" w:space="0" w:color="F8D4D3" w:themeColor="accent1" w:themeTint="33"/>
        <w:left w:val="single" w:sz="24" w:space="0" w:color="F8D4D3" w:themeColor="accent1" w:themeTint="33"/>
        <w:bottom w:val="single" w:sz="24" w:space="0" w:color="F8D4D3" w:themeColor="accent1" w:themeTint="33"/>
        <w:right w:val="single" w:sz="24" w:space="0" w:color="F8D4D3" w:themeColor="accent1" w:themeTint="33"/>
      </w:pBdr>
      <w:shd w:val="clear" w:color="auto" w:fill="F8D4D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7051"/>
    <w:pPr>
      <w:pBdr>
        <w:top w:val="single" w:sz="6" w:space="2" w:color="DF2E28" w:themeColor="accent1"/>
      </w:pBdr>
      <w:spacing w:before="300" w:after="0"/>
      <w:outlineLvl w:val="2"/>
    </w:pPr>
    <w:rPr>
      <w:caps/>
      <w:color w:val="711411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7051"/>
    <w:pPr>
      <w:pBdr>
        <w:top w:val="dotted" w:sz="6" w:space="2" w:color="DF2E28" w:themeColor="accent1"/>
      </w:pBdr>
      <w:spacing w:before="200" w:after="0"/>
      <w:outlineLvl w:val="3"/>
    </w:pPr>
    <w:rPr>
      <w:caps/>
      <w:color w:val="AB1E19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7051"/>
    <w:pPr>
      <w:pBdr>
        <w:bottom w:val="single" w:sz="6" w:space="1" w:color="DF2E28" w:themeColor="accent1"/>
      </w:pBdr>
      <w:spacing w:before="200" w:after="0"/>
      <w:outlineLvl w:val="4"/>
    </w:pPr>
    <w:rPr>
      <w:caps/>
      <w:color w:val="AB1E19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7051"/>
    <w:pPr>
      <w:pBdr>
        <w:bottom w:val="dotted" w:sz="6" w:space="1" w:color="DF2E28" w:themeColor="accent1"/>
      </w:pBdr>
      <w:spacing w:before="200" w:after="0"/>
      <w:outlineLvl w:val="5"/>
    </w:pPr>
    <w:rPr>
      <w:caps/>
      <w:color w:val="AB1E19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7051"/>
    <w:pPr>
      <w:spacing w:before="200" w:after="0"/>
      <w:outlineLvl w:val="6"/>
    </w:pPr>
    <w:rPr>
      <w:caps/>
      <w:color w:val="AB1E19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705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705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7051"/>
    <w:rPr>
      <w:caps/>
      <w:color w:val="FFFFFF" w:themeColor="background1"/>
      <w:spacing w:val="15"/>
      <w:sz w:val="22"/>
      <w:szCs w:val="22"/>
      <w:shd w:val="clear" w:color="auto" w:fill="DF2E28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7051"/>
    <w:rPr>
      <w:caps/>
      <w:spacing w:val="15"/>
      <w:shd w:val="clear" w:color="auto" w:fill="F8D4D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7051"/>
    <w:rPr>
      <w:caps/>
      <w:color w:val="711411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7051"/>
    <w:rPr>
      <w:caps/>
      <w:color w:val="AB1E19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7051"/>
    <w:rPr>
      <w:caps/>
      <w:color w:val="AB1E19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7051"/>
    <w:rPr>
      <w:caps/>
      <w:color w:val="AB1E19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7051"/>
    <w:rPr>
      <w:caps/>
      <w:color w:val="AB1E19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7051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7051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737051"/>
    <w:pPr>
      <w:spacing w:before="0" w:after="0"/>
    </w:pPr>
    <w:rPr>
      <w:rFonts w:asciiTheme="majorHAnsi" w:eastAsiaTheme="majorEastAsia" w:hAnsiTheme="majorHAnsi" w:cstheme="majorBidi"/>
      <w:caps/>
      <w:color w:val="DF2E28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37051"/>
    <w:rPr>
      <w:rFonts w:asciiTheme="majorHAnsi" w:eastAsiaTheme="majorEastAsia" w:hAnsiTheme="majorHAnsi" w:cstheme="majorBidi"/>
      <w:caps/>
      <w:color w:val="DF2E28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3705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737051"/>
    <w:rPr>
      <w:caps/>
      <w:color w:val="595959" w:themeColor="text1" w:themeTint="A6"/>
      <w:spacing w:val="10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737051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37051"/>
    <w:rPr>
      <w:i/>
      <w:iCs/>
      <w:sz w:val="24"/>
      <w:szCs w:val="24"/>
    </w:rPr>
  </w:style>
  <w:style w:type="paragraph" w:styleId="Prrafodelista">
    <w:name w:val="List Paragraph"/>
    <w:basedOn w:val="Normal"/>
    <w:uiPriority w:val="34"/>
    <w:qFormat/>
    <w:rsid w:val="00E93AF1"/>
    <w:pPr>
      <w:ind w:left="720"/>
      <w:contextualSpacing/>
    </w:pPr>
  </w:style>
  <w:style w:type="character" w:styleId="nfasisintenso">
    <w:name w:val="Intense Emphasis"/>
    <w:uiPriority w:val="21"/>
    <w:qFormat/>
    <w:rsid w:val="00737051"/>
    <w:rPr>
      <w:b/>
      <w:bCs/>
      <w:caps/>
      <w:color w:val="711411" w:themeColor="accent1" w:themeShade="7F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7051"/>
    <w:pPr>
      <w:spacing w:before="240" w:after="240" w:line="240" w:lineRule="auto"/>
      <w:ind w:left="1080" w:right="1080"/>
      <w:jc w:val="center"/>
    </w:pPr>
    <w:rPr>
      <w:color w:val="DF2E28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7051"/>
    <w:rPr>
      <w:color w:val="DF2E28" w:themeColor="accent1"/>
      <w:sz w:val="24"/>
      <w:szCs w:val="24"/>
    </w:rPr>
  </w:style>
  <w:style w:type="character" w:styleId="Referenciaintensa">
    <w:name w:val="Intense Reference"/>
    <w:uiPriority w:val="32"/>
    <w:qFormat/>
    <w:rsid w:val="00737051"/>
    <w:rPr>
      <w:b/>
      <w:bCs/>
      <w:i/>
      <w:iCs/>
      <w:caps/>
      <w:color w:val="DF2E28" w:themeColor="accent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37051"/>
    <w:rPr>
      <w:b/>
      <w:bCs/>
      <w:color w:val="AB1E19" w:themeColor="accent1" w:themeShade="BF"/>
      <w:sz w:val="16"/>
      <w:szCs w:val="16"/>
    </w:rPr>
  </w:style>
  <w:style w:type="character" w:styleId="Textoennegrita">
    <w:name w:val="Strong"/>
    <w:uiPriority w:val="22"/>
    <w:qFormat/>
    <w:rsid w:val="00737051"/>
    <w:rPr>
      <w:b/>
      <w:bCs/>
    </w:rPr>
  </w:style>
  <w:style w:type="character" w:styleId="nfasis">
    <w:name w:val="Emphasis"/>
    <w:uiPriority w:val="20"/>
    <w:qFormat/>
    <w:rsid w:val="00737051"/>
    <w:rPr>
      <w:caps/>
      <w:color w:val="711411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737051"/>
    <w:pPr>
      <w:spacing w:after="0" w:line="240" w:lineRule="auto"/>
    </w:pPr>
  </w:style>
  <w:style w:type="character" w:styleId="nfasissutil">
    <w:name w:val="Subtle Emphasis"/>
    <w:uiPriority w:val="19"/>
    <w:qFormat/>
    <w:rsid w:val="00737051"/>
    <w:rPr>
      <w:i/>
      <w:iCs/>
      <w:color w:val="711411" w:themeColor="accent1" w:themeShade="7F"/>
    </w:rPr>
  </w:style>
  <w:style w:type="character" w:styleId="Referenciasutil">
    <w:name w:val="Subtle Reference"/>
    <w:uiPriority w:val="31"/>
    <w:qFormat/>
    <w:rsid w:val="00737051"/>
    <w:rPr>
      <w:b/>
      <w:bCs/>
      <w:color w:val="DF2E28" w:themeColor="accent1"/>
    </w:rPr>
  </w:style>
  <w:style w:type="character" w:styleId="Ttulodellibro">
    <w:name w:val="Book Title"/>
    <w:uiPriority w:val="33"/>
    <w:qFormat/>
    <w:rsid w:val="00737051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37051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73705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7051"/>
  </w:style>
  <w:style w:type="paragraph" w:styleId="Piedepgina">
    <w:name w:val="footer"/>
    <w:basedOn w:val="Normal"/>
    <w:link w:val="PiedepginaCar"/>
    <w:uiPriority w:val="99"/>
    <w:unhideWhenUsed/>
    <w:rsid w:val="0073705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7051"/>
  </w:style>
  <w:style w:type="character" w:customStyle="1" w:styleId="SinespaciadoCar">
    <w:name w:val="Sin espaciado Car"/>
    <w:basedOn w:val="Fuentedeprrafopredeter"/>
    <w:link w:val="Sinespaciado"/>
    <w:uiPriority w:val="1"/>
    <w:rsid w:val="00737051"/>
  </w:style>
  <w:style w:type="character" w:styleId="Hipervnculo">
    <w:name w:val="Hyperlink"/>
    <w:basedOn w:val="Fuentedeprrafopredeter"/>
    <w:uiPriority w:val="99"/>
    <w:unhideWhenUsed/>
    <w:rsid w:val="008E470B"/>
    <w:rPr>
      <w:color w:val="F0532B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47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1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lexrojas8211@gmail.com" TargetMode="External"/></Relationships>
</file>

<file path=word/theme/theme1.xml><?xml version="1.0" encoding="utf-8"?>
<a:theme xmlns:a="http://schemas.openxmlformats.org/drawingml/2006/main" name="Estela de condensación">
  <a:themeElements>
    <a:clrScheme name="Estela de condensación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Estela de condensación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tela de condensación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59C00-40CA-45AC-B608-A380F4DF8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1428</Words>
  <Characters>7856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desarrollo PROGRAMA INVENTARIOS</vt:lpstr>
    </vt:vector>
  </TitlesOfParts>
  <Company>O´data</Company>
  <LinksUpToDate>false</LinksUpToDate>
  <CharactersWithSpaces>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PROGRAMA INVENTARIOS</dc:title>
  <dc:subject>Gestión de Compra y Venta.</dc:subject>
  <dc:creator>John Alexander Rojas Diaz</dc:creator>
  <cp:keywords/>
  <dc:description/>
  <cp:lastModifiedBy>John Alexander Rojas Diaz</cp:lastModifiedBy>
  <cp:revision>2</cp:revision>
  <dcterms:created xsi:type="dcterms:W3CDTF">2025-03-01T15:58:00Z</dcterms:created>
  <dcterms:modified xsi:type="dcterms:W3CDTF">2025-03-02T19:50:00Z</dcterms:modified>
  <cp:category>01 de marzo de 2025</cp:category>
</cp:coreProperties>
</file>