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636" w14:textId="77777777" w:rsidR="002C246C" w:rsidRPr="002C246C" w:rsidRDefault="002C246C" w:rsidP="002C246C">
      <w:pP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8"/>
          <w:szCs w:val="48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kern w:val="36"/>
          <w:sz w:val="48"/>
          <w:szCs w:val="48"/>
          <w:lang w:eastAsia="ru-RU"/>
        </w:rPr>
        <w:t>Просто о Modbus RTU с подробным описанием и примерами</w:t>
      </w:r>
    </w:p>
    <w:p w14:paraId="5692C7E2" w14:textId="77777777" w:rsidR="002C246C" w:rsidRPr="002C246C" w:rsidRDefault="002C246C" w:rsidP="002C246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23 июня 2016</w:t>
      </w:r>
      <w:hyperlink r:id="rId5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Простые решения</w:t>
        </w:r>
      </w:hyperlink>
    </w:p>
    <w:p w14:paraId="580B0317" w14:textId="5C85DA42" w:rsidR="002C246C" w:rsidRPr="002C246C" w:rsidRDefault="002C246C" w:rsidP="002C246C">
      <w:pPr>
        <w:shd w:val="clear" w:color="auto" w:fill="FFFFFF"/>
        <w:spacing w:after="100" w:afterAutospacing="1" w:line="240" w:lineRule="auto"/>
        <w:jc w:val="center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C8E329C" wp14:editId="2B93B4A5">
                <wp:extent cx="304800" cy="304800"/>
                <wp:effectExtent l="0" t="0" r="0" b="0"/>
                <wp:docPr id="202307487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49B83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8268F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Из данной статьи вы узнаете о протоколе Modbus RTU, который широко применяется в АСУ ТП. Англоязычная версия статьи доступна на сайте </w:t>
      </w:r>
      <w:hyperlink r:id="rId6" w:tgtFrame="_blank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ipc2u.com</w:t>
        </w:r>
      </w:hyperlink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. Описание протокола Modbus TCP можно найти в </w:t>
      </w:r>
      <w:hyperlink r:id="rId7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статье</w:t>
        </w:r>
      </w:hyperlink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.</w:t>
      </w:r>
    </w:p>
    <w:p w14:paraId="5B019CE0" w14:textId="77777777" w:rsidR="002C246C" w:rsidRPr="002C246C" w:rsidRDefault="002C246C" w:rsidP="002C246C">
      <w:pPr>
        <w:shd w:val="clear" w:color="auto" w:fill="FFFFFF"/>
        <w:spacing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8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Просто об отличиях интерфейсов RS-232, RS-422 и RS-485.</w:t>
        </w:r>
      </w:hyperlink>
    </w:p>
    <w:p w14:paraId="67EC32B6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bookmarkStart w:id="0" w:name="oglavlenie"/>
      <w:bookmarkEnd w:id="0"/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Оглавление:</w:t>
      </w:r>
    </w:p>
    <w:p w14:paraId="6B625B30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9" w:anchor="opisanie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Описание протокола Modbus RTU</w:t>
        </w:r>
      </w:hyperlink>
    </w:p>
    <w:p w14:paraId="37512FEF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0" w:anchor="komandy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Какие бывают команды Modbus RTU?</w:t>
        </w:r>
      </w:hyperlink>
    </w:p>
    <w:p w14:paraId="40A8A217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1" w:anchor="read_discr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чтение дискретного вывода? Команда 0x01</w:t>
        </w:r>
      </w:hyperlink>
    </w:p>
    <w:p w14:paraId="205F2406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2" w:anchor="read_discr_in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чтение дискретного ввода? Команда 0x02</w:t>
        </w:r>
      </w:hyperlink>
    </w:p>
    <w:p w14:paraId="7CF5C195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3" w:anchor="read_analog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чтение аналогового вывода? Команда 0x03</w:t>
        </w:r>
      </w:hyperlink>
    </w:p>
    <w:p w14:paraId="7B10754D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4" w:anchor="read_analog_in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чтение аналогового ввода? Команда 0x04</w:t>
        </w:r>
      </w:hyperlink>
    </w:p>
    <w:p w14:paraId="4170F4B2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5" w:anchor="write_discr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запись дискретного вывода? Команда 0x05</w:t>
        </w:r>
      </w:hyperlink>
    </w:p>
    <w:p w14:paraId="256835E5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6" w:anchor="write_analog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запись аналогового вывода? Команда 0x06</w:t>
        </w:r>
      </w:hyperlink>
    </w:p>
    <w:p w14:paraId="29E854E1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7" w:anchor="write_some_discr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запись нескольких дискретных выводов? Команда 0x0F</w:t>
        </w:r>
      </w:hyperlink>
    </w:p>
    <w:p w14:paraId="510D088A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8" w:anchor="write_some_analog_out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 послать команду Modbus RTU на запись нескольких аналоговых выводов? Команда 0x10</w:t>
        </w:r>
      </w:hyperlink>
    </w:p>
    <w:p w14:paraId="7C0D76F0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19" w:anchor="oshibki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Какие бывают ошибки запроса Modbus?</w:t>
        </w:r>
      </w:hyperlink>
    </w:p>
    <w:p w14:paraId="2B98C91A" w14:textId="77777777" w:rsidR="002C246C" w:rsidRPr="002C246C" w:rsidRDefault="002C246C" w:rsidP="002C2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20" w:anchor="programmy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Программы для работы с протоколом Modbus RTU</w:t>
        </w:r>
      </w:hyperlink>
    </w:p>
    <w:p w14:paraId="1F67C44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bookmarkStart w:id="1" w:name="opisanie"/>
      <w:bookmarkEnd w:id="1"/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Описание протокола Modbus RTU</w:t>
      </w:r>
    </w:p>
    <w:p w14:paraId="6AE1F630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Modbus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 — коммуникационный протокол, основан на архитектуре ведущий-ведомый (master-slave). Использует для передачи данных интерфейсы RS-485, RS-422, RS-232, а также Ethernet сети TCP/IP (протокол Modbus TCP).</w:t>
      </w:r>
    </w:p>
    <w:p w14:paraId="38B8191A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Сообщение Modbus RTU состоит из адреса устройства SlaveID, кода функции, специальных данных в зависимости от кода функции и CRC контрольной суммы.</w:t>
      </w:r>
    </w:p>
    <w:tbl>
      <w:tblPr>
        <w:tblW w:w="134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3714"/>
        <w:gridCol w:w="5558"/>
        <w:gridCol w:w="1738"/>
      </w:tblGrid>
      <w:tr w:rsidR="002C246C" w:rsidRPr="002C246C" w14:paraId="1F52E89D" w14:textId="77777777" w:rsidTr="002C246C"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A7CD3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SlaveID</w:t>
            </w:r>
          </w:p>
        </w:tc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79925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функции</w:t>
            </w:r>
          </w:p>
        </w:tc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F03D7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Специальные данные</w:t>
            </w:r>
          </w:p>
        </w:tc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72F5F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CRC</w:t>
            </w:r>
          </w:p>
        </w:tc>
      </w:tr>
    </w:tbl>
    <w:p w14:paraId="4AB28762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Если отбросить SlaveID адрес и CRC контрольную сумму, то получится PDU, Protocol Data Unit.</w:t>
      </w:r>
    </w:p>
    <w:p w14:paraId="3E0084DB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SlaveID – это адрес устройства, может принимать значение от 0 до 247, адреса с 248 до 255 зарезервированы.</w:t>
      </w:r>
    </w:p>
    <w:p w14:paraId="34F59FA0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Данные в модуле хранятся в 4 таблицах.</w:t>
      </w:r>
    </w:p>
    <w:p w14:paraId="4DF97D5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Две таблицы доступны только для чтения и две для чтения-записи.</w:t>
      </w:r>
    </w:p>
    <w:p w14:paraId="774A3FA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каждой таблице помещается 9999 значений.</w:t>
      </w:r>
    </w:p>
    <w:tbl>
      <w:tblPr>
        <w:tblW w:w="9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1985"/>
        <w:gridCol w:w="2835"/>
        <w:gridCol w:w="936"/>
      </w:tblGrid>
      <w:tr w:rsidR="002C246C" w:rsidRPr="002C246C" w14:paraId="00C2566F" w14:textId="77777777" w:rsidTr="00046503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77F93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Номер регистра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A0012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Адрес регистра HEX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59171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D8038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0B5B8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</w:t>
            </w:r>
          </w:p>
        </w:tc>
      </w:tr>
      <w:tr w:rsidR="002C246C" w:rsidRPr="002C246C" w14:paraId="30CCF0D2" w14:textId="77777777" w:rsidTr="00046503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7A896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1-9999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F5632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 до 270E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E87E7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Чтение-запись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4986A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Discrete Output Coils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BECD0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</w:tr>
      <w:tr w:rsidR="002C246C" w:rsidRPr="002C246C" w14:paraId="5786E49E" w14:textId="77777777" w:rsidTr="00046503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3F694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10001-19999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B5A89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 до 270E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11C21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F8AE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Discrete Input Contacts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91842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</w:p>
        </w:tc>
      </w:tr>
      <w:tr w:rsidR="002C246C" w:rsidRPr="002C246C" w14:paraId="5DC88FC9" w14:textId="77777777" w:rsidTr="00046503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FD5A3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30001-39999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79C6A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 до 270E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C66E4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8248F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Analog Input Registers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358F5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</w:t>
            </w:r>
          </w:p>
        </w:tc>
      </w:tr>
      <w:tr w:rsidR="002C246C" w:rsidRPr="002C246C" w14:paraId="690F6821" w14:textId="77777777" w:rsidTr="00046503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40FF0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40001-49999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85077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 до 270E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7D0CC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Чтение-запись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5FAA8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Analog Output Holding Registers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1E938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AO</w:t>
            </w:r>
          </w:p>
        </w:tc>
      </w:tr>
    </w:tbl>
    <w:p w14:paraId="0F1AA703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сообщении Modbus используется адрес регистра.</w:t>
      </w:r>
    </w:p>
    <w:p w14:paraId="0C85DC95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Например, </w:t>
      </w: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первый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 регистр AO Holding Register, имеет </w:t>
      </w: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номер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 40001, но его </w:t>
      </w: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адрес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 равен 0000.</w:t>
      </w:r>
    </w:p>
    <w:p w14:paraId="066C065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Разница между этими двумя величинами есть смещение offset.</w:t>
      </w:r>
    </w:p>
    <w:p w14:paraId="793BF2A5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Каждая таблица имеет свое смещение, соответственно: 1, 10001, 30001 и 40001.</w:t>
      </w:r>
    </w:p>
    <w:p w14:paraId="0BD8A93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Ниже приведен пример запроса Modbus RTU для получения значения AO аналогового выхода (holding registers) из регистров от #40108 до 40110 с адресом устройства 17.</w:t>
      </w:r>
    </w:p>
    <w:p w14:paraId="11E16866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11 03 006B 0003 7687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938"/>
      </w:tblGrid>
      <w:tr w:rsidR="002C246C" w:rsidRPr="002C246C" w14:paraId="4B62B933" w14:textId="77777777" w:rsidTr="00FA223C">
        <w:tc>
          <w:tcPr>
            <w:tcW w:w="1126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6EBF5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938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B0100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 SlaveID (17 = </w:t>
            </w: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hex)</w:t>
            </w:r>
          </w:p>
        </w:tc>
      </w:tr>
      <w:tr w:rsidR="002C246C" w:rsidRPr="002C246C" w14:paraId="181BBE5F" w14:textId="77777777" w:rsidTr="00FA223C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67B44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7B6D4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Function Code (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читаем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Analog Output Holding Registers)</w:t>
            </w:r>
          </w:p>
        </w:tc>
      </w:tr>
      <w:tr w:rsidR="002C246C" w:rsidRPr="002C246C" w14:paraId="52C52DFB" w14:textId="77777777" w:rsidTr="00FA223C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62EED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006B</w:t>
            </w:r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72A8D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(40108-40001 = 107 =</w:t>
            </w: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6B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hex)</w:t>
            </w:r>
          </w:p>
        </w:tc>
      </w:tr>
      <w:tr w:rsidR="002C246C" w:rsidRPr="002C246C" w14:paraId="58EEF864" w14:textId="77777777" w:rsidTr="00FA223C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81CE2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0003</w:t>
            </w:r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CE6B1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требуемых регистров (чтение 3-х регистров с 40108 по 40110)</w:t>
            </w:r>
          </w:p>
        </w:tc>
      </w:tr>
      <w:tr w:rsidR="002C246C" w:rsidRPr="002C246C" w14:paraId="22B1BA1A" w14:textId="77777777" w:rsidTr="00FA223C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BC068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7687</w:t>
            </w:r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52EF4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173D4C58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ответе от Modbus RTU Slave устройства мы получим:</w:t>
      </w:r>
    </w:p>
    <w:p w14:paraId="25A677BB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11 03 06 AE41 5652 4340 49AD</w:t>
      </w:r>
    </w:p>
    <w:p w14:paraId="7E4BF76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Где: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5220"/>
        <w:gridCol w:w="2835"/>
      </w:tblGrid>
      <w:tr w:rsidR="002C246C" w:rsidRPr="002C246C" w14:paraId="4AFB91F6" w14:textId="77777777" w:rsidTr="002007F7"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5F2CA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20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40841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 устройства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(17 = 11 hex)</w:t>
            </w:r>
          </w:p>
        </w:tc>
        <w:tc>
          <w:tcPr>
            <w:tcW w:w="2835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18518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SlaveID</w:t>
            </w:r>
          </w:p>
        </w:tc>
      </w:tr>
      <w:tr w:rsidR="002C246C" w:rsidRPr="002C246C" w14:paraId="66367AAE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1B6AE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DFEB6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572BC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Function Code</w:t>
            </w:r>
          </w:p>
        </w:tc>
      </w:tr>
      <w:tr w:rsidR="002C246C" w:rsidRPr="002C246C" w14:paraId="735B2F1C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0D50E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E4C89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байт далее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(6 байтов идут следом)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F1191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 Count</w:t>
            </w:r>
          </w:p>
        </w:tc>
      </w:tr>
      <w:tr w:rsidR="002C246C" w:rsidRPr="002C246C" w14:paraId="12D48A11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2B3D2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AE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D513D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(AE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67452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Hi (AO0)</w:t>
            </w:r>
          </w:p>
        </w:tc>
      </w:tr>
      <w:tr w:rsidR="002C246C" w:rsidRPr="002C246C" w14:paraId="7E40D0C3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C157A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4DC6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(41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C6809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Lo (AO0)</w:t>
            </w:r>
          </w:p>
        </w:tc>
      </w:tr>
      <w:tr w:rsidR="002C246C" w:rsidRPr="002C246C" w14:paraId="36F78F21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95BED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C78E5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(56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AC244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Hi (AO1)</w:t>
            </w:r>
          </w:p>
        </w:tc>
      </w:tr>
      <w:tr w:rsidR="002C246C" w:rsidRPr="002C246C" w14:paraId="6584F2EB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3AC3B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72744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(52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E3C83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Lo (AO1)</w:t>
            </w:r>
          </w:p>
        </w:tc>
      </w:tr>
      <w:tr w:rsidR="002C246C" w:rsidRPr="002C246C" w14:paraId="26A028CD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6814C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F14C3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(43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04B4F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Hi (AO2)</w:t>
            </w:r>
          </w:p>
        </w:tc>
      </w:tr>
      <w:tr w:rsidR="002C246C" w:rsidRPr="002C246C" w14:paraId="4DDEC99D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4A009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064D1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(40 hex)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C8653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 value Lo (AO2)</w:t>
            </w:r>
          </w:p>
        </w:tc>
      </w:tr>
      <w:tr w:rsidR="002C246C" w:rsidRPr="002C246C" w14:paraId="4125354A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E96A7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A56C2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Контрольная сумма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33252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CRC value Lo</w:t>
            </w:r>
          </w:p>
        </w:tc>
      </w:tr>
      <w:tr w:rsidR="002C246C" w:rsidRPr="002C246C" w14:paraId="2348F75E" w14:textId="77777777" w:rsidTr="002007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7A35D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7070C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Контрольная сумма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A2EC1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CRC value Hi</w:t>
            </w:r>
          </w:p>
        </w:tc>
      </w:tr>
    </w:tbl>
    <w:p w14:paraId="41469B0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Регистр аналогового выхода AO0 имеет значение AE 41 HEX или 44609 в десятичной системе.</w:t>
      </w:r>
    </w:p>
    <w:p w14:paraId="4CB6392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Регистр аналогового выхода AO1 имеет значение 56 52 HEX или 22098 в десятичной системе.</w:t>
      </w:r>
    </w:p>
    <w:p w14:paraId="05BA7BD0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Регистр аналогового выхода AO2 имеет значение 43 40 HEX или 17216 в десятичной системе.</w:t>
      </w:r>
    </w:p>
    <w:p w14:paraId="5E2C7F5A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Значение AE 41 HEX - это 16 бит 1010 1110 0100 0001, может принимать различное значение, в зависимости от типа представления.</w:t>
      </w:r>
    </w:p>
    <w:p w14:paraId="6C1E80A6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Значение регистра 40108 при комбинации с регистром 40109 дает 32 бит значение.</w:t>
      </w:r>
    </w:p>
    <w:p w14:paraId="693A622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представления.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1559"/>
        <w:gridCol w:w="1843"/>
      </w:tblGrid>
      <w:tr w:rsidR="002C246C" w:rsidRPr="002C246C" w14:paraId="010D5CAC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D46A2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lastRenderedPageBreak/>
              <w:t>Тип представления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F8466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Диапазон значений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B1FC7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Пример в HEX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30392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Будет в десятичной форме</w:t>
            </w:r>
          </w:p>
        </w:tc>
      </w:tr>
      <w:tr w:rsidR="002C246C" w:rsidRPr="002C246C" w14:paraId="7147E152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A8DB3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16-bit unsigned integer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EFD2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до 65535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6C9E4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00A85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44,609</w:t>
            </w:r>
          </w:p>
        </w:tc>
      </w:tr>
      <w:tr w:rsidR="002C246C" w:rsidRPr="002C246C" w14:paraId="4D69BD02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9BEDB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16-bit signed integer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FC5BA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-32768 до 32767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55EAF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23EDE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-20,927</w:t>
            </w:r>
          </w:p>
        </w:tc>
      </w:tr>
      <w:tr w:rsidR="002C246C" w:rsidRPr="002C246C" w14:paraId="269644E6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84E19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 character ASCII string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D0802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знака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D2427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4BF22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® A</w:t>
            </w:r>
          </w:p>
        </w:tc>
      </w:tr>
      <w:tr w:rsidR="002C246C" w:rsidRPr="002C246C" w14:paraId="62753BBC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DDE6E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discrete on/off value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EFD9F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и 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8B00C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A89BF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2C246C" w:rsidRPr="002C246C" w14:paraId="2E872673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817AA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32-bit unsigned integer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4C47D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до 4,294,967,295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6BF84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 5652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200C5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2,923,517,522</w:t>
            </w:r>
          </w:p>
        </w:tc>
      </w:tr>
      <w:tr w:rsidR="002C246C" w:rsidRPr="002C246C" w14:paraId="0C81D8D8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DADB8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32-bit signed integer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24840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-2,147,483,648 до 2,147,483,647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EA3DB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 5652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4F47C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-1,371,449,774</w:t>
            </w:r>
          </w:p>
        </w:tc>
      </w:tr>
      <w:tr w:rsidR="002C246C" w:rsidRPr="002C246C" w14:paraId="56FE4F3D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687C6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32-bit single precision IEEE floating point number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7891F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1,2·10−38 до 3,4×10+38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85A7B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 5652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81289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-4.395978 E-11</w:t>
            </w:r>
          </w:p>
        </w:tc>
      </w:tr>
      <w:tr w:rsidR="002C246C" w:rsidRPr="002C246C" w14:paraId="3C410ECD" w14:textId="77777777" w:rsidTr="00431B72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32CE1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four character ASCII string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186C7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знака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07039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AE41 5652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21FF0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® A V R</w:t>
            </w:r>
          </w:p>
        </w:tc>
      </w:tr>
    </w:tbl>
    <w:p w14:paraId="37D80FB2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Какие бывают команды Modbus RTU?</w:t>
      </w:r>
    </w:p>
    <w:p w14:paraId="76DEEEC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Приведем таблицу с кодами функций чтения и записи регистров Modbus RTU.</w:t>
      </w: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558"/>
        <w:gridCol w:w="3119"/>
        <w:gridCol w:w="1843"/>
        <w:gridCol w:w="1275"/>
      </w:tblGrid>
      <w:tr w:rsidR="002C246C" w:rsidRPr="002C246C" w14:paraId="11DE9E04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7B8E0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Код функции</w:t>
            </w:r>
          </w:p>
        </w:tc>
        <w:tc>
          <w:tcPr>
            <w:tcW w:w="467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0489D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Что делает функция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29F5F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CF042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 доступа</w:t>
            </w:r>
          </w:p>
        </w:tc>
      </w:tr>
      <w:tr w:rsidR="002C246C" w:rsidRPr="002C246C" w14:paraId="706B062C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60B72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 (0x01)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5E1EE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D3E99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 Coil Status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B6359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3341A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2C246C" w:rsidRPr="002C246C" w14:paraId="79D7B268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D8CA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 (0x02)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CA8AA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DI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670B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 Input Status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8F68A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EF41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2C246C" w:rsidRPr="002C246C" w14:paraId="164E5C39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E4309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 (0x03)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2A32E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EEC9E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 Holding Registers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C3F5B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B7193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2C246C" w:rsidRPr="002C246C" w14:paraId="4D695ABF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34AE0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 (0x04)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04382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AI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EAF73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 Input Registers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1A40D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370FE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2C246C" w:rsidRPr="002C246C" w14:paraId="46EACC32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CB1EB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 (0x05)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66175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одного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9A3BA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Force Single Coil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F011E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EA708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2C246C" w:rsidRPr="002C246C" w14:paraId="5033A1AC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A871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 (0x06)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04213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одного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7AD30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Preset Single Register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FEBF8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05C3C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2C246C" w:rsidRPr="002C246C" w14:paraId="3542E5E1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CE262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(0x0F)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9AFB9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нескольких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B1A92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Force Multiple Coils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B29E2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69E9F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2C246C" w:rsidRPr="002C246C" w14:paraId="603571BC" w14:textId="77777777" w:rsidTr="00431B72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79C78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(0x10)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E830E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нескольких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A8E3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Preset Multiple Registers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3A55F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001BC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</w:tbl>
    <w:p w14:paraId="3A98852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lastRenderedPageBreak/>
        <w:t>Как послать команду Modbus RTU на чтение дискретного вывода? Команда 0x01</w:t>
      </w:r>
    </w:p>
    <w:p w14:paraId="08388E5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чтения значений дискретных выходов DO.</w:t>
      </w:r>
    </w:p>
    <w:p w14:paraId="7CB99EC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запросе PDU задается начальный адрес первого регистра DO и последующее количество необходимых значений DO. В PDU значения DO адресуются, начиная с нуля.</w:t>
      </w:r>
    </w:p>
    <w:p w14:paraId="780C5BA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Значения DO в ответе находятся в одном байте и соответствуют значению битов.</w:t>
      </w:r>
    </w:p>
    <w:p w14:paraId="0D260EE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Значения битов определяются как 1 = ON и 0 = OFF.</w:t>
      </w:r>
    </w:p>
    <w:p w14:paraId="0817AFE2" w14:textId="69BC0082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Младший бит первого байта данных содержит значение DO адрес которого указывался в запросе. Остальные значения DO следуют по нарастающей к старшему значению байта. Т.е. справа налево.</w:t>
      </w:r>
    </w:p>
    <w:p w14:paraId="0FC3286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Если запрашивалось меньше восьми значений DO, то оставшиеся биты в ответе будут заполнены нулями (в направлении от младшего к старшему байту). Поле Byte Count </w:t>
      </w: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Количество байт далее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 указывает количество полных байтов данных в ответе.</w:t>
      </w:r>
    </w:p>
    <w:p w14:paraId="4CF1ACD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запроса DO с 20 по 56 для SlaveID адреса устройства 17. Адрес первого регистра будет 0013 hex = 19, т.к. счет ведется с 0 адреса (0014 hex = 20, -1 смещение нуля = получаем 0013 hex = 19).</w:t>
      </w: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934"/>
        <w:gridCol w:w="1318"/>
        <w:gridCol w:w="3969"/>
      </w:tblGrid>
      <w:tr w:rsidR="00715147" w:rsidRPr="002C246C" w14:paraId="27E68C78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80A18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C08CD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E79F6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DBB61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715147" w:rsidRPr="002C246C" w14:paraId="42388FD9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A79CD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38449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AB101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9543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715147" w:rsidRPr="002C246C" w14:paraId="52E4756A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F355C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F1E0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A068E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E56F1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715147" w:rsidRPr="002C246C" w14:paraId="370843CF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79411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C30A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781B4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BBA07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715147" w:rsidRPr="002C246C" w14:paraId="7A3F10E6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1E2DB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CCDDA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6072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23534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715147" w:rsidRPr="002C246C" w14:paraId="3EE165FF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7851A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11E2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4E97A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1BF70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DO 27-20 (1100 1101)</w:t>
            </w:r>
          </w:p>
        </w:tc>
      </w:tr>
      <w:tr w:rsidR="00715147" w:rsidRPr="002C246C" w14:paraId="349F1F4F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12AAE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33FDE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A1069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6B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8605F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DO 35-28 (0110 1011)</w:t>
            </w:r>
          </w:p>
        </w:tc>
      </w:tr>
      <w:tr w:rsidR="00715147" w:rsidRPr="002C246C" w14:paraId="56DC150E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80DF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1D889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0CB0C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E6086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DO 43-36 (1011 0010)</w:t>
            </w:r>
          </w:p>
        </w:tc>
      </w:tr>
      <w:tr w:rsidR="00715147" w:rsidRPr="002C246C" w14:paraId="420896D9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208D2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D5086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B070C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E4150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DO 51-44 (0000 1110)</w:t>
            </w:r>
          </w:p>
        </w:tc>
      </w:tr>
      <w:tr w:rsidR="00715147" w:rsidRPr="002C246C" w14:paraId="0B9924C5" w14:textId="77777777" w:rsidTr="004B5774"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8FD7B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84</w:t>
            </w:r>
          </w:p>
        </w:tc>
        <w:tc>
          <w:tcPr>
            <w:tcW w:w="2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53CCB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E07F2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7A3D9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DO 56-52 (0001 1011)</w:t>
            </w:r>
          </w:p>
        </w:tc>
      </w:tr>
      <w:tr w:rsidR="002C246C" w:rsidRPr="002C246C" w14:paraId="0C8E6DF1" w14:textId="77777777" w:rsidTr="004B5774">
        <w:tc>
          <w:tcPr>
            <w:tcW w:w="3919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24506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2DCAD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CBC69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1BF249DA" w14:textId="77777777" w:rsidTr="004B5774">
        <w:tc>
          <w:tcPr>
            <w:tcW w:w="3919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1C7D4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FF1E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54454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3907E53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Состояния выходов DO 27-20 показаны как значения байта CD hex, или в двоичной системе 1100 1101.</w:t>
      </w:r>
    </w:p>
    <w:p w14:paraId="7EF26C70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регистре DO 56-52 5 битов справа были запрошены, а остальные биты заполнены нулями до полного байта (</w:t>
      </w: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ru-RU"/>
        </w:rPr>
        <w:t>000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1 1011).</w:t>
      </w:r>
    </w:p>
    <w:tbl>
      <w:tblPr>
        <w:tblW w:w="91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491"/>
        <w:gridCol w:w="564"/>
        <w:gridCol w:w="607"/>
        <w:gridCol w:w="647"/>
        <w:gridCol w:w="647"/>
        <w:gridCol w:w="657"/>
        <w:gridCol w:w="647"/>
        <w:gridCol w:w="647"/>
      </w:tblGrid>
      <w:tr w:rsidR="00133E7F" w:rsidRPr="002C246C" w14:paraId="79CB5669" w14:textId="77777777" w:rsidTr="00133E7F">
        <w:tc>
          <w:tcPr>
            <w:tcW w:w="1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36FAA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Каналы</w:t>
            </w:r>
          </w:p>
        </w:tc>
        <w:tc>
          <w:tcPr>
            <w:tcW w:w="3545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39A25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16CC9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10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B45C0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7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3C67B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56</w:t>
            </w:r>
          </w:p>
        </w:tc>
        <w:tc>
          <w:tcPr>
            <w:tcW w:w="586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62CCA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55</w:t>
            </w:r>
          </w:p>
        </w:tc>
        <w:tc>
          <w:tcPr>
            <w:tcW w:w="657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51732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54</w:t>
            </w:r>
          </w:p>
        </w:tc>
        <w:tc>
          <w:tcPr>
            <w:tcW w:w="647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BBE5F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53</w:t>
            </w:r>
          </w:p>
        </w:tc>
        <w:tc>
          <w:tcPr>
            <w:tcW w:w="647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71976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52</w:t>
            </w:r>
          </w:p>
        </w:tc>
      </w:tr>
      <w:tr w:rsidR="00133E7F" w:rsidRPr="002C246C" w14:paraId="13B84EE0" w14:textId="77777777" w:rsidTr="00133E7F">
        <w:tc>
          <w:tcPr>
            <w:tcW w:w="1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BEF93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Биты</w:t>
            </w:r>
          </w:p>
        </w:tc>
        <w:tc>
          <w:tcPr>
            <w:tcW w:w="3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6BDBF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E19D6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5FF44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2BE1D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8329C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E7889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10B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E0D78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C246C" w:rsidRPr="002C246C" w14:paraId="4548EA1B" w14:textId="77777777" w:rsidTr="00133E7F">
        <w:trPr>
          <w:gridAfter w:val="3"/>
          <w:wAfter w:w="1951" w:type="dxa"/>
        </w:trPr>
        <w:tc>
          <w:tcPr>
            <w:tcW w:w="1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B6A72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Hex</w:t>
            </w:r>
          </w:p>
        </w:tc>
        <w:tc>
          <w:tcPr>
            <w:tcW w:w="5955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36D9A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1B</w:t>
            </w:r>
          </w:p>
        </w:tc>
      </w:tr>
    </w:tbl>
    <w:p w14:paraId="3BD0457B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чтение дискретного ввода? Команда 0x02</w:t>
      </w:r>
    </w:p>
    <w:p w14:paraId="400660D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чтения значений дискретных входов DI.</w:t>
      </w:r>
    </w:p>
    <w:p w14:paraId="4FBEEEAD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запроса DI с регистров от #10197 до 10218 для SlaveID адреса устройства 17. Адрес первого регистра будет 00C4 hex = 196, т.к. счет ведется с 0 адреса.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270"/>
        <w:gridCol w:w="1117"/>
        <w:gridCol w:w="3560"/>
      </w:tblGrid>
      <w:tr w:rsidR="002C246C" w:rsidRPr="002C246C" w14:paraId="5A4B0940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D74E5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E65F1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DAC16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3A9AA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0FB0081E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AEBDB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B194D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A7B0C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35B6B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59A1C84A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3414C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0D103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351C8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94202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04A3D231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8D962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C7074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6EFAD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9A185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0B126E37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C3518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1B9CE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603E1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3AB3D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2C246C" w:rsidRPr="002C246C" w14:paraId="2B23E7D1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1AFA7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C4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8645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FDB8F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ADBC7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DI 10204-10197 (1010 1100)</w:t>
            </w:r>
          </w:p>
        </w:tc>
      </w:tr>
      <w:tr w:rsidR="002C246C" w:rsidRPr="002C246C" w14:paraId="439F71B7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80F47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2EAA1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40AED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80509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DI 10212-10205 (1101 1011)</w:t>
            </w:r>
          </w:p>
        </w:tc>
      </w:tr>
      <w:tr w:rsidR="002C246C" w:rsidRPr="002C246C" w14:paraId="4BDB00B7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DA454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A1BAA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8228B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60564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DI 10218-10213 (0011 0101)</w:t>
            </w:r>
          </w:p>
        </w:tc>
      </w:tr>
      <w:tr w:rsidR="002C246C" w:rsidRPr="002C246C" w14:paraId="230F99B9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B7504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8FD84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6850B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ED562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7E9395F1" w14:textId="77777777" w:rsidTr="009D75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89097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A9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3D5AC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D116E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68911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5196519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чтение аналогового вывода? Команда 0x03</w:t>
      </w:r>
    </w:p>
    <w:p w14:paraId="0EC48A1D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чтения значений аналоговых выходов AO.</w:t>
      </w:r>
    </w:p>
    <w:p w14:paraId="24F32AD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запроса AO с регистров от #40108 до 40110 для SlaveID адреса устройства 17. Адрес первого регистра будет 006B hex = 107, т.к. счет ведется с 0 адреса.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3041"/>
        <w:gridCol w:w="1347"/>
        <w:gridCol w:w="3614"/>
      </w:tblGrid>
      <w:tr w:rsidR="002C246C" w:rsidRPr="002C246C" w14:paraId="508AC7B6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C0403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6B84D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D3512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DCBEA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3DF63C97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1C700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0381E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9A88F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84C7E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304E7039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7F4BD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8E436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BD031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2C4B3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51CB322A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33FC1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5BFAB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AD327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74E03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61FB16BC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50635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FF60D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32CA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A1E5D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2C246C" w:rsidRPr="002C246C" w14:paraId="1D36DE49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A41BE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6B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CEBB6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F7C2C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F7D86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Hi #40108</w:t>
            </w:r>
          </w:p>
        </w:tc>
      </w:tr>
      <w:tr w:rsidR="002C246C" w:rsidRPr="002C246C" w14:paraId="55135E93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FA66C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455BA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D9BF1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85337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Lo #40108</w:t>
            </w:r>
          </w:p>
        </w:tc>
      </w:tr>
      <w:tr w:rsidR="002C246C" w:rsidRPr="002C246C" w14:paraId="6E2B94BE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0162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FEAD7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5152C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E2282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Hi #40109</w:t>
            </w:r>
          </w:p>
        </w:tc>
      </w:tr>
      <w:tr w:rsidR="002C246C" w:rsidRPr="002C246C" w14:paraId="0860F0C3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F633C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2D7C1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FF330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56AE1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Lo #40109</w:t>
            </w:r>
          </w:p>
        </w:tc>
      </w:tr>
      <w:tr w:rsidR="002C246C" w:rsidRPr="002C246C" w14:paraId="7BE0EBE4" w14:textId="77777777" w:rsidTr="00970768">
        <w:tc>
          <w:tcPr>
            <w:tcW w:w="1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0124D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EFD25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65BD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10C84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Hi #40110</w:t>
            </w:r>
          </w:p>
        </w:tc>
      </w:tr>
      <w:tr w:rsidR="002C246C" w:rsidRPr="002C246C" w14:paraId="7F87D359" w14:textId="77777777" w:rsidTr="00970768">
        <w:tc>
          <w:tcPr>
            <w:tcW w:w="4387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C6735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43394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FA2C7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Lo #40110</w:t>
            </w:r>
          </w:p>
        </w:tc>
      </w:tr>
      <w:tr w:rsidR="002C246C" w:rsidRPr="002C246C" w14:paraId="3A6C90F2" w14:textId="77777777" w:rsidTr="00970768">
        <w:tc>
          <w:tcPr>
            <w:tcW w:w="4387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3F78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FC4C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1D8B0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18F2D6D3" w14:textId="77777777" w:rsidTr="00970768">
        <w:tc>
          <w:tcPr>
            <w:tcW w:w="4387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016D3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C837B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</w:t>
            </w:r>
          </w:p>
        </w:tc>
        <w:tc>
          <w:tcPr>
            <w:tcW w:w="3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0D514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7178266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чтение аналогового ввода? Команда 0x04</w:t>
      </w:r>
    </w:p>
    <w:p w14:paraId="296545A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чтения значений аналоговых входов AI.</w:t>
      </w:r>
    </w:p>
    <w:p w14:paraId="2D2F1A86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запроса AI с регистра #30009 для SlaveID адреса устройства 17. Адрес первого регистра будет 0008 hex = 8, т.к. счет ведется с 0 адреса.</w:t>
      </w: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257"/>
        <w:gridCol w:w="970"/>
        <w:gridCol w:w="4050"/>
      </w:tblGrid>
      <w:tr w:rsidR="002C246C" w:rsidRPr="002C246C" w14:paraId="29855BA8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19594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lastRenderedPageBreak/>
              <w:t>Байт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81CC8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9066E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C8B99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67F72313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1A088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C634B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E0BB6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831C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53DDFDAE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09731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91BF8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6D8D6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D5E5C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3CA61E56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59E0F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192F8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409A1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654F7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4489B43F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E6931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A6E9D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65FEA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E717D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2C246C" w:rsidRPr="002C246C" w14:paraId="57564CAB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D4B05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7F246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A4288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B2D9B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Hi #30009</w:t>
            </w:r>
          </w:p>
        </w:tc>
      </w:tr>
      <w:tr w:rsidR="002C246C" w:rsidRPr="002C246C" w14:paraId="1717A808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C80F2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F9BBC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A6C4F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DF56F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регистра Lo #30009</w:t>
            </w:r>
          </w:p>
        </w:tc>
      </w:tr>
      <w:tr w:rsidR="002C246C" w:rsidRPr="002C246C" w14:paraId="2BEC5D86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96092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E9291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DABCC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89577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5F93A809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CC9E7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E9262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6AADD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3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9B157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0DAB96BF" w14:textId="77777777" w:rsidTr="00C33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A23C6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F350A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95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69AA0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36F103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запись дискретного вывода? Команда 0x05</w:t>
      </w:r>
    </w:p>
    <w:p w14:paraId="20C8D523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записи одного значения дискретного выхода DO.</w:t>
      </w:r>
    </w:p>
    <w:p w14:paraId="53A5596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Значение FF 00 hex устанавливает выход в значение включен ON.</w:t>
      </w:r>
    </w:p>
    <w:p w14:paraId="0963E5B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Значение 00 00 hex устанавливает выход в значение выключен OFF.</w:t>
      </w:r>
    </w:p>
    <w:p w14:paraId="58716045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Все остальные значения недопустимы и не будут влиять значение на выходе.</w:t>
      </w:r>
    </w:p>
    <w:p w14:paraId="1087246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Нормальный ответ на такой запрос - это эхо (повтор запроса в ответе), возвращается после того, как состояние DO было изменено.</w:t>
      </w:r>
    </w:p>
    <w:p w14:paraId="2B8BC45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записи в DO с регистром #173 для SlaveID адреса устройства 17. Адрес регистра будет 00AC hex = 172, т.к. счет ведется с 0 адреса.</w:t>
      </w:r>
    </w:p>
    <w:tbl>
      <w:tblPr>
        <w:tblW w:w="93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084"/>
        <w:gridCol w:w="1304"/>
        <w:gridCol w:w="3658"/>
      </w:tblGrid>
      <w:tr w:rsidR="002C246C" w:rsidRPr="002C246C" w14:paraId="305B5710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F7A69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BF44D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C1300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5CEF7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6D6CD9A7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27DF7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B4021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BFFE0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8005D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4CB48637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E6BFB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54FC6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32AF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35C9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16C1AB9C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8DD90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CAB9D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48CCC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E45C9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501F15EB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E1387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40214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4A21F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0529B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</w:tr>
      <w:tr w:rsidR="002C246C" w:rsidRPr="002C246C" w14:paraId="6F8A93FB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98C5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DF31E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8B0F1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CDBAF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</w:tr>
      <w:tr w:rsidR="002C246C" w:rsidRPr="002C246C" w14:paraId="1FBBBAED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5C06D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8002E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FC681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31B36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байт</w:t>
            </w:r>
          </w:p>
        </w:tc>
      </w:tr>
      <w:tr w:rsidR="002C246C" w:rsidRPr="002C246C" w14:paraId="3462B971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FEE76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FFEA9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D7F8C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6FB44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байт</w:t>
            </w:r>
          </w:p>
        </w:tc>
      </w:tr>
      <w:tr w:rsidR="002C246C" w:rsidRPr="002C246C" w14:paraId="4293AED2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70F4C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4E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6A354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8AC23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4E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4A185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25B71286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A68E9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8B</w:t>
            </w:r>
          </w:p>
        </w:tc>
        <w:tc>
          <w:tcPr>
            <w:tcW w:w="3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B860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5C5E6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8B</w:t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9D9DA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7B4E713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Состояние выхода DO173 поменялось с выключен OFF на включен ON.</w:t>
      </w:r>
    </w:p>
    <w:p w14:paraId="5E94FA66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запись аналогового вывода? Команда 0x06</w:t>
      </w:r>
    </w:p>
    <w:p w14:paraId="14570562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записи одного значения аналогового выхода AO.</w:t>
      </w:r>
    </w:p>
    <w:p w14:paraId="69762A6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записи в AO с регистром #40002 для SlaveID адреса устройства 17. Адрес первого регистра будет 0001 hex = 1, т.к. счет ведется с 0 адреса.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3224"/>
        <w:gridCol w:w="1304"/>
        <w:gridCol w:w="3516"/>
      </w:tblGrid>
      <w:tr w:rsidR="002C246C" w:rsidRPr="002C246C" w14:paraId="4C1924BD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45E59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86D8A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3375D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3C586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47A0B8F3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A34A0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5B4FB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F399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2027B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24043A3D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E42CD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987FB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69042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CFF55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19976A6C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3B07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88B13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0279F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0EF34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4A6D4BA0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DA683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DD85B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5F6EA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241CA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</w:tr>
      <w:tr w:rsidR="002C246C" w:rsidRPr="002C246C" w14:paraId="297BCAA1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FB223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5DC50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5C2D8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4A7BC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</w:tr>
      <w:tr w:rsidR="002C246C" w:rsidRPr="002C246C" w14:paraId="40FD3044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19389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9CB1E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60C0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D8388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байт</w:t>
            </w:r>
          </w:p>
        </w:tc>
      </w:tr>
      <w:tr w:rsidR="002C246C" w:rsidRPr="002C246C" w14:paraId="3C624AEC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31746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4B42C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4D77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0087A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байт</w:t>
            </w:r>
          </w:p>
        </w:tc>
      </w:tr>
      <w:tr w:rsidR="002C246C" w:rsidRPr="002C246C" w14:paraId="58BD79D8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E1245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9A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3CDB7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BBB88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9A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A3B0A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7CB187CD" w14:textId="77777777" w:rsidTr="00D11A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F8389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</w:t>
            </w:r>
          </w:p>
        </w:tc>
        <w:tc>
          <w:tcPr>
            <w:tcW w:w="3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A10DD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CE87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</w:t>
            </w:r>
          </w:p>
        </w:tc>
        <w:tc>
          <w:tcPr>
            <w:tcW w:w="3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8F04A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14:paraId="247247ED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запись нескольких дискретных выводов? Команда 0x0F</w:t>
      </w:r>
    </w:p>
    <w:p w14:paraId="4F3E0A8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lastRenderedPageBreak/>
        <w:t>Эта команда используется для записи нескольких значений дискретного выхода DO.</w:t>
      </w:r>
    </w:p>
    <w:p w14:paraId="1A26455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записи в несколько DO с регистрами от #20 до #29 для SlaveID адреса устройства 17. Адрес регистра будет 0013 hex = 19, т.к. счет ведется с 0 адреса.</w:t>
      </w:r>
    </w:p>
    <w:tbl>
      <w:tblPr>
        <w:tblW w:w="9610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85"/>
        <w:gridCol w:w="932"/>
        <w:gridCol w:w="3975"/>
      </w:tblGrid>
      <w:tr w:rsidR="00E7004B" w:rsidRPr="002C246C" w14:paraId="3BEF48F9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3FF1B4" w14:textId="77777777" w:rsidR="002C246C" w:rsidRPr="002C246C" w:rsidRDefault="002C246C" w:rsidP="00E7004B">
            <w:pPr>
              <w:spacing w:after="0" w:line="240" w:lineRule="auto"/>
              <w:ind w:right="25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2855F7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76BAD2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E9FF2D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7D6D1739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CF5A50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C89171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8088D9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0EBCC9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2BA56ADC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20EC5A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182245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E78848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641C7B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04A78622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013B0A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429C31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6EC810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FDD37E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09CB6E15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D17569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91F351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3050C6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97C0C7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</w:tr>
      <w:tr w:rsidR="002C246C" w:rsidRPr="002C246C" w14:paraId="4D96D40D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4AE2A9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E64EBA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670D8A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7F240C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</w:tr>
      <w:tr w:rsidR="002C246C" w:rsidRPr="002C246C" w14:paraId="6C3EAC65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51C70C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4DE669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8D15D2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8B04AA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записанных рег. Hi байт</w:t>
            </w:r>
          </w:p>
        </w:tc>
      </w:tr>
      <w:tr w:rsidR="002C246C" w:rsidRPr="002C246C" w14:paraId="0B588AD2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689933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A12C5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3ECFDC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B8D88D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записанных рег. Lo байт</w:t>
            </w:r>
          </w:p>
        </w:tc>
      </w:tr>
      <w:tr w:rsidR="002C246C" w:rsidRPr="002C246C" w14:paraId="345FCB9E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D240F3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129FFD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909476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9C4DC2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33951816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133275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8385FA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байт DO 27-20 (1100 1101)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B788A3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018D44" w14:textId="77777777" w:rsidR="002C246C" w:rsidRPr="002C246C" w:rsidRDefault="002C246C" w:rsidP="00E7004B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25123C30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C9C82D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1156ED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байт DO 29-28 (0000 0001)</w:t>
            </w:r>
          </w:p>
        </w:tc>
        <w:tc>
          <w:tcPr>
            <w:tcW w:w="4907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40ABF9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274C802C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9BB0EA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DED2AE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907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45369B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344DE69A" w14:textId="77777777" w:rsidTr="00E7004B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DDE3BD" w14:textId="77777777" w:rsidR="002C246C" w:rsidRPr="002C246C" w:rsidRDefault="002C246C" w:rsidP="00E7004B">
            <w:pPr>
              <w:tabs>
                <w:tab w:val="left" w:pos="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7695A4" w14:textId="77777777" w:rsidR="002C246C" w:rsidRPr="002C246C" w:rsidRDefault="002C246C" w:rsidP="00E7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907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576F1A" w14:textId="77777777" w:rsidR="002C246C" w:rsidRPr="002C246C" w:rsidRDefault="002C246C" w:rsidP="00E7004B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947797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В ответе возвращается количество записанных регистров.</w:t>
      </w:r>
    </w:p>
    <w:p w14:paraId="6AC2233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 послать команду Modbus RTU на запись нескольких аналоговых выводов? Команда 0x10</w:t>
      </w:r>
    </w:p>
    <w:p w14:paraId="34CF000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Эта команда используется для записи нескольких значений аналогового выхода AO.</w:t>
      </w:r>
    </w:p>
    <w:p w14:paraId="043FF138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записи в несколько AO с регистрами #40002 и #40003 для SlaveID адреса устройства 17. Адрес первого регистра будет 0001 hex = 1, т.к. счет ведется с 0 адреса.</w:t>
      </w:r>
    </w:p>
    <w:tbl>
      <w:tblPr>
        <w:tblW w:w="95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584"/>
        <w:gridCol w:w="996"/>
        <w:gridCol w:w="3983"/>
      </w:tblGrid>
      <w:tr w:rsidR="002C246C" w:rsidRPr="002C246C" w14:paraId="14360FEF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15B66E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lastRenderedPageBreak/>
              <w:t>Байт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045F91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D3340F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81235A" w14:textId="77777777" w:rsidR="002C246C" w:rsidRPr="002C246C" w:rsidRDefault="002C246C" w:rsidP="003112ED">
            <w:pPr>
              <w:spacing w:after="0" w:line="240" w:lineRule="auto"/>
              <w:ind w:left="-54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2C246C" w:rsidRPr="002C246C" w14:paraId="3C83DFBC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0E0E4D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478EF1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438DD6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A5463A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2C246C" w:rsidRPr="002C246C" w14:paraId="18169F2C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2AFFC6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A31104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D0A83C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D2E136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2C246C" w:rsidRPr="002C246C" w14:paraId="69821268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E52A8F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9E860C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892286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FE2FF2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2C246C" w:rsidRPr="002C246C" w14:paraId="4119DA71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09022A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A4CBB0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271540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670AE6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</w:tr>
      <w:tr w:rsidR="002C246C" w:rsidRPr="002C246C" w14:paraId="17C16DD1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DE066E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A97A96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D0910D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598148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</w:tr>
      <w:tr w:rsidR="002C246C" w:rsidRPr="002C246C" w14:paraId="6A9126EB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9EA96A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D63414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98C4BF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C0B94A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записанных рег. Hi байт</w:t>
            </w:r>
          </w:p>
        </w:tc>
      </w:tr>
      <w:tr w:rsidR="002C246C" w:rsidRPr="002C246C" w14:paraId="4091EBC7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8EF9CF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125E61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BB8375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AEFFA3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записанных рег. Lo байт</w:t>
            </w:r>
          </w:p>
        </w:tc>
      </w:tr>
      <w:tr w:rsidR="002C246C" w:rsidRPr="002C246C" w14:paraId="7107EEF6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0F09C9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F72B5B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46F289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D35F9D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70F9BA03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6746E8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180FB8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40002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1FCCB9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FDCEF7" w14:textId="77777777" w:rsidR="002C246C" w:rsidRPr="002C246C" w:rsidRDefault="002C246C" w:rsidP="003112ED">
            <w:pPr>
              <w:spacing w:after="0" w:line="240" w:lineRule="auto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78B800A0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61EE97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0AE71B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40002</w:t>
            </w:r>
          </w:p>
        </w:tc>
        <w:tc>
          <w:tcPr>
            <w:tcW w:w="4896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50BEE5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758F15DB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FCE51F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EEBECA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Hi 40003</w:t>
            </w:r>
          </w:p>
        </w:tc>
        <w:tc>
          <w:tcPr>
            <w:tcW w:w="4896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A0DC6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4C9C790F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4663DB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716E3F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Lo 40003</w:t>
            </w:r>
          </w:p>
        </w:tc>
        <w:tc>
          <w:tcPr>
            <w:tcW w:w="4896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F4EBC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74BEA8E7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DD0A8B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EA4506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896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66B870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4B4A739E" w14:textId="77777777" w:rsidTr="003112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62AED0" w14:textId="77777777" w:rsidR="002C246C" w:rsidRPr="002C246C" w:rsidRDefault="002C246C" w:rsidP="003112ED">
            <w:pPr>
              <w:spacing w:after="0" w:line="240" w:lineRule="auto"/>
              <w:ind w:left="-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</w:t>
            </w:r>
          </w:p>
        </w:tc>
        <w:tc>
          <w:tcPr>
            <w:tcW w:w="35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D93602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896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9B967" w14:textId="77777777" w:rsidR="002C246C" w:rsidRPr="002C246C" w:rsidRDefault="002C246C" w:rsidP="0031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56C619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Какие бывают ошибки запроса Modbus?</w:t>
      </w:r>
    </w:p>
    <w:p w14:paraId="7CFA912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Если устройство получило запрос, но запрос не может быть обработан, то устройство ответит кодом ошибки.</w:t>
      </w:r>
    </w:p>
    <w:p w14:paraId="33A0ABB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Ответ будет содержать измененный Функциональный код, старший бит будет равен 1.</w:t>
      </w:r>
    </w:p>
    <w:p w14:paraId="35E7634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Пример:</w:t>
      </w:r>
    </w:p>
    <w:tbl>
      <w:tblPr>
        <w:tblW w:w="934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19"/>
      </w:tblGrid>
      <w:tr w:rsidR="002C246C" w:rsidRPr="002C246C" w14:paraId="6ECE4BDF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D809D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Было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FF14D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Стало</w:t>
            </w:r>
          </w:p>
        </w:tc>
      </w:tr>
      <w:tr w:rsidR="002C246C" w:rsidRPr="002C246C" w14:paraId="6A4B593F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41A1D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Функциональный код в запросе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E9E03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Функциональный код ошибки в ответе</w:t>
            </w:r>
          </w:p>
        </w:tc>
      </w:tr>
      <w:tr w:rsidR="002C246C" w:rsidRPr="002C246C" w14:paraId="37B8CFF9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ABB9B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 (01 hex) 0000 0001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00E75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 (81 hex) 1000 0001</w:t>
            </w:r>
          </w:p>
        </w:tc>
      </w:tr>
      <w:tr w:rsidR="002C246C" w:rsidRPr="002C246C" w14:paraId="4D941CBC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0F609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 (02 hex) 0000 0010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F9789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 (82 hex) 1000 0010</w:t>
            </w:r>
          </w:p>
        </w:tc>
      </w:tr>
      <w:tr w:rsidR="002C246C" w:rsidRPr="002C246C" w14:paraId="0354A440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1F370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 (03 hex) 0000 0011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8E11F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 (83 hex) 1000 0011</w:t>
            </w:r>
          </w:p>
        </w:tc>
      </w:tr>
      <w:tr w:rsidR="002C246C" w:rsidRPr="002C246C" w14:paraId="09D02755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2DEB7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 (04 hex) 0000 0100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AF014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 (84 hex) 1000 0100</w:t>
            </w:r>
          </w:p>
        </w:tc>
      </w:tr>
      <w:tr w:rsidR="002C246C" w:rsidRPr="002C246C" w14:paraId="293C5B8C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81A00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05 (05 hex) 0000 0101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E3FBB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 (85 hex) 1000 0101</w:t>
            </w:r>
          </w:p>
        </w:tc>
      </w:tr>
      <w:tr w:rsidR="002C246C" w:rsidRPr="002C246C" w14:paraId="7C0DD072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90C8F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 (06 hex) 0000 0110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79E9D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 (86 hex) 1000 0110</w:t>
            </w:r>
          </w:p>
        </w:tc>
      </w:tr>
      <w:tr w:rsidR="002C246C" w:rsidRPr="002C246C" w14:paraId="39C7C7FE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02ADB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(0F hex) 0000 1111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EE22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 (8F hex) 1000 1111</w:t>
            </w:r>
          </w:p>
        </w:tc>
      </w:tr>
      <w:tr w:rsidR="002C246C" w:rsidRPr="002C246C" w14:paraId="5798618B" w14:textId="77777777" w:rsidTr="00B6001C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50277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(10 hex) 0001 0000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0742B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 (90 hex) 1001 0000</w:t>
            </w:r>
          </w:p>
        </w:tc>
      </w:tr>
    </w:tbl>
    <w:p w14:paraId="0BE2E844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Пример запроса и ответ с ошибкой: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694"/>
        <w:gridCol w:w="992"/>
        <w:gridCol w:w="3686"/>
      </w:tblGrid>
      <w:tr w:rsidR="00B6001C" w:rsidRPr="002C246C" w14:paraId="35564475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F5393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A0DBE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202BF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438BC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B6001C" w:rsidRPr="002C246C" w14:paraId="0FEF31DD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8D1D5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AA539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5687C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(Hex)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A48E2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B6001C" w:rsidRPr="002C246C" w14:paraId="33EAA5CE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5892C5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3853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19FC7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F78D0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B6001C" w:rsidRPr="002C246C" w14:paraId="60C924F4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E79C4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62A62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8DB07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B78DD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код с измененным битом</w:t>
            </w:r>
          </w:p>
        </w:tc>
      </w:tr>
      <w:tr w:rsidR="00B6001C" w:rsidRPr="002C246C" w14:paraId="4AB58D7A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9B992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4F585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Hi байт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FBEB8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87543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ошибки</w:t>
            </w:r>
          </w:p>
        </w:tc>
      </w:tr>
      <w:tr w:rsidR="00B6001C" w:rsidRPr="002C246C" w14:paraId="7C5577FA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016B9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88893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первого регистра Lo байт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05FB1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7FA7C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B6001C" w:rsidRPr="002C246C" w14:paraId="7008B5C6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E8B27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13A12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Hi байт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1A1CE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D290C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2C246C" w:rsidRPr="002C246C" w14:paraId="18AC46DD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324F7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1F365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регистров Lo байт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7369BC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5C95E1CD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273F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BD4DE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678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2564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46C" w:rsidRPr="002C246C" w14:paraId="29296E81" w14:textId="77777777" w:rsidTr="00B6001C"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044BC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DC67D0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4678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8771E7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811E8F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Расшифровка кодов ошибок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88"/>
      </w:tblGrid>
      <w:tr w:rsidR="002C246C" w:rsidRPr="002C246C" w14:paraId="6849E27D" w14:textId="77777777" w:rsidTr="00B6001C"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7E29A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8188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11572B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Принятый код функции не может быть обработан.</w:t>
            </w:r>
          </w:p>
        </w:tc>
      </w:tr>
      <w:tr w:rsidR="002C246C" w:rsidRPr="002C246C" w14:paraId="68205128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82B56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75B15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данных, указанный в запросе, недоступен.</w:t>
            </w:r>
          </w:p>
        </w:tc>
      </w:tr>
      <w:tr w:rsidR="002C246C" w:rsidRPr="002C246C" w14:paraId="2E4CA196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D6587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0D1E34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Значение, содержащееся в поле данных запроса, является недопустимой величиной.</w:t>
            </w:r>
          </w:p>
        </w:tc>
      </w:tr>
      <w:tr w:rsidR="002C246C" w:rsidRPr="002C246C" w14:paraId="141A9719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DFB22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C2B15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Невосстанавливаемая ошибка имела место, пока ведомое устройство пыталось выполнить затребованное действие.</w:t>
            </w:r>
          </w:p>
        </w:tc>
      </w:tr>
      <w:tr w:rsidR="002C246C" w:rsidRPr="002C246C" w14:paraId="1CE4739F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2365E8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096E9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Ведомое устройство приняло запрос и обрабатывает его, но это требует много времени. Этот ответ предохраняет ведущее устройство от генерации ошибки тайм-аута.</w:t>
            </w:r>
          </w:p>
        </w:tc>
      </w:tr>
      <w:tr w:rsidR="002C246C" w:rsidRPr="002C246C" w14:paraId="76918AC4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344972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F2541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Ведомое устройство занято обработкой команды. Ведущее устройство должно повторить сообщение позже, когда ведомое освободится.</w:t>
            </w:r>
          </w:p>
        </w:tc>
      </w:tr>
      <w:tr w:rsidR="002C246C" w:rsidRPr="002C246C" w14:paraId="7FCC7094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8574CF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DEFE3E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Ведомое устройство не может выполнить программную функцию, заданную в запросе. Этот код возвращается для неуспешного программного запроса, использующего функции с номерами 13 или 14. Ведущее устройство 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должно запросить диагностическую информацию или информацию об ошибках от ведомого.</w:t>
            </w:r>
          </w:p>
        </w:tc>
      </w:tr>
      <w:tr w:rsidR="002C246C" w:rsidRPr="002C246C" w14:paraId="20ABD81E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07D8B9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120DE6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Ведомое устройство при чтении расширенной памяти обнаружило ошибку паритета. Ведущее устройство может повторить запрос, но обычно в таких случаях требуется ремонт.</w:t>
            </w:r>
          </w:p>
        </w:tc>
      </w:tr>
      <w:tr w:rsidR="002C246C" w:rsidRPr="002C246C" w14:paraId="09E11FAC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8ECD23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(0A hex)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60BA8A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Шлюз неправильно настроен или перегружен запросами.</w:t>
            </w:r>
          </w:p>
        </w:tc>
      </w:tr>
      <w:tr w:rsidR="002C246C" w:rsidRPr="002C246C" w14:paraId="72C014DF" w14:textId="77777777" w:rsidTr="00B600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88AD4D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(0B hex)</w:t>
            </w:r>
          </w:p>
        </w:tc>
        <w:tc>
          <w:tcPr>
            <w:tcW w:w="8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6D3611" w14:textId="77777777" w:rsidR="002C246C" w:rsidRPr="002C246C" w:rsidRDefault="002C246C" w:rsidP="002C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Slave устройства нет в сети или от него нет ответа.</w:t>
            </w:r>
          </w:p>
        </w:tc>
      </w:tr>
    </w:tbl>
    <w:p w14:paraId="306DB97D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36"/>
          <w:szCs w:val="36"/>
          <w:lang w:eastAsia="ru-RU"/>
        </w:rPr>
        <w:t>Программы для работы с протоколом Modbus RTU</w:t>
      </w:r>
    </w:p>
    <w:p w14:paraId="7C71CD2B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Ниже перечислены программы, которые облегчают работу с Modbus.</w:t>
      </w:r>
    </w:p>
    <w:p w14:paraId="34D8E5E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val="en-US" w:eastAsia="ru-RU"/>
        </w:rPr>
        <w:t>DCON Utility Pro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> 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поддержкой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Modbus RTU, ASCII, DCON. </w:t>
      </w:r>
      <w:hyperlink r:id="rId21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</w:hyperlink>
    </w:p>
    <w:p w14:paraId="7FF7BAEE" w14:textId="45503AAD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38457E" wp14:editId="21F168DA">
                <wp:extent cx="304800" cy="304800"/>
                <wp:effectExtent l="0" t="0" r="0" b="0"/>
                <wp:docPr id="5125223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038A3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CB46A1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val="en-US" w:eastAsia="ru-RU"/>
        </w:rPr>
        <w:t>Modbus Master Tool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> 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поддержкой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Modbus RTU, ASCII, TCP. </w:t>
      </w:r>
      <w:hyperlink r:id="rId22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</w:hyperlink>
    </w:p>
    <w:p w14:paraId="5A61663A" w14:textId="0BAEF4F4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CEBCCE" wp14:editId="45C75905">
                <wp:extent cx="304800" cy="304800"/>
                <wp:effectExtent l="0" t="0" r="0" b="0"/>
                <wp:docPr id="1392409375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39D97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9BB3CE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val="en-US" w:eastAsia="ru-RU"/>
        </w:rPr>
        <w:t>Modbus TCP client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> 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с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  <w:t>поддержкой</w:t>
      </w:r>
      <w:r w:rsidRPr="002C246C">
        <w:rPr>
          <w:rFonts w:ascii="Montserrat" w:eastAsia="Times New Roman" w:hAnsi="Montserrat" w:cs="Times New Roman"/>
          <w:color w:val="333333"/>
          <w:sz w:val="24"/>
          <w:szCs w:val="24"/>
          <w:lang w:val="en-US" w:eastAsia="ru-RU"/>
        </w:rPr>
        <w:t xml:space="preserve"> Modbus TCP. </w:t>
      </w:r>
      <w:hyperlink r:id="rId23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</w:hyperlink>
    </w:p>
    <w:p w14:paraId="214DE5E4" w14:textId="18C6A832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r w:rsidRPr="002C246C">
        <w:rPr>
          <w:rFonts w:ascii="Montserrat" w:eastAsia="Times New Roman" w:hAnsi="Montserrat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12DEFFF" wp14:editId="5F74A40E">
                <wp:extent cx="304800" cy="304800"/>
                <wp:effectExtent l="0" t="0" r="0" b="0"/>
                <wp:docPr id="99468151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714EE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791F90" w14:textId="77777777" w:rsidR="002C246C" w:rsidRPr="002C246C" w:rsidRDefault="002C246C" w:rsidP="002C246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24" w:anchor="oglavlenie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Наверх к оглавлению</w:t>
        </w:r>
      </w:hyperlink>
    </w:p>
    <w:p w14:paraId="75BCB8F1" w14:textId="77777777" w:rsidR="002C246C" w:rsidRPr="002C246C" w:rsidRDefault="002C246C" w:rsidP="002C246C">
      <w:pPr>
        <w:shd w:val="clear" w:color="auto" w:fill="FFFFFF"/>
        <w:spacing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ru-RU"/>
        </w:rPr>
      </w:pPr>
      <w:hyperlink r:id="rId25" w:history="1">
        <w:r w:rsidRPr="002C246C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Просто о протоколе Modbus TCP с подробным описанием и примерами команд</w:t>
        </w:r>
      </w:hyperlink>
    </w:p>
    <w:p w14:paraId="1B36A910" w14:textId="77777777" w:rsidR="008453CA" w:rsidRDefault="008453CA"/>
    <w:sectPr w:rsidR="0084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7DA"/>
    <w:multiLevelType w:val="multilevel"/>
    <w:tmpl w:val="AA4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71"/>
    <w:rsid w:val="00007F71"/>
    <w:rsid w:val="00046503"/>
    <w:rsid w:val="00133E7F"/>
    <w:rsid w:val="001B4407"/>
    <w:rsid w:val="002007F7"/>
    <w:rsid w:val="002C246C"/>
    <w:rsid w:val="003112ED"/>
    <w:rsid w:val="0039444E"/>
    <w:rsid w:val="00431B72"/>
    <w:rsid w:val="004B5774"/>
    <w:rsid w:val="00715147"/>
    <w:rsid w:val="008453CA"/>
    <w:rsid w:val="00970768"/>
    <w:rsid w:val="009D758D"/>
    <w:rsid w:val="00A2746F"/>
    <w:rsid w:val="00B6001C"/>
    <w:rsid w:val="00C33A01"/>
    <w:rsid w:val="00D11ADF"/>
    <w:rsid w:val="00E04740"/>
    <w:rsid w:val="00E7004B"/>
    <w:rsid w:val="00F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72429"/>
  <w15:chartTrackingRefBased/>
  <w15:docId w15:val="{B3739D78-F54C-4FDF-9E28-01F795CE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0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07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7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F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7F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7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7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7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7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7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7F7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C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ebinar-detailsdate">
    <w:name w:val="webinar-details__date"/>
    <w:basedOn w:val="a0"/>
    <w:rsid w:val="002C246C"/>
  </w:style>
  <w:style w:type="character" w:styleId="ac">
    <w:name w:val="Hyperlink"/>
    <w:basedOn w:val="a0"/>
    <w:uiPriority w:val="99"/>
    <w:semiHidden/>
    <w:unhideWhenUsed/>
    <w:rsid w:val="002C246C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C246C"/>
    <w:rPr>
      <w:color w:val="800080"/>
      <w:u w:val="single"/>
    </w:rPr>
  </w:style>
  <w:style w:type="paragraph" w:styleId="ae">
    <w:name w:val="Normal (Web)"/>
    <w:basedOn w:val="a"/>
    <w:uiPriority w:val="99"/>
    <w:semiHidden/>
    <w:unhideWhenUsed/>
    <w:rsid w:val="002C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134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8" w:color="ED5C03"/>
                        <w:left w:val="single" w:sz="6" w:space="16" w:color="ED5C03"/>
                        <w:bottom w:val="single" w:sz="6" w:space="8" w:color="ED5C03"/>
                        <w:right w:val="single" w:sz="6" w:space="11" w:color="ED5C03"/>
                      </w:divBdr>
                    </w:div>
                    <w:div w:id="1152529305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8" w:color="ED5C03"/>
                        <w:left w:val="single" w:sz="6" w:space="16" w:color="ED5C03"/>
                        <w:bottom w:val="single" w:sz="6" w:space="8" w:color="ED5C03"/>
                        <w:right w:val="single" w:sz="6" w:space="11" w:color="ED5C03"/>
                      </w:divBdr>
                    </w:div>
                    <w:div w:id="16088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011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8" w:color="ED5C03"/>
                        <w:left w:val="single" w:sz="6" w:space="16" w:color="ED5C03"/>
                        <w:bottom w:val="single" w:sz="6" w:space="8" w:color="ED5C03"/>
                        <w:right w:val="single" w:sz="6" w:space="11" w:color="ED5C03"/>
                      </w:divBdr>
                    </w:div>
                    <w:div w:id="7036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341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8" w:color="ED5C03"/>
                        <w:left w:val="single" w:sz="6" w:space="16" w:color="ED5C03"/>
                        <w:bottom w:val="single" w:sz="6" w:space="8" w:color="ED5C03"/>
                        <w:right w:val="single" w:sz="6" w:space="11" w:color="ED5C0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2u.ru/articles/prostye-resheniya/otlichiya-interfeysov-rs-232-rs-422-rs-485/" TargetMode="External"/><Relationship Id="rId13" Type="http://schemas.openxmlformats.org/officeDocument/2006/relationships/hyperlink" Target="https://ipc2u.ru/articles/prostye-resheniya/modbus-rtu/" TargetMode="External"/><Relationship Id="rId18" Type="http://schemas.openxmlformats.org/officeDocument/2006/relationships/hyperlink" Target="https://ipc2u.ru/articles/prostye-resheniya/modbus-rt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pc2u.ru/upload/medialibrary/e91/dcon_utility_pro_pc_v2005_2015_1228.zip" TargetMode="External"/><Relationship Id="rId7" Type="http://schemas.openxmlformats.org/officeDocument/2006/relationships/hyperlink" Target="https://ipc2u.ru/articles/prostye-resheniya/modbus-tcp/" TargetMode="External"/><Relationship Id="rId12" Type="http://schemas.openxmlformats.org/officeDocument/2006/relationships/hyperlink" Target="https://ipc2u.ru/articles/prostye-resheniya/modbus-rtu/" TargetMode="External"/><Relationship Id="rId17" Type="http://schemas.openxmlformats.org/officeDocument/2006/relationships/hyperlink" Target="https://ipc2u.ru/articles/prostye-resheniya/modbus-rtu/" TargetMode="External"/><Relationship Id="rId25" Type="http://schemas.openxmlformats.org/officeDocument/2006/relationships/hyperlink" Target="https://ipc2u.ru/articles/prostye-resheniya/modbus-tc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pc2u.ru/articles/prostye-resheniya/modbus-rtu/" TargetMode="External"/><Relationship Id="rId20" Type="http://schemas.openxmlformats.org/officeDocument/2006/relationships/hyperlink" Target="https://ipc2u.ru/articles/prostye-resheniya/modbus-rt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pc2u.com/articles/knowledge-base/modbus-rtu-made-simple-with-detailed-descriptions-and-examples/" TargetMode="External"/><Relationship Id="rId11" Type="http://schemas.openxmlformats.org/officeDocument/2006/relationships/hyperlink" Target="https://ipc2u.ru/articles/prostye-resheniya/modbus-rtu/" TargetMode="External"/><Relationship Id="rId24" Type="http://schemas.openxmlformats.org/officeDocument/2006/relationships/hyperlink" Target="https://ipc2u.ru/articles/prostye-resheniya/modbus-rtu/" TargetMode="External"/><Relationship Id="rId5" Type="http://schemas.openxmlformats.org/officeDocument/2006/relationships/hyperlink" Target="https://ipc2u.ru/articles/prostye-resheniya/" TargetMode="External"/><Relationship Id="rId15" Type="http://schemas.openxmlformats.org/officeDocument/2006/relationships/hyperlink" Target="https://ipc2u.ru/articles/prostye-resheniya/modbus-rtu/" TargetMode="External"/><Relationship Id="rId23" Type="http://schemas.openxmlformats.org/officeDocument/2006/relationships/hyperlink" Target="https://ipc2u.ru/upload/medialibrary/b34/modbus_tcp_client.zip" TargetMode="External"/><Relationship Id="rId10" Type="http://schemas.openxmlformats.org/officeDocument/2006/relationships/hyperlink" Target="https://ipc2u.ru/articles/prostye-resheniya/modbus-rtu/" TargetMode="External"/><Relationship Id="rId19" Type="http://schemas.openxmlformats.org/officeDocument/2006/relationships/hyperlink" Target="https://ipc2u.ru/articles/prostye-resheniya/modbus-r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c2u.ru/articles/prostye-resheniya/modbus-rtu/" TargetMode="External"/><Relationship Id="rId14" Type="http://schemas.openxmlformats.org/officeDocument/2006/relationships/hyperlink" Target="https://ipc2u.ru/articles/prostye-resheniya/modbus-rtu/" TargetMode="External"/><Relationship Id="rId22" Type="http://schemas.openxmlformats.org/officeDocument/2006/relationships/hyperlink" Target="https://ipc2u.ru/upload/medialibrary/617/modbusmastertool_20141017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2735</Words>
  <Characters>15596</Characters>
  <Application>Microsoft Office Word</Application>
  <DocSecurity>0</DocSecurity>
  <Lines>129</Lines>
  <Paragraphs>36</Paragraphs>
  <ScaleCrop>false</ScaleCrop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20</cp:revision>
  <dcterms:created xsi:type="dcterms:W3CDTF">2024-03-20T06:35:00Z</dcterms:created>
  <dcterms:modified xsi:type="dcterms:W3CDTF">2024-03-20T07:13:00Z</dcterms:modified>
</cp:coreProperties>
</file>