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599FE" w14:textId="691BD3C4" w:rsidR="00C92782" w:rsidRPr="00AE4D5A" w:rsidRDefault="00C92782" w:rsidP="00AE4D5A">
      <w:pPr>
        <w:pStyle w:val="a9"/>
      </w:pPr>
      <w:r w:rsidRPr="00AE4D5A">
        <w:t xml:space="preserve">Как обрабатываются </w:t>
      </w:r>
      <w:r w:rsidR="00AE4D5A" w:rsidRPr="00AE4D5A">
        <w:t>входные данные</w:t>
      </w:r>
    </w:p>
    <w:p w14:paraId="37F1275C" w14:textId="1987FC45" w:rsidR="005835BB" w:rsidRPr="005835BB" w:rsidRDefault="005835BB" w:rsidP="005835BB">
      <w:r w:rsidRPr="005835BB">
        <w:t>В проекте сервер обрабатывает два типа данных от контроллера: </w:t>
      </w:r>
      <w:r w:rsidRPr="005835BB">
        <w:rPr>
          <w:b/>
          <w:bCs/>
        </w:rPr>
        <w:t>телеметрию (Type 0x00)</w:t>
      </w:r>
      <w:r w:rsidRPr="005835BB">
        <w:t> и </w:t>
      </w:r>
      <w:r w:rsidRPr="005835BB">
        <w:rPr>
          <w:b/>
          <w:bCs/>
        </w:rPr>
        <w:t>лог алгоритма (Type 0x01)</w:t>
      </w:r>
      <w:r w:rsidRPr="005835BB">
        <w:t>. Цепочка приёма и обработки устроена так.</w:t>
      </w:r>
    </w:p>
    <w:p w14:paraId="397FBC6E" w14:textId="77777777" w:rsidR="005835BB" w:rsidRPr="005835BB" w:rsidRDefault="0019477E" w:rsidP="005835BB">
      <w:r>
        <w:pict w14:anchorId="0CA1AB0E">
          <v:rect id="_x0000_i1025" style="width:0;height:.75pt" o:hralign="center" o:hrstd="t" o:hr="t" fillcolor="#a0a0a0" stroked="f"/>
        </w:pict>
      </w:r>
    </w:p>
    <w:p w14:paraId="746C90CA" w14:textId="77777777" w:rsidR="005835BB" w:rsidRPr="005835BB" w:rsidRDefault="005835BB" w:rsidP="005835BB">
      <w:pPr>
        <w:numPr>
          <w:ilvl w:val="0"/>
          <w:numId w:val="35"/>
        </w:numPr>
        <w:rPr>
          <w:b/>
          <w:bCs/>
        </w:rPr>
      </w:pPr>
      <w:r w:rsidRPr="005835BB">
        <w:rPr>
          <w:b/>
          <w:bCs/>
        </w:rPr>
        <w:t>1. Приём байтов (SServer.cpp)</w:t>
      </w:r>
    </w:p>
    <w:p w14:paraId="03FB8481" w14:textId="77777777" w:rsidR="005835BB" w:rsidRPr="005835BB" w:rsidRDefault="005835BB" w:rsidP="005835BB">
      <w:r w:rsidRPr="005835BB">
        <w:t>В потоке приёма по TCP в цикле вызывается </w:t>
      </w:r>
      <w:proofErr w:type="spellStart"/>
      <w:r w:rsidRPr="005835BB">
        <w:rPr>
          <w:b/>
          <w:bCs/>
        </w:rPr>
        <w:t>recv</w:t>
      </w:r>
      <w:proofErr w:type="spellEnd"/>
      <w:r w:rsidRPr="005835BB">
        <w:rPr>
          <w:b/>
          <w:bCs/>
        </w:rPr>
        <w:t>()</w:t>
      </w:r>
      <w:r w:rsidRPr="005835BB">
        <w:t>; данные копятся в </w:t>
      </w:r>
      <w:proofErr w:type="spellStart"/>
      <w:r w:rsidRPr="005835BB">
        <w:t>accumulatedBuffer</w:t>
      </w:r>
      <w:proofErr w:type="spellEnd"/>
      <w:r w:rsidRPr="005835BB">
        <w:t>. Кадр имеет вид:</w:t>
      </w:r>
    </w:p>
    <w:p w14:paraId="63170AB9" w14:textId="77777777" w:rsidR="005835BB" w:rsidRPr="005835BB" w:rsidRDefault="005835BB" w:rsidP="005835BB">
      <w:pPr>
        <w:numPr>
          <w:ilvl w:val="0"/>
          <w:numId w:val="22"/>
        </w:numPr>
        <w:rPr>
          <w:lang w:val="en-US"/>
        </w:rPr>
      </w:pPr>
      <w:r w:rsidRPr="005835BB">
        <w:rPr>
          <w:b/>
          <w:bCs/>
          <w:lang w:val="en-US"/>
        </w:rPr>
        <w:t>[AA 55][Type][Len][Payload...][CRC16]</w:t>
      </w:r>
    </w:p>
    <w:p w14:paraId="06034E73" w14:textId="77777777" w:rsidR="005835BB" w:rsidRPr="005835BB" w:rsidRDefault="005835BB" w:rsidP="005835BB">
      <w:r w:rsidRPr="005835BB">
        <w:t>Парсер:</w:t>
      </w:r>
    </w:p>
    <w:p w14:paraId="47E55331" w14:textId="77777777" w:rsidR="005835BB" w:rsidRPr="005835BB" w:rsidRDefault="005835BB" w:rsidP="005835BB">
      <w:pPr>
        <w:numPr>
          <w:ilvl w:val="0"/>
          <w:numId w:val="23"/>
        </w:numPr>
      </w:pPr>
      <w:r w:rsidRPr="005835BB">
        <w:t>ищет маркер </w:t>
      </w:r>
      <w:r w:rsidRPr="005835BB">
        <w:rPr>
          <w:b/>
          <w:bCs/>
        </w:rPr>
        <w:t>AA 55</w:t>
      </w:r>
      <w:r w:rsidRPr="005835BB">
        <w:t> (ресинхронизация при склейках/обрывах);</w:t>
      </w:r>
    </w:p>
    <w:p w14:paraId="43B5483B" w14:textId="77777777" w:rsidR="005835BB" w:rsidRPr="005835BB" w:rsidRDefault="005835BB" w:rsidP="005835BB">
      <w:pPr>
        <w:numPr>
          <w:ilvl w:val="0"/>
          <w:numId w:val="24"/>
        </w:numPr>
      </w:pPr>
      <w:r w:rsidRPr="005835BB">
        <w:t>читает </w:t>
      </w:r>
      <w:r w:rsidRPr="005835BB">
        <w:rPr>
          <w:b/>
          <w:bCs/>
        </w:rPr>
        <w:t>Type</w:t>
      </w:r>
      <w:r w:rsidRPr="005835BB">
        <w:t> и </w:t>
      </w:r>
      <w:proofErr w:type="spellStart"/>
      <w:r w:rsidRPr="005835BB">
        <w:rPr>
          <w:b/>
          <w:bCs/>
        </w:rPr>
        <w:t>Len</w:t>
      </w:r>
      <w:proofErr w:type="spellEnd"/>
      <w:r w:rsidRPr="005835BB">
        <w:t>, считает длину кадра и проверяет </w:t>
      </w:r>
      <w:r w:rsidRPr="005835BB">
        <w:rPr>
          <w:b/>
          <w:bCs/>
        </w:rPr>
        <w:t>CRC16</w:t>
      </w:r>
      <w:r w:rsidRPr="005835BB">
        <w:t> по [Type][</w:t>
      </w:r>
      <w:proofErr w:type="spellStart"/>
      <w:r w:rsidRPr="005835BB">
        <w:t>Len</w:t>
      </w:r>
      <w:proofErr w:type="spellEnd"/>
      <w:r w:rsidRPr="005835BB">
        <w:t>][</w:t>
      </w:r>
      <w:proofErr w:type="spellStart"/>
      <w:r w:rsidRPr="005835BB">
        <w:t>Payload</w:t>
      </w:r>
      <w:proofErr w:type="spellEnd"/>
      <w:r w:rsidRPr="005835BB">
        <w:t>...];</w:t>
      </w:r>
    </w:p>
    <w:p w14:paraId="1CA0D993" w14:textId="77777777" w:rsidR="005835BB" w:rsidRPr="005835BB" w:rsidRDefault="005835BB" w:rsidP="005835BB">
      <w:pPr>
        <w:numPr>
          <w:ilvl w:val="0"/>
          <w:numId w:val="25"/>
        </w:numPr>
      </w:pPr>
      <w:r w:rsidRPr="005835BB">
        <w:t>по </w:t>
      </w:r>
      <w:r w:rsidRPr="005835BB">
        <w:rPr>
          <w:b/>
          <w:bCs/>
        </w:rPr>
        <w:t>Type</w:t>
      </w:r>
      <w:r w:rsidRPr="005835BB">
        <w:t> решает, куда отправить пакет.</w:t>
      </w:r>
    </w:p>
    <w:p w14:paraId="61C7A395" w14:textId="77777777" w:rsidR="005835BB" w:rsidRPr="005835BB" w:rsidRDefault="0019477E" w:rsidP="005835BB">
      <w:r>
        <w:pict w14:anchorId="312BFE85">
          <v:rect id="_x0000_i1026" style="width:0;height:.75pt" o:hralign="center" o:hrstd="t" o:hr="t" fillcolor="#a0a0a0" stroked="f"/>
        </w:pict>
      </w:r>
    </w:p>
    <w:p w14:paraId="42DB7A66" w14:textId="77777777" w:rsidR="005835BB" w:rsidRPr="005835BB" w:rsidRDefault="005835BB" w:rsidP="005835BB">
      <w:pPr>
        <w:numPr>
          <w:ilvl w:val="0"/>
          <w:numId w:val="35"/>
        </w:numPr>
        <w:rPr>
          <w:b/>
          <w:bCs/>
        </w:rPr>
      </w:pPr>
      <w:r w:rsidRPr="005835BB">
        <w:rPr>
          <w:b/>
          <w:bCs/>
        </w:rPr>
        <w:t>2. Разделение по типу пакета</w:t>
      </w:r>
    </w:p>
    <w:p w14:paraId="78F36AC6" w14:textId="77777777" w:rsidR="005835BB" w:rsidRPr="005835BB" w:rsidRDefault="005835BB" w:rsidP="005835BB">
      <w:pPr>
        <w:numPr>
          <w:ilvl w:val="0"/>
          <w:numId w:val="26"/>
        </w:numPr>
        <w:rPr>
          <w:lang w:val="en-US"/>
        </w:rPr>
      </w:pPr>
      <w:r w:rsidRPr="005835BB">
        <w:rPr>
          <w:b/>
          <w:bCs/>
          <w:lang w:val="en-US"/>
        </w:rPr>
        <w:t>Type 0x00</w:t>
      </w:r>
      <w:r w:rsidRPr="005835BB">
        <w:rPr>
          <w:lang w:val="en-US"/>
        </w:rPr>
        <w:t> (</w:t>
      </w:r>
      <w:r w:rsidRPr="005835BB">
        <w:t>телеметрия</w:t>
      </w:r>
      <w:r w:rsidRPr="005835BB">
        <w:rPr>
          <w:lang w:val="en-US"/>
        </w:rPr>
        <w:t xml:space="preserve">, Len=45) </w:t>
      </w:r>
      <w:r w:rsidRPr="005835BB">
        <w:rPr>
          <w:rFonts w:ascii="Times New Roman" w:hAnsi="Times New Roman" w:cs="Times New Roman"/>
          <w:lang w:val="en-US"/>
        </w:rPr>
        <w:t>→</w:t>
      </w:r>
      <w:r w:rsidRPr="005835BB">
        <w:rPr>
          <w:lang w:val="en-US"/>
        </w:rPr>
        <w:t> </w:t>
      </w:r>
      <w:r w:rsidRPr="005835BB">
        <w:rPr>
          <w:b/>
          <w:bCs/>
          <w:lang w:val="en-US"/>
        </w:rPr>
        <w:t>PacketQueueProcessor::EnqueueTelemetry(...)</w:t>
      </w:r>
    </w:p>
    <w:p w14:paraId="2D543853" w14:textId="77777777" w:rsidR="005835BB" w:rsidRPr="005835BB" w:rsidRDefault="005835BB" w:rsidP="005835BB">
      <w:r w:rsidRPr="005835BB">
        <w:t xml:space="preserve">Пакет копируется в </w:t>
      </w:r>
      <w:proofErr w:type="spellStart"/>
      <w:r w:rsidRPr="005835BB">
        <w:t>managed</w:t>
      </w:r>
      <w:proofErr w:type="spellEnd"/>
      <w:r w:rsidRPr="005835BB">
        <w:t xml:space="preserve">-массив и кладётся в общую очередь </w:t>
      </w:r>
      <w:proofErr w:type="spellStart"/>
      <w:r w:rsidRPr="005835BB">
        <w:t>воркера</w:t>
      </w:r>
      <w:proofErr w:type="spellEnd"/>
      <w:r w:rsidRPr="005835BB">
        <w:t>.</w:t>
      </w:r>
    </w:p>
    <w:p w14:paraId="13018E83" w14:textId="77777777" w:rsidR="005835BB" w:rsidRPr="005835BB" w:rsidRDefault="005835BB" w:rsidP="005835BB">
      <w:pPr>
        <w:numPr>
          <w:ilvl w:val="0"/>
          <w:numId w:val="27"/>
        </w:numPr>
        <w:rPr>
          <w:lang w:val="en-US"/>
        </w:rPr>
      </w:pPr>
      <w:r w:rsidRPr="005835BB">
        <w:rPr>
          <w:b/>
          <w:bCs/>
          <w:lang w:val="en-US"/>
        </w:rPr>
        <w:t>Type 0x01</w:t>
      </w:r>
      <w:r w:rsidRPr="005835BB">
        <w:rPr>
          <w:lang w:val="en-US"/>
        </w:rPr>
        <w:t> (</w:t>
      </w:r>
      <w:r w:rsidRPr="005835BB">
        <w:t>лог</w:t>
      </w:r>
      <w:r w:rsidRPr="005835BB">
        <w:rPr>
          <w:lang w:val="en-US"/>
        </w:rPr>
        <w:t xml:space="preserve"> </w:t>
      </w:r>
      <w:r w:rsidRPr="005835BB">
        <w:t>алгоритма</w:t>
      </w:r>
      <w:r w:rsidRPr="005835BB">
        <w:rPr>
          <w:lang w:val="en-US"/>
        </w:rPr>
        <w:t xml:space="preserve">, Len=81, ControlLogPayload_t) </w:t>
      </w:r>
      <w:r w:rsidRPr="005835BB">
        <w:rPr>
          <w:rFonts w:ascii="Times New Roman" w:hAnsi="Times New Roman" w:cs="Times New Roman"/>
          <w:lang w:val="en-US"/>
        </w:rPr>
        <w:t>→</w:t>
      </w:r>
      <w:r w:rsidRPr="005835BB">
        <w:rPr>
          <w:lang w:val="en-US"/>
        </w:rPr>
        <w:t> </w:t>
      </w:r>
      <w:r w:rsidRPr="005835BB">
        <w:rPr>
          <w:b/>
          <w:bCs/>
          <w:lang w:val="en-US"/>
        </w:rPr>
        <w:t>PacketQueueProcessor::EnqueueControlLog(...)</w:t>
      </w:r>
    </w:p>
    <w:p w14:paraId="3DC50092" w14:textId="77777777" w:rsidR="005835BB" w:rsidRPr="005835BB" w:rsidRDefault="005835BB" w:rsidP="005835BB">
      <w:r w:rsidRPr="005835BB">
        <w:t>То же: копирование и постановка в ту же очередь с пометкой </w:t>
      </w:r>
      <w:proofErr w:type="spellStart"/>
      <w:r w:rsidRPr="005835BB">
        <w:t>itemType</w:t>
      </w:r>
      <w:proofErr w:type="spellEnd"/>
      <w:r w:rsidRPr="005835BB">
        <w:t xml:space="preserve"> == 1.</w:t>
      </w:r>
    </w:p>
    <w:p w14:paraId="49B3B7BB" w14:textId="77777777" w:rsidR="005835BB" w:rsidRPr="005835BB" w:rsidRDefault="005835BB" w:rsidP="005835BB">
      <w:pPr>
        <w:numPr>
          <w:ilvl w:val="0"/>
          <w:numId w:val="28"/>
        </w:numPr>
        <w:rPr>
          <w:lang w:val="en-US"/>
        </w:rPr>
      </w:pPr>
      <w:r w:rsidRPr="005835BB">
        <w:rPr>
          <w:b/>
          <w:bCs/>
          <w:lang w:val="en-US"/>
        </w:rPr>
        <w:t>Type 0x01–0x04</w:t>
      </w:r>
      <w:r w:rsidRPr="005835BB">
        <w:rPr>
          <w:lang w:val="en-US"/>
        </w:rPr>
        <w:t> (</w:t>
      </w:r>
      <w:r w:rsidRPr="005835BB">
        <w:t>ответы</w:t>
      </w:r>
      <w:r w:rsidRPr="005835BB">
        <w:rPr>
          <w:lang w:val="en-US"/>
        </w:rPr>
        <w:t xml:space="preserve"> </w:t>
      </w:r>
      <w:r w:rsidRPr="005835BB">
        <w:t>на</w:t>
      </w:r>
      <w:r w:rsidRPr="005835BB">
        <w:rPr>
          <w:lang w:val="en-US"/>
        </w:rPr>
        <w:t xml:space="preserve"> </w:t>
      </w:r>
      <w:r w:rsidRPr="005835BB">
        <w:t>команды</w:t>
      </w:r>
      <w:r w:rsidRPr="005835BB">
        <w:rPr>
          <w:lang w:val="en-US"/>
        </w:rPr>
        <w:t>) </w:t>
      </w:r>
      <w:r w:rsidRPr="005835BB">
        <w:rPr>
          <w:rFonts w:ascii="Times New Roman" w:hAnsi="Times New Roman" w:cs="Times New Roman"/>
          <w:lang w:val="en-US"/>
        </w:rPr>
        <w:t>→</w:t>
      </w:r>
      <w:r w:rsidRPr="005835BB">
        <w:rPr>
          <w:lang w:val="en-US"/>
        </w:rPr>
        <w:t> </w:t>
      </w:r>
      <w:r w:rsidRPr="005835BB">
        <w:rPr>
          <w:b/>
          <w:bCs/>
          <w:lang w:val="en-US"/>
        </w:rPr>
        <w:t>form-&gt;EnqueueResponse(responseBuffer)</w:t>
      </w:r>
    </w:p>
    <w:p w14:paraId="0E9C60D8" w14:textId="77777777" w:rsidR="005835BB" w:rsidRPr="005835BB" w:rsidRDefault="005835BB" w:rsidP="005835BB">
      <w:pPr>
        <w:rPr>
          <w:lang w:val="en-US"/>
        </w:rPr>
      </w:pPr>
      <w:r w:rsidRPr="005835BB">
        <w:t>Буфер</w:t>
      </w:r>
      <w:r w:rsidRPr="005835BB">
        <w:rPr>
          <w:lang w:val="en-US"/>
        </w:rPr>
        <w:t xml:space="preserve"> </w:t>
      </w:r>
      <w:r w:rsidRPr="005835BB">
        <w:t>кладётся</w:t>
      </w:r>
      <w:r w:rsidRPr="005835BB">
        <w:rPr>
          <w:lang w:val="en-US"/>
        </w:rPr>
        <w:t xml:space="preserve"> </w:t>
      </w:r>
      <w:r w:rsidRPr="005835BB">
        <w:t>в</w:t>
      </w:r>
      <w:r w:rsidRPr="005835BB">
        <w:rPr>
          <w:lang w:val="en-US"/>
        </w:rPr>
        <w:t xml:space="preserve"> </w:t>
      </w:r>
      <w:r w:rsidRPr="005835BB">
        <w:t>очередь</w:t>
      </w:r>
      <w:r w:rsidRPr="005835BB">
        <w:rPr>
          <w:lang w:val="en-US"/>
        </w:rPr>
        <w:t xml:space="preserve"> </w:t>
      </w:r>
      <w:r w:rsidRPr="005835BB">
        <w:t>ответов</w:t>
      </w:r>
      <w:r w:rsidRPr="005835BB">
        <w:rPr>
          <w:lang w:val="en-US"/>
        </w:rPr>
        <w:t xml:space="preserve"> </w:t>
      </w:r>
      <w:r w:rsidRPr="005835BB">
        <w:t>формы</w:t>
      </w:r>
      <w:r w:rsidRPr="005835BB">
        <w:rPr>
          <w:lang w:val="en-US"/>
        </w:rPr>
        <w:t> (</w:t>
      </w:r>
      <w:r w:rsidRPr="005835BB">
        <w:t>для</w:t>
      </w:r>
      <w:r w:rsidRPr="005835BB">
        <w:rPr>
          <w:lang w:val="en-US"/>
        </w:rPr>
        <w:t xml:space="preserve"> </w:t>
      </w:r>
      <w:r w:rsidRPr="005835BB">
        <w:t>команд</w:t>
      </w:r>
      <w:r w:rsidRPr="005835BB">
        <w:rPr>
          <w:lang w:val="en-US"/>
        </w:rPr>
        <w:t xml:space="preserve">/ACK), </w:t>
      </w:r>
      <w:r w:rsidRPr="005835BB">
        <w:t>не</w:t>
      </w:r>
      <w:r w:rsidRPr="005835BB">
        <w:rPr>
          <w:lang w:val="en-US"/>
        </w:rPr>
        <w:t xml:space="preserve"> </w:t>
      </w:r>
      <w:r w:rsidRPr="005835BB">
        <w:t>в</w:t>
      </w:r>
      <w:r w:rsidRPr="005835BB">
        <w:rPr>
          <w:lang w:val="en-US"/>
        </w:rPr>
        <w:t xml:space="preserve"> </w:t>
      </w:r>
      <w:r w:rsidRPr="005835BB">
        <w:t>очередь</w:t>
      </w:r>
      <w:r w:rsidRPr="005835BB">
        <w:rPr>
          <w:lang w:val="en-US"/>
        </w:rPr>
        <w:t xml:space="preserve"> </w:t>
      </w:r>
      <w:r w:rsidRPr="005835BB">
        <w:t>лога</w:t>
      </w:r>
      <w:r w:rsidRPr="005835BB">
        <w:rPr>
          <w:lang w:val="en-US"/>
        </w:rPr>
        <w:t>/</w:t>
      </w:r>
      <w:r w:rsidRPr="005835BB">
        <w:t>телеметрии</w:t>
      </w:r>
      <w:r w:rsidRPr="005835BB">
        <w:rPr>
          <w:lang w:val="en-US"/>
        </w:rPr>
        <w:t>.</w:t>
      </w:r>
      <w:r w:rsidRPr="005835BB">
        <w:t>Фрагменты</w:t>
      </w:r>
      <w:r w:rsidRPr="005835BB">
        <w:rPr>
          <w:lang w:val="en-US"/>
        </w:rPr>
        <w:t xml:space="preserve"> </w:t>
      </w:r>
      <w:r w:rsidRPr="005835BB">
        <w:t>в</w:t>
      </w:r>
      <w:r w:rsidRPr="005835BB">
        <w:rPr>
          <w:lang w:val="en-US"/>
        </w:rPr>
        <w:t> SServer.cpp (</w:t>
      </w:r>
      <w:r w:rsidRPr="005835BB">
        <w:t>около</w:t>
      </w:r>
      <w:r w:rsidRPr="005835BB">
        <w:rPr>
          <w:lang w:val="en-US"/>
        </w:rPr>
        <w:t xml:space="preserve"> 371–495): </w:t>
      </w:r>
      <w:r w:rsidRPr="005835BB">
        <w:t>проверка</w:t>
      </w:r>
      <w:r w:rsidRPr="005835BB">
        <w:rPr>
          <w:lang w:val="en-US"/>
        </w:rPr>
        <w:t xml:space="preserve"> CRC, </w:t>
      </w:r>
      <w:r w:rsidRPr="005835BB">
        <w:t>затем</w:t>
      </w:r>
      <w:r w:rsidRPr="005835BB">
        <w:rPr>
          <w:lang w:val="en-US"/>
        </w:rPr>
        <w:t> </w:t>
      </w:r>
      <w:r w:rsidRPr="005835BB">
        <w:t>ветки</w:t>
      </w:r>
      <w:r w:rsidRPr="005835BB">
        <w:rPr>
          <w:lang w:val="en-US"/>
        </w:rPr>
        <w:t> isTelemetryType, framedType == 0x01 &amp;&amp; payloadLenByte == CONTROL_LOG_PAYLOAD_LEN, isCmdResponseType.</w:t>
      </w:r>
    </w:p>
    <w:p w14:paraId="203C0521" w14:textId="77777777" w:rsidR="005835BB" w:rsidRPr="005835BB" w:rsidRDefault="0019477E" w:rsidP="005835BB">
      <w:r>
        <w:pict w14:anchorId="7FD00443">
          <v:rect id="_x0000_i1027" style="width:0;height:.75pt" o:hralign="center" o:hrstd="t" o:hr="t" fillcolor="#a0a0a0" stroked="f"/>
        </w:pict>
      </w:r>
    </w:p>
    <w:p w14:paraId="399D817B" w14:textId="77777777" w:rsidR="005835BB" w:rsidRPr="005835BB" w:rsidRDefault="005835BB" w:rsidP="005835BB">
      <w:pPr>
        <w:numPr>
          <w:ilvl w:val="0"/>
          <w:numId w:val="35"/>
        </w:numPr>
        <w:rPr>
          <w:b/>
          <w:bCs/>
        </w:rPr>
      </w:pPr>
      <w:r w:rsidRPr="005835BB">
        <w:rPr>
          <w:b/>
          <w:bCs/>
        </w:rPr>
        <w:t xml:space="preserve">3. Обработка в </w:t>
      </w:r>
      <w:proofErr w:type="spellStart"/>
      <w:r w:rsidRPr="005835BB">
        <w:rPr>
          <w:b/>
          <w:bCs/>
        </w:rPr>
        <w:t>воркере</w:t>
      </w:r>
      <w:proofErr w:type="spellEnd"/>
      <w:r w:rsidRPr="005835BB">
        <w:rPr>
          <w:b/>
          <w:bCs/>
        </w:rPr>
        <w:t xml:space="preserve"> (PacketQueueProcessor.cpp)</w:t>
      </w:r>
    </w:p>
    <w:p w14:paraId="6A7D11E4" w14:textId="77777777" w:rsidR="005835BB" w:rsidRPr="005835BB" w:rsidRDefault="005835BB" w:rsidP="005835BB">
      <w:r w:rsidRPr="005835BB">
        <w:t>Запускается фоновый поток </w:t>
      </w:r>
      <w:proofErr w:type="spellStart"/>
      <w:r w:rsidRPr="005835BB">
        <w:rPr>
          <w:b/>
          <w:bCs/>
        </w:rPr>
        <w:t>WorkerLoop</w:t>
      </w:r>
      <w:proofErr w:type="spellEnd"/>
      <w:r w:rsidRPr="005835BB">
        <w:rPr>
          <w:b/>
          <w:bCs/>
        </w:rPr>
        <w:t>()</w:t>
      </w:r>
      <w:r w:rsidRPr="005835BB">
        <w:t>. Он ждёт сигнала </w:t>
      </w:r>
      <w:proofErr w:type="spellStart"/>
      <w:r w:rsidRPr="005835BB">
        <w:t>s_telemetryAvailable</w:t>
      </w:r>
      <w:proofErr w:type="spellEnd"/>
      <w:r w:rsidRPr="005835BB">
        <w:t>, забирает элементы из </w:t>
      </w:r>
      <w:r w:rsidRPr="005835BB">
        <w:rPr>
          <w:b/>
          <w:bCs/>
        </w:rPr>
        <w:t>одной очереди</w:t>
      </w:r>
      <w:r w:rsidRPr="005835BB">
        <w:t> (</w:t>
      </w:r>
      <w:proofErr w:type="spellStart"/>
      <w:r w:rsidRPr="005835BB">
        <w:t>s_telemetryQueue</w:t>
      </w:r>
      <w:proofErr w:type="spellEnd"/>
      <w:r w:rsidRPr="005835BB">
        <w:t>) и по полю </w:t>
      </w:r>
      <w:proofErr w:type="spellStart"/>
      <w:r w:rsidRPr="005835BB">
        <w:rPr>
          <w:b/>
          <w:bCs/>
        </w:rPr>
        <w:t>itemType</w:t>
      </w:r>
      <w:proofErr w:type="spellEnd"/>
      <w:r w:rsidRPr="005835BB">
        <w:t> делает разное:</w:t>
      </w:r>
    </w:p>
    <w:p w14:paraId="5B24393C" w14:textId="77777777" w:rsidR="005835BB" w:rsidRPr="005835BB" w:rsidRDefault="005835BB" w:rsidP="005835BB">
      <w:pPr>
        <w:numPr>
          <w:ilvl w:val="0"/>
          <w:numId w:val="29"/>
        </w:numPr>
      </w:pPr>
      <w:proofErr w:type="spellStart"/>
      <w:r w:rsidRPr="005835BB">
        <w:rPr>
          <w:b/>
          <w:bCs/>
        </w:rPr>
        <w:t>itemType</w:t>
      </w:r>
      <w:proofErr w:type="spellEnd"/>
      <w:r w:rsidRPr="005835BB">
        <w:rPr>
          <w:b/>
          <w:bCs/>
        </w:rPr>
        <w:t xml:space="preserve"> == 1 (лог алгоритма, Type 0x01)</w:t>
      </w:r>
    </w:p>
    <w:p w14:paraId="17B491BC" w14:textId="77777777" w:rsidR="005835BB" w:rsidRPr="005835BB" w:rsidRDefault="005835BB" w:rsidP="005835BB">
      <w:pPr>
        <w:numPr>
          <w:ilvl w:val="0"/>
          <w:numId w:val="30"/>
        </w:numPr>
      </w:pPr>
      <w:r w:rsidRPr="005835BB">
        <w:t>Форма ищется по </w:t>
      </w:r>
      <w:proofErr w:type="spellStart"/>
      <w:r w:rsidRPr="005835BB">
        <w:t>formGuid</w:t>
      </w:r>
      <w:proofErr w:type="spellEnd"/>
      <w:r w:rsidRPr="005835BB">
        <w:t>.</w:t>
      </w:r>
    </w:p>
    <w:p w14:paraId="05479219" w14:textId="77777777" w:rsidR="005835BB" w:rsidRPr="005835BB" w:rsidRDefault="005835BB" w:rsidP="005835BB">
      <w:pPr>
        <w:numPr>
          <w:ilvl w:val="0"/>
          <w:numId w:val="31"/>
        </w:numPr>
        <w:rPr>
          <w:lang w:val="en-US"/>
        </w:rPr>
      </w:pPr>
      <w:r w:rsidRPr="005835BB">
        <w:t>Вызывается</w:t>
      </w:r>
      <w:r w:rsidRPr="005835BB">
        <w:rPr>
          <w:lang w:val="en-US"/>
        </w:rPr>
        <w:t> </w:t>
      </w:r>
      <w:r w:rsidRPr="005835BB">
        <w:rPr>
          <w:b/>
          <w:bCs/>
          <w:lang w:val="en-US"/>
        </w:rPr>
        <w:t>form-&gt;AppendControlLogToCsv(item-&gt;packet, item-&gt;size)</w:t>
      </w:r>
      <w:r w:rsidRPr="005835BB">
        <w:rPr>
          <w:lang w:val="en-US"/>
        </w:rPr>
        <w:t>.</w:t>
      </w:r>
    </w:p>
    <w:p w14:paraId="25BC706C" w14:textId="77777777" w:rsidR="005835BB" w:rsidRPr="005835BB" w:rsidRDefault="005835BB" w:rsidP="005835BB">
      <w:pPr>
        <w:numPr>
          <w:ilvl w:val="0"/>
          <w:numId w:val="32"/>
        </w:numPr>
      </w:pPr>
      <w:r w:rsidRPr="005835BB">
        <w:t>Пакет </w:t>
      </w:r>
      <w:r w:rsidRPr="005835BB">
        <w:rPr>
          <w:b/>
          <w:bCs/>
        </w:rPr>
        <w:t>только</w:t>
      </w:r>
      <w:r w:rsidRPr="005835BB">
        <w:t> пишется в CSV (файл log_yyyy-MM-dd_HH-mm-ss.csv), в UI-таблицу не попадает.</w:t>
      </w:r>
    </w:p>
    <w:p w14:paraId="4931A092" w14:textId="77777777" w:rsidR="005835BB" w:rsidRPr="005835BB" w:rsidRDefault="005835BB" w:rsidP="005835BB">
      <w:pPr>
        <w:numPr>
          <w:ilvl w:val="0"/>
          <w:numId w:val="33"/>
        </w:numPr>
      </w:pPr>
      <w:r w:rsidRPr="005835BB">
        <w:t>Контроллеру </w:t>
      </w:r>
      <w:r w:rsidRPr="005835BB">
        <w:rPr>
          <w:b/>
          <w:bCs/>
        </w:rPr>
        <w:t>не</w:t>
      </w:r>
      <w:r w:rsidRPr="005835BB">
        <w:t> отправляется ACK (в коде явно: «без ACK контроллеру»).</w:t>
      </w:r>
    </w:p>
    <w:p w14:paraId="0FE9E9DE" w14:textId="77777777" w:rsidR="005835BB" w:rsidRPr="005835BB" w:rsidRDefault="005835BB" w:rsidP="005835BB">
      <w:pPr>
        <w:numPr>
          <w:ilvl w:val="0"/>
          <w:numId w:val="34"/>
        </w:numPr>
      </w:pPr>
      <w:proofErr w:type="spellStart"/>
      <w:r w:rsidRPr="005835BB">
        <w:rPr>
          <w:b/>
          <w:bCs/>
        </w:rPr>
        <w:t>itemType</w:t>
      </w:r>
      <w:proofErr w:type="spellEnd"/>
      <w:r w:rsidRPr="005835BB">
        <w:rPr>
          <w:b/>
          <w:bCs/>
        </w:rPr>
        <w:t xml:space="preserve"> == 0 (телеметрия, Type 0x00)</w:t>
      </w:r>
    </w:p>
    <w:p w14:paraId="1BBDA18C" w14:textId="77777777" w:rsidR="005835BB" w:rsidRPr="005835BB" w:rsidRDefault="005835BB" w:rsidP="005835BB">
      <w:pPr>
        <w:numPr>
          <w:ilvl w:val="0"/>
          <w:numId w:val="35"/>
        </w:numPr>
      </w:pPr>
      <w:r w:rsidRPr="005835BB">
        <w:t>Проверяется CRC; при неверном CRC — отправка ACK DATA_FALSE (или DATA_OK при повторе того же кадра).</w:t>
      </w:r>
    </w:p>
    <w:p w14:paraId="54EB3EAA" w14:textId="77777777" w:rsidR="005835BB" w:rsidRPr="005835BB" w:rsidRDefault="005835BB" w:rsidP="005835BB">
      <w:pPr>
        <w:numPr>
          <w:ilvl w:val="0"/>
          <w:numId w:val="36"/>
        </w:numPr>
      </w:pPr>
      <w:r w:rsidRPr="005835BB">
        <w:t>Форма ищется по </w:t>
      </w:r>
      <w:proofErr w:type="spellStart"/>
      <w:r w:rsidRPr="005835BB">
        <w:t>formGuid</w:t>
      </w:r>
      <w:proofErr w:type="spellEnd"/>
      <w:r w:rsidRPr="005835BB">
        <w:t>, обновляются </w:t>
      </w:r>
      <w:proofErr w:type="spellStart"/>
      <w:r w:rsidRPr="005835BB">
        <w:t>ClientSocket</w:t>
      </w:r>
      <w:proofErr w:type="spellEnd"/>
      <w:r w:rsidRPr="005835BB">
        <w:t> и </w:t>
      </w:r>
      <w:proofErr w:type="spellStart"/>
      <w:r w:rsidRPr="005835BB">
        <w:t>ClientIP</w:t>
      </w:r>
      <w:proofErr w:type="spellEnd"/>
      <w:r w:rsidRPr="005835BB">
        <w:t>.</w:t>
      </w:r>
    </w:p>
    <w:p w14:paraId="5FCFF28C" w14:textId="77777777" w:rsidR="005835BB" w:rsidRPr="005835BB" w:rsidRDefault="005835BB" w:rsidP="005835BB">
      <w:pPr>
        <w:numPr>
          <w:ilvl w:val="0"/>
          <w:numId w:val="37"/>
        </w:numPr>
      </w:pPr>
      <w:r w:rsidRPr="005835BB">
        <w:t>Через </w:t>
      </w:r>
      <w:proofErr w:type="spellStart"/>
      <w:r w:rsidRPr="005835BB">
        <w:rPr>
          <w:b/>
          <w:bCs/>
        </w:rPr>
        <w:t>form</w:t>
      </w:r>
      <w:proofErr w:type="spellEnd"/>
      <w:r w:rsidRPr="005835BB">
        <w:rPr>
          <w:b/>
          <w:bCs/>
        </w:rPr>
        <w:t>-&gt;</w:t>
      </w:r>
      <w:proofErr w:type="spellStart"/>
      <w:r w:rsidRPr="005835BB">
        <w:rPr>
          <w:b/>
          <w:bCs/>
        </w:rPr>
        <w:t>BeginInvoke</w:t>
      </w:r>
      <w:proofErr w:type="spellEnd"/>
      <w:r w:rsidRPr="005835BB">
        <w:rPr>
          <w:b/>
          <w:bCs/>
        </w:rPr>
        <w:t>(..., &amp;</w:t>
      </w:r>
      <w:proofErr w:type="spellStart"/>
      <w:r w:rsidRPr="005835BB">
        <w:rPr>
          <w:b/>
          <w:bCs/>
        </w:rPr>
        <w:t>DataForm</w:t>
      </w:r>
      <w:proofErr w:type="spellEnd"/>
      <w:r w:rsidRPr="005835BB">
        <w:rPr>
          <w:b/>
          <w:bCs/>
        </w:rPr>
        <w:t>::</w:t>
      </w:r>
      <w:proofErr w:type="spellStart"/>
      <w:r w:rsidRPr="005835BB">
        <w:rPr>
          <w:b/>
          <w:bCs/>
        </w:rPr>
        <w:t>AddDataToTableThreadSafe</w:t>
      </w:r>
      <w:proofErr w:type="spellEnd"/>
      <w:r w:rsidRPr="005835BB">
        <w:rPr>
          <w:b/>
          <w:bCs/>
        </w:rPr>
        <w:t xml:space="preserve">, </w:t>
      </w:r>
      <w:proofErr w:type="spellStart"/>
      <w:r w:rsidRPr="005835BB">
        <w:rPr>
          <w:b/>
          <w:bCs/>
        </w:rPr>
        <w:t>item</w:t>
      </w:r>
      <w:proofErr w:type="spellEnd"/>
      <w:r w:rsidRPr="005835BB">
        <w:rPr>
          <w:b/>
          <w:bCs/>
        </w:rPr>
        <w:t>-&gt;</w:t>
      </w:r>
      <w:proofErr w:type="spellStart"/>
      <w:r w:rsidRPr="005835BB">
        <w:rPr>
          <w:b/>
          <w:bCs/>
        </w:rPr>
        <w:t>packet</w:t>
      </w:r>
      <w:proofErr w:type="spellEnd"/>
      <w:r w:rsidRPr="005835BB">
        <w:rPr>
          <w:b/>
          <w:bCs/>
        </w:rPr>
        <w:t xml:space="preserve">, </w:t>
      </w:r>
      <w:proofErr w:type="spellStart"/>
      <w:r w:rsidRPr="005835BB">
        <w:rPr>
          <w:b/>
          <w:bCs/>
        </w:rPr>
        <w:t>item</w:t>
      </w:r>
      <w:proofErr w:type="spellEnd"/>
      <w:r w:rsidRPr="005835BB">
        <w:rPr>
          <w:b/>
          <w:bCs/>
        </w:rPr>
        <w:t>-&gt;</w:t>
      </w:r>
      <w:proofErr w:type="spellStart"/>
      <w:r w:rsidRPr="005835BB">
        <w:rPr>
          <w:b/>
          <w:bCs/>
        </w:rPr>
        <w:t>size</w:t>
      </w:r>
      <w:proofErr w:type="spellEnd"/>
      <w:r w:rsidRPr="005835BB">
        <w:rPr>
          <w:b/>
          <w:bCs/>
        </w:rPr>
        <w:t xml:space="preserve">, </w:t>
      </w:r>
      <w:proofErr w:type="spellStart"/>
      <w:r w:rsidRPr="005835BB">
        <w:rPr>
          <w:b/>
          <w:bCs/>
        </w:rPr>
        <w:t>item</w:t>
      </w:r>
      <w:proofErr w:type="spellEnd"/>
      <w:r w:rsidRPr="005835BB">
        <w:rPr>
          <w:b/>
          <w:bCs/>
        </w:rPr>
        <w:t>-&gt;</w:t>
      </w:r>
      <w:proofErr w:type="spellStart"/>
      <w:r w:rsidRPr="005835BB">
        <w:rPr>
          <w:b/>
          <w:bCs/>
        </w:rPr>
        <w:t>port</w:t>
      </w:r>
      <w:proofErr w:type="spellEnd"/>
      <w:r w:rsidRPr="005835BB">
        <w:rPr>
          <w:b/>
          <w:bCs/>
        </w:rPr>
        <w:t>)</w:t>
      </w:r>
      <w:r w:rsidRPr="005835BB">
        <w:t> вызов переносится в поток UI формы.</w:t>
      </w:r>
    </w:p>
    <w:p w14:paraId="4798C930" w14:textId="77777777" w:rsidR="005835BB" w:rsidRPr="005835BB" w:rsidRDefault="0019477E" w:rsidP="005835BB">
      <w:r>
        <w:pict w14:anchorId="6A407746">
          <v:rect id="_x0000_i1028" style="width:0;height:.75pt" o:hralign="center" o:hrstd="t" o:hr="t" fillcolor="#a0a0a0" stroked="f"/>
        </w:pict>
      </w:r>
    </w:p>
    <w:p w14:paraId="4B6B1898" w14:textId="77777777" w:rsidR="005835BB" w:rsidRPr="005835BB" w:rsidRDefault="005835BB" w:rsidP="005835BB">
      <w:pPr>
        <w:numPr>
          <w:ilvl w:val="0"/>
          <w:numId w:val="35"/>
        </w:numPr>
        <w:rPr>
          <w:b/>
          <w:bCs/>
        </w:rPr>
      </w:pPr>
      <w:r w:rsidRPr="005835BB">
        <w:rPr>
          <w:b/>
          <w:bCs/>
        </w:rPr>
        <w:t>4. Обработка телеметрии в UI (DataForm.cpp)</w:t>
      </w:r>
    </w:p>
    <w:p w14:paraId="669B571C" w14:textId="77777777" w:rsidR="005835BB" w:rsidRPr="005835BB" w:rsidRDefault="005835BB" w:rsidP="005835BB">
      <w:proofErr w:type="spellStart"/>
      <w:r w:rsidRPr="005835BB">
        <w:rPr>
          <w:b/>
          <w:bCs/>
        </w:rPr>
        <w:t>AddDataToTableThreadSafe</w:t>
      </w:r>
      <w:proofErr w:type="spellEnd"/>
      <w:r w:rsidRPr="005835BB">
        <w:t> вызывается уже в потоке формы. Он:</w:t>
      </w:r>
    </w:p>
    <w:p w14:paraId="7069A97B" w14:textId="77777777" w:rsidR="005835BB" w:rsidRPr="005835BB" w:rsidRDefault="005835BB" w:rsidP="005835BB">
      <w:pPr>
        <w:numPr>
          <w:ilvl w:val="0"/>
          <w:numId w:val="38"/>
        </w:numPr>
      </w:pPr>
      <w:r w:rsidRPr="005835BB">
        <w:t>обновляет </w:t>
      </w:r>
      <w:proofErr w:type="spellStart"/>
      <w:r w:rsidRPr="005835BB">
        <w:t>clientPort</w:t>
      </w:r>
      <w:proofErr w:type="spellEnd"/>
      <w:r w:rsidRPr="005835BB">
        <w:t>, проверяет переподключение по сокету;</w:t>
      </w:r>
    </w:p>
    <w:p w14:paraId="2097CB7F" w14:textId="77777777" w:rsidR="005835BB" w:rsidRPr="005835BB" w:rsidRDefault="005835BB" w:rsidP="005835BB">
      <w:pPr>
        <w:numPr>
          <w:ilvl w:val="0"/>
          <w:numId w:val="39"/>
        </w:numPr>
        <w:rPr>
          <w:lang w:val="en-US"/>
        </w:rPr>
      </w:pPr>
      <w:r w:rsidRPr="005835BB">
        <w:t>под</w:t>
      </w:r>
      <w:r w:rsidRPr="005835BB">
        <w:rPr>
          <w:lang w:val="en-US"/>
        </w:rPr>
        <w:t xml:space="preserve"> </w:t>
      </w:r>
      <w:r w:rsidRPr="005835BB">
        <w:t>монитором</w:t>
      </w:r>
      <w:r w:rsidRPr="005835BB">
        <w:rPr>
          <w:lang w:val="en-US"/>
        </w:rPr>
        <w:t> dataTableSync </w:t>
      </w:r>
      <w:r w:rsidRPr="005835BB">
        <w:t>вызывает</w:t>
      </w:r>
      <w:r w:rsidRPr="005835BB">
        <w:rPr>
          <w:lang w:val="en-US"/>
        </w:rPr>
        <w:t> </w:t>
      </w:r>
      <w:r w:rsidRPr="005835BB">
        <w:rPr>
          <w:b/>
          <w:bCs/>
          <w:lang w:val="en-US"/>
        </w:rPr>
        <w:t>AddDataToTable(rawBuffer, size, dataTable)</w:t>
      </w:r>
      <w:r w:rsidRPr="005835BB">
        <w:rPr>
          <w:lang w:val="en-US"/>
        </w:rPr>
        <w:t>.</w:t>
      </w:r>
    </w:p>
    <w:p w14:paraId="7A668BB1" w14:textId="77777777" w:rsidR="005835BB" w:rsidRPr="005835BB" w:rsidRDefault="005835BB" w:rsidP="005835BB">
      <w:proofErr w:type="spellStart"/>
      <w:r w:rsidRPr="005835BB">
        <w:rPr>
          <w:b/>
          <w:bCs/>
        </w:rPr>
        <w:t>AddDataToTable</w:t>
      </w:r>
      <w:proofErr w:type="spellEnd"/>
      <w:r w:rsidRPr="005835BB">
        <w:t>:</w:t>
      </w:r>
    </w:p>
    <w:p w14:paraId="4B0A0D38" w14:textId="77777777" w:rsidR="005835BB" w:rsidRPr="005835BB" w:rsidRDefault="005835BB" w:rsidP="005835BB">
      <w:pPr>
        <w:numPr>
          <w:ilvl w:val="0"/>
          <w:numId w:val="40"/>
        </w:numPr>
      </w:pPr>
      <w:r w:rsidRPr="005835BB">
        <w:t>разбирает пакет как </w:t>
      </w:r>
      <w:proofErr w:type="spellStart"/>
      <w:r w:rsidRPr="005835BB">
        <w:rPr>
          <w:b/>
          <w:bCs/>
        </w:rPr>
        <w:t>MSGQUEUE_OBJ_t</w:t>
      </w:r>
      <w:proofErr w:type="spellEnd"/>
      <w:r w:rsidRPr="005835BB">
        <w:t> (время, датчики T/H, биты и т.д.);</w:t>
      </w:r>
    </w:p>
    <w:p w14:paraId="5BAA0A5D" w14:textId="77777777" w:rsidR="005835BB" w:rsidRPr="005835BB" w:rsidRDefault="005835BB" w:rsidP="005835BB">
      <w:pPr>
        <w:numPr>
          <w:ilvl w:val="0"/>
          <w:numId w:val="41"/>
        </w:numPr>
      </w:pPr>
      <w:r w:rsidRPr="005835BB">
        <w:t>добавляет строку в </w:t>
      </w:r>
      <w:proofErr w:type="spellStart"/>
      <w:r w:rsidRPr="005835BB">
        <w:rPr>
          <w:b/>
          <w:bCs/>
        </w:rPr>
        <w:t>DataTable</w:t>
      </w:r>
      <w:proofErr w:type="spellEnd"/>
      <w:r w:rsidRPr="005835BB">
        <w:t xml:space="preserve"> (таблица в </w:t>
      </w:r>
      <w:proofErr w:type="spellStart"/>
      <w:r w:rsidRPr="005835BB">
        <w:t>DataGridView</w:t>
      </w:r>
      <w:proofErr w:type="spellEnd"/>
      <w:r w:rsidRPr="005835BB">
        <w:t>);</w:t>
      </w:r>
    </w:p>
    <w:p w14:paraId="255C76A4" w14:textId="77777777" w:rsidR="005835BB" w:rsidRPr="005835BB" w:rsidRDefault="005835BB" w:rsidP="005835BB">
      <w:pPr>
        <w:numPr>
          <w:ilvl w:val="0"/>
          <w:numId w:val="42"/>
        </w:numPr>
      </w:pPr>
      <w:r w:rsidRPr="005835BB">
        <w:lastRenderedPageBreak/>
        <w:t>обновляет метки (</w:t>
      </w:r>
      <w:proofErr w:type="spellStart"/>
      <w:r w:rsidRPr="005835BB">
        <w:t>Label_Data</w:t>
      </w:r>
      <w:proofErr w:type="spellEnd"/>
      <w:r w:rsidRPr="005835BB">
        <w:t xml:space="preserve"> и т.п.), кнопки START/STOP по биту Work, таймеры экспорта/неактивности и т.д.</w:t>
      </w:r>
    </w:p>
    <w:p w14:paraId="674037C9" w14:textId="77777777" w:rsidR="005835BB" w:rsidRPr="005835BB" w:rsidRDefault="005835BB" w:rsidP="005835BB">
      <w:r w:rsidRPr="005835BB">
        <w:t>То есть «приём лога» в смысле </w:t>
      </w:r>
      <w:r w:rsidRPr="005835BB">
        <w:rPr>
          <w:b/>
          <w:bCs/>
        </w:rPr>
        <w:t>отображения в окне</w:t>
      </w:r>
      <w:r w:rsidRPr="005835BB">
        <w:t xml:space="preserve"> — это телеметрия (Type 0x00) через очередь </w:t>
      </w:r>
      <w:r w:rsidRPr="005835BB">
        <w:rPr>
          <w:rFonts w:ascii="Times New Roman" w:hAnsi="Times New Roman" w:cs="Times New Roman"/>
        </w:rPr>
        <w:t>→</w:t>
      </w:r>
      <w:r w:rsidRPr="005835BB">
        <w:t xml:space="preserve"> </w:t>
      </w:r>
      <w:proofErr w:type="spellStart"/>
      <w:r w:rsidRPr="005835BB">
        <w:t>воркер</w:t>
      </w:r>
      <w:proofErr w:type="spellEnd"/>
      <w:r w:rsidRPr="005835BB">
        <w:t xml:space="preserve"> </w:t>
      </w:r>
      <w:r w:rsidRPr="005835BB">
        <w:rPr>
          <w:rFonts w:ascii="Times New Roman" w:hAnsi="Times New Roman" w:cs="Times New Roman"/>
        </w:rPr>
        <w:t>→</w:t>
      </w:r>
      <w:r w:rsidRPr="005835BB">
        <w:t> </w:t>
      </w:r>
      <w:proofErr w:type="spellStart"/>
      <w:r w:rsidRPr="005835BB">
        <w:t>AddDataToTableThreadSafe</w:t>
      </w:r>
      <w:proofErr w:type="spellEnd"/>
      <w:r w:rsidRPr="005835BB">
        <w:t> </w:t>
      </w:r>
      <w:r w:rsidRPr="005835BB">
        <w:rPr>
          <w:rFonts w:ascii="Times New Roman" w:hAnsi="Times New Roman" w:cs="Times New Roman"/>
        </w:rPr>
        <w:t>→</w:t>
      </w:r>
      <w:r w:rsidRPr="005835BB">
        <w:t> </w:t>
      </w:r>
      <w:proofErr w:type="spellStart"/>
      <w:r w:rsidRPr="005835BB">
        <w:t>AddDataToTable</w:t>
      </w:r>
      <w:proofErr w:type="spellEnd"/>
      <w:r w:rsidRPr="005835BB">
        <w:t> </w:t>
      </w:r>
      <w:r w:rsidRPr="005835BB">
        <w:rPr>
          <w:rFonts w:ascii="Times New Roman" w:hAnsi="Times New Roman" w:cs="Times New Roman"/>
        </w:rPr>
        <w:t>→</w:t>
      </w:r>
      <w:r w:rsidRPr="005835BB">
        <w:t xml:space="preserve"> таблица и логика формы.</w:t>
      </w:r>
    </w:p>
    <w:p w14:paraId="25A8FB6E" w14:textId="77777777" w:rsidR="005835BB" w:rsidRPr="005835BB" w:rsidRDefault="0019477E" w:rsidP="005835BB">
      <w:r>
        <w:pict w14:anchorId="462C98DD">
          <v:rect id="_x0000_i1029" style="width:0;height:.75pt" o:hralign="center" o:hrstd="t" o:hr="t" fillcolor="#a0a0a0" stroked="f"/>
        </w:pict>
      </w:r>
    </w:p>
    <w:p w14:paraId="5EC26388" w14:textId="77777777" w:rsidR="005835BB" w:rsidRPr="005835BB" w:rsidRDefault="005835BB" w:rsidP="005835BB">
      <w:pPr>
        <w:numPr>
          <w:ilvl w:val="0"/>
          <w:numId w:val="35"/>
        </w:numPr>
        <w:rPr>
          <w:b/>
          <w:bCs/>
        </w:rPr>
      </w:pPr>
      <w:r w:rsidRPr="005835BB">
        <w:rPr>
          <w:b/>
          <w:bCs/>
        </w:rPr>
        <w:t>5. Обработка лога алгоритма (Type 0x01) в CSV</w:t>
      </w:r>
    </w:p>
    <w:p w14:paraId="62713790" w14:textId="77777777" w:rsidR="005835BB" w:rsidRPr="005835BB" w:rsidRDefault="005835BB" w:rsidP="005835BB">
      <w:proofErr w:type="spellStart"/>
      <w:r w:rsidRPr="005835BB">
        <w:rPr>
          <w:b/>
          <w:bCs/>
        </w:rPr>
        <w:t>AppendControlLogToCsv</w:t>
      </w:r>
      <w:proofErr w:type="spellEnd"/>
      <w:r w:rsidRPr="005835BB">
        <w:t> (DataForm.cpp, ~939–970):</w:t>
      </w:r>
    </w:p>
    <w:p w14:paraId="2C6D8361" w14:textId="77777777" w:rsidR="005835BB" w:rsidRPr="005835BB" w:rsidRDefault="005835BB" w:rsidP="005835BB">
      <w:pPr>
        <w:numPr>
          <w:ilvl w:val="0"/>
          <w:numId w:val="43"/>
        </w:numPr>
      </w:pPr>
      <w:r w:rsidRPr="005835BB">
        <w:t>проверяет размер пакета и </w:t>
      </w:r>
      <w:proofErr w:type="spellStart"/>
      <w:r w:rsidRPr="005835BB">
        <w:t>packet</w:t>
      </w:r>
      <w:proofErr w:type="spellEnd"/>
      <w:r w:rsidRPr="005835BB">
        <w:t xml:space="preserve">[1] == </w:t>
      </w:r>
      <w:proofErr w:type="spellStart"/>
      <w:r w:rsidRPr="005835BB">
        <w:t>sizeof</w:t>
      </w:r>
      <w:proofErr w:type="spellEnd"/>
      <w:r w:rsidRPr="005835BB">
        <w:t>(</w:t>
      </w:r>
      <w:proofErr w:type="spellStart"/>
      <w:r w:rsidRPr="005835BB">
        <w:t>ControlLogPayload_t</w:t>
      </w:r>
      <w:proofErr w:type="spellEnd"/>
      <w:r w:rsidRPr="005835BB">
        <w:t>);</w:t>
      </w:r>
    </w:p>
    <w:p w14:paraId="0055E194" w14:textId="77777777" w:rsidR="005835BB" w:rsidRPr="005835BB" w:rsidRDefault="005835BB" w:rsidP="005835BB">
      <w:pPr>
        <w:numPr>
          <w:ilvl w:val="0"/>
          <w:numId w:val="44"/>
        </w:numPr>
      </w:pPr>
      <w:r w:rsidRPr="005835BB">
        <w:t>копирует полезную нагрузку в </w:t>
      </w:r>
      <w:proofErr w:type="spellStart"/>
      <w:r w:rsidRPr="005835BB">
        <w:rPr>
          <w:b/>
          <w:bCs/>
        </w:rPr>
        <w:t>ControlLogPayload_t</w:t>
      </w:r>
      <w:proofErr w:type="spellEnd"/>
      <w:r w:rsidRPr="005835BB">
        <w:t xml:space="preserve"> (Time, </w:t>
      </w:r>
      <w:proofErr w:type="spellStart"/>
      <w:r w:rsidRPr="005835BB">
        <w:t>runtimeSeconds</w:t>
      </w:r>
      <w:proofErr w:type="spellEnd"/>
      <w:r w:rsidRPr="005835BB">
        <w:t xml:space="preserve">, </w:t>
      </w:r>
      <w:proofErr w:type="spellStart"/>
      <w:r w:rsidRPr="005835BB">
        <w:t>phase</w:t>
      </w:r>
      <w:proofErr w:type="spellEnd"/>
      <w:r w:rsidRPr="005835BB">
        <w:t xml:space="preserve">, TEN, температуры, </w:t>
      </w:r>
      <w:proofErr w:type="spellStart"/>
      <w:r w:rsidRPr="005835BB">
        <w:t>duty</w:t>
      </w:r>
      <w:proofErr w:type="spellEnd"/>
      <w:r w:rsidRPr="005835BB">
        <w:t xml:space="preserve"> и т.д.);</w:t>
      </w:r>
    </w:p>
    <w:p w14:paraId="79BBAD39" w14:textId="77777777" w:rsidR="005835BB" w:rsidRPr="005835BB" w:rsidRDefault="005835BB" w:rsidP="005835BB">
      <w:pPr>
        <w:numPr>
          <w:ilvl w:val="0"/>
          <w:numId w:val="45"/>
        </w:numPr>
      </w:pPr>
      <w:r w:rsidRPr="005835BB">
        <w:t>под монитором </w:t>
      </w:r>
      <w:proofErr w:type="spellStart"/>
      <w:r w:rsidRPr="005835BB">
        <w:t>controlLogSync</w:t>
      </w:r>
      <w:proofErr w:type="spellEnd"/>
      <w:r w:rsidRPr="005835BB">
        <w:t>:</w:t>
      </w:r>
    </w:p>
    <w:p w14:paraId="2FF16855" w14:textId="77777777" w:rsidR="005835BB" w:rsidRPr="005835BB" w:rsidRDefault="005835BB" w:rsidP="005835BB">
      <w:pPr>
        <w:numPr>
          <w:ilvl w:val="0"/>
          <w:numId w:val="46"/>
        </w:numPr>
      </w:pPr>
      <w:r w:rsidRPr="005835BB">
        <w:t>при первом вызове создаёт файл </w:t>
      </w:r>
      <w:proofErr w:type="spellStart"/>
      <w:r w:rsidRPr="005835BB">
        <w:t>log</w:t>
      </w:r>
      <w:proofErr w:type="spellEnd"/>
      <w:r w:rsidRPr="005835BB">
        <w:t>_&lt;дата-время&gt;.</w:t>
      </w:r>
      <w:proofErr w:type="spellStart"/>
      <w:r w:rsidRPr="005835BB">
        <w:t>csv</w:t>
      </w:r>
      <w:proofErr w:type="spellEnd"/>
      <w:r w:rsidRPr="005835BB">
        <w:t> и пишет заголовок CSV;</w:t>
      </w:r>
    </w:p>
    <w:p w14:paraId="5B3C5A12" w14:textId="77777777" w:rsidR="005835BB" w:rsidRPr="005835BB" w:rsidRDefault="005835BB" w:rsidP="005835BB">
      <w:pPr>
        <w:numPr>
          <w:ilvl w:val="0"/>
          <w:numId w:val="47"/>
        </w:numPr>
      </w:pPr>
      <w:r w:rsidRPr="005835BB">
        <w:t>дописывает одну строку с полями структуры в UTF-8.</w:t>
      </w:r>
    </w:p>
    <w:p w14:paraId="3D8383B0" w14:textId="35585289" w:rsidR="00E55352" w:rsidRDefault="005835BB" w:rsidP="005835BB">
      <w:r w:rsidRPr="005835BB">
        <w:t>Итого: приём лога сервером — это приём кадров в </w:t>
      </w:r>
      <w:r w:rsidRPr="005835BB">
        <w:rPr>
          <w:b/>
          <w:bCs/>
        </w:rPr>
        <w:t>SServer.cpp</w:t>
      </w:r>
      <w:r w:rsidRPr="005835BB">
        <w:t>, раскладка по Type в </w:t>
      </w:r>
      <w:proofErr w:type="spellStart"/>
      <w:r w:rsidRPr="005835BB">
        <w:rPr>
          <w:b/>
          <w:bCs/>
        </w:rPr>
        <w:t>PacketQueueProcessor</w:t>
      </w:r>
      <w:proofErr w:type="spellEnd"/>
      <w:r w:rsidRPr="005835BB">
        <w:t xml:space="preserve"> (очередь + </w:t>
      </w:r>
      <w:proofErr w:type="spellStart"/>
      <w:r w:rsidRPr="005835BB">
        <w:t>воркер</w:t>
      </w:r>
      <w:proofErr w:type="spellEnd"/>
      <w:r w:rsidRPr="005835BB">
        <w:t>), затем для Type 0x00 — доставка в UI через </w:t>
      </w:r>
      <w:proofErr w:type="spellStart"/>
      <w:r w:rsidRPr="005835BB">
        <w:rPr>
          <w:b/>
          <w:bCs/>
        </w:rPr>
        <w:t>AddDataToTableThreadSafe</w:t>
      </w:r>
      <w:proofErr w:type="spellEnd"/>
      <w:r w:rsidRPr="005835BB">
        <w:t>/ </w:t>
      </w:r>
      <w:proofErr w:type="spellStart"/>
      <w:r w:rsidRPr="005835BB">
        <w:rPr>
          <w:b/>
          <w:bCs/>
        </w:rPr>
        <w:t>AddDataToTable</w:t>
      </w:r>
      <w:proofErr w:type="spellEnd"/>
      <w:r w:rsidRPr="005835BB">
        <w:t>, для Type 0x01 — только запись в CSV через </w:t>
      </w:r>
      <w:proofErr w:type="spellStart"/>
      <w:r w:rsidRPr="005835BB">
        <w:rPr>
          <w:b/>
          <w:bCs/>
        </w:rPr>
        <w:t>AppendControlLogToCsv</w:t>
      </w:r>
      <w:proofErr w:type="spellEnd"/>
      <w:r w:rsidRPr="005835BB">
        <w:t>.</w:t>
      </w:r>
    </w:p>
    <w:p w14:paraId="62A55F5F" w14:textId="77777777" w:rsidR="00C92782" w:rsidRDefault="00C92782" w:rsidP="005835BB"/>
    <w:p w14:paraId="79859AFD" w14:textId="6F5A171D" w:rsidR="00C92782" w:rsidRPr="00C92782" w:rsidRDefault="00C92782" w:rsidP="00AE4D5A">
      <w:pPr>
        <w:pStyle w:val="a9"/>
      </w:pPr>
      <w:r>
        <w:t>К</w:t>
      </w:r>
      <w:r w:rsidRPr="00C92782">
        <w:t>ак сервер отличает Type 0x01 лог алгоритма от Type 0x01 ответ на команду?</w:t>
      </w:r>
    </w:p>
    <w:p w14:paraId="1597D645" w14:textId="77777777" w:rsidR="00C92782" w:rsidRPr="00C92782" w:rsidRDefault="00C92782" w:rsidP="00C92782">
      <w:r w:rsidRPr="00C92782">
        <w:t>В коде различие делается по </w:t>
      </w:r>
      <w:r w:rsidRPr="00C92782">
        <w:rPr>
          <w:b/>
          <w:bCs/>
        </w:rPr>
        <w:t xml:space="preserve">длине полезной нагрузки (байт </w:t>
      </w:r>
      <w:proofErr w:type="spellStart"/>
      <w:r w:rsidRPr="00C92782">
        <w:rPr>
          <w:b/>
          <w:bCs/>
        </w:rPr>
        <w:t>Len</w:t>
      </w:r>
      <w:proofErr w:type="spellEnd"/>
      <w:r w:rsidRPr="00C92782">
        <w:rPr>
          <w:b/>
          <w:bCs/>
        </w:rPr>
        <w:t>)</w:t>
      </w:r>
      <w:r w:rsidRPr="00C92782">
        <w:t>.</w:t>
      </w:r>
    </w:p>
    <w:p w14:paraId="7D03E05E" w14:textId="77777777" w:rsidR="00C92782" w:rsidRPr="00C92782" w:rsidRDefault="00C92782" w:rsidP="00C92782">
      <w:r w:rsidRPr="00C92782">
        <w:t>Сервер различает их по </w:t>
      </w:r>
      <w:r w:rsidRPr="00C92782">
        <w:rPr>
          <w:b/>
          <w:bCs/>
        </w:rPr>
        <w:t xml:space="preserve">длине полезной нагрузки (байт </w:t>
      </w:r>
      <w:proofErr w:type="spellStart"/>
      <w:r w:rsidRPr="00C92782">
        <w:rPr>
          <w:b/>
          <w:bCs/>
        </w:rPr>
        <w:t>Len</w:t>
      </w:r>
      <w:proofErr w:type="spellEnd"/>
      <w:r w:rsidRPr="00C92782">
        <w:rPr>
          <w:b/>
          <w:bCs/>
        </w:rPr>
        <w:t>)</w:t>
      </w:r>
      <w:r w:rsidRPr="00C92782">
        <w:t> и </w:t>
      </w:r>
      <w:r w:rsidRPr="00C92782">
        <w:rPr>
          <w:b/>
          <w:bCs/>
        </w:rPr>
        <w:t xml:space="preserve">порядку </w:t>
      </w:r>
      <w:proofErr w:type="spellStart"/>
      <w:r w:rsidRPr="00C92782">
        <w:rPr>
          <w:b/>
          <w:bCs/>
        </w:rPr>
        <w:t>проверок</w:t>
      </w:r>
      <w:r w:rsidRPr="00C92782">
        <w:t>.В</w:t>
      </w:r>
      <w:proofErr w:type="spellEnd"/>
      <w:r w:rsidRPr="00C92782">
        <w:t> SServer.cpp (после проверки CRC) ветки идут так:</w:t>
      </w:r>
    </w:p>
    <w:p w14:paraId="18C3650C" w14:textId="77777777" w:rsidR="00C92782" w:rsidRPr="00C92782" w:rsidRDefault="00C92782" w:rsidP="00C92782">
      <w:pPr>
        <w:numPr>
          <w:ilvl w:val="0"/>
          <w:numId w:val="48"/>
        </w:numPr>
      </w:pPr>
      <w:r w:rsidRPr="00C92782">
        <w:rPr>
          <w:b/>
          <w:bCs/>
        </w:rPr>
        <w:t>Сначала</w:t>
      </w:r>
      <w:r w:rsidRPr="00C92782">
        <w:t> проверяется лог алгоритма:</w:t>
      </w:r>
    </w:p>
    <w:p w14:paraId="1B082A3E" w14:textId="77777777" w:rsidR="00C92782" w:rsidRPr="00C92782" w:rsidRDefault="00C92782" w:rsidP="00C92782">
      <w:pPr>
        <w:rPr>
          <w:lang w:val="en-US"/>
        </w:rPr>
      </w:pPr>
      <w:r w:rsidRPr="00C92782">
        <w:rPr>
          <w:lang w:val="en-US"/>
        </w:rPr>
        <w:t>   else if (framedType == 0x01 &amp;&amp; payloadLenByte == CONTROL_LOG_PAYLOAD_LEN)</w:t>
      </w:r>
    </w:p>
    <w:p w14:paraId="23495ECC" w14:textId="77777777" w:rsidR="00C92782" w:rsidRPr="00C92782" w:rsidRDefault="00C92782" w:rsidP="00C92782">
      <w:r w:rsidRPr="00C92782">
        <w:rPr>
          <w:lang w:val="en-US"/>
        </w:rPr>
        <w:t xml:space="preserve">CONTROL_LOG_PAYLOAD_LEN = 81 — </w:t>
      </w:r>
      <w:r w:rsidRPr="00C92782">
        <w:t>размер</w:t>
      </w:r>
      <w:r w:rsidRPr="00C92782">
        <w:rPr>
          <w:lang w:val="en-US"/>
        </w:rPr>
        <w:t> </w:t>
      </w:r>
      <w:proofErr w:type="spellStart"/>
      <w:r w:rsidRPr="00C92782">
        <w:rPr>
          <w:lang w:val="en-US"/>
        </w:rPr>
        <w:t>ControlLogPayload_t</w:t>
      </w:r>
      <w:proofErr w:type="spellEnd"/>
      <w:r w:rsidRPr="00C92782">
        <w:rPr>
          <w:lang w:val="en-US"/>
        </w:rPr>
        <w:t>.</w:t>
      </w:r>
      <w:r w:rsidRPr="00C92782">
        <w:t>Если</w:t>
      </w:r>
      <w:r w:rsidRPr="00C92782">
        <w:rPr>
          <w:lang w:val="en-US"/>
        </w:rPr>
        <w:t> </w:t>
      </w:r>
      <w:r w:rsidRPr="00C92782">
        <w:rPr>
          <w:b/>
          <w:bCs/>
          <w:lang w:val="en-US"/>
        </w:rPr>
        <w:t xml:space="preserve">Type == 0x01 </w:t>
      </w:r>
      <w:r w:rsidRPr="00C92782">
        <w:rPr>
          <w:b/>
          <w:bCs/>
        </w:rPr>
        <w:t>и</w:t>
      </w:r>
      <w:r w:rsidRPr="00C92782">
        <w:rPr>
          <w:b/>
          <w:bCs/>
          <w:lang w:val="en-US"/>
        </w:rPr>
        <w:t> Len == 81</w:t>
      </w:r>
      <w:r w:rsidRPr="00C92782">
        <w:rPr>
          <w:lang w:val="en-US"/>
        </w:rPr>
        <w:t> </w:t>
      </w:r>
      <w:r w:rsidRPr="00C92782">
        <w:rPr>
          <w:rFonts w:ascii="Times New Roman" w:hAnsi="Times New Roman" w:cs="Times New Roman"/>
          <w:lang w:val="en-US"/>
        </w:rPr>
        <w:t>→</w:t>
      </w:r>
      <w:r w:rsidRPr="00C92782">
        <w:rPr>
          <w:lang w:val="en-US"/>
        </w:rPr>
        <w:t xml:space="preserve"> </w:t>
      </w:r>
      <w:r w:rsidRPr="00C92782">
        <w:t>пакет</w:t>
      </w:r>
      <w:r w:rsidRPr="00C92782">
        <w:rPr>
          <w:lang w:val="en-US"/>
        </w:rPr>
        <w:t xml:space="preserve"> </w:t>
      </w:r>
      <w:r w:rsidRPr="00C92782">
        <w:t>считается</w:t>
      </w:r>
      <w:r w:rsidRPr="00C92782">
        <w:rPr>
          <w:lang w:val="en-US"/>
        </w:rPr>
        <w:t> </w:t>
      </w:r>
      <w:r w:rsidRPr="00C92782">
        <w:rPr>
          <w:b/>
          <w:bCs/>
        </w:rPr>
        <w:t>логом</w:t>
      </w:r>
      <w:r w:rsidRPr="00C92782">
        <w:rPr>
          <w:b/>
          <w:bCs/>
          <w:lang w:val="en-US"/>
        </w:rPr>
        <w:t xml:space="preserve"> </w:t>
      </w:r>
      <w:r w:rsidRPr="00C92782">
        <w:rPr>
          <w:b/>
          <w:bCs/>
        </w:rPr>
        <w:t>алгоритма</w:t>
      </w:r>
      <w:r w:rsidRPr="00C92782">
        <w:rPr>
          <w:lang w:val="en-US"/>
        </w:rPr>
        <w:t> </w:t>
      </w:r>
      <w:r w:rsidRPr="00C92782">
        <w:rPr>
          <w:rFonts w:ascii="Times New Roman" w:hAnsi="Times New Roman" w:cs="Times New Roman"/>
          <w:lang w:val="en-US"/>
        </w:rPr>
        <w:t>→</w:t>
      </w:r>
      <w:r w:rsidRPr="00C92782">
        <w:rPr>
          <w:lang w:val="en-US"/>
        </w:rPr>
        <w:t> </w:t>
      </w:r>
      <w:proofErr w:type="spellStart"/>
      <w:r w:rsidRPr="00C92782">
        <w:rPr>
          <w:lang w:val="en-US"/>
        </w:rPr>
        <w:t>EnqueueControlLog</w:t>
      </w:r>
      <w:proofErr w:type="spellEnd"/>
      <w:r w:rsidRPr="00C92782">
        <w:rPr>
          <w:lang w:val="en-US"/>
        </w:rPr>
        <w:t>(...) </w:t>
      </w:r>
      <w:r w:rsidRPr="00C92782">
        <w:t>(запись в CSV).</w:t>
      </w:r>
    </w:p>
    <w:p w14:paraId="50C67C85" w14:textId="77777777" w:rsidR="00C92782" w:rsidRPr="00C92782" w:rsidRDefault="00C92782" w:rsidP="00C92782">
      <w:pPr>
        <w:numPr>
          <w:ilvl w:val="0"/>
          <w:numId w:val="49"/>
        </w:numPr>
      </w:pPr>
      <w:r w:rsidRPr="00C92782">
        <w:rPr>
          <w:b/>
          <w:bCs/>
        </w:rPr>
        <w:t>Потом</w:t>
      </w:r>
      <w:r w:rsidRPr="00C92782">
        <w:t> проверяются ответы на команды:</w:t>
      </w:r>
    </w:p>
    <w:p w14:paraId="69A3CDEF" w14:textId="77777777" w:rsidR="00C92782" w:rsidRPr="00C92782" w:rsidRDefault="00C92782" w:rsidP="00C92782">
      <w:pPr>
        <w:rPr>
          <w:lang w:val="en-US"/>
        </w:rPr>
      </w:pPr>
      <w:r w:rsidRPr="00C92782">
        <w:t>   </w:t>
      </w:r>
      <w:r w:rsidRPr="00C92782">
        <w:rPr>
          <w:lang w:val="en-US"/>
        </w:rPr>
        <w:t>else if (isCmdResponseType)  // framedType &gt;= 0x01 &amp;&amp; framedType &lt;= 0x04</w:t>
      </w:r>
    </w:p>
    <w:p w14:paraId="4C203EF0" w14:textId="77777777" w:rsidR="00C92782" w:rsidRPr="00C92782" w:rsidRDefault="00C92782" w:rsidP="00C92782">
      <w:r w:rsidRPr="00C92782">
        <w:t>Сюда попадают все кадры с Type 0x01..0x04, </w:t>
      </w:r>
      <w:r w:rsidRPr="00C92782">
        <w:rPr>
          <w:b/>
          <w:bCs/>
        </w:rPr>
        <w:t xml:space="preserve">которые не попали в ветку </w:t>
      </w:r>
      <w:proofErr w:type="spellStart"/>
      <w:r w:rsidRPr="00C92782">
        <w:rPr>
          <w:b/>
          <w:bCs/>
        </w:rPr>
        <w:t>выше</w:t>
      </w:r>
      <w:r w:rsidRPr="00C92782">
        <w:t>.То</w:t>
      </w:r>
      <w:proofErr w:type="spellEnd"/>
      <w:r w:rsidRPr="00C92782">
        <w:t xml:space="preserve"> есть для Type 0x01 сюда попадают только кадры с </w:t>
      </w:r>
      <w:proofErr w:type="spellStart"/>
      <w:r w:rsidRPr="00C92782">
        <w:rPr>
          <w:b/>
          <w:bCs/>
        </w:rPr>
        <w:t>Len</w:t>
      </w:r>
      <w:proofErr w:type="spellEnd"/>
      <w:r w:rsidRPr="00C92782">
        <w:rPr>
          <w:b/>
          <w:bCs/>
        </w:rPr>
        <w:t xml:space="preserve"> </w:t>
      </w:r>
      <w:r w:rsidRPr="00C92782">
        <w:rPr>
          <w:rFonts w:ascii="Cambria Math" w:hAnsi="Cambria Math" w:cs="Cambria Math"/>
          <w:b/>
          <w:bCs/>
        </w:rPr>
        <w:t>≠</w:t>
      </w:r>
      <w:r w:rsidRPr="00C92782">
        <w:rPr>
          <w:b/>
          <w:bCs/>
        </w:rPr>
        <w:t xml:space="preserve"> 81</w:t>
      </w:r>
      <w:r w:rsidRPr="00C92782">
        <w:t> (другая длина ответа на команду). Они идут в </w:t>
      </w:r>
      <w:r w:rsidRPr="00C92782">
        <w:rPr>
          <w:b/>
          <w:bCs/>
        </w:rPr>
        <w:t>ответ на команду</w:t>
      </w:r>
      <w:r w:rsidRPr="00C92782">
        <w:t> </w:t>
      </w:r>
      <w:r w:rsidRPr="00C92782">
        <w:rPr>
          <w:rFonts w:ascii="Times New Roman" w:hAnsi="Times New Roman" w:cs="Times New Roman"/>
        </w:rPr>
        <w:t>→</w:t>
      </w:r>
      <w:r w:rsidRPr="00C92782">
        <w:t> </w:t>
      </w:r>
      <w:proofErr w:type="spellStart"/>
      <w:r w:rsidRPr="00C92782">
        <w:t>EnqueueResponse</w:t>
      </w:r>
      <w:proofErr w:type="spellEnd"/>
      <w:r w:rsidRPr="00C92782">
        <w:t>(...).Итого: при </w:t>
      </w:r>
      <w:r w:rsidRPr="00C92782">
        <w:rPr>
          <w:b/>
          <w:bCs/>
        </w:rPr>
        <w:t>Type 0x01</w:t>
      </w:r>
      <w:r w:rsidRPr="00C92782">
        <w:t> решение такое:</w:t>
      </w:r>
    </w:p>
    <w:p w14:paraId="0C1B535C" w14:textId="77777777" w:rsidR="00C92782" w:rsidRPr="00C92782" w:rsidRDefault="00C92782" w:rsidP="00C92782">
      <w:pPr>
        <w:numPr>
          <w:ilvl w:val="0"/>
          <w:numId w:val="50"/>
        </w:numPr>
      </w:pPr>
      <w:proofErr w:type="spellStart"/>
      <w:r w:rsidRPr="00C92782">
        <w:rPr>
          <w:b/>
          <w:bCs/>
        </w:rPr>
        <w:t>Len</w:t>
      </w:r>
      <w:proofErr w:type="spellEnd"/>
      <w:r w:rsidRPr="00C92782">
        <w:rPr>
          <w:b/>
          <w:bCs/>
        </w:rPr>
        <w:t xml:space="preserve"> == 81</w:t>
      </w:r>
      <w:r w:rsidRPr="00C92782">
        <w:t> </w:t>
      </w:r>
      <w:r w:rsidRPr="00C92782">
        <w:rPr>
          <w:rFonts w:ascii="Times New Roman" w:hAnsi="Times New Roman" w:cs="Times New Roman"/>
        </w:rPr>
        <w:t>→</w:t>
      </w:r>
      <w:r w:rsidRPr="00C92782">
        <w:t xml:space="preserve"> лог алгоритма (CSV);</w:t>
      </w:r>
    </w:p>
    <w:p w14:paraId="0F599F8E" w14:textId="77777777" w:rsidR="00C92782" w:rsidRPr="00C92782" w:rsidRDefault="00C92782" w:rsidP="00C92782">
      <w:pPr>
        <w:numPr>
          <w:ilvl w:val="0"/>
          <w:numId w:val="51"/>
        </w:numPr>
      </w:pPr>
      <w:proofErr w:type="spellStart"/>
      <w:r w:rsidRPr="00C92782">
        <w:rPr>
          <w:b/>
          <w:bCs/>
        </w:rPr>
        <w:t>Len</w:t>
      </w:r>
      <w:proofErr w:type="spellEnd"/>
      <w:r w:rsidRPr="00C92782">
        <w:rPr>
          <w:b/>
          <w:bCs/>
        </w:rPr>
        <w:t xml:space="preserve"> != 81</w:t>
      </w:r>
      <w:r w:rsidRPr="00C92782">
        <w:t> </w:t>
      </w:r>
      <w:r w:rsidRPr="00C92782">
        <w:rPr>
          <w:rFonts w:ascii="Times New Roman" w:hAnsi="Times New Roman" w:cs="Times New Roman"/>
        </w:rPr>
        <w:t>→</w:t>
      </w:r>
      <w:r w:rsidRPr="00C92782">
        <w:t xml:space="preserve"> ответ на команду (очередь ответов формы).</w:t>
      </w:r>
    </w:p>
    <w:p w14:paraId="680CE263" w14:textId="77777777" w:rsidR="00C92782" w:rsidRPr="005835BB" w:rsidRDefault="00C92782" w:rsidP="005835BB"/>
    <w:sectPr w:rsidR="00C92782" w:rsidRPr="005835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altName w:val=" MS Sans Serif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126735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2755FC"/>
    <w:multiLevelType w:val="multilevel"/>
    <w:tmpl w:val="CD22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57235"/>
    <w:multiLevelType w:val="multilevel"/>
    <w:tmpl w:val="75EC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ED8"/>
    <w:multiLevelType w:val="multilevel"/>
    <w:tmpl w:val="A6C6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951C0"/>
    <w:multiLevelType w:val="multilevel"/>
    <w:tmpl w:val="D6E6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B0804"/>
    <w:multiLevelType w:val="multilevel"/>
    <w:tmpl w:val="9CAE38B2"/>
    <w:styleLink w:val="1"/>
    <w:lvl w:ilvl="0">
      <w:start w:val="1"/>
      <w:numFmt w:val="decimal"/>
      <w:lvlText w:val="%1.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 "/>
      <w:lvlJc w:val="left"/>
      <w:pPr>
        <w:ind w:left="426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8FA7536"/>
    <w:multiLevelType w:val="multilevel"/>
    <w:tmpl w:val="C0BA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62752"/>
    <w:multiLevelType w:val="multilevel"/>
    <w:tmpl w:val="5E10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46EEE"/>
    <w:multiLevelType w:val="multilevel"/>
    <w:tmpl w:val="F9F4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804D7"/>
    <w:multiLevelType w:val="multilevel"/>
    <w:tmpl w:val="99D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5A3268"/>
    <w:multiLevelType w:val="multilevel"/>
    <w:tmpl w:val="EBA4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3460A0"/>
    <w:multiLevelType w:val="multilevel"/>
    <w:tmpl w:val="4B5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76728"/>
    <w:multiLevelType w:val="multilevel"/>
    <w:tmpl w:val="5C80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071DCB"/>
    <w:multiLevelType w:val="multilevel"/>
    <w:tmpl w:val="465CC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F21ABF"/>
    <w:multiLevelType w:val="multilevel"/>
    <w:tmpl w:val="85DE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203E7B"/>
    <w:multiLevelType w:val="multilevel"/>
    <w:tmpl w:val="5302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473CD"/>
    <w:multiLevelType w:val="multilevel"/>
    <w:tmpl w:val="9B64B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7D0365"/>
    <w:multiLevelType w:val="multilevel"/>
    <w:tmpl w:val="E6E4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017E7"/>
    <w:multiLevelType w:val="multilevel"/>
    <w:tmpl w:val="75E0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444899"/>
    <w:multiLevelType w:val="multilevel"/>
    <w:tmpl w:val="9222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B63D16"/>
    <w:multiLevelType w:val="multilevel"/>
    <w:tmpl w:val="73A2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85CFF"/>
    <w:multiLevelType w:val="multilevel"/>
    <w:tmpl w:val="EAFE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921280"/>
    <w:multiLevelType w:val="multilevel"/>
    <w:tmpl w:val="ECFC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E7605E"/>
    <w:multiLevelType w:val="multilevel"/>
    <w:tmpl w:val="93FC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060165"/>
    <w:multiLevelType w:val="multilevel"/>
    <w:tmpl w:val="6CFE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7D55CE"/>
    <w:multiLevelType w:val="multilevel"/>
    <w:tmpl w:val="35EC2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C647BB"/>
    <w:multiLevelType w:val="multilevel"/>
    <w:tmpl w:val="3D30D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DF66BC"/>
    <w:multiLevelType w:val="multilevel"/>
    <w:tmpl w:val="39DAD4A8"/>
    <w:lvl w:ilvl="0">
      <w:start w:val="1"/>
      <w:numFmt w:val="decimal"/>
      <w:pStyle w:val="2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FFD1677"/>
    <w:multiLevelType w:val="multilevel"/>
    <w:tmpl w:val="F0FA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D073A2"/>
    <w:multiLevelType w:val="multilevel"/>
    <w:tmpl w:val="E26C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E2F21"/>
    <w:multiLevelType w:val="multilevel"/>
    <w:tmpl w:val="778C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9E1E7C"/>
    <w:multiLevelType w:val="multilevel"/>
    <w:tmpl w:val="526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A734F7"/>
    <w:multiLevelType w:val="multilevel"/>
    <w:tmpl w:val="4F5E5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2016723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" w16cid:durableId="1837961043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 w16cid:durableId="2037151448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" w16cid:durableId="1945074365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5" w16cid:durableId="1806658846">
    <w:abstractNumId w:val="27"/>
  </w:num>
  <w:num w:numId="6" w16cid:durableId="365058662">
    <w:abstractNumId w:val="27"/>
  </w:num>
  <w:num w:numId="7" w16cid:durableId="2107800410">
    <w:abstractNumId w:val="27"/>
  </w:num>
  <w:num w:numId="8" w16cid:durableId="828524516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 w16cid:durableId="173499592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0" w16cid:durableId="1312245387">
    <w:abstractNumId w:val="27"/>
  </w:num>
  <w:num w:numId="11" w16cid:durableId="278024588">
    <w:abstractNumId w:val="27"/>
  </w:num>
  <w:num w:numId="12" w16cid:durableId="52779938">
    <w:abstractNumId w:val="27"/>
  </w:num>
  <w:num w:numId="13" w16cid:durableId="227694923">
    <w:abstractNumId w:val="27"/>
  </w:num>
  <w:num w:numId="14" w16cid:durableId="1270430340">
    <w:abstractNumId w:val="27"/>
  </w:num>
  <w:num w:numId="15" w16cid:durableId="1876960014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6" w16cid:durableId="741299306">
    <w:abstractNumId w:val="0"/>
  </w:num>
  <w:num w:numId="17" w16cid:durableId="850534663">
    <w:abstractNumId w:val="0"/>
  </w:num>
  <w:num w:numId="18" w16cid:durableId="486677465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9" w16cid:durableId="519585535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0" w16cid:durableId="973799532">
    <w:abstractNumId w:val="5"/>
  </w:num>
  <w:num w:numId="21" w16cid:durableId="451477905">
    <w:abstractNumId w:val="5"/>
    <w:lvlOverride w:ilvl="0">
      <w:lvl w:ilvl="0">
        <w:start w:val="1"/>
        <w:numFmt w:val="decimal"/>
        <w:lvlText w:val="%1.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340" w:hanging="34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2" w16cid:durableId="1203327193">
    <w:abstractNumId w:val="24"/>
  </w:num>
  <w:num w:numId="23" w16cid:durableId="746810129">
    <w:abstractNumId w:val="23"/>
  </w:num>
  <w:num w:numId="24" w16cid:durableId="118884420">
    <w:abstractNumId w:val="14"/>
  </w:num>
  <w:num w:numId="25" w16cid:durableId="1560704943">
    <w:abstractNumId w:val="16"/>
  </w:num>
  <w:num w:numId="26" w16cid:durableId="195823367">
    <w:abstractNumId w:val="21"/>
  </w:num>
  <w:num w:numId="27" w16cid:durableId="1103501568">
    <w:abstractNumId w:val="20"/>
  </w:num>
  <w:num w:numId="28" w16cid:durableId="1909656330">
    <w:abstractNumId w:val="17"/>
  </w:num>
  <w:num w:numId="29" w16cid:durableId="432090926">
    <w:abstractNumId w:val="7"/>
  </w:num>
  <w:num w:numId="30" w16cid:durableId="785276901">
    <w:abstractNumId w:val="8"/>
  </w:num>
  <w:num w:numId="31" w16cid:durableId="1456674173">
    <w:abstractNumId w:val="12"/>
  </w:num>
  <w:num w:numId="32" w16cid:durableId="1359430196">
    <w:abstractNumId w:val="3"/>
  </w:num>
  <w:num w:numId="33" w16cid:durableId="535896579">
    <w:abstractNumId w:val="2"/>
  </w:num>
  <w:num w:numId="34" w16cid:durableId="203174031">
    <w:abstractNumId w:val="30"/>
  </w:num>
  <w:num w:numId="35" w16cid:durableId="376706541">
    <w:abstractNumId w:val="6"/>
  </w:num>
  <w:num w:numId="36" w16cid:durableId="1171480669">
    <w:abstractNumId w:val="18"/>
  </w:num>
  <w:num w:numId="37" w16cid:durableId="1299266686">
    <w:abstractNumId w:val="10"/>
  </w:num>
  <w:num w:numId="38" w16cid:durableId="559637862">
    <w:abstractNumId w:val="29"/>
  </w:num>
  <w:num w:numId="39" w16cid:durableId="1830903810">
    <w:abstractNumId w:val="19"/>
  </w:num>
  <w:num w:numId="40" w16cid:durableId="146558792">
    <w:abstractNumId w:val="1"/>
  </w:num>
  <w:num w:numId="41" w16cid:durableId="522592498">
    <w:abstractNumId w:val="13"/>
  </w:num>
  <w:num w:numId="42" w16cid:durableId="1706443960">
    <w:abstractNumId w:val="9"/>
  </w:num>
  <w:num w:numId="43" w16cid:durableId="413477210">
    <w:abstractNumId w:val="31"/>
  </w:num>
  <w:num w:numId="44" w16cid:durableId="294143066">
    <w:abstractNumId w:val="4"/>
  </w:num>
  <w:num w:numId="45" w16cid:durableId="1678847627">
    <w:abstractNumId w:val="28"/>
  </w:num>
  <w:num w:numId="46" w16cid:durableId="743794250">
    <w:abstractNumId w:val="15"/>
  </w:num>
  <w:num w:numId="47" w16cid:durableId="518935076">
    <w:abstractNumId w:val="26"/>
  </w:num>
  <w:num w:numId="48" w16cid:durableId="1963614267">
    <w:abstractNumId w:val="32"/>
    <w:lvlOverride w:ilvl="0">
      <w:startOverride w:val="1"/>
    </w:lvlOverride>
  </w:num>
  <w:num w:numId="49" w16cid:durableId="513303582">
    <w:abstractNumId w:val="25"/>
    <w:lvlOverride w:ilvl="0">
      <w:startOverride w:val="2"/>
    </w:lvlOverride>
  </w:num>
  <w:num w:numId="50" w16cid:durableId="1411003102">
    <w:abstractNumId w:val="22"/>
  </w:num>
  <w:num w:numId="51" w16cid:durableId="15207053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6D31"/>
    <w:rsid w:val="000016DB"/>
    <w:rsid w:val="000038D0"/>
    <w:rsid w:val="00010AB0"/>
    <w:rsid w:val="00017DDF"/>
    <w:rsid w:val="000310D6"/>
    <w:rsid w:val="00032996"/>
    <w:rsid w:val="00033B7F"/>
    <w:rsid w:val="00033E6F"/>
    <w:rsid w:val="0003652C"/>
    <w:rsid w:val="00036838"/>
    <w:rsid w:val="00036D55"/>
    <w:rsid w:val="00040EEC"/>
    <w:rsid w:val="000420F8"/>
    <w:rsid w:val="00042FFD"/>
    <w:rsid w:val="00044B2A"/>
    <w:rsid w:val="00046006"/>
    <w:rsid w:val="0005198B"/>
    <w:rsid w:val="00052191"/>
    <w:rsid w:val="00053B2F"/>
    <w:rsid w:val="00053E3C"/>
    <w:rsid w:val="000566EA"/>
    <w:rsid w:val="0006210F"/>
    <w:rsid w:val="0006662E"/>
    <w:rsid w:val="00066EB2"/>
    <w:rsid w:val="000705DB"/>
    <w:rsid w:val="00075F02"/>
    <w:rsid w:val="00081BA7"/>
    <w:rsid w:val="00082BFD"/>
    <w:rsid w:val="00084F62"/>
    <w:rsid w:val="000858F3"/>
    <w:rsid w:val="0009159F"/>
    <w:rsid w:val="000919BE"/>
    <w:rsid w:val="00094832"/>
    <w:rsid w:val="00096FA1"/>
    <w:rsid w:val="000970A2"/>
    <w:rsid w:val="000A17E6"/>
    <w:rsid w:val="000A554D"/>
    <w:rsid w:val="000A64A3"/>
    <w:rsid w:val="000A6829"/>
    <w:rsid w:val="000B4DCF"/>
    <w:rsid w:val="000B6E96"/>
    <w:rsid w:val="000B78EB"/>
    <w:rsid w:val="000C0EC1"/>
    <w:rsid w:val="000C32E1"/>
    <w:rsid w:val="000C552C"/>
    <w:rsid w:val="000C6407"/>
    <w:rsid w:val="000D029D"/>
    <w:rsid w:val="000D1F2E"/>
    <w:rsid w:val="000D3A36"/>
    <w:rsid w:val="000D455C"/>
    <w:rsid w:val="000D705A"/>
    <w:rsid w:val="000E14C6"/>
    <w:rsid w:val="000E2324"/>
    <w:rsid w:val="000E48AE"/>
    <w:rsid w:val="000F27DE"/>
    <w:rsid w:val="000F459F"/>
    <w:rsid w:val="000F7AB4"/>
    <w:rsid w:val="00100801"/>
    <w:rsid w:val="00103E80"/>
    <w:rsid w:val="00104335"/>
    <w:rsid w:val="00105609"/>
    <w:rsid w:val="0010744C"/>
    <w:rsid w:val="00110C4A"/>
    <w:rsid w:val="0012402B"/>
    <w:rsid w:val="001247D3"/>
    <w:rsid w:val="00130D74"/>
    <w:rsid w:val="0013169A"/>
    <w:rsid w:val="00131B7A"/>
    <w:rsid w:val="001330C8"/>
    <w:rsid w:val="00133DEC"/>
    <w:rsid w:val="00134821"/>
    <w:rsid w:val="00134DD1"/>
    <w:rsid w:val="00137362"/>
    <w:rsid w:val="00140BB4"/>
    <w:rsid w:val="00146B87"/>
    <w:rsid w:val="00146C50"/>
    <w:rsid w:val="0015394C"/>
    <w:rsid w:val="00155E19"/>
    <w:rsid w:val="001574AD"/>
    <w:rsid w:val="00160E18"/>
    <w:rsid w:val="00160EEF"/>
    <w:rsid w:val="00161542"/>
    <w:rsid w:val="0016181D"/>
    <w:rsid w:val="00161B50"/>
    <w:rsid w:val="001629C1"/>
    <w:rsid w:val="00162D66"/>
    <w:rsid w:val="00163C48"/>
    <w:rsid w:val="00165C85"/>
    <w:rsid w:val="00166E58"/>
    <w:rsid w:val="001720F4"/>
    <w:rsid w:val="00174221"/>
    <w:rsid w:val="00174990"/>
    <w:rsid w:val="001806F1"/>
    <w:rsid w:val="00182806"/>
    <w:rsid w:val="0019057D"/>
    <w:rsid w:val="00192C05"/>
    <w:rsid w:val="001B1331"/>
    <w:rsid w:val="001B2897"/>
    <w:rsid w:val="001B6775"/>
    <w:rsid w:val="001C039B"/>
    <w:rsid w:val="001C39FD"/>
    <w:rsid w:val="001C3E4F"/>
    <w:rsid w:val="001C54A3"/>
    <w:rsid w:val="001D21E0"/>
    <w:rsid w:val="001D384E"/>
    <w:rsid w:val="001D7978"/>
    <w:rsid w:val="001D7A64"/>
    <w:rsid w:val="001E296E"/>
    <w:rsid w:val="001E2CF0"/>
    <w:rsid w:val="001E57BC"/>
    <w:rsid w:val="001E6FE1"/>
    <w:rsid w:val="001F10E8"/>
    <w:rsid w:val="001F2D9C"/>
    <w:rsid w:val="001F4106"/>
    <w:rsid w:val="001F4E92"/>
    <w:rsid w:val="001F6261"/>
    <w:rsid w:val="001F71DD"/>
    <w:rsid w:val="00204990"/>
    <w:rsid w:val="00207327"/>
    <w:rsid w:val="00210865"/>
    <w:rsid w:val="002113BA"/>
    <w:rsid w:val="00211DC5"/>
    <w:rsid w:val="0021257A"/>
    <w:rsid w:val="00212A76"/>
    <w:rsid w:val="00221A3F"/>
    <w:rsid w:val="002317A5"/>
    <w:rsid w:val="00234C6B"/>
    <w:rsid w:val="0024088B"/>
    <w:rsid w:val="00240E33"/>
    <w:rsid w:val="00241C3B"/>
    <w:rsid w:val="00250808"/>
    <w:rsid w:val="002539B5"/>
    <w:rsid w:val="00255F20"/>
    <w:rsid w:val="00257F09"/>
    <w:rsid w:val="00271CF3"/>
    <w:rsid w:val="00274535"/>
    <w:rsid w:val="00274DBA"/>
    <w:rsid w:val="002763E8"/>
    <w:rsid w:val="00276B3B"/>
    <w:rsid w:val="00282030"/>
    <w:rsid w:val="002860F0"/>
    <w:rsid w:val="00286596"/>
    <w:rsid w:val="0028668E"/>
    <w:rsid w:val="00287D06"/>
    <w:rsid w:val="002A0DF0"/>
    <w:rsid w:val="002A1011"/>
    <w:rsid w:val="002A2AD6"/>
    <w:rsid w:val="002A3D65"/>
    <w:rsid w:val="002A3E33"/>
    <w:rsid w:val="002B07CB"/>
    <w:rsid w:val="002B0F6F"/>
    <w:rsid w:val="002B2160"/>
    <w:rsid w:val="002B2BC5"/>
    <w:rsid w:val="002B3AEE"/>
    <w:rsid w:val="002B46FA"/>
    <w:rsid w:val="002B4EF2"/>
    <w:rsid w:val="002B57C8"/>
    <w:rsid w:val="002B64D5"/>
    <w:rsid w:val="002C233C"/>
    <w:rsid w:val="002C3139"/>
    <w:rsid w:val="002D07CE"/>
    <w:rsid w:val="002D2652"/>
    <w:rsid w:val="002D2B5A"/>
    <w:rsid w:val="002D30B4"/>
    <w:rsid w:val="002D469A"/>
    <w:rsid w:val="002D4B0B"/>
    <w:rsid w:val="002D659C"/>
    <w:rsid w:val="002E6805"/>
    <w:rsid w:val="002E762E"/>
    <w:rsid w:val="002F1E99"/>
    <w:rsid w:val="00300968"/>
    <w:rsid w:val="00301013"/>
    <w:rsid w:val="003016F8"/>
    <w:rsid w:val="00304625"/>
    <w:rsid w:val="00304B5C"/>
    <w:rsid w:val="00311DFD"/>
    <w:rsid w:val="00312A1D"/>
    <w:rsid w:val="0031410C"/>
    <w:rsid w:val="00316C37"/>
    <w:rsid w:val="0031765C"/>
    <w:rsid w:val="00321832"/>
    <w:rsid w:val="00325EFF"/>
    <w:rsid w:val="003301C9"/>
    <w:rsid w:val="00334395"/>
    <w:rsid w:val="003347D9"/>
    <w:rsid w:val="0033736E"/>
    <w:rsid w:val="0033764D"/>
    <w:rsid w:val="00340AD4"/>
    <w:rsid w:val="00342A79"/>
    <w:rsid w:val="0034338D"/>
    <w:rsid w:val="0034695E"/>
    <w:rsid w:val="00351F55"/>
    <w:rsid w:val="00353FEC"/>
    <w:rsid w:val="00354D15"/>
    <w:rsid w:val="003603B7"/>
    <w:rsid w:val="00360C06"/>
    <w:rsid w:val="003650C0"/>
    <w:rsid w:val="0036541E"/>
    <w:rsid w:val="003709FA"/>
    <w:rsid w:val="00372AC5"/>
    <w:rsid w:val="00372B1E"/>
    <w:rsid w:val="00373242"/>
    <w:rsid w:val="003823FB"/>
    <w:rsid w:val="00387680"/>
    <w:rsid w:val="00391221"/>
    <w:rsid w:val="0039181F"/>
    <w:rsid w:val="00396619"/>
    <w:rsid w:val="0039780A"/>
    <w:rsid w:val="003A0D9B"/>
    <w:rsid w:val="003A28DF"/>
    <w:rsid w:val="003A62E0"/>
    <w:rsid w:val="003A7CF0"/>
    <w:rsid w:val="003B3B9D"/>
    <w:rsid w:val="003B7874"/>
    <w:rsid w:val="003C2F67"/>
    <w:rsid w:val="003C3315"/>
    <w:rsid w:val="003C3B55"/>
    <w:rsid w:val="003C6A68"/>
    <w:rsid w:val="003C7C0E"/>
    <w:rsid w:val="003D14D4"/>
    <w:rsid w:val="003D1C10"/>
    <w:rsid w:val="003D1D54"/>
    <w:rsid w:val="003D3A57"/>
    <w:rsid w:val="003D7E91"/>
    <w:rsid w:val="003E1DEE"/>
    <w:rsid w:val="003F0B0A"/>
    <w:rsid w:val="003F2C01"/>
    <w:rsid w:val="003F4484"/>
    <w:rsid w:val="003F4558"/>
    <w:rsid w:val="003F477B"/>
    <w:rsid w:val="003F5416"/>
    <w:rsid w:val="003F59E4"/>
    <w:rsid w:val="003F6543"/>
    <w:rsid w:val="00401D97"/>
    <w:rsid w:val="004022C1"/>
    <w:rsid w:val="0040394F"/>
    <w:rsid w:val="00404DA7"/>
    <w:rsid w:val="004053DF"/>
    <w:rsid w:val="00406243"/>
    <w:rsid w:val="00406981"/>
    <w:rsid w:val="0041199D"/>
    <w:rsid w:val="004119CE"/>
    <w:rsid w:val="004128D0"/>
    <w:rsid w:val="00421CE1"/>
    <w:rsid w:val="00422656"/>
    <w:rsid w:val="004243DA"/>
    <w:rsid w:val="0042471B"/>
    <w:rsid w:val="004278F8"/>
    <w:rsid w:val="004279AE"/>
    <w:rsid w:val="0043300B"/>
    <w:rsid w:val="00434D54"/>
    <w:rsid w:val="004350CC"/>
    <w:rsid w:val="00441104"/>
    <w:rsid w:val="004413EC"/>
    <w:rsid w:val="00443051"/>
    <w:rsid w:val="0044384B"/>
    <w:rsid w:val="004444A4"/>
    <w:rsid w:val="00446C76"/>
    <w:rsid w:val="00446CE1"/>
    <w:rsid w:val="0046330B"/>
    <w:rsid w:val="0047398C"/>
    <w:rsid w:val="00475CE5"/>
    <w:rsid w:val="00481EA6"/>
    <w:rsid w:val="0048341C"/>
    <w:rsid w:val="00487328"/>
    <w:rsid w:val="0048773B"/>
    <w:rsid w:val="00490D43"/>
    <w:rsid w:val="00491162"/>
    <w:rsid w:val="00495F8C"/>
    <w:rsid w:val="00497F19"/>
    <w:rsid w:val="004A03EB"/>
    <w:rsid w:val="004A0835"/>
    <w:rsid w:val="004A624F"/>
    <w:rsid w:val="004A6625"/>
    <w:rsid w:val="004A7021"/>
    <w:rsid w:val="004B05CA"/>
    <w:rsid w:val="004B17EE"/>
    <w:rsid w:val="004B6B50"/>
    <w:rsid w:val="004C3FAB"/>
    <w:rsid w:val="004D0ACD"/>
    <w:rsid w:val="004D0B47"/>
    <w:rsid w:val="004D317E"/>
    <w:rsid w:val="004D3765"/>
    <w:rsid w:val="004D6A51"/>
    <w:rsid w:val="004E3292"/>
    <w:rsid w:val="004E7913"/>
    <w:rsid w:val="004E796E"/>
    <w:rsid w:val="004F045D"/>
    <w:rsid w:val="004F0B91"/>
    <w:rsid w:val="004F1C4A"/>
    <w:rsid w:val="004F297E"/>
    <w:rsid w:val="004F3ADE"/>
    <w:rsid w:val="004F454D"/>
    <w:rsid w:val="004F779D"/>
    <w:rsid w:val="004F7E9F"/>
    <w:rsid w:val="005007E9"/>
    <w:rsid w:val="005029E5"/>
    <w:rsid w:val="00503CFB"/>
    <w:rsid w:val="005056FC"/>
    <w:rsid w:val="005141F0"/>
    <w:rsid w:val="00514C84"/>
    <w:rsid w:val="00514F82"/>
    <w:rsid w:val="00515120"/>
    <w:rsid w:val="005154C5"/>
    <w:rsid w:val="00523BD5"/>
    <w:rsid w:val="00524511"/>
    <w:rsid w:val="005268ED"/>
    <w:rsid w:val="00531B95"/>
    <w:rsid w:val="00540F6A"/>
    <w:rsid w:val="00541327"/>
    <w:rsid w:val="00543315"/>
    <w:rsid w:val="0054354E"/>
    <w:rsid w:val="00550051"/>
    <w:rsid w:val="00553EE6"/>
    <w:rsid w:val="00556358"/>
    <w:rsid w:val="00556893"/>
    <w:rsid w:val="005579CC"/>
    <w:rsid w:val="005606A1"/>
    <w:rsid w:val="005606CC"/>
    <w:rsid w:val="00562C0A"/>
    <w:rsid w:val="00565DA9"/>
    <w:rsid w:val="00565FE0"/>
    <w:rsid w:val="00566F5F"/>
    <w:rsid w:val="00567A85"/>
    <w:rsid w:val="005762F2"/>
    <w:rsid w:val="005765C0"/>
    <w:rsid w:val="00576821"/>
    <w:rsid w:val="005777A6"/>
    <w:rsid w:val="00580BED"/>
    <w:rsid w:val="0058109C"/>
    <w:rsid w:val="0058329A"/>
    <w:rsid w:val="00583565"/>
    <w:rsid w:val="005835BB"/>
    <w:rsid w:val="00583F88"/>
    <w:rsid w:val="00585180"/>
    <w:rsid w:val="00587383"/>
    <w:rsid w:val="00590732"/>
    <w:rsid w:val="005A222D"/>
    <w:rsid w:val="005A546E"/>
    <w:rsid w:val="005A6C42"/>
    <w:rsid w:val="005B6808"/>
    <w:rsid w:val="005C04BA"/>
    <w:rsid w:val="005C092D"/>
    <w:rsid w:val="005C2EBE"/>
    <w:rsid w:val="005C3017"/>
    <w:rsid w:val="005D1D02"/>
    <w:rsid w:val="005D2110"/>
    <w:rsid w:val="005D3030"/>
    <w:rsid w:val="005D31C0"/>
    <w:rsid w:val="005D411C"/>
    <w:rsid w:val="005D468D"/>
    <w:rsid w:val="005E1290"/>
    <w:rsid w:val="005E5BFD"/>
    <w:rsid w:val="005E6D31"/>
    <w:rsid w:val="005F3A6A"/>
    <w:rsid w:val="005F422B"/>
    <w:rsid w:val="005F437D"/>
    <w:rsid w:val="0060227D"/>
    <w:rsid w:val="006030FA"/>
    <w:rsid w:val="00603663"/>
    <w:rsid w:val="00604D53"/>
    <w:rsid w:val="0061101D"/>
    <w:rsid w:val="006110AB"/>
    <w:rsid w:val="00613C5A"/>
    <w:rsid w:val="00613E75"/>
    <w:rsid w:val="006160C0"/>
    <w:rsid w:val="00620995"/>
    <w:rsid w:val="0062244F"/>
    <w:rsid w:val="006229E1"/>
    <w:rsid w:val="00626E46"/>
    <w:rsid w:val="00631BD3"/>
    <w:rsid w:val="00633D77"/>
    <w:rsid w:val="00641C8F"/>
    <w:rsid w:val="0064282C"/>
    <w:rsid w:val="00645024"/>
    <w:rsid w:val="00647A68"/>
    <w:rsid w:val="00647D4B"/>
    <w:rsid w:val="00647FDA"/>
    <w:rsid w:val="00650ADA"/>
    <w:rsid w:val="00652B83"/>
    <w:rsid w:val="006535E9"/>
    <w:rsid w:val="0065393F"/>
    <w:rsid w:val="00660A4D"/>
    <w:rsid w:val="006617FE"/>
    <w:rsid w:val="006642FE"/>
    <w:rsid w:val="006647C1"/>
    <w:rsid w:val="00665AD4"/>
    <w:rsid w:val="00676C17"/>
    <w:rsid w:val="00676DF0"/>
    <w:rsid w:val="006815F2"/>
    <w:rsid w:val="00681819"/>
    <w:rsid w:val="006843C2"/>
    <w:rsid w:val="00684585"/>
    <w:rsid w:val="00685A3A"/>
    <w:rsid w:val="00687A20"/>
    <w:rsid w:val="00691B91"/>
    <w:rsid w:val="006945F0"/>
    <w:rsid w:val="00695908"/>
    <w:rsid w:val="00695E24"/>
    <w:rsid w:val="0069716D"/>
    <w:rsid w:val="006A4807"/>
    <w:rsid w:val="006A694F"/>
    <w:rsid w:val="006A763A"/>
    <w:rsid w:val="006B178C"/>
    <w:rsid w:val="006B2D23"/>
    <w:rsid w:val="006B30AB"/>
    <w:rsid w:val="006B43BB"/>
    <w:rsid w:val="006B44BA"/>
    <w:rsid w:val="006B55C1"/>
    <w:rsid w:val="006B5F3A"/>
    <w:rsid w:val="006C1CCD"/>
    <w:rsid w:val="006C33FB"/>
    <w:rsid w:val="006C33FE"/>
    <w:rsid w:val="006C58BE"/>
    <w:rsid w:val="006C7B05"/>
    <w:rsid w:val="006D47B9"/>
    <w:rsid w:val="006D533E"/>
    <w:rsid w:val="006E320F"/>
    <w:rsid w:val="006E33E4"/>
    <w:rsid w:val="006E52A8"/>
    <w:rsid w:val="006E6E9C"/>
    <w:rsid w:val="006F0D43"/>
    <w:rsid w:val="006F2839"/>
    <w:rsid w:val="007022CC"/>
    <w:rsid w:val="00702CB5"/>
    <w:rsid w:val="00710018"/>
    <w:rsid w:val="0071038F"/>
    <w:rsid w:val="00710BAD"/>
    <w:rsid w:val="00712065"/>
    <w:rsid w:val="007120CC"/>
    <w:rsid w:val="007132EE"/>
    <w:rsid w:val="00714E28"/>
    <w:rsid w:val="00717AC8"/>
    <w:rsid w:val="007221C9"/>
    <w:rsid w:val="0072261E"/>
    <w:rsid w:val="007236C4"/>
    <w:rsid w:val="00723DBF"/>
    <w:rsid w:val="00726CA5"/>
    <w:rsid w:val="00740A60"/>
    <w:rsid w:val="00743DC4"/>
    <w:rsid w:val="00744FD8"/>
    <w:rsid w:val="0075513D"/>
    <w:rsid w:val="00755AA0"/>
    <w:rsid w:val="007601FE"/>
    <w:rsid w:val="00761E34"/>
    <w:rsid w:val="007621CD"/>
    <w:rsid w:val="00762DD2"/>
    <w:rsid w:val="00763A19"/>
    <w:rsid w:val="007657AA"/>
    <w:rsid w:val="007710DD"/>
    <w:rsid w:val="007740AF"/>
    <w:rsid w:val="0077429F"/>
    <w:rsid w:val="00775F50"/>
    <w:rsid w:val="00783AF2"/>
    <w:rsid w:val="00787592"/>
    <w:rsid w:val="00790E51"/>
    <w:rsid w:val="00793060"/>
    <w:rsid w:val="00795EFC"/>
    <w:rsid w:val="00796FA1"/>
    <w:rsid w:val="00797614"/>
    <w:rsid w:val="007A1647"/>
    <w:rsid w:val="007A2E0E"/>
    <w:rsid w:val="007A7AE6"/>
    <w:rsid w:val="007B235A"/>
    <w:rsid w:val="007B2DCB"/>
    <w:rsid w:val="007B4721"/>
    <w:rsid w:val="007B5BAC"/>
    <w:rsid w:val="007B6F34"/>
    <w:rsid w:val="007C0BC8"/>
    <w:rsid w:val="007C17ED"/>
    <w:rsid w:val="007C3099"/>
    <w:rsid w:val="007C396C"/>
    <w:rsid w:val="007C66C0"/>
    <w:rsid w:val="007D58C5"/>
    <w:rsid w:val="007E1891"/>
    <w:rsid w:val="007E6A57"/>
    <w:rsid w:val="007E6B14"/>
    <w:rsid w:val="007E7062"/>
    <w:rsid w:val="007E7083"/>
    <w:rsid w:val="007F059C"/>
    <w:rsid w:val="007F213B"/>
    <w:rsid w:val="007F2171"/>
    <w:rsid w:val="007F2882"/>
    <w:rsid w:val="008001D2"/>
    <w:rsid w:val="00800BF1"/>
    <w:rsid w:val="0080167B"/>
    <w:rsid w:val="00804349"/>
    <w:rsid w:val="0080495B"/>
    <w:rsid w:val="00806D4F"/>
    <w:rsid w:val="008102EB"/>
    <w:rsid w:val="008179B1"/>
    <w:rsid w:val="00824940"/>
    <w:rsid w:val="00824BA1"/>
    <w:rsid w:val="00825538"/>
    <w:rsid w:val="008300D9"/>
    <w:rsid w:val="00833961"/>
    <w:rsid w:val="00835AFF"/>
    <w:rsid w:val="008371AC"/>
    <w:rsid w:val="00840A3F"/>
    <w:rsid w:val="00840E44"/>
    <w:rsid w:val="00845929"/>
    <w:rsid w:val="00846495"/>
    <w:rsid w:val="00850578"/>
    <w:rsid w:val="0085191A"/>
    <w:rsid w:val="008520A1"/>
    <w:rsid w:val="00852BEE"/>
    <w:rsid w:val="0086010D"/>
    <w:rsid w:val="00860210"/>
    <w:rsid w:val="008613A7"/>
    <w:rsid w:val="00864939"/>
    <w:rsid w:val="0086552C"/>
    <w:rsid w:val="00867041"/>
    <w:rsid w:val="008676B2"/>
    <w:rsid w:val="0087032D"/>
    <w:rsid w:val="00870CCD"/>
    <w:rsid w:val="00871B5C"/>
    <w:rsid w:val="00872662"/>
    <w:rsid w:val="00875157"/>
    <w:rsid w:val="0087694D"/>
    <w:rsid w:val="00876BE0"/>
    <w:rsid w:val="0089150C"/>
    <w:rsid w:val="00892B59"/>
    <w:rsid w:val="008965FE"/>
    <w:rsid w:val="00896690"/>
    <w:rsid w:val="008A1C15"/>
    <w:rsid w:val="008A1EFE"/>
    <w:rsid w:val="008A4944"/>
    <w:rsid w:val="008A5B63"/>
    <w:rsid w:val="008A676E"/>
    <w:rsid w:val="008A6F50"/>
    <w:rsid w:val="008B0AC1"/>
    <w:rsid w:val="008B0DF8"/>
    <w:rsid w:val="008B188C"/>
    <w:rsid w:val="008B57B2"/>
    <w:rsid w:val="008B6474"/>
    <w:rsid w:val="008C2748"/>
    <w:rsid w:val="008C3593"/>
    <w:rsid w:val="008C53CD"/>
    <w:rsid w:val="008C609A"/>
    <w:rsid w:val="008D6267"/>
    <w:rsid w:val="008E070E"/>
    <w:rsid w:val="008E51B3"/>
    <w:rsid w:val="008F509E"/>
    <w:rsid w:val="008F618C"/>
    <w:rsid w:val="009048C7"/>
    <w:rsid w:val="00906D95"/>
    <w:rsid w:val="00910672"/>
    <w:rsid w:val="00911474"/>
    <w:rsid w:val="009121E1"/>
    <w:rsid w:val="00916A1A"/>
    <w:rsid w:val="00921E9D"/>
    <w:rsid w:val="009228A9"/>
    <w:rsid w:val="00924FBE"/>
    <w:rsid w:val="00930421"/>
    <w:rsid w:val="00932291"/>
    <w:rsid w:val="0093261E"/>
    <w:rsid w:val="00932938"/>
    <w:rsid w:val="00934E78"/>
    <w:rsid w:val="009417A9"/>
    <w:rsid w:val="00942267"/>
    <w:rsid w:val="009423CE"/>
    <w:rsid w:val="00944E3F"/>
    <w:rsid w:val="00946BFF"/>
    <w:rsid w:val="009549A1"/>
    <w:rsid w:val="00955D58"/>
    <w:rsid w:val="009610AD"/>
    <w:rsid w:val="00963955"/>
    <w:rsid w:val="00963C17"/>
    <w:rsid w:val="00963C90"/>
    <w:rsid w:val="00970B02"/>
    <w:rsid w:val="00973350"/>
    <w:rsid w:val="00973CA6"/>
    <w:rsid w:val="00974F8E"/>
    <w:rsid w:val="00976B2D"/>
    <w:rsid w:val="009805E8"/>
    <w:rsid w:val="00987AC6"/>
    <w:rsid w:val="00991140"/>
    <w:rsid w:val="00995657"/>
    <w:rsid w:val="009A1840"/>
    <w:rsid w:val="009B1493"/>
    <w:rsid w:val="009B5C99"/>
    <w:rsid w:val="009B6C19"/>
    <w:rsid w:val="009B79A2"/>
    <w:rsid w:val="009C5921"/>
    <w:rsid w:val="009C7AAE"/>
    <w:rsid w:val="009D05DB"/>
    <w:rsid w:val="009D113E"/>
    <w:rsid w:val="009D14AA"/>
    <w:rsid w:val="009D4DD6"/>
    <w:rsid w:val="009D5F3A"/>
    <w:rsid w:val="009D6C57"/>
    <w:rsid w:val="009D733E"/>
    <w:rsid w:val="009D7BF5"/>
    <w:rsid w:val="009E0BE8"/>
    <w:rsid w:val="009E3475"/>
    <w:rsid w:val="009E45BE"/>
    <w:rsid w:val="009E5CD7"/>
    <w:rsid w:val="009F379C"/>
    <w:rsid w:val="00A01DA3"/>
    <w:rsid w:val="00A0210E"/>
    <w:rsid w:val="00A07F70"/>
    <w:rsid w:val="00A105A5"/>
    <w:rsid w:val="00A11FE6"/>
    <w:rsid w:val="00A12642"/>
    <w:rsid w:val="00A130A4"/>
    <w:rsid w:val="00A13D52"/>
    <w:rsid w:val="00A1608A"/>
    <w:rsid w:val="00A16092"/>
    <w:rsid w:val="00A1735F"/>
    <w:rsid w:val="00A2059B"/>
    <w:rsid w:val="00A20EAF"/>
    <w:rsid w:val="00A22000"/>
    <w:rsid w:val="00A22DF1"/>
    <w:rsid w:val="00A257FF"/>
    <w:rsid w:val="00A3001D"/>
    <w:rsid w:val="00A31506"/>
    <w:rsid w:val="00A37028"/>
    <w:rsid w:val="00A409FF"/>
    <w:rsid w:val="00A411DC"/>
    <w:rsid w:val="00A42F40"/>
    <w:rsid w:val="00A43BE2"/>
    <w:rsid w:val="00A43FBE"/>
    <w:rsid w:val="00A45474"/>
    <w:rsid w:val="00A45E7F"/>
    <w:rsid w:val="00A625F6"/>
    <w:rsid w:val="00A627CB"/>
    <w:rsid w:val="00A73F26"/>
    <w:rsid w:val="00A76BC3"/>
    <w:rsid w:val="00A77DB2"/>
    <w:rsid w:val="00A77E43"/>
    <w:rsid w:val="00A822E5"/>
    <w:rsid w:val="00A82BB1"/>
    <w:rsid w:val="00A910D6"/>
    <w:rsid w:val="00A944E7"/>
    <w:rsid w:val="00A951A6"/>
    <w:rsid w:val="00AA030F"/>
    <w:rsid w:val="00AA17E9"/>
    <w:rsid w:val="00AA1D2A"/>
    <w:rsid w:val="00AA32A5"/>
    <w:rsid w:val="00AA485B"/>
    <w:rsid w:val="00AA4E09"/>
    <w:rsid w:val="00AA52F5"/>
    <w:rsid w:val="00AB28DC"/>
    <w:rsid w:val="00AB728E"/>
    <w:rsid w:val="00AC10FB"/>
    <w:rsid w:val="00AC2534"/>
    <w:rsid w:val="00AC3A21"/>
    <w:rsid w:val="00AC5415"/>
    <w:rsid w:val="00AC7631"/>
    <w:rsid w:val="00AD0936"/>
    <w:rsid w:val="00AD2DDD"/>
    <w:rsid w:val="00AD5E1E"/>
    <w:rsid w:val="00AE4D5A"/>
    <w:rsid w:val="00AE6435"/>
    <w:rsid w:val="00AE67AB"/>
    <w:rsid w:val="00AE6E09"/>
    <w:rsid w:val="00AE767F"/>
    <w:rsid w:val="00AF250A"/>
    <w:rsid w:val="00AF759B"/>
    <w:rsid w:val="00B00893"/>
    <w:rsid w:val="00B05944"/>
    <w:rsid w:val="00B11348"/>
    <w:rsid w:val="00B12C17"/>
    <w:rsid w:val="00B14B76"/>
    <w:rsid w:val="00B206C2"/>
    <w:rsid w:val="00B26260"/>
    <w:rsid w:val="00B278ED"/>
    <w:rsid w:val="00B32D19"/>
    <w:rsid w:val="00B352BF"/>
    <w:rsid w:val="00B355E7"/>
    <w:rsid w:val="00B43B10"/>
    <w:rsid w:val="00B51E08"/>
    <w:rsid w:val="00B556E9"/>
    <w:rsid w:val="00B568BA"/>
    <w:rsid w:val="00B61005"/>
    <w:rsid w:val="00B64E7D"/>
    <w:rsid w:val="00B664C2"/>
    <w:rsid w:val="00B66A4C"/>
    <w:rsid w:val="00B71315"/>
    <w:rsid w:val="00B72B6B"/>
    <w:rsid w:val="00B73A91"/>
    <w:rsid w:val="00B73D4B"/>
    <w:rsid w:val="00B740FF"/>
    <w:rsid w:val="00B74A01"/>
    <w:rsid w:val="00B841B5"/>
    <w:rsid w:val="00B86862"/>
    <w:rsid w:val="00B90265"/>
    <w:rsid w:val="00B90B35"/>
    <w:rsid w:val="00B94204"/>
    <w:rsid w:val="00BA163D"/>
    <w:rsid w:val="00BB0D98"/>
    <w:rsid w:val="00BB3965"/>
    <w:rsid w:val="00BB3B0F"/>
    <w:rsid w:val="00BC03CB"/>
    <w:rsid w:val="00BC0BB1"/>
    <w:rsid w:val="00BC4307"/>
    <w:rsid w:val="00BC57CD"/>
    <w:rsid w:val="00BC751B"/>
    <w:rsid w:val="00BD65F4"/>
    <w:rsid w:val="00BE2974"/>
    <w:rsid w:val="00BE32E7"/>
    <w:rsid w:val="00BE4EAB"/>
    <w:rsid w:val="00BE6B0B"/>
    <w:rsid w:val="00BF0094"/>
    <w:rsid w:val="00BF3FFF"/>
    <w:rsid w:val="00BF4184"/>
    <w:rsid w:val="00BF513E"/>
    <w:rsid w:val="00BF7BCD"/>
    <w:rsid w:val="00C10934"/>
    <w:rsid w:val="00C127A1"/>
    <w:rsid w:val="00C14F44"/>
    <w:rsid w:val="00C16007"/>
    <w:rsid w:val="00C17FA4"/>
    <w:rsid w:val="00C200D8"/>
    <w:rsid w:val="00C20F77"/>
    <w:rsid w:val="00C2565E"/>
    <w:rsid w:val="00C26DBC"/>
    <w:rsid w:val="00C330DC"/>
    <w:rsid w:val="00C35AE3"/>
    <w:rsid w:val="00C363D8"/>
    <w:rsid w:val="00C36E04"/>
    <w:rsid w:val="00C3707C"/>
    <w:rsid w:val="00C41114"/>
    <w:rsid w:val="00C42FC6"/>
    <w:rsid w:val="00C43BB2"/>
    <w:rsid w:val="00C44500"/>
    <w:rsid w:val="00C446CD"/>
    <w:rsid w:val="00C4518A"/>
    <w:rsid w:val="00C46A73"/>
    <w:rsid w:val="00C502E5"/>
    <w:rsid w:val="00C566BB"/>
    <w:rsid w:val="00C61484"/>
    <w:rsid w:val="00C6186B"/>
    <w:rsid w:val="00C61A3F"/>
    <w:rsid w:val="00C61BD2"/>
    <w:rsid w:val="00C640D7"/>
    <w:rsid w:val="00C67A44"/>
    <w:rsid w:val="00C7736A"/>
    <w:rsid w:val="00C86E6D"/>
    <w:rsid w:val="00C87FF9"/>
    <w:rsid w:val="00C90784"/>
    <w:rsid w:val="00C91361"/>
    <w:rsid w:val="00C914B1"/>
    <w:rsid w:val="00C91F35"/>
    <w:rsid w:val="00C92782"/>
    <w:rsid w:val="00C9515E"/>
    <w:rsid w:val="00C9534E"/>
    <w:rsid w:val="00C97114"/>
    <w:rsid w:val="00CA2BF5"/>
    <w:rsid w:val="00CA431C"/>
    <w:rsid w:val="00CA4B9E"/>
    <w:rsid w:val="00CA7463"/>
    <w:rsid w:val="00CB248B"/>
    <w:rsid w:val="00CB52BD"/>
    <w:rsid w:val="00CB6501"/>
    <w:rsid w:val="00CC20D9"/>
    <w:rsid w:val="00CC2133"/>
    <w:rsid w:val="00CC2759"/>
    <w:rsid w:val="00CC6780"/>
    <w:rsid w:val="00CC7412"/>
    <w:rsid w:val="00CD256B"/>
    <w:rsid w:val="00CD41E3"/>
    <w:rsid w:val="00CD64DB"/>
    <w:rsid w:val="00CE1F7F"/>
    <w:rsid w:val="00CE7B41"/>
    <w:rsid w:val="00CF2435"/>
    <w:rsid w:val="00CF2BF9"/>
    <w:rsid w:val="00CF3C00"/>
    <w:rsid w:val="00CF4AB0"/>
    <w:rsid w:val="00CF50A7"/>
    <w:rsid w:val="00CF682C"/>
    <w:rsid w:val="00CF7A0F"/>
    <w:rsid w:val="00D031E4"/>
    <w:rsid w:val="00D03529"/>
    <w:rsid w:val="00D03FDB"/>
    <w:rsid w:val="00D05EED"/>
    <w:rsid w:val="00D0695F"/>
    <w:rsid w:val="00D07E5A"/>
    <w:rsid w:val="00D07EA8"/>
    <w:rsid w:val="00D11EED"/>
    <w:rsid w:val="00D138FE"/>
    <w:rsid w:val="00D157E9"/>
    <w:rsid w:val="00D16E70"/>
    <w:rsid w:val="00D20C8C"/>
    <w:rsid w:val="00D23DBA"/>
    <w:rsid w:val="00D263E0"/>
    <w:rsid w:val="00D278F5"/>
    <w:rsid w:val="00D30E5F"/>
    <w:rsid w:val="00D32672"/>
    <w:rsid w:val="00D41918"/>
    <w:rsid w:val="00D43B8F"/>
    <w:rsid w:val="00D43CBD"/>
    <w:rsid w:val="00D46EC7"/>
    <w:rsid w:val="00D47F50"/>
    <w:rsid w:val="00D50FF9"/>
    <w:rsid w:val="00D51F4C"/>
    <w:rsid w:val="00D55845"/>
    <w:rsid w:val="00D60710"/>
    <w:rsid w:val="00D60F24"/>
    <w:rsid w:val="00D61BAC"/>
    <w:rsid w:val="00D632EC"/>
    <w:rsid w:val="00D635CA"/>
    <w:rsid w:val="00D63EEE"/>
    <w:rsid w:val="00D70195"/>
    <w:rsid w:val="00D74276"/>
    <w:rsid w:val="00D75A4F"/>
    <w:rsid w:val="00D76FB0"/>
    <w:rsid w:val="00D81530"/>
    <w:rsid w:val="00D82817"/>
    <w:rsid w:val="00D8342A"/>
    <w:rsid w:val="00D8414F"/>
    <w:rsid w:val="00D857F4"/>
    <w:rsid w:val="00D87869"/>
    <w:rsid w:val="00D9070C"/>
    <w:rsid w:val="00D97B2B"/>
    <w:rsid w:val="00DA0F0D"/>
    <w:rsid w:val="00DA4A8F"/>
    <w:rsid w:val="00DA71EC"/>
    <w:rsid w:val="00DA7D5D"/>
    <w:rsid w:val="00DB2534"/>
    <w:rsid w:val="00DC067F"/>
    <w:rsid w:val="00DC0B63"/>
    <w:rsid w:val="00DC2D4B"/>
    <w:rsid w:val="00DC3E07"/>
    <w:rsid w:val="00DC4A6E"/>
    <w:rsid w:val="00DC7710"/>
    <w:rsid w:val="00DD4360"/>
    <w:rsid w:val="00DE3FC0"/>
    <w:rsid w:val="00DE6908"/>
    <w:rsid w:val="00DF796E"/>
    <w:rsid w:val="00E019C6"/>
    <w:rsid w:val="00E0378E"/>
    <w:rsid w:val="00E04B4E"/>
    <w:rsid w:val="00E063EC"/>
    <w:rsid w:val="00E13A0E"/>
    <w:rsid w:val="00E22ED0"/>
    <w:rsid w:val="00E2391D"/>
    <w:rsid w:val="00E246E8"/>
    <w:rsid w:val="00E32815"/>
    <w:rsid w:val="00E33608"/>
    <w:rsid w:val="00E35894"/>
    <w:rsid w:val="00E421E2"/>
    <w:rsid w:val="00E42D8A"/>
    <w:rsid w:val="00E43348"/>
    <w:rsid w:val="00E447A3"/>
    <w:rsid w:val="00E44B72"/>
    <w:rsid w:val="00E50D6F"/>
    <w:rsid w:val="00E50FEC"/>
    <w:rsid w:val="00E55281"/>
    <w:rsid w:val="00E55352"/>
    <w:rsid w:val="00E555DC"/>
    <w:rsid w:val="00E573CA"/>
    <w:rsid w:val="00E67E09"/>
    <w:rsid w:val="00E71BB9"/>
    <w:rsid w:val="00E747EF"/>
    <w:rsid w:val="00E75325"/>
    <w:rsid w:val="00E81BE0"/>
    <w:rsid w:val="00E81E87"/>
    <w:rsid w:val="00E83CF4"/>
    <w:rsid w:val="00E90262"/>
    <w:rsid w:val="00E9197D"/>
    <w:rsid w:val="00E94A65"/>
    <w:rsid w:val="00E9502A"/>
    <w:rsid w:val="00EA0DB8"/>
    <w:rsid w:val="00EA3A10"/>
    <w:rsid w:val="00EA58A0"/>
    <w:rsid w:val="00EA6ACF"/>
    <w:rsid w:val="00EA6B66"/>
    <w:rsid w:val="00EB0B92"/>
    <w:rsid w:val="00EB478F"/>
    <w:rsid w:val="00EB5DA7"/>
    <w:rsid w:val="00EB73C8"/>
    <w:rsid w:val="00EB7955"/>
    <w:rsid w:val="00EC0840"/>
    <w:rsid w:val="00EC0D82"/>
    <w:rsid w:val="00EC21AC"/>
    <w:rsid w:val="00EC2ADB"/>
    <w:rsid w:val="00EC3AB3"/>
    <w:rsid w:val="00EC3C85"/>
    <w:rsid w:val="00EC5C62"/>
    <w:rsid w:val="00EC79A4"/>
    <w:rsid w:val="00ED1071"/>
    <w:rsid w:val="00ED29ED"/>
    <w:rsid w:val="00ED2EA4"/>
    <w:rsid w:val="00ED47EF"/>
    <w:rsid w:val="00EE2F4C"/>
    <w:rsid w:val="00EE6306"/>
    <w:rsid w:val="00EF3384"/>
    <w:rsid w:val="00EF3CBC"/>
    <w:rsid w:val="00EF659D"/>
    <w:rsid w:val="00EF6845"/>
    <w:rsid w:val="00F007E8"/>
    <w:rsid w:val="00F0123D"/>
    <w:rsid w:val="00F039ED"/>
    <w:rsid w:val="00F04D22"/>
    <w:rsid w:val="00F04FAB"/>
    <w:rsid w:val="00F06410"/>
    <w:rsid w:val="00F070C4"/>
    <w:rsid w:val="00F12AC2"/>
    <w:rsid w:val="00F13152"/>
    <w:rsid w:val="00F134BE"/>
    <w:rsid w:val="00F16079"/>
    <w:rsid w:val="00F165EF"/>
    <w:rsid w:val="00F17EA6"/>
    <w:rsid w:val="00F17F3B"/>
    <w:rsid w:val="00F2007A"/>
    <w:rsid w:val="00F20C86"/>
    <w:rsid w:val="00F21A1F"/>
    <w:rsid w:val="00F21EAB"/>
    <w:rsid w:val="00F22904"/>
    <w:rsid w:val="00F23F3A"/>
    <w:rsid w:val="00F24437"/>
    <w:rsid w:val="00F24D1C"/>
    <w:rsid w:val="00F3139F"/>
    <w:rsid w:val="00F337E7"/>
    <w:rsid w:val="00F3584A"/>
    <w:rsid w:val="00F40C95"/>
    <w:rsid w:val="00F4262A"/>
    <w:rsid w:val="00F44A78"/>
    <w:rsid w:val="00F5123A"/>
    <w:rsid w:val="00F54CE1"/>
    <w:rsid w:val="00F56C38"/>
    <w:rsid w:val="00F56D87"/>
    <w:rsid w:val="00F64148"/>
    <w:rsid w:val="00F67132"/>
    <w:rsid w:val="00F70DB1"/>
    <w:rsid w:val="00F74B31"/>
    <w:rsid w:val="00F76292"/>
    <w:rsid w:val="00F848BC"/>
    <w:rsid w:val="00F95604"/>
    <w:rsid w:val="00F95C49"/>
    <w:rsid w:val="00FA17D1"/>
    <w:rsid w:val="00FA2CD1"/>
    <w:rsid w:val="00FA583E"/>
    <w:rsid w:val="00FB0112"/>
    <w:rsid w:val="00FB0736"/>
    <w:rsid w:val="00FB2015"/>
    <w:rsid w:val="00FB2EDF"/>
    <w:rsid w:val="00FB3767"/>
    <w:rsid w:val="00FB7732"/>
    <w:rsid w:val="00FC0291"/>
    <w:rsid w:val="00FC04A0"/>
    <w:rsid w:val="00FC10F3"/>
    <w:rsid w:val="00FC3509"/>
    <w:rsid w:val="00FC3D11"/>
    <w:rsid w:val="00FC430A"/>
    <w:rsid w:val="00FD054C"/>
    <w:rsid w:val="00FD0BB4"/>
    <w:rsid w:val="00FD2EF9"/>
    <w:rsid w:val="00FD5CEA"/>
    <w:rsid w:val="00FD768B"/>
    <w:rsid w:val="00FE0E8A"/>
    <w:rsid w:val="00FE47B7"/>
    <w:rsid w:val="00FE6363"/>
    <w:rsid w:val="00FF122A"/>
    <w:rsid w:val="00FF1D51"/>
    <w:rsid w:val="00FF1F6B"/>
    <w:rsid w:val="00FF2E00"/>
    <w:rsid w:val="00FF4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BA0E2CF"/>
  <w15:chartTrackingRefBased/>
  <w15:docId w15:val="{CA2B599E-4A02-46CC-ABEC-23A1EFE9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835B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paragraph" w:styleId="10">
    <w:name w:val="heading 1"/>
    <w:basedOn w:val="a0"/>
    <w:next w:val="a0"/>
    <w:link w:val="11"/>
    <w:uiPriority w:val="99"/>
    <w:qFormat/>
    <w:rsid w:val="00C411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40" w:after="120"/>
      <w:jc w:val="both"/>
      <w:outlineLvl w:val="0"/>
    </w:pPr>
    <w:rPr>
      <w:b/>
    </w:rPr>
  </w:style>
  <w:style w:type="paragraph" w:styleId="2">
    <w:name w:val="heading 2"/>
    <w:basedOn w:val="a0"/>
    <w:next w:val="a0"/>
    <w:link w:val="20"/>
    <w:uiPriority w:val="99"/>
    <w:qFormat/>
    <w:rsid w:val="00C41114"/>
    <w:pPr>
      <w:numPr>
        <w:numId w:val="14"/>
      </w:numPr>
      <w:outlineLvl w:val="1"/>
    </w:pPr>
  </w:style>
  <w:style w:type="paragraph" w:styleId="3">
    <w:name w:val="heading 3"/>
    <w:basedOn w:val="a0"/>
    <w:next w:val="a0"/>
    <w:link w:val="30"/>
    <w:uiPriority w:val="99"/>
    <w:qFormat/>
    <w:rsid w:val="00C41114"/>
    <w:pPr>
      <w:numPr>
        <w:ilvl w:val="2"/>
        <w:numId w:val="14"/>
      </w:numPr>
      <w:outlineLvl w:val="2"/>
    </w:p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41114"/>
    <w:pPr>
      <w:keepNext/>
      <w:keepLines/>
      <w:numPr>
        <w:ilvl w:val="3"/>
        <w:numId w:val="1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41114"/>
    <w:pPr>
      <w:keepNext/>
      <w:keepLines/>
      <w:numPr>
        <w:ilvl w:val="4"/>
        <w:numId w:val="14"/>
      </w:numPr>
      <w:spacing w:before="4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41114"/>
    <w:pPr>
      <w:keepNext/>
      <w:keepLines/>
      <w:numPr>
        <w:ilvl w:val="5"/>
        <w:numId w:val="14"/>
      </w:numPr>
      <w:spacing w:before="4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41114"/>
    <w:pPr>
      <w:keepNext/>
      <w:keepLines/>
      <w:numPr>
        <w:ilvl w:val="6"/>
        <w:numId w:val="1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41114"/>
    <w:pPr>
      <w:keepNext/>
      <w:keepLines/>
      <w:numPr>
        <w:ilvl w:val="7"/>
        <w:numId w:val="1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41114"/>
    <w:pPr>
      <w:keepNext/>
      <w:keepLines/>
      <w:numPr>
        <w:ilvl w:val="8"/>
        <w:numId w:val="1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C41114"/>
    <w:pPr>
      <w:ind w:left="720"/>
      <w:contextualSpacing/>
    </w:pPr>
    <w:rPr>
      <w:rFonts w:ascii="Times New Roman" w:eastAsia="Times New Roman" w:hAnsi="Times New Roman" w:cs="Times New Roman"/>
    </w:rPr>
  </w:style>
  <w:style w:type="paragraph" w:styleId="a5">
    <w:name w:val="header"/>
    <w:basedOn w:val="a0"/>
    <w:link w:val="a6"/>
    <w:uiPriority w:val="99"/>
    <w:unhideWhenUsed/>
    <w:rsid w:val="00C4111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character" w:styleId="a7">
    <w:name w:val="Hyperlink"/>
    <w:basedOn w:val="a1"/>
    <w:uiPriority w:val="99"/>
    <w:unhideWhenUsed/>
    <w:rsid w:val="00C41114"/>
    <w:rPr>
      <w:color w:val="467886" w:themeColor="hyperlink"/>
      <w:u w:val="single"/>
    </w:rPr>
  </w:style>
  <w:style w:type="paragraph" w:customStyle="1" w:styleId="a8">
    <w:name w:val="для таблиц из договоров"/>
    <w:basedOn w:val="a0"/>
    <w:rsid w:val="00C41114"/>
    <w:rPr>
      <w:rFonts w:ascii="Times New Roman" w:eastAsia="Times New Roman" w:hAnsi="Times New Roman" w:cs="Times New Roman"/>
      <w:szCs w:val="20"/>
    </w:rPr>
  </w:style>
  <w:style w:type="paragraph" w:styleId="a9">
    <w:name w:val="Title"/>
    <w:next w:val="aa"/>
    <w:link w:val="ab"/>
    <w:uiPriority w:val="10"/>
    <w:qFormat/>
    <w:rsid w:val="00AE4D5A"/>
    <w:pPr>
      <w:keepNext/>
      <w:keepLines/>
      <w:tabs>
        <w:tab w:val="left" w:pos="284"/>
      </w:tabs>
      <w:spacing w:after="240" w:line="276" w:lineRule="auto"/>
    </w:pPr>
    <w:rPr>
      <w:rFonts w:ascii="Times New Roman CYR" w:eastAsiaTheme="minorEastAsia" w:hAnsi="Times New Roman CYR" w:cs="Times New Roman CYR"/>
      <w:b/>
      <w:bCs/>
      <w:sz w:val="28"/>
      <w:szCs w:val="28"/>
      <w:lang w:eastAsia="ru-RU"/>
    </w:rPr>
  </w:style>
  <w:style w:type="character" w:customStyle="1" w:styleId="ab">
    <w:name w:val="Заголовок Знак"/>
    <w:basedOn w:val="a1"/>
    <w:link w:val="a9"/>
    <w:uiPriority w:val="10"/>
    <w:rsid w:val="00AE4D5A"/>
    <w:rPr>
      <w:rFonts w:ascii="Times New Roman CYR" w:eastAsiaTheme="minorEastAsia" w:hAnsi="Times New Roman CYR" w:cs="Times New Roman CYR"/>
      <w:b/>
      <w:bCs/>
      <w:sz w:val="28"/>
      <w:szCs w:val="28"/>
      <w:lang w:eastAsia="ru-RU"/>
    </w:rPr>
  </w:style>
  <w:style w:type="paragraph" w:styleId="aa">
    <w:name w:val="Subtitle"/>
    <w:basedOn w:val="ac"/>
    <w:next w:val="ac"/>
    <w:link w:val="ad"/>
    <w:uiPriority w:val="11"/>
    <w:qFormat/>
    <w:rsid w:val="00C41114"/>
    <w:pPr>
      <w:ind w:right="334"/>
    </w:pPr>
  </w:style>
  <w:style w:type="character" w:customStyle="1" w:styleId="ad">
    <w:name w:val="Подзаголовок Знак"/>
    <w:basedOn w:val="a1"/>
    <w:link w:val="aa"/>
    <w:uiPriority w:val="11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character" w:customStyle="1" w:styleId="11">
    <w:name w:val="Заголовок 1 Знак"/>
    <w:basedOn w:val="a1"/>
    <w:link w:val="10"/>
    <w:uiPriority w:val="99"/>
    <w:rsid w:val="00C41114"/>
    <w:rPr>
      <w:rFonts w:ascii="Times New Roman CYR" w:eastAsiaTheme="minorEastAsia" w:hAnsi="Times New Roman CYR" w:cs="Times New Roman CYR"/>
      <w:b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9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character" w:customStyle="1" w:styleId="30">
    <w:name w:val="Заголовок 3 Знак"/>
    <w:basedOn w:val="a1"/>
    <w:link w:val="3"/>
    <w:uiPriority w:val="99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C41114"/>
    <w:rPr>
      <w:rFonts w:asciiTheme="majorHAnsi" w:eastAsiaTheme="majorEastAsia" w:hAnsiTheme="majorHAnsi" w:cstheme="majorBidi"/>
      <w:i/>
      <w:iCs/>
      <w:color w:val="0F4761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C41114"/>
    <w:rPr>
      <w:rFonts w:asciiTheme="majorHAnsi" w:eastAsiaTheme="majorEastAsia" w:hAnsiTheme="majorHAnsi" w:cstheme="majorBidi"/>
      <w:color w:val="0F4761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C41114"/>
    <w:rPr>
      <w:rFonts w:asciiTheme="majorHAnsi" w:eastAsiaTheme="majorEastAsia" w:hAnsiTheme="majorHAnsi" w:cstheme="majorBidi"/>
      <w:color w:val="0A2F40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C41114"/>
    <w:rPr>
      <w:rFonts w:asciiTheme="majorHAnsi" w:eastAsiaTheme="majorEastAsia" w:hAnsiTheme="majorHAnsi" w:cstheme="majorBidi"/>
      <w:i/>
      <w:iCs/>
      <w:color w:val="0A2F40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C4111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C4111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styleId="ae">
    <w:name w:val="footer"/>
    <w:basedOn w:val="a0"/>
    <w:link w:val="af"/>
    <w:uiPriority w:val="99"/>
    <w:unhideWhenUsed/>
    <w:rsid w:val="00C4111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paragraph" w:styleId="a">
    <w:name w:val="List Number"/>
    <w:basedOn w:val="a0"/>
    <w:uiPriority w:val="99"/>
    <w:unhideWhenUsed/>
    <w:rsid w:val="00C41114"/>
    <w:pPr>
      <w:numPr>
        <w:numId w:val="17"/>
      </w:numPr>
      <w:contextualSpacing/>
    </w:pPr>
  </w:style>
  <w:style w:type="paragraph" w:styleId="af0">
    <w:name w:val="Normal (Web)"/>
    <w:basedOn w:val="a0"/>
    <w:uiPriority w:val="99"/>
    <w:unhideWhenUsed/>
    <w:rsid w:val="00C41114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c">
    <w:name w:val="Body Text"/>
    <w:basedOn w:val="a0"/>
    <w:link w:val="af1"/>
    <w:uiPriority w:val="99"/>
    <w:unhideWhenUsed/>
    <w:qFormat/>
    <w:rsid w:val="00C41114"/>
    <w:pPr>
      <w:spacing w:after="120"/>
    </w:pPr>
  </w:style>
  <w:style w:type="character" w:customStyle="1" w:styleId="af1">
    <w:name w:val="Основной текст Знак"/>
    <w:basedOn w:val="a1"/>
    <w:link w:val="ac"/>
    <w:uiPriority w:val="99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paragraph" w:customStyle="1" w:styleId="af2">
    <w:name w:val="Описание"/>
    <w:basedOn w:val="ac"/>
    <w:link w:val="af3"/>
    <w:qFormat/>
    <w:rsid w:val="00C41114"/>
    <w:pPr>
      <w:spacing w:after="240"/>
    </w:pPr>
  </w:style>
  <w:style w:type="character" w:customStyle="1" w:styleId="af3">
    <w:name w:val="Описание Знак"/>
    <w:basedOn w:val="af1"/>
    <w:link w:val="af2"/>
    <w:rsid w:val="00C41114"/>
    <w:rPr>
      <w:rFonts w:ascii="Times New Roman CYR" w:eastAsiaTheme="minorEastAsia" w:hAnsi="Times New Roman CYR" w:cs="Times New Roman CYR"/>
      <w:sz w:val="24"/>
      <w:szCs w:val="24"/>
      <w:lang w:eastAsia="ru-RU"/>
    </w:rPr>
  </w:style>
  <w:style w:type="paragraph" w:styleId="HTML">
    <w:name w:val="HTML Preformatted"/>
    <w:basedOn w:val="a0"/>
    <w:link w:val="HTML0"/>
    <w:uiPriority w:val="99"/>
    <w:unhideWhenUsed/>
    <w:rsid w:val="00C4111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HTML0">
    <w:name w:val="Стандартный HTML Знак"/>
    <w:basedOn w:val="a1"/>
    <w:link w:val="HTML"/>
    <w:uiPriority w:val="99"/>
    <w:rsid w:val="00C41114"/>
    <w:rPr>
      <w:rFonts w:ascii="Times New Roman" w:eastAsia="Times New Roman" w:hAnsi="Times New Roman" w:cs="Times New Roman"/>
      <w:lang w:eastAsia="ru-RU"/>
    </w:rPr>
  </w:style>
  <w:style w:type="numbering" w:customStyle="1" w:styleId="1">
    <w:name w:val="Стиль1"/>
    <w:uiPriority w:val="99"/>
    <w:rsid w:val="00C41114"/>
    <w:pPr>
      <w:numPr>
        <w:numId w:val="20"/>
      </w:numPr>
    </w:pPr>
  </w:style>
  <w:style w:type="character" w:styleId="af4">
    <w:name w:val="Strong"/>
    <w:basedOn w:val="a1"/>
    <w:uiPriority w:val="22"/>
    <w:qFormat/>
    <w:rsid w:val="00C41114"/>
    <w:rPr>
      <w:b/>
      <w:bCs/>
    </w:rPr>
  </w:style>
  <w:style w:type="paragraph" w:styleId="af5">
    <w:name w:val="Balloon Text"/>
    <w:basedOn w:val="a0"/>
    <w:link w:val="af6"/>
    <w:uiPriority w:val="99"/>
    <w:semiHidden/>
    <w:unhideWhenUsed/>
    <w:rsid w:val="00C41114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1"/>
    <w:link w:val="af5"/>
    <w:uiPriority w:val="99"/>
    <w:semiHidden/>
    <w:rsid w:val="00C41114"/>
    <w:rPr>
      <w:rFonts w:ascii="Tahoma" w:eastAsiaTheme="minorEastAsia" w:hAnsi="Tahoma" w:cs="Tahoma"/>
      <w:sz w:val="16"/>
      <w:szCs w:val="16"/>
      <w:lang w:eastAsia="ru-RU"/>
    </w:rPr>
  </w:style>
  <w:style w:type="paragraph" w:styleId="21">
    <w:name w:val="Quote"/>
    <w:basedOn w:val="a0"/>
    <w:next w:val="a0"/>
    <w:link w:val="22"/>
    <w:uiPriority w:val="29"/>
    <w:qFormat/>
    <w:rsid w:val="005E6D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E6D31"/>
    <w:rPr>
      <w:rFonts w:ascii="Times New Roman CYR" w:eastAsiaTheme="minorEastAsia" w:hAnsi="Times New Roman CYR" w:cs="Times New Roman CYR"/>
      <w:i/>
      <w:iCs/>
      <w:color w:val="404040" w:themeColor="text1" w:themeTint="BF"/>
      <w:sz w:val="24"/>
      <w:szCs w:val="24"/>
      <w:lang w:eastAsia="ru-RU"/>
    </w:rPr>
  </w:style>
  <w:style w:type="character" w:styleId="af7">
    <w:name w:val="Intense Emphasis"/>
    <w:basedOn w:val="a1"/>
    <w:uiPriority w:val="21"/>
    <w:qFormat/>
    <w:rsid w:val="005E6D31"/>
    <w:rPr>
      <w:i/>
      <w:iCs/>
      <w:color w:val="0F4761" w:themeColor="accent1" w:themeShade="BF"/>
    </w:rPr>
  </w:style>
  <w:style w:type="paragraph" w:styleId="af8">
    <w:name w:val="Intense Quote"/>
    <w:basedOn w:val="a0"/>
    <w:next w:val="a0"/>
    <w:link w:val="af9"/>
    <w:uiPriority w:val="30"/>
    <w:qFormat/>
    <w:rsid w:val="005E6D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9">
    <w:name w:val="Выделенная цитата Знак"/>
    <w:basedOn w:val="a1"/>
    <w:link w:val="af8"/>
    <w:uiPriority w:val="30"/>
    <w:rsid w:val="005E6D31"/>
    <w:rPr>
      <w:rFonts w:ascii="Times New Roman CYR" w:eastAsiaTheme="minorEastAsia" w:hAnsi="Times New Roman CYR" w:cs="Times New Roman CYR"/>
      <w:i/>
      <w:iCs/>
      <w:color w:val="0F4761" w:themeColor="accent1" w:themeShade="BF"/>
      <w:sz w:val="24"/>
      <w:szCs w:val="24"/>
      <w:lang w:eastAsia="ru-RU"/>
    </w:rPr>
  </w:style>
  <w:style w:type="character" w:styleId="afa">
    <w:name w:val="Intense Reference"/>
    <w:basedOn w:val="a1"/>
    <w:uiPriority w:val="32"/>
    <w:qFormat/>
    <w:rsid w:val="005E6D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664</Words>
  <Characters>3786</Characters>
  <Application>Microsoft Office Word</Application>
  <DocSecurity>0</DocSecurity>
  <Lines>31</Lines>
  <Paragraphs>8</Paragraphs>
  <ScaleCrop>false</ScaleCrop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Щёголев</dc:creator>
  <cp:keywords/>
  <dc:description/>
  <cp:lastModifiedBy>Александр Щёголев</cp:lastModifiedBy>
  <cp:revision>4</cp:revision>
  <dcterms:created xsi:type="dcterms:W3CDTF">2026-03-03T14:47:00Z</dcterms:created>
  <dcterms:modified xsi:type="dcterms:W3CDTF">2026-03-03T14:51:00Z</dcterms:modified>
</cp:coreProperties>
</file>