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7D2A" w14:textId="68003CE6" w:rsidR="00FA1F9B" w:rsidRPr="000D6AFB" w:rsidRDefault="000D6AFB">
      <w:r>
        <w:t>Изменениние хоми ворк 2</w:t>
      </w:r>
      <w:bookmarkStart w:id="0" w:name="_GoBack"/>
      <w:bookmarkEnd w:id="0"/>
    </w:p>
    <w:sectPr w:rsidR="00FA1F9B" w:rsidRPr="000D6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21"/>
    <w:rsid w:val="000D6AFB"/>
    <w:rsid w:val="007F7821"/>
    <w:rsid w:val="00FA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8BFC"/>
  <w15:chartTrackingRefBased/>
  <w15:docId w15:val="{442D2F93-0BF4-4887-9F7E-A4DA7599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Мирлан Жуматаев</dc:creator>
  <cp:keywords/>
  <dc:description/>
  <cp:lastModifiedBy>Мирлан Жуматаев</cp:lastModifiedBy>
  <cp:revision>3</cp:revision>
  <dcterms:created xsi:type="dcterms:W3CDTF">2021-04-27T13:44:00Z</dcterms:created>
  <dcterms:modified xsi:type="dcterms:W3CDTF">2021-04-27T13:45:00Z</dcterms:modified>
</cp:coreProperties>
</file>