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АС «</w:t>
      </w:r>
      <w:r>
        <w:rPr>
          <w:b/>
          <w:bCs/>
          <w:sz w:val="40"/>
          <w:szCs w:val="40"/>
        </w:rPr>
        <w:t>Twitter-Mini</w:t>
      </w:r>
      <w:r>
        <w:rPr>
          <w:sz w:val="40"/>
          <w:szCs w:val="40"/>
        </w:rPr>
        <w:t>» версия 2.0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>
        <w:rPr>
          <w:sz w:val="32"/>
          <w:szCs w:val="32"/>
        </w:rPr>
        <w:t>: дополнить функционал АС «Twitter-mini».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дополнений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 Избавиться от хранения данных внутри системы в виде List&lt;&gt;.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Для этого наши классы, которые до этого хранили в себе данные, должны научиться работать с файлами. Данные будут храниться в 2 разных файлах: UserData.txt и PostData.txt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Формат хранения данных в UserData.txt: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{id}{login}{password}{registrationDate}{type}{name}{surname}{dateOfBirth}{occupation}{foundingDate}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Одна строка — один пользователь.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Пример строки в файле для </w:t>
      </w:r>
      <w:r>
        <w:rPr>
          <w:b/>
          <w:bCs/>
          <w:sz w:val="32"/>
          <w:szCs w:val="32"/>
        </w:rPr>
        <w:t>человека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{1}{vadim}{12345}{2023-04-12}{</w:t>
      </w:r>
      <w:r>
        <w:rPr>
          <w:b w:val="false"/>
          <w:bCs w:val="false"/>
          <w:sz w:val="32"/>
          <w:szCs w:val="32"/>
        </w:rPr>
        <w:t>PERSON</w:t>
      </w:r>
      <w:r>
        <w:rPr>
          <w:b w:val="false"/>
          <w:bCs w:val="false"/>
          <w:sz w:val="32"/>
          <w:szCs w:val="32"/>
        </w:rPr>
        <w:t>}{</w:t>
      </w:r>
      <w:r>
        <w:rPr>
          <w:b w:val="false"/>
          <w:bCs w:val="false"/>
          <w:sz w:val="32"/>
          <w:szCs w:val="32"/>
        </w:rPr>
        <w:t>Vadim</w:t>
      </w:r>
      <w:r>
        <w:rPr>
          <w:b w:val="false"/>
          <w:bCs w:val="false"/>
          <w:sz w:val="32"/>
          <w:szCs w:val="32"/>
        </w:rPr>
        <w:t>}</w:t>
      </w:r>
      <w:r>
        <w:rPr>
          <w:b w:val="false"/>
          <w:bCs w:val="false"/>
          <w:sz w:val="32"/>
          <w:szCs w:val="32"/>
        </w:rPr>
        <w:t>{Maidanov}{1995-04-01}{}{}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Пример строки в файле для </w:t>
      </w:r>
      <w:r>
        <w:rPr>
          <w:b/>
          <w:bCs/>
          <w:sz w:val="32"/>
          <w:szCs w:val="32"/>
        </w:rPr>
        <w:t>организации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{2}{codify}{1234}{2023-04-12}{ORGANIZATION}{CodifyAcademy}{}{}{Образовательные курсы}{2017-01-01}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Формат хранения данных в PostData.txt: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{id}{authorLogin}{theme}{message}{tags}{createdAt}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Одна строка — один пост.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Пример строки в файле для </w:t>
      </w:r>
      <w:r>
        <w:rPr>
          <w:b/>
          <w:bCs/>
          <w:sz w:val="32"/>
          <w:szCs w:val="32"/>
        </w:rPr>
        <w:t>публикации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{1}{vadim}{Первая публикация}{Моя первая публикация!!!}{впервые,публикация}{2023-04-12}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На старте, система считывает данные с файлов в нужные List&lt;&gt;. Дальше продолжает работу с List&lt;&gt;. В случае добавления пользователя или публикации, запись добавляется сначала в List&lt;&gt;, затем в файл. </w:t>
      </w:r>
      <w:r>
        <w:rPr>
          <w:b/>
          <w:bCs/>
          <w:sz w:val="32"/>
          <w:szCs w:val="32"/>
        </w:rPr>
        <w:t xml:space="preserve">Файл должен содержать актуальные данные обязательно. </w:t>
      </w:r>
      <w:r>
        <w:rPr>
          <w:b w:val="false"/>
          <w:bCs w:val="false"/>
          <w:sz w:val="32"/>
          <w:szCs w:val="32"/>
        </w:rPr>
        <w:t>Работоспособность проверить с помощью перезапуска системы, внесенные ранее данные должны сохраниться и должно быть возможно продолжение работы с системой.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 Добавить валидацию данных.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Список валидаций: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Логин пользователя</w:t>
      </w:r>
      <w:r>
        <w:rPr>
          <w:b w:val="false"/>
          <w:bCs w:val="false"/>
          <w:sz w:val="32"/>
          <w:szCs w:val="32"/>
        </w:rPr>
        <w:t xml:space="preserve"> должен состоять только из латинских букв, не содежрать пробелов, цифр и спецсимволов. Не должен быть короче 3 символов и длиннее чем 10 символов.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Пароль пользователя</w:t>
      </w:r>
      <w:r>
        <w:rPr>
          <w:b w:val="false"/>
          <w:bCs w:val="false"/>
          <w:sz w:val="32"/>
          <w:szCs w:val="32"/>
        </w:rPr>
        <w:t xml:space="preserve"> должен состоять только из латинских букв, не должен содержать пробелов. Минимальная длина пароля 5 символов, обязательное использование: хотя бы одна заглавная буква, хотя бы одна цифра и хотя бы один спецсимвол. Пример: 12345 — неправильный пароль, 1Vad!m — правильный пароль.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 xml:space="preserve">Дата рождения человека. </w:t>
      </w:r>
      <w:r>
        <w:rPr>
          <w:b w:val="false"/>
          <w:bCs w:val="false"/>
          <w:sz w:val="32"/>
          <w:szCs w:val="32"/>
        </w:rPr>
        <w:t>Возраст регистрируемого не должен быть менее 10 лет. К примеру дата рождения в день регистрации 2023-04-12 не должна быть позже, чем 2013-04-12.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Имя, фамилия, наименование организации, род деятельности организации</w:t>
      </w:r>
      <w:r>
        <w:rPr>
          <w:b w:val="false"/>
          <w:bCs w:val="false"/>
          <w:sz w:val="32"/>
          <w:szCs w:val="32"/>
        </w:rPr>
        <w:t xml:space="preserve"> не должны быть пустыми.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Дата основания организации</w:t>
      </w:r>
      <w:r>
        <w:rPr>
          <w:b w:val="false"/>
          <w:bCs w:val="false"/>
          <w:sz w:val="32"/>
          <w:szCs w:val="32"/>
        </w:rPr>
        <w:t xml:space="preserve"> не должна быть позже, чем текущая дата — 1 месяц.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Тема публикации</w:t>
      </w:r>
      <w:r>
        <w:rPr>
          <w:b w:val="false"/>
          <w:bCs w:val="false"/>
          <w:sz w:val="32"/>
          <w:szCs w:val="32"/>
        </w:rPr>
        <w:t xml:space="preserve"> не должна быть пустой и содержать менее 5 символов.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Текст публикации</w:t>
      </w:r>
      <w:r>
        <w:rPr>
          <w:b w:val="false"/>
          <w:bCs w:val="false"/>
          <w:sz w:val="32"/>
          <w:szCs w:val="32"/>
        </w:rPr>
        <w:t xml:space="preserve"> не должен быть пустым и содержать более 255 символов.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Тег публикации</w:t>
      </w:r>
      <w:r>
        <w:rPr>
          <w:b w:val="false"/>
          <w:bCs w:val="false"/>
          <w:sz w:val="32"/>
          <w:szCs w:val="32"/>
        </w:rPr>
        <w:t xml:space="preserve"> не должен содержать пробелов, иметь менее 3 символов и иметь более 15 символов.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 Добавить обработку исключительных ситуаций.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Добавить обработку всех исключительных ситуаций с помощью блока try{}catch{}. Описать пакет exception, где будут собственные Exception для обработки каждой исключительной ситуации возникающей при валидации данных. Также добавить обработку исключительных ситуаций, которые могут возникнуть в системе(чтение файла, добавление публикации незарегистрированному пользователю и т. д.).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 Добавить новые команды: read_users и read_posts.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Команда </w:t>
      </w:r>
      <w:r>
        <w:rPr>
          <w:b/>
          <w:bCs/>
          <w:sz w:val="32"/>
          <w:szCs w:val="32"/>
        </w:rPr>
        <w:t>read_users</w:t>
      </w:r>
      <w:r>
        <w:rPr>
          <w:b w:val="false"/>
          <w:bCs w:val="false"/>
          <w:sz w:val="32"/>
          <w:szCs w:val="32"/>
        </w:rPr>
        <w:t xml:space="preserve"> должна считывать пользователей из указанного файла и в случае если этого пользователя нет в системе, регистрировать его. Пример команды: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Введите команду: read_users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Файл для чтения: UserRegistry_2023-04-12.txt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Считывание пользователей…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Всего пользователей в файле: 7, из них были добавлены: 4.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Команда </w:t>
      </w:r>
      <w:r>
        <w:rPr>
          <w:b/>
          <w:bCs/>
          <w:i w:val="false"/>
          <w:iCs w:val="false"/>
          <w:sz w:val="32"/>
          <w:szCs w:val="32"/>
        </w:rPr>
        <w:t>read_posts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 должна считывать публикации из укзанного файла и добавлять их все в систему. Пример команды: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Введите команду: read_posts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Файл для чтения: PostRegistry_2023-04-12.txt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Считывание публикаций…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32"/>
          <w:szCs w:val="32"/>
        </w:rPr>
        <w:t>Было добавлено: 10 публикаций.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Формат файлов такой же, как и формат файлов UserData.txt и PostData.txt.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Валидации: </w:t>
      </w:r>
    </w:p>
    <w:p>
      <w:pPr>
        <w:pStyle w:val="Normal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Расширение файла должно быть *.txt.</w:t>
      </w:r>
    </w:p>
    <w:p>
      <w:pPr>
        <w:pStyle w:val="Normal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Файл не должен быть пустым.</w:t>
      </w:r>
    </w:p>
    <w:p>
      <w:pPr>
        <w:pStyle w:val="Normal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Формат данных в файле должен совпадать с шаблоном.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Если валидация не проходит, описать и обработать соответствующий Exception.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32"/>
          <w:szCs w:val="32"/>
        </w:rPr>
        <w:t>Считывание данных из файла должно происходить в отдельном потоке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Данные из файла попадают сначала в List&lt;&gt;, затем переносятся в файл для хранения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500</Words>
  <Characters>3465</Characters>
  <CharactersWithSpaces>3914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2023-04-12T12:36:22Z</dcterms:created>
  <dc:creator/>
  <dc:description/>
  <dc:language>ru-RU</dc:language>
  <cp:lastModifiedBy/>
  <dcterms:modified xsi:type="dcterms:W3CDTF">2023-04-12T13:37:16Z</dcterms:modified>
  <cp:revision>1</cp:revision>
  <dc:subject/>
  <dc:title/>
</cp:coreProperties>
</file>