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168" w14:textId="38910772" w:rsidR="0086237C" w:rsidRPr="001417A2" w:rsidRDefault="00527164" w:rsidP="006773D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Пересдача КТ </w:t>
      </w:r>
      <w:r w:rsidR="00453573">
        <w:rPr>
          <w:rFonts w:ascii="Times New Roman" w:hAnsi="Times New Roman"/>
          <w:b/>
          <w:sz w:val="28"/>
          <w:szCs w:val="28"/>
        </w:rPr>
        <w:t>3</w:t>
      </w:r>
      <w:r w:rsidR="001417A2" w:rsidRPr="001417A2">
        <w:rPr>
          <w:rFonts w:ascii="Times New Roman" w:hAnsi="Times New Roman"/>
          <w:b/>
          <w:sz w:val="28"/>
          <w:szCs w:val="28"/>
        </w:rPr>
        <w:t xml:space="preserve"> </w:t>
      </w:r>
      <w:r w:rsidR="001417A2">
        <w:rPr>
          <w:rFonts w:ascii="Times New Roman" w:hAnsi="Times New Roman"/>
          <w:b/>
          <w:sz w:val="28"/>
          <w:szCs w:val="28"/>
        </w:rPr>
        <w:t>«</w:t>
      </w:r>
      <w:r w:rsidR="0065260D">
        <w:rPr>
          <w:rFonts w:ascii="Times New Roman" w:hAnsi="Times New Roman"/>
          <w:b/>
          <w:sz w:val="28"/>
          <w:szCs w:val="28"/>
        </w:rPr>
        <w:t xml:space="preserve">Теория </w:t>
      </w:r>
      <w:r w:rsidR="00453573">
        <w:rPr>
          <w:rFonts w:ascii="Times New Roman" w:hAnsi="Times New Roman"/>
          <w:b/>
          <w:sz w:val="28"/>
          <w:szCs w:val="28"/>
        </w:rPr>
        <w:t>предикатов</w:t>
      </w:r>
      <w:r w:rsidR="001417A2">
        <w:rPr>
          <w:rFonts w:ascii="Times New Roman" w:hAnsi="Times New Roman"/>
          <w:b/>
          <w:sz w:val="28"/>
          <w:szCs w:val="28"/>
        </w:rPr>
        <w:t>»</w:t>
      </w:r>
    </w:p>
    <w:p w14:paraId="652F5A2E" w14:textId="77777777" w:rsidR="0086237C" w:rsidRPr="00D7118C" w:rsidRDefault="0086237C" w:rsidP="006773D6">
      <w:pPr>
        <w:spacing w:after="0" w:line="240" w:lineRule="auto"/>
        <w:rPr>
          <w:rFonts w:ascii="Times New Roman" w:hAnsi="Times New Roman"/>
        </w:rPr>
      </w:pPr>
    </w:p>
    <w:p w14:paraId="247D118C" w14:textId="1CC75249" w:rsidR="00527164" w:rsidRPr="00527164" w:rsidRDefault="00056CEB" w:rsidP="0052716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Для сдачи КТ</w:t>
      </w:r>
      <w:r w:rsidR="00453573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b/>
          <w:bCs/>
          <w:sz w:val="28"/>
          <w:szCs w:val="28"/>
        </w:rPr>
        <w:t xml:space="preserve"> нужно</w:t>
      </w:r>
      <w:r w:rsidR="00527164" w:rsidRPr="00527164">
        <w:rPr>
          <w:rFonts w:ascii="Times New Roman" w:hAnsi="Times New Roman"/>
          <w:b/>
          <w:bCs/>
          <w:sz w:val="28"/>
          <w:szCs w:val="28"/>
        </w:rPr>
        <w:t>:</w:t>
      </w:r>
    </w:p>
    <w:p w14:paraId="33F7A768" w14:textId="19CDDB37" w:rsidR="006773D6" w:rsidRPr="00527164" w:rsidRDefault="00527164" w:rsidP="00527164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В</w:t>
      </w:r>
      <w:r w:rsidRPr="00527164">
        <w:rPr>
          <w:rFonts w:ascii="Times New Roman" w:hAnsi="Times New Roman"/>
          <w:sz w:val="28"/>
          <w:szCs w:val="28"/>
        </w:rPr>
        <w:t>ыполнить все задания в пересдач</w:t>
      </w:r>
      <w:r w:rsidR="00056CEB">
        <w:rPr>
          <w:rFonts w:ascii="Times New Roman" w:hAnsi="Times New Roman"/>
          <w:sz w:val="28"/>
          <w:szCs w:val="28"/>
        </w:rPr>
        <w:t>е</w:t>
      </w:r>
    </w:p>
    <w:p w14:paraId="18E2F13E" w14:textId="4A8A649F" w:rsidR="00527164" w:rsidRDefault="00527164" w:rsidP="00527164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 w:rsidRPr="00527164">
        <w:rPr>
          <w:rFonts w:ascii="Times New Roman" w:hAnsi="Times New Roman"/>
          <w:sz w:val="28"/>
          <w:szCs w:val="28"/>
        </w:rPr>
        <w:t>Правильно оформить решение (как было на занятиях)</w:t>
      </w:r>
      <w:r w:rsidR="00056CEB">
        <w:rPr>
          <w:rFonts w:ascii="Times New Roman" w:hAnsi="Times New Roman"/>
          <w:sz w:val="28"/>
          <w:szCs w:val="28"/>
        </w:rPr>
        <w:t xml:space="preserve"> на отдельном листе</w:t>
      </w:r>
      <w:r w:rsidR="00967B07">
        <w:rPr>
          <w:rFonts w:ascii="Times New Roman" w:hAnsi="Times New Roman"/>
          <w:sz w:val="28"/>
          <w:szCs w:val="28"/>
        </w:rPr>
        <w:t>/</w:t>
      </w:r>
      <w:r w:rsidR="00056CEB">
        <w:rPr>
          <w:rFonts w:ascii="Times New Roman" w:hAnsi="Times New Roman"/>
          <w:sz w:val="28"/>
          <w:szCs w:val="28"/>
        </w:rPr>
        <w:t>нескольких скрепленных лист</w:t>
      </w:r>
      <w:r w:rsidR="00C60B3D">
        <w:rPr>
          <w:rFonts w:ascii="Times New Roman" w:hAnsi="Times New Roman"/>
          <w:sz w:val="28"/>
          <w:szCs w:val="28"/>
        </w:rPr>
        <w:t>ах</w:t>
      </w:r>
    </w:p>
    <w:p w14:paraId="2ED005B0" w14:textId="16B7FE80" w:rsidR="00056CEB" w:rsidRDefault="00056CEB" w:rsidP="00527164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Подписать лист: фамилия, группа, номер КТ</w:t>
      </w:r>
    </w:p>
    <w:p w14:paraId="2BAB3F21" w14:textId="3CB20FA1" w:rsidR="007068F7" w:rsidRDefault="007068F7" w:rsidP="00527164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Взять в кабинете у Анжелики Николаевны экзаменационный лист</w:t>
      </w:r>
    </w:p>
    <w:p w14:paraId="1969D2B5" w14:textId="4ADA2F84" w:rsidR="00056CEB" w:rsidRDefault="007068F7" w:rsidP="00527164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Принести выполненную работу с другими КТ на консультацию для проверки.</w:t>
      </w:r>
    </w:p>
    <w:p w14:paraId="2F5DB47E" w14:textId="16BD6373" w:rsidR="007068F7" w:rsidRPr="00527164" w:rsidRDefault="007068F7" w:rsidP="00527164">
      <w:pPr>
        <w:pStyle w:val="a4"/>
        <w:numPr>
          <w:ilvl w:val="0"/>
          <w:numId w:val="1"/>
        </w:numPr>
        <w:spacing w:after="0" w:line="240" w:lineRule="auto"/>
        <w:ind w:left="113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все КТ приняты сразу, то получить положительную оценку в экзаменационный лист</w:t>
      </w:r>
    </w:p>
    <w:p w14:paraId="3EDE1B5F" w14:textId="77777777" w:rsidR="006773D6" w:rsidRPr="00527164" w:rsidRDefault="006773D6" w:rsidP="006773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C7F8F34" w14:textId="06F6509E" w:rsidR="0086237C" w:rsidRPr="000F00E3" w:rsidRDefault="0086237C" w:rsidP="006773D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20D36">
        <w:rPr>
          <w:rFonts w:ascii="Times New Roman" w:hAnsi="Times New Roman"/>
          <w:sz w:val="24"/>
          <w:szCs w:val="24"/>
          <w:u w:val="single"/>
        </w:rPr>
        <w:t>Примечани</w:t>
      </w:r>
      <w:r w:rsidR="00A20D36" w:rsidRPr="00A20D36">
        <w:rPr>
          <w:rFonts w:ascii="Times New Roman" w:hAnsi="Times New Roman"/>
          <w:sz w:val="24"/>
          <w:szCs w:val="24"/>
          <w:u w:val="single"/>
        </w:rPr>
        <w:t>е</w:t>
      </w:r>
      <w:r w:rsidRPr="000F00E3">
        <w:rPr>
          <w:rFonts w:ascii="Times New Roman" w:hAnsi="Times New Roman"/>
          <w:sz w:val="24"/>
          <w:szCs w:val="24"/>
        </w:rPr>
        <w:t>:</w:t>
      </w:r>
    </w:p>
    <w:p w14:paraId="062E8709" w14:textId="41FF0B02" w:rsidR="001E0F4D" w:rsidRDefault="001E0F4D" w:rsidP="00C60B3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F00E3">
        <w:rPr>
          <w:rFonts w:ascii="Times New Roman" w:hAnsi="Times New Roman"/>
          <w:sz w:val="24"/>
          <w:szCs w:val="24"/>
        </w:rPr>
        <w:t xml:space="preserve">Каждое преобразование </w:t>
      </w:r>
      <w:r>
        <w:rPr>
          <w:rFonts w:ascii="Times New Roman" w:hAnsi="Times New Roman"/>
          <w:sz w:val="24"/>
          <w:szCs w:val="24"/>
        </w:rPr>
        <w:t xml:space="preserve">формулы </w:t>
      </w:r>
      <w:r w:rsidRPr="000F00E3">
        <w:rPr>
          <w:rFonts w:ascii="Times New Roman" w:hAnsi="Times New Roman"/>
          <w:sz w:val="24"/>
          <w:szCs w:val="24"/>
        </w:rPr>
        <w:t>должно быть обозначено номером соответствующей формулы из списка или номером примера.</w:t>
      </w:r>
    </w:p>
    <w:p w14:paraId="61012854" w14:textId="77777777" w:rsidR="000F00E3" w:rsidRPr="000F00E3" w:rsidRDefault="000F00E3" w:rsidP="000F00E3">
      <w:pPr>
        <w:pStyle w:val="Default"/>
      </w:pPr>
    </w:p>
    <w:p w14:paraId="1697104E" w14:textId="77777777" w:rsidR="00453573" w:rsidRPr="000F00E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5935AF" w14:textId="77777777" w:rsidR="00453573" w:rsidRPr="000F00E3" w:rsidRDefault="00453573" w:rsidP="00453573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bookmarkStart w:id="0" w:name="_Hlk90835079"/>
      <w:r w:rsidRPr="000F00E3">
        <w:rPr>
          <w:rFonts w:ascii="Times New Roman" w:hAnsi="Times New Roman"/>
          <w:b/>
          <w:bCs/>
          <w:sz w:val="24"/>
          <w:szCs w:val="24"/>
        </w:rPr>
        <w:t>Задание 1.</w:t>
      </w:r>
    </w:p>
    <w:p w14:paraId="46DFE866" w14:textId="62E47D85" w:rsidR="002D086D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91597635"/>
      <w:r w:rsidRPr="00B04CBE">
        <w:rPr>
          <w:rFonts w:ascii="Times New Roman" w:hAnsi="Times New Roman"/>
          <w:sz w:val="24"/>
          <w:szCs w:val="24"/>
        </w:rPr>
        <w:t xml:space="preserve">Записать </w:t>
      </w:r>
      <w:r w:rsidR="002D086D">
        <w:rPr>
          <w:rFonts w:ascii="Times New Roman" w:hAnsi="Times New Roman"/>
          <w:sz w:val="24"/>
          <w:szCs w:val="24"/>
        </w:rPr>
        <w:t xml:space="preserve">по одному примеру </w:t>
      </w:r>
      <w:r w:rsidRPr="00B04CBE">
        <w:rPr>
          <w:rFonts w:ascii="Times New Roman" w:hAnsi="Times New Roman"/>
          <w:sz w:val="24"/>
          <w:szCs w:val="24"/>
        </w:rPr>
        <w:t>выражени</w:t>
      </w:r>
      <w:r w:rsidR="002D086D">
        <w:rPr>
          <w:rFonts w:ascii="Times New Roman" w:hAnsi="Times New Roman"/>
          <w:sz w:val="24"/>
          <w:szCs w:val="24"/>
        </w:rPr>
        <w:t>й:</w:t>
      </w:r>
    </w:p>
    <w:p w14:paraId="33BFA6C5" w14:textId="743E643A" w:rsidR="002D086D" w:rsidRDefault="002D086D" w:rsidP="002D086D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</w:t>
      </w:r>
      <w:r w:rsidRPr="00B04CBE">
        <w:rPr>
          <w:rFonts w:ascii="Times New Roman" w:hAnsi="Times New Roman"/>
          <w:sz w:val="24"/>
          <w:szCs w:val="24"/>
        </w:rPr>
        <w:t>вляющееся</w:t>
      </w:r>
      <w:r>
        <w:rPr>
          <w:rFonts w:ascii="Times New Roman" w:hAnsi="Times New Roman"/>
          <w:sz w:val="24"/>
          <w:szCs w:val="24"/>
        </w:rPr>
        <w:t xml:space="preserve"> тождественно-истинным</w:t>
      </w:r>
      <w:r w:rsidRPr="002D08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</w:t>
      </w:r>
      <w:r w:rsidR="00453573" w:rsidRPr="002D086D">
        <w:rPr>
          <w:rFonts w:ascii="Times New Roman" w:hAnsi="Times New Roman"/>
          <w:sz w:val="24"/>
          <w:szCs w:val="24"/>
        </w:rPr>
        <w:t>редикатом</w:t>
      </w:r>
      <w:r>
        <w:rPr>
          <w:rFonts w:ascii="Times New Roman" w:hAnsi="Times New Roman"/>
          <w:sz w:val="24"/>
          <w:szCs w:val="24"/>
        </w:rPr>
        <w:t>;</w:t>
      </w:r>
    </w:p>
    <w:p w14:paraId="7B25A87F" w14:textId="71A90421" w:rsidR="002D086D" w:rsidRDefault="002D086D" w:rsidP="002D086D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являющееся тождественно-ложным предикатом;</w:t>
      </w:r>
    </w:p>
    <w:p w14:paraId="7C10607E" w14:textId="37892E8C" w:rsidR="002D086D" w:rsidRDefault="002D086D" w:rsidP="002D086D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являющееся предикатом переменного значения;</w:t>
      </w:r>
    </w:p>
    <w:p w14:paraId="2EF5B471" w14:textId="19A39609" w:rsidR="002D086D" w:rsidRPr="002D086D" w:rsidRDefault="00453573" w:rsidP="002D086D">
      <w:pPr>
        <w:pStyle w:val="a4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D086D">
        <w:rPr>
          <w:rFonts w:ascii="Times New Roman" w:hAnsi="Times New Roman"/>
          <w:sz w:val="24"/>
          <w:szCs w:val="24"/>
        </w:rPr>
        <w:t xml:space="preserve">не являющее предикатом. </w:t>
      </w:r>
    </w:p>
    <w:p w14:paraId="456D6100" w14:textId="16E3746A" w:rsidR="0045357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04CBE">
        <w:rPr>
          <w:rFonts w:ascii="Times New Roman" w:hAnsi="Times New Roman"/>
          <w:sz w:val="24"/>
          <w:szCs w:val="24"/>
        </w:rPr>
        <w:t>Доказать</w:t>
      </w:r>
      <w:r w:rsidRPr="002D086D">
        <w:rPr>
          <w:rFonts w:ascii="Times New Roman" w:hAnsi="Times New Roman"/>
          <w:sz w:val="24"/>
          <w:szCs w:val="24"/>
        </w:rPr>
        <w:t xml:space="preserve"> </w:t>
      </w:r>
      <w:r w:rsidRPr="00B04CBE">
        <w:rPr>
          <w:rFonts w:ascii="Times New Roman" w:hAnsi="Times New Roman"/>
          <w:sz w:val="24"/>
          <w:szCs w:val="24"/>
        </w:rPr>
        <w:t>это.</w:t>
      </w:r>
      <w:bookmarkEnd w:id="1"/>
    </w:p>
    <w:p w14:paraId="102F2275" w14:textId="40688BAF" w:rsidR="0045357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C39125" w14:textId="77777777" w:rsidR="0021578B" w:rsidRDefault="0021578B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4993BA" w14:textId="77777777" w:rsidR="00453573" w:rsidRDefault="00453573" w:rsidP="004535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4CBE">
        <w:rPr>
          <w:rFonts w:ascii="Times New Roman" w:hAnsi="Times New Roman"/>
          <w:b/>
          <w:sz w:val="24"/>
          <w:szCs w:val="24"/>
        </w:rPr>
        <w:t>Задание 2.</w:t>
      </w:r>
      <w:r w:rsidRPr="00B04CBE">
        <w:rPr>
          <w:rFonts w:ascii="Times New Roman" w:hAnsi="Times New Roman"/>
          <w:sz w:val="24"/>
          <w:szCs w:val="24"/>
        </w:rPr>
        <w:t xml:space="preserve"> </w:t>
      </w:r>
    </w:p>
    <w:p w14:paraId="50B553BC" w14:textId="03E1B95D" w:rsidR="00453573" w:rsidRPr="00B04CBE" w:rsidRDefault="00453573" w:rsidP="004535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4CBE">
        <w:rPr>
          <w:rFonts w:ascii="Times New Roman" w:hAnsi="Times New Roman"/>
          <w:sz w:val="24"/>
          <w:szCs w:val="24"/>
        </w:rPr>
        <w:t xml:space="preserve">Записать </w:t>
      </w:r>
      <w:bookmarkStart w:id="2" w:name="_Hlk91597654"/>
      <w:r w:rsidR="006E74FF">
        <w:rPr>
          <w:rFonts w:ascii="Times New Roman" w:hAnsi="Times New Roman"/>
          <w:sz w:val="24"/>
          <w:szCs w:val="24"/>
        </w:rPr>
        <w:t>три примера</w:t>
      </w:r>
      <w:r w:rsidRPr="00B04CBE">
        <w:rPr>
          <w:rFonts w:ascii="Times New Roman" w:hAnsi="Times New Roman"/>
          <w:sz w:val="24"/>
          <w:szCs w:val="24"/>
        </w:rPr>
        <w:t xml:space="preserve"> предикат</w:t>
      </w:r>
      <w:r w:rsidR="006E74FF">
        <w:rPr>
          <w:rFonts w:ascii="Times New Roman" w:hAnsi="Times New Roman"/>
          <w:sz w:val="24"/>
          <w:szCs w:val="24"/>
        </w:rPr>
        <w:t>ов</w:t>
      </w:r>
      <w:bookmarkEnd w:id="2"/>
      <w:r w:rsidRPr="00B04CBE">
        <w:rPr>
          <w:rFonts w:ascii="Times New Roman" w:hAnsi="Times New Roman"/>
          <w:sz w:val="24"/>
          <w:szCs w:val="24"/>
        </w:rPr>
        <w:t>, для которых множеством истинности является</w:t>
      </w:r>
    </w:p>
    <w:p w14:paraId="575A353A" w14:textId="77777777" w:rsidR="00453573" w:rsidRPr="00B04CBE" w:rsidRDefault="00453573" w:rsidP="0045357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4CBE">
        <w:rPr>
          <w:rFonts w:ascii="Times New Roman" w:hAnsi="Times New Roman"/>
          <w:sz w:val="24"/>
          <w:szCs w:val="24"/>
        </w:rPr>
        <w:t>Пустое множество</w:t>
      </w:r>
    </w:p>
    <w:p w14:paraId="3AB8DB6C" w14:textId="77777777" w:rsidR="00453573" w:rsidRDefault="00453573" w:rsidP="0045357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684C">
        <w:rPr>
          <w:rFonts w:ascii="Times New Roman" w:hAnsi="Times New Roman"/>
          <w:sz w:val="24"/>
          <w:szCs w:val="24"/>
        </w:rPr>
        <w:t>Одно или несколько конкретных значений</w:t>
      </w:r>
    </w:p>
    <w:p w14:paraId="60C6808B" w14:textId="77777777" w:rsidR="00453573" w:rsidRPr="0029684C" w:rsidRDefault="00453573" w:rsidP="0045357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684C">
        <w:rPr>
          <w:rFonts w:ascii="Times New Roman" w:hAnsi="Times New Roman"/>
          <w:sz w:val="24"/>
          <w:szCs w:val="24"/>
        </w:rPr>
        <w:t>Промежуток</w:t>
      </w:r>
      <w:r>
        <w:rPr>
          <w:rFonts w:ascii="Times New Roman" w:hAnsi="Times New Roman"/>
          <w:sz w:val="24"/>
          <w:szCs w:val="24"/>
        </w:rPr>
        <w:t xml:space="preserve"> на числовой оси</w:t>
      </w:r>
    </w:p>
    <w:p w14:paraId="3A3E4B2F" w14:textId="76983D1A" w:rsidR="0045357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6D111F" w14:textId="77777777" w:rsidR="0021578B" w:rsidRDefault="0021578B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2D71921" w14:textId="69C37B28" w:rsidR="00453573" w:rsidRPr="00B04CBE" w:rsidRDefault="00453573" w:rsidP="004535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04CBE">
        <w:rPr>
          <w:rFonts w:ascii="Times New Roman" w:hAnsi="Times New Roman"/>
          <w:b/>
          <w:sz w:val="24"/>
          <w:szCs w:val="24"/>
        </w:rPr>
        <w:t>Задание 3.</w:t>
      </w:r>
      <w:r w:rsidRPr="00B04CBE">
        <w:rPr>
          <w:rFonts w:ascii="Times New Roman" w:hAnsi="Times New Roman"/>
          <w:sz w:val="24"/>
          <w:szCs w:val="24"/>
        </w:rPr>
        <w:t xml:space="preserve"> В интерпретации </w:t>
      </w:r>
      <w:r w:rsidRPr="00B04CBE">
        <w:rPr>
          <w:rFonts w:ascii="Times New Roman" w:hAnsi="Times New Roman"/>
          <w:sz w:val="24"/>
          <w:szCs w:val="24"/>
          <w:lang w:val="en-US"/>
        </w:rPr>
        <w:t>I</w:t>
      </w:r>
      <w:r w:rsidRPr="00B04CBE">
        <w:rPr>
          <w:rFonts w:ascii="Times New Roman" w:hAnsi="Times New Roman"/>
          <w:sz w:val="24"/>
          <w:szCs w:val="24"/>
        </w:rPr>
        <w:t xml:space="preserve"> – 3х-мерное евклидово пространство</w:t>
      </w:r>
      <w:r>
        <w:rPr>
          <w:rFonts w:ascii="Times New Roman" w:hAnsi="Times New Roman"/>
          <w:sz w:val="24"/>
          <w:szCs w:val="24"/>
        </w:rPr>
        <w:t xml:space="preserve"> (все переменные – геометрические объекты)</w:t>
      </w:r>
      <w:r w:rsidRPr="00B04CBE">
        <w:rPr>
          <w:rFonts w:ascii="Times New Roman" w:hAnsi="Times New Roman"/>
          <w:sz w:val="24"/>
          <w:szCs w:val="24"/>
        </w:rPr>
        <w:t xml:space="preserve"> – записать в виде предикатной формулы следующие выражения, используя</w:t>
      </w:r>
      <w:r w:rsidR="00CA5726">
        <w:rPr>
          <w:rFonts w:ascii="Times New Roman" w:hAnsi="Times New Roman"/>
          <w:sz w:val="24"/>
          <w:szCs w:val="24"/>
        </w:rPr>
        <w:t xml:space="preserve"> предикатные символы:</w:t>
      </w:r>
    </w:p>
    <w:p w14:paraId="10EBAC4E" w14:textId="77777777" w:rsidR="00453573" w:rsidRPr="00B04CBE" w:rsidRDefault="00453573" w:rsidP="00453573">
      <w:pPr>
        <w:spacing w:after="0" w:line="240" w:lineRule="auto"/>
        <w:ind w:firstLine="1701"/>
        <w:jc w:val="both"/>
        <w:rPr>
          <w:rFonts w:ascii="Times New Roman" w:hAnsi="Times New Roman"/>
          <w:sz w:val="24"/>
          <w:szCs w:val="24"/>
        </w:rPr>
      </w:pPr>
      <w:r w:rsidRPr="00B04CBE">
        <w:rPr>
          <w:rFonts w:ascii="Times New Roman" w:hAnsi="Times New Roman"/>
          <w:i/>
          <w:sz w:val="24"/>
          <w:szCs w:val="24"/>
          <w:lang w:val="en-US"/>
        </w:rPr>
        <w:t>T</w:t>
      </w:r>
      <w:r w:rsidRPr="00B04CB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B04CBE">
        <w:rPr>
          <w:rFonts w:ascii="Times New Roman" w:hAnsi="Times New Roman"/>
          <w:sz w:val="24"/>
          <w:szCs w:val="24"/>
        </w:rPr>
        <w:t xml:space="preserve">) </w:t>
      </w:r>
      <w:r w:rsidRPr="00B04CBE">
        <w:rPr>
          <w:rFonts w:ascii="Times New Roman" w:hAnsi="Times New Roman"/>
          <w:sz w:val="24"/>
          <w:szCs w:val="24"/>
          <w:lang w:val="en-US"/>
        </w:rPr>
        <w:sym w:font="Symbol" w:char="F0AB"/>
      </w:r>
      <w:r w:rsidRPr="00B04CB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B04CBE">
        <w:rPr>
          <w:rFonts w:ascii="Times New Roman" w:hAnsi="Times New Roman"/>
          <w:sz w:val="24"/>
          <w:szCs w:val="24"/>
        </w:rPr>
        <w:t xml:space="preserve"> является точкой»</w:t>
      </w:r>
    </w:p>
    <w:p w14:paraId="3C3DF159" w14:textId="77777777" w:rsidR="00453573" w:rsidRPr="00B04CBE" w:rsidRDefault="00453573" w:rsidP="00453573">
      <w:pPr>
        <w:spacing w:after="0" w:line="240" w:lineRule="auto"/>
        <w:ind w:firstLine="170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04CBE">
        <w:rPr>
          <w:rFonts w:ascii="Times New Roman" w:hAnsi="Times New Roman"/>
          <w:i/>
          <w:sz w:val="24"/>
          <w:szCs w:val="24"/>
          <w:lang w:val="en-US"/>
        </w:rPr>
        <w:t>Pr</w:t>
      </w:r>
      <w:proofErr w:type="spellEnd"/>
      <w:r w:rsidRPr="00B04CB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B04CBE">
        <w:rPr>
          <w:rFonts w:ascii="Times New Roman" w:hAnsi="Times New Roman"/>
          <w:sz w:val="24"/>
          <w:szCs w:val="24"/>
        </w:rPr>
        <w:t xml:space="preserve">) </w:t>
      </w:r>
      <w:r w:rsidRPr="00B04CBE">
        <w:rPr>
          <w:rFonts w:ascii="Times New Roman" w:hAnsi="Times New Roman"/>
          <w:sz w:val="24"/>
          <w:szCs w:val="24"/>
          <w:lang w:val="en-US"/>
        </w:rPr>
        <w:sym w:font="Symbol" w:char="F0AB"/>
      </w:r>
      <w:r w:rsidRPr="00B04CB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B04CBE">
        <w:rPr>
          <w:rFonts w:ascii="Times New Roman" w:hAnsi="Times New Roman"/>
          <w:sz w:val="24"/>
          <w:szCs w:val="24"/>
        </w:rPr>
        <w:t xml:space="preserve"> является прямой»</w:t>
      </w:r>
    </w:p>
    <w:p w14:paraId="2F60B8FA" w14:textId="77777777" w:rsidR="00453573" w:rsidRPr="00B04CBE" w:rsidRDefault="00453573" w:rsidP="00453573">
      <w:pPr>
        <w:spacing w:after="0" w:line="240" w:lineRule="auto"/>
        <w:ind w:firstLine="1701"/>
        <w:jc w:val="both"/>
        <w:rPr>
          <w:rFonts w:ascii="Times New Roman" w:hAnsi="Times New Roman"/>
          <w:sz w:val="24"/>
          <w:szCs w:val="24"/>
        </w:rPr>
      </w:pPr>
      <w:r w:rsidRPr="00B04CBE">
        <w:rPr>
          <w:rFonts w:ascii="Times New Roman" w:hAnsi="Times New Roman"/>
          <w:i/>
          <w:sz w:val="24"/>
          <w:szCs w:val="24"/>
          <w:lang w:val="en-US"/>
        </w:rPr>
        <w:t>Pl</w:t>
      </w:r>
      <w:r w:rsidRPr="00B04CBE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B04CBE">
        <w:rPr>
          <w:rFonts w:ascii="Times New Roman" w:hAnsi="Times New Roman"/>
          <w:sz w:val="24"/>
          <w:szCs w:val="24"/>
        </w:rPr>
        <w:t xml:space="preserve">) </w:t>
      </w:r>
      <w:r w:rsidRPr="00B04CBE">
        <w:rPr>
          <w:rFonts w:ascii="Times New Roman" w:hAnsi="Times New Roman"/>
          <w:sz w:val="24"/>
          <w:szCs w:val="24"/>
          <w:lang w:val="en-US"/>
        </w:rPr>
        <w:sym w:font="Symbol" w:char="F0AB"/>
      </w:r>
      <w:r w:rsidRPr="00B04CB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w</w:t>
      </w:r>
      <w:r w:rsidRPr="00B04CBE">
        <w:rPr>
          <w:rFonts w:ascii="Times New Roman" w:hAnsi="Times New Roman"/>
          <w:sz w:val="24"/>
          <w:szCs w:val="24"/>
        </w:rPr>
        <w:t xml:space="preserve"> является плоскостью»</w:t>
      </w:r>
    </w:p>
    <w:p w14:paraId="2CA519E6" w14:textId="77777777" w:rsidR="00453573" w:rsidRPr="00B04CBE" w:rsidRDefault="00453573" w:rsidP="00453573">
      <w:pPr>
        <w:spacing w:after="0" w:line="240" w:lineRule="auto"/>
        <w:ind w:firstLine="1701"/>
        <w:jc w:val="both"/>
        <w:rPr>
          <w:rFonts w:ascii="Times New Roman" w:hAnsi="Times New Roman"/>
          <w:sz w:val="24"/>
          <w:szCs w:val="24"/>
        </w:rPr>
      </w:pPr>
      <w:proofErr w:type="gramStart"/>
      <w:r w:rsidRPr="00B04CBE">
        <w:rPr>
          <w:rFonts w:ascii="Times New Roman" w:hAnsi="Times New Roman"/>
          <w:i/>
          <w:sz w:val="24"/>
          <w:szCs w:val="24"/>
          <w:lang w:val="en-US"/>
        </w:rPr>
        <w:t>L</w:t>
      </w:r>
      <w:r w:rsidRPr="00B04CBE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f</w:t>
      </w:r>
      <w:r w:rsidRPr="00B04CBE">
        <w:rPr>
          <w:rFonts w:ascii="Times New Roman" w:hAnsi="Times New Roman"/>
          <w:sz w:val="24"/>
          <w:szCs w:val="24"/>
        </w:rPr>
        <w:t>,</w:t>
      </w:r>
      <w:r w:rsidRPr="00F967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04CBE">
        <w:rPr>
          <w:rFonts w:ascii="Times New Roman" w:hAnsi="Times New Roman"/>
          <w:sz w:val="24"/>
          <w:szCs w:val="24"/>
        </w:rPr>
        <w:t xml:space="preserve">) </w:t>
      </w:r>
      <w:r w:rsidRPr="00B04CBE">
        <w:rPr>
          <w:rFonts w:ascii="Times New Roman" w:hAnsi="Times New Roman"/>
          <w:sz w:val="24"/>
          <w:szCs w:val="24"/>
          <w:lang w:val="en-US"/>
        </w:rPr>
        <w:sym w:font="Symbol" w:char="F0AB"/>
      </w:r>
      <w:r w:rsidRPr="00B04CB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f</w:t>
      </w:r>
      <w:r w:rsidRPr="00B04CBE">
        <w:rPr>
          <w:rFonts w:ascii="Times New Roman" w:hAnsi="Times New Roman"/>
          <w:sz w:val="24"/>
          <w:szCs w:val="24"/>
        </w:rPr>
        <w:t xml:space="preserve"> лежит в/на </w:t>
      </w:r>
      <w:r>
        <w:rPr>
          <w:rFonts w:ascii="Times New Roman" w:hAnsi="Times New Roman"/>
          <w:sz w:val="24"/>
          <w:szCs w:val="24"/>
          <w:lang w:val="en-US"/>
        </w:rPr>
        <w:t>h</w:t>
      </w:r>
      <w:r w:rsidRPr="00B04CBE">
        <w:rPr>
          <w:rFonts w:ascii="Times New Roman" w:hAnsi="Times New Roman"/>
          <w:sz w:val="24"/>
          <w:szCs w:val="24"/>
        </w:rPr>
        <w:t>»</w:t>
      </w:r>
    </w:p>
    <w:p w14:paraId="54DF668B" w14:textId="77777777" w:rsidR="00453573" w:rsidRDefault="00453573" w:rsidP="00453573">
      <w:pPr>
        <w:spacing w:after="0" w:line="240" w:lineRule="auto"/>
        <w:ind w:firstLine="1701"/>
        <w:jc w:val="both"/>
        <w:rPr>
          <w:rFonts w:ascii="Times New Roman" w:hAnsi="Times New Roman"/>
          <w:sz w:val="24"/>
          <w:szCs w:val="24"/>
        </w:rPr>
      </w:pPr>
      <w:proofErr w:type="gramStart"/>
      <w:r w:rsidRPr="00B04CBE">
        <w:rPr>
          <w:rFonts w:ascii="Times New Roman" w:hAnsi="Times New Roman"/>
          <w:i/>
          <w:sz w:val="24"/>
          <w:szCs w:val="24"/>
          <w:lang w:val="en-US"/>
        </w:rPr>
        <w:t>A</w:t>
      </w:r>
      <w:r w:rsidRPr="00B04CBE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m</w:t>
      </w:r>
      <w:r w:rsidRPr="00B04CBE">
        <w:rPr>
          <w:rFonts w:ascii="Times New Roman" w:hAnsi="Times New Roman"/>
          <w:sz w:val="24"/>
          <w:szCs w:val="24"/>
        </w:rPr>
        <w:t>,</w:t>
      </w:r>
      <w:r w:rsidRPr="00F967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B04CBE">
        <w:rPr>
          <w:rFonts w:ascii="Times New Roman" w:hAnsi="Times New Roman"/>
          <w:sz w:val="24"/>
          <w:szCs w:val="24"/>
        </w:rPr>
        <w:t xml:space="preserve">) </w:t>
      </w:r>
      <w:r w:rsidRPr="00B04CBE">
        <w:rPr>
          <w:rFonts w:ascii="Times New Roman" w:hAnsi="Times New Roman"/>
          <w:sz w:val="24"/>
          <w:szCs w:val="24"/>
          <w:lang w:val="en-US"/>
        </w:rPr>
        <w:sym w:font="Symbol" w:char="F0AB"/>
      </w:r>
      <w:r w:rsidRPr="00B04CB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m</w:t>
      </w:r>
      <w:r w:rsidRPr="00B04CBE">
        <w:rPr>
          <w:rFonts w:ascii="Times New Roman" w:hAnsi="Times New Roman"/>
          <w:sz w:val="24"/>
          <w:szCs w:val="24"/>
        </w:rPr>
        <w:t xml:space="preserve"> параллельно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B04CBE">
        <w:rPr>
          <w:rFonts w:ascii="Times New Roman" w:hAnsi="Times New Roman"/>
          <w:sz w:val="24"/>
          <w:szCs w:val="24"/>
        </w:rPr>
        <w:t>»</w:t>
      </w:r>
    </w:p>
    <w:p w14:paraId="196DC21B" w14:textId="77777777" w:rsidR="00453573" w:rsidRDefault="00453573" w:rsidP="00453573">
      <w:pPr>
        <w:spacing w:after="0" w:line="240" w:lineRule="auto"/>
        <w:ind w:firstLine="170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  <w:lang w:val="en-US"/>
        </w:rPr>
        <w:t>B</w:t>
      </w:r>
      <w:r w:rsidRPr="00B04CBE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k</w:t>
      </w:r>
      <w:r w:rsidRPr="00B04CBE">
        <w:rPr>
          <w:rFonts w:ascii="Times New Roman" w:hAnsi="Times New Roman"/>
          <w:sz w:val="24"/>
          <w:szCs w:val="24"/>
        </w:rPr>
        <w:t>,</w:t>
      </w:r>
      <w:r w:rsidRPr="00F967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B04CBE">
        <w:rPr>
          <w:rFonts w:ascii="Times New Roman" w:hAnsi="Times New Roman"/>
          <w:sz w:val="24"/>
          <w:szCs w:val="24"/>
        </w:rPr>
        <w:t xml:space="preserve">) </w:t>
      </w:r>
      <w:r w:rsidRPr="00B04CBE">
        <w:rPr>
          <w:rFonts w:ascii="Times New Roman" w:hAnsi="Times New Roman"/>
          <w:sz w:val="24"/>
          <w:szCs w:val="24"/>
          <w:lang w:val="en-US"/>
        </w:rPr>
        <w:sym w:font="Symbol" w:char="F0AB"/>
      </w:r>
      <w:r w:rsidRPr="00B04CBE">
        <w:rPr>
          <w:rFonts w:ascii="Times New Roman" w:hAnsi="Times New Roman"/>
          <w:sz w:val="24"/>
          <w:szCs w:val="24"/>
        </w:rPr>
        <w:t xml:space="preserve"> «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B04CBE">
        <w:rPr>
          <w:rFonts w:ascii="Times New Roman" w:hAnsi="Times New Roman"/>
          <w:sz w:val="24"/>
          <w:szCs w:val="24"/>
        </w:rPr>
        <w:t xml:space="preserve"> п</w:t>
      </w:r>
      <w:r>
        <w:rPr>
          <w:rFonts w:ascii="Times New Roman" w:hAnsi="Times New Roman"/>
          <w:sz w:val="24"/>
          <w:szCs w:val="24"/>
        </w:rPr>
        <w:t>ерпендикулярно</w:t>
      </w:r>
      <w:r w:rsidRPr="00B04CB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B04CBE">
        <w:rPr>
          <w:rFonts w:ascii="Times New Roman" w:hAnsi="Times New Roman"/>
          <w:sz w:val="24"/>
          <w:szCs w:val="24"/>
        </w:rPr>
        <w:t>»</w:t>
      </w:r>
    </w:p>
    <w:p w14:paraId="22BC56F5" w14:textId="77777777" w:rsidR="00453573" w:rsidRPr="00B04CBE" w:rsidRDefault="00453573" w:rsidP="00453573">
      <w:pPr>
        <w:spacing w:after="0" w:line="240" w:lineRule="auto"/>
        <w:ind w:firstLine="1701"/>
        <w:jc w:val="both"/>
        <w:rPr>
          <w:rFonts w:ascii="Times New Roman" w:hAnsi="Times New Roman"/>
          <w:sz w:val="24"/>
          <w:szCs w:val="24"/>
        </w:rPr>
      </w:pPr>
      <w:proofErr w:type="gramStart"/>
      <w:r w:rsidRPr="003667E2"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 w:rsidRPr="003468ED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x</w:t>
      </w:r>
      <w:r w:rsidRPr="003468ED">
        <w:rPr>
          <w:rFonts w:ascii="Times New Roman" w:hAnsi="Times New Roman"/>
          <w:sz w:val="24"/>
          <w:szCs w:val="24"/>
        </w:rPr>
        <w:t>,</w:t>
      </w:r>
      <w:r w:rsidRPr="00F967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y</w:t>
      </w:r>
      <w:r w:rsidRPr="003468ED">
        <w:rPr>
          <w:rFonts w:ascii="Times New Roman" w:hAnsi="Times New Roman"/>
          <w:sz w:val="24"/>
          <w:szCs w:val="24"/>
        </w:rPr>
        <w:t xml:space="preserve">)=1 </w:t>
      </w:r>
      <w:r w:rsidRPr="001B53A9">
        <w:rPr>
          <w:rFonts w:ascii="Times New Roman" w:hAnsi="Times New Roman"/>
          <w:sz w:val="24"/>
          <w:szCs w:val="24"/>
        </w:rPr>
        <w:t>↔ «</w:t>
      </w:r>
      <w:r w:rsidRPr="001B53A9">
        <w:rPr>
          <w:rFonts w:ascii="Times New Roman" w:hAnsi="Times New Roman"/>
          <w:sz w:val="24"/>
          <w:szCs w:val="24"/>
          <w:lang w:val="en-US"/>
        </w:rPr>
        <w:t>x</w:t>
      </w:r>
      <w:r w:rsidRPr="001B53A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неравно</w:t>
      </w:r>
      <w:r w:rsidRPr="001B53A9">
        <w:rPr>
          <w:rFonts w:ascii="Times New Roman" w:hAnsi="Times New Roman"/>
          <w:sz w:val="24"/>
          <w:szCs w:val="24"/>
        </w:rPr>
        <w:t xml:space="preserve"> </w:t>
      </w:r>
      <w:r w:rsidRPr="001B53A9">
        <w:rPr>
          <w:rFonts w:ascii="Times New Roman" w:hAnsi="Times New Roman"/>
          <w:sz w:val="24"/>
          <w:szCs w:val="24"/>
          <w:lang w:val="en-US"/>
        </w:rPr>
        <w:t>y</w:t>
      </w:r>
      <w:r w:rsidRPr="001B53A9">
        <w:rPr>
          <w:rFonts w:ascii="Times New Roman" w:hAnsi="Times New Roman"/>
          <w:sz w:val="24"/>
          <w:szCs w:val="24"/>
        </w:rPr>
        <w:t>»</w:t>
      </w:r>
    </w:p>
    <w:p w14:paraId="2E60C3FB" w14:textId="0B589B61" w:rsidR="0045357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A5726">
        <w:rPr>
          <w:rFonts w:ascii="Times New Roman" w:hAnsi="Times New Roman"/>
          <w:sz w:val="24"/>
          <w:szCs w:val="24"/>
          <w:u w:val="single"/>
        </w:rPr>
        <w:t>Примечание</w:t>
      </w:r>
      <w:proofErr w:type="gramStart"/>
      <w:r w:rsidRPr="00B04CBE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Pr="00B04CBE">
        <w:rPr>
          <w:rFonts w:ascii="Times New Roman" w:hAnsi="Times New Roman"/>
          <w:sz w:val="24"/>
          <w:szCs w:val="24"/>
        </w:rPr>
        <w:t>Можно</w:t>
      </w:r>
      <w:proofErr w:type="gramEnd"/>
      <w:r w:rsidRPr="00B04CBE">
        <w:rPr>
          <w:rFonts w:ascii="Times New Roman" w:hAnsi="Times New Roman"/>
          <w:sz w:val="24"/>
          <w:szCs w:val="24"/>
        </w:rPr>
        <w:t xml:space="preserve"> создать и свой предикат</w:t>
      </w:r>
      <w:r>
        <w:rPr>
          <w:rFonts w:ascii="Times New Roman" w:hAnsi="Times New Roman"/>
          <w:sz w:val="24"/>
          <w:szCs w:val="24"/>
        </w:rPr>
        <w:t>ный символ</w:t>
      </w:r>
      <w:r w:rsidRPr="00B04CBE">
        <w:rPr>
          <w:rFonts w:ascii="Times New Roman" w:hAnsi="Times New Roman"/>
          <w:sz w:val="24"/>
          <w:szCs w:val="24"/>
        </w:rPr>
        <w:t>, если через имеющиеся фраза не выражается.</w:t>
      </w:r>
    </w:p>
    <w:p w14:paraId="4496591A" w14:textId="77777777" w:rsidR="006E74FF" w:rsidRDefault="006E74FF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4D96A7" w14:textId="7ADB27E4" w:rsidR="00CA5726" w:rsidRDefault="00CA5726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3" w:name="_Hlk91597679"/>
      <w:r>
        <w:rPr>
          <w:rFonts w:ascii="Times New Roman" w:hAnsi="Times New Roman"/>
          <w:sz w:val="24"/>
          <w:szCs w:val="24"/>
        </w:rPr>
        <w:t xml:space="preserve">Перед формулой необходимо указать: </w:t>
      </w:r>
    </w:p>
    <w:p w14:paraId="26DAE4E5" w14:textId="2F72A245" w:rsidR="00CA5726" w:rsidRDefault="00CA5726" w:rsidP="00CA5726">
      <w:pPr>
        <w:pStyle w:val="a4"/>
        <w:numPr>
          <w:ilvl w:val="0"/>
          <w:numId w:val="8"/>
        </w:num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Перефразированное предложение</w:t>
      </w:r>
    </w:p>
    <w:p w14:paraId="567C26CA" w14:textId="5C6842E3" w:rsidR="00CA5726" w:rsidRDefault="00CA5726" w:rsidP="00CA5726">
      <w:pPr>
        <w:pStyle w:val="a4"/>
        <w:numPr>
          <w:ilvl w:val="0"/>
          <w:numId w:val="8"/>
        </w:num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Используемые переменные</w:t>
      </w:r>
    </w:p>
    <w:p w14:paraId="26CC409C" w14:textId="450995F1" w:rsidR="00CA5726" w:rsidRDefault="00CA5726" w:rsidP="00CA5726">
      <w:pPr>
        <w:pStyle w:val="a4"/>
        <w:numPr>
          <w:ilvl w:val="0"/>
          <w:numId w:val="8"/>
        </w:num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Кванторы</w:t>
      </w:r>
    </w:p>
    <w:p w14:paraId="62459E5D" w14:textId="2EB43CD0" w:rsidR="00CA5726" w:rsidRPr="00CA5726" w:rsidRDefault="00CA5726" w:rsidP="00CA5726">
      <w:pPr>
        <w:pStyle w:val="a4"/>
        <w:numPr>
          <w:ilvl w:val="0"/>
          <w:numId w:val="8"/>
        </w:numPr>
        <w:spacing w:after="0" w:line="240" w:lineRule="auto"/>
        <w:ind w:left="127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Логические операции между предикатными символами</w:t>
      </w:r>
      <w:bookmarkEnd w:id="3"/>
    </w:p>
    <w:p w14:paraId="514B38E4" w14:textId="77777777" w:rsidR="0045357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48"/>
        <w:gridCol w:w="8462"/>
      </w:tblGrid>
      <w:tr w:rsidR="00453573" w14:paraId="367C188A" w14:textId="77777777" w:rsidTr="002157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bookmarkEnd w:id="0"/>
          <w:p w14:paraId="4DD27252" w14:textId="77777777" w:rsidR="00453573" w:rsidRPr="0029684C" w:rsidRDefault="00453573" w:rsidP="00E85EB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9684C">
              <w:rPr>
                <w:rFonts w:ascii="Times New Roman" w:hAnsi="Times New Roman"/>
                <w:b/>
                <w:bCs/>
                <w:sz w:val="24"/>
                <w:szCs w:val="24"/>
              </w:rPr>
              <w:t>Фамилия</w:t>
            </w:r>
          </w:p>
        </w:tc>
        <w:tc>
          <w:tcPr>
            <w:tcW w:w="8462" w:type="dxa"/>
            <w:vAlign w:val="center"/>
          </w:tcPr>
          <w:p w14:paraId="1D78986C" w14:textId="77777777" w:rsidR="00453573" w:rsidRPr="0029684C" w:rsidRDefault="00453573" w:rsidP="00CA5726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9684C">
              <w:rPr>
                <w:rFonts w:ascii="Times New Roman" w:hAnsi="Times New Roman"/>
                <w:b/>
                <w:bCs/>
                <w:sz w:val="24"/>
                <w:szCs w:val="24"/>
              </w:rPr>
              <w:t>Фраза</w:t>
            </w:r>
          </w:p>
        </w:tc>
      </w:tr>
      <w:tr w:rsidR="00CA5726" w14:paraId="7C57C00C" w14:textId="77777777" w:rsidTr="002157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87ABD34" w14:textId="581B834D" w:rsidR="00CA5726" w:rsidRDefault="00CA5726" w:rsidP="00E85E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69AE">
              <w:rPr>
                <w:rFonts w:ascii="Times New Roman" w:hAnsi="Times New Roman"/>
              </w:rPr>
              <w:t>Грибанов</w:t>
            </w:r>
          </w:p>
        </w:tc>
        <w:tc>
          <w:tcPr>
            <w:tcW w:w="8462" w:type="dxa"/>
            <w:vAlign w:val="center"/>
          </w:tcPr>
          <w:p w14:paraId="57B95752" w14:textId="4D463152" w:rsidR="00CA5726" w:rsidRPr="00872321" w:rsidRDefault="00CA5726" w:rsidP="00CA5726">
            <w:pPr>
              <w:spacing w:after="0" w:line="240" w:lineRule="auto"/>
              <w:rPr>
                <w:rFonts w:ascii="Times New Roman" w:hAnsi="Times New Roman"/>
              </w:rPr>
            </w:pPr>
            <w:r w:rsidRPr="000175CF">
              <w:rPr>
                <w:rFonts w:ascii="Times New Roman" w:hAnsi="Times New Roman"/>
                <w:i/>
                <w:sz w:val="24"/>
                <w:szCs w:val="24"/>
              </w:rPr>
              <w:t xml:space="preserve">Каждой прямой принадлежат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хотя бы</w:t>
            </w:r>
            <w:r w:rsidRPr="000175CF">
              <w:rPr>
                <w:rFonts w:ascii="Times New Roman" w:hAnsi="Times New Roman"/>
                <w:i/>
                <w:sz w:val="24"/>
                <w:szCs w:val="24"/>
              </w:rPr>
              <w:t xml:space="preserve"> дв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е разные</w:t>
            </w:r>
            <w:r w:rsidRPr="000175CF">
              <w:rPr>
                <w:rFonts w:ascii="Times New Roman" w:hAnsi="Times New Roman"/>
                <w:i/>
                <w:sz w:val="24"/>
                <w:szCs w:val="24"/>
              </w:rPr>
              <w:t xml:space="preserve"> точк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и</w:t>
            </w:r>
            <w:r w:rsidRPr="000175CF">
              <w:rPr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CA5726" w14:paraId="436726E6" w14:textId="77777777" w:rsidTr="002157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47902E" w14:textId="328910EB" w:rsidR="00CA5726" w:rsidRDefault="00CA5726" w:rsidP="00E85E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69AE">
              <w:rPr>
                <w:rFonts w:ascii="Times New Roman" w:hAnsi="Times New Roman"/>
              </w:rPr>
              <w:lastRenderedPageBreak/>
              <w:t>Дроздов</w:t>
            </w:r>
          </w:p>
        </w:tc>
        <w:tc>
          <w:tcPr>
            <w:tcW w:w="8462" w:type="dxa"/>
            <w:vAlign w:val="center"/>
          </w:tcPr>
          <w:p w14:paraId="5172FD2A" w14:textId="18DEE983" w:rsidR="00CA5726" w:rsidRPr="00872321" w:rsidRDefault="00CA5726" w:rsidP="00CA5726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Любые п</w:t>
            </w:r>
            <w:r w:rsidRPr="000175CF">
              <w:rPr>
                <w:rFonts w:ascii="Times New Roman" w:hAnsi="Times New Roman"/>
                <w:i/>
                <w:sz w:val="24"/>
                <w:szCs w:val="24"/>
              </w:rPr>
              <w:t xml:space="preserve">рямые, которые не пересекаются и не лежат в одной плоскости, называются </w:t>
            </w:r>
            <w:r w:rsidRPr="000175CF">
              <w:rPr>
                <w:rStyle w:val="a5"/>
                <w:rFonts w:ascii="Times New Roman" w:hAnsi="Times New Roman"/>
                <w:b w:val="0"/>
                <w:i/>
                <w:sz w:val="24"/>
                <w:szCs w:val="24"/>
              </w:rPr>
              <w:t>скрещивающимися</w:t>
            </w:r>
            <w:r w:rsidRPr="000175CF">
              <w:rPr>
                <w:rStyle w:val="a5"/>
                <w:rFonts w:ascii="Times New Roman" w:hAnsi="Times New Roman"/>
                <w:i/>
                <w:sz w:val="24"/>
                <w:szCs w:val="24"/>
              </w:rPr>
              <w:t>.</w:t>
            </w:r>
          </w:p>
        </w:tc>
      </w:tr>
      <w:tr w:rsidR="00CA5726" w14:paraId="55A121D5" w14:textId="77777777" w:rsidTr="002157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AAC5AAE" w14:textId="4F5AC915" w:rsidR="00CA5726" w:rsidRDefault="00CA5726" w:rsidP="00E85E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69AE">
              <w:rPr>
                <w:rFonts w:ascii="Times New Roman" w:hAnsi="Times New Roman"/>
              </w:rPr>
              <w:t>Литвинова</w:t>
            </w:r>
          </w:p>
        </w:tc>
        <w:tc>
          <w:tcPr>
            <w:tcW w:w="8462" w:type="dxa"/>
            <w:vAlign w:val="center"/>
          </w:tcPr>
          <w:p w14:paraId="211FA246" w14:textId="3AB10E72" w:rsidR="00CA5726" w:rsidRPr="00872321" w:rsidRDefault="00CA5726" w:rsidP="00CA5726">
            <w:pPr>
              <w:spacing w:after="0" w:line="240" w:lineRule="auto"/>
              <w:rPr>
                <w:rFonts w:ascii="Times New Roman" w:hAnsi="Times New Roman"/>
              </w:rPr>
            </w:pPr>
            <w:r w:rsidRPr="000175CF">
              <w:rPr>
                <w:rFonts w:ascii="Times New Roman" w:hAnsi="Times New Roman"/>
                <w:i/>
                <w:iCs/>
                <w:sz w:val="24"/>
                <w:szCs w:val="24"/>
              </w:rPr>
              <w:t>Через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каждые</w:t>
            </w:r>
            <w:r w:rsidRPr="000175CF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две пересекающиеся прямые проходит плоскость.</w:t>
            </w:r>
          </w:p>
        </w:tc>
      </w:tr>
      <w:tr w:rsidR="00CA5726" w14:paraId="0B2751D9" w14:textId="77777777" w:rsidTr="0021578B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F54FA82" w14:textId="68E10FEE" w:rsidR="00CA5726" w:rsidRDefault="00CA5726" w:rsidP="00E85EB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69AE">
              <w:rPr>
                <w:rFonts w:ascii="Times New Roman" w:hAnsi="Times New Roman"/>
              </w:rPr>
              <w:t>Плотников</w:t>
            </w:r>
          </w:p>
        </w:tc>
        <w:tc>
          <w:tcPr>
            <w:tcW w:w="8462" w:type="dxa"/>
            <w:vAlign w:val="center"/>
          </w:tcPr>
          <w:p w14:paraId="4A1B0F50" w14:textId="35840CAC" w:rsidR="00CA5726" w:rsidRPr="00872321" w:rsidRDefault="00CA5726" w:rsidP="00CA5726">
            <w:pPr>
              <w:spacing w:after="0" w:line="240" w:lineRule="auto"/>
              <w:rPr>
                <w:rFonts w:ascii="Times New Roman" w:hAnsi="Times New Roman"/>
              </w:rPr>
            </w:pPr>
            <w:r w:rsidRPr="000175CF">
              <w:rPr>
                <w:rFonts w:ascii="Times New Roman" w:hAnsi="Times New Roman"/>
                <w:i/>
                <w:sz w:val="24"/>
                <w:szCs w:val="24"/>
              </w:rPr>
              <w:t>Если две пересекающиеся прямые одной плоскости соответственно параллельны двум прямым другой плоскости, то эти плоскости параллельны.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4"/>
                <w:szCs w:val="24"/>
              </w:rPr>
              <w:t>Верно</w:t>
            </w:r>
            <w:proofErr w:type="gram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для любых плоскостей.</w:t>
            </w:r>
          </w:p>
        </w:tc>
      </w:tr>
    </w:tbl>
    <w:p w14:paraId="492CA85B" w14:textId="0F0E92B8" w:rsidR="0045357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D1F58A3" w14:textId="77777777" w:rsidR="0021578B" w:rsidRDefault="0021578B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143936F" w14:textId="77777777" w:rsidR="00453573" w:rsidRDefault="00453573" w:rsidP="0045357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4" w:name="_Hlk90835122"/>
      <w:r w:rsidRPr="00B04CBE">
        <w:rPr>
          <w:rFonts w:ascii="Times New Roman" w:hAnsi="Times New Roman"/>
          <w:b/>
          <w:sz w:val="24"/>
          <w:szCs w:val="24"/>
        </w:rPr>
        <w:t>Задание 4.</w:t>
      </w:r>
      <w:r w:rsidRPr="00B04CBE">
        <w:rPr>
          <w:rFonts w:ascii="Times New Roman" w:hAnsi="Times New Roman"/>
          <w:sz w:val="24"/>
          <w:szCs w:val="24"/>
        </w:rPr>
        <w:t xml:space="preserve"> </w:t>
      </w:r>
    </w:p>
    <w:p w14:paraId="33EBF240" w14:textId="3483BB59" w:rsidR="00453573" w:rsidRDefault="00E85EBE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5" w:name="_Hlk91597539"/>
      <w:r>
        <w:rPr>
          <w:rFonts w:ascii="Times New Roman" w:hAnsi="Times New Roman"/>
          <w:sz w:val="24"/>
          <w:szCs w:val="24"/>
        </w:rPr>
        <w:t xml:space="preserve">Для формулы, полученной в </w:t>
      </w:r>
      <w:r w:rsidRPr="006E74FF">
        <w:rPr>
          <w:rFonts w:ascii="Times New Roman" w:hAnsi="Times New Roman"/>
          <w:b/>
          <w:bCs/>
          <w:sz w:val="24"/>
          <w:szCs w:val="24"/>
        </w:rPr>
        <w:t>Задании 3</w:t>
      </w:r>
      <w:r>
        <w:rPr>
          <w:rFonts w:ascii="Times New Roman" w:hAnsi="Times New Roman"/>
          <w:sz w:val="24"/>
          <w:szCs w:val="24"/>
        </w:rPr>
        <w:t>, построить ПНФ.</w:t>
      </w:r>
    </w:p>
    <w:bookmarkEnd w:id="4"/>
    <w:bookmarkEnd w:id="5"/>
    <w:p w14:paraId="7759FDC6" w14:textId="77777777" w:rsidR="00453573" w:rsidRPr="00963989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6982B4" w14:textId="77777777" w:rsidR="00453573" w:rsidRDefault="00453573" w:rsidP="0045357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F73B6E2" w14:textId="77777777" w:rsidR="00C23CEC" w:rsidRPr="00D7118C" w:rsidRDefault="00C23CEC" w:rsidP="006773D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23CEC" w:rsidRPr="00D7118C" w:rsidSect="006773D6">
      <w:type w:val="continuous"/>
      <w:pgSz w:w="11906" w:h="16838"/>
      <w:pgMar w:top="567" w:right="567" w:bottom="79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76DBB"/>
    <w:multiLevelType w:val="hybridMultilevel"/>
    <w:tmpl w:val="C1D48F8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B18686D"/>
    <w:multiLevelType w:val="hybridMultilevel"/>
    <w:tmpl w:val="FAA655A6"/>
    <w:lvl w:ilvl="0" w:tplc="57B89BD8">
      <w:start w:val="1"/>
      <w:numFmt w:val="decimal"/>
      <w:lvlText w:val="%1."/>
      <w:lvlJc w:val="left"/>
      <w:pPr>
        <w:ind w:left="1211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A10228"/>
    <w:multiLevelType w:val="hybridMultilevel"/>
    <w:tmpl w:val="EFEE3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A0171"/>
    <w:multiLevelType w:val="hybridMultilevel"/>
    <w:tmpl w:val="FC18B67C"/>
    <w:lvl w:ilvl="0" w:tplc="C884FCC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D7158"/>
    <w:multiLevelType w:val="hybridMultilevel"/>
    <w:tmpl w:val="3CB09D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D5D35"/>
    <w:multiLevelType w:val="hybridMultilevel"/>
    <w:tmpl w:val="10C825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671D2"/>
    <w:multiLevelType w:val="hybridMultilevel"/>
    <w:tmpl w:val="A4DAB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481F25"/>
    <w:multiLevelType w:val="hybridMultilevel"/>
    <w:tmpl w:val="FA3A2B12"/>
    <w:lvl w:ilvl="0" w:tplc="57B89BD8">
      <w:start w:val="1"/>
      <w:numFmt w:val="decimal"/>
      <w:lvlText w:val="%1."/>
      <w:lvlJc w:val="left"/>
      <w:pPr>
        <w:ind w:left="1211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93"/>
    <w:rsid w:val="00012FB5"/>
    <w:rsid w:val="0001662F"/>
    <w:rsid w:val="00056CEB"/>
    <w:rsid w:val="000E7666"/>
    <w:rsid w:val="000F00E3"/>
    <w:rsid w:val="001072D1"/>
    <w:rsid w:val="00127479"/>
    <w:rsid w:val="001417A2"/>
    <w:rsid w:val="0016003D"/>
    <w:rsid w:val="00185040"/>
    <w:rsid w:val="001E0F4D"/>
    <w:rsid w:val="00211186"/>
    <w:rsid w:val="002115D1"/>
    <w:rsid w:val="0021578B"/>
    <w:rsid w:val="00231726"/>
    <w:rsid w:val="00232DBC"/>
    <w:rsid w:val="002443F5"/>
    <w:rsid w:val="00245F57"/>
    <w:rsid w:val="0027417F"/>
    <w:rsid w:val="00294C6C"/>
    <w:rsid w:val="002A62B0"/>
    <w:rsid w:val="002C5709"/>
    <w:rsid w:val="002C7073"/>
    <w:rsid w:val="002D086D"/>
    <w:rsid w:val="002E16BE"/>
    <w:rsid w:val="00302363"/>
    <w:rsid w:val="00313BCF"/>
    <w:rsid w:val="00346864"/>
    <w:rsid w:val="00357D9E"/>
    <w:rsid w:val="003646B9"/>
    <w:rsid w:val="003E3AEE"/>
    <w:rsid w:val="004113EB"/>
    <w:rsid w:val="00412700"/>
    <w:rsid w:val="00453573"/>
    <w:rsid w:val="00463304"/>
    <w:rsid w:val="00490F4A"/>
    <w:rsid w:val="004C5F3E"/>
    <w:rsid w:val="004D569D"/>
    <w:rsid w:val="004E2D44"/>
    <w:rsid w:val="0050719E"/>
    <w:rsid w:val="00527164"/>
    <w:rsid w:val="00537BA3"/>
    <w:rsid w:val="005735D1"/>
    <w:rsid w:val="0063106E"/>
    <w:rsid w:val="0065260D"/>
    <w:rsid w:val="006658C4"/>
    <w:rsid w:val="006773D6"/>
    <w:rsid w:val="006874D6"/>
    <w:rsid w:val="006A1DE9"/>
    <w:rsid w:val="006D3B6A"/>
    <w:rsid w:val="006E74FF"/>
    <w:rsid w:val="007068F7"/>
    <w:rsid w:val="00712C3A"/>
    <w:rsid w:val="00751DF5"/>
    <w:rsid w:val="00762BBD"/>
    <w:rsid w:val="007B0335"/>
    <w:rsid w:val="007C109A"/>
    <w:rsid w:val="007E1F39"/>
    <w:rsid w:val="00812640"/>
    <w:rsid w:val="00857936"/>
    <w:rsid w:val="0086237C"/>
    <w:rsid w:val="00872321"/>
    <w:rsid w:val="008F268B"/>
    <w:rsid w:val="0094617B"/>
    <w:rsid w:val="00963989"/>
    <w:rsid w:val="00967B07"/>
    <w:rsid w:val="00974B70"/>
    <w:rsid w:val="009A3B66"/>
    <w:rsid w:val="009A4D1D"/>
    <w:rsid w:val="009D3E33"/>
    <w:rsid w:val="009D4388"/>
    <w:rsid w:val="009D7F69"/>
    <w:rsid w:val="00A04CB6"/>
    <w:rsid w:val="00A20D36"/>
    <w:rsid w:val="00A31572"/>
    <w:rsid w:val="00A31A01"/>
    <w:rsid w:val="00A67C27"/>
    <w:rsid w:val="00AB6C65"/>
    <w:rsid w:val="00AD44B0"/>
    <w:rsid w:val="00AE29C8"/>
    <w:rsid w:val="00AE575D"/>
    <w:rsid w:val="00B67311"/>
    <w:rsid w:val="00B74924"/>
    <w:rsid w:val="00BA4255"/>
    <w:rsid w:val="00BA5974"/>
    <w:rsid w:val="00BC4F9D"/>
    <w:rsid w:val="00BE1D2F"/>
    <w:rsid w:val="00C006FA"/>
    <w:rsid w:val="00C11E7D"/>
    <w:rsid w:val="00C23CEC"/>
    <w:rsid w:val="00C33C9B"/>
    <w:rsid w:val="00C60B3D"/>
    <w:rsid w:val="00C71265"/>
    <w:rsid w:val="00CA3918"/>
    <w:rsid w:val="00CA5726"/>
    <w:rsid w:val="00CD60D4"/>
    <w:rsid w:val="00D7118C"/>
    <w:rsid w:val="00D916F5"/>
    <w:rsid w:val="00D954CD"/>
    <w:rsid w:val="00DC6F2D"/>
    <w:rsid w:val="00E31C96"/>
    <w:rsid w:val="00E50215"/>
    <w:rsid w:val="00E85EBE"/>
    <w:rsid w:val="00E93E96"/>
    <w:rsid w:val="00EB3349"/>
    <w:rsid w:val="00EB5D93"/>
    <w:rsid w:val="00EC130A"/>
    <w:rsid w:val="00EF6B04"/>
    <w:rsid w:val="00F23149"/>
    <w:rsid w:val="00F4709D"/>
    <w:rsid w:val="00F56DED"/>
    <w:rsid w:val="00F7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053E8"/>
  <w15:chartTrackingRefBased/>
  <w15:docId w15:val="{134C1A21-7E7C-4EB4-BB5A-C3AD4B64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3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27164"/>
    <w:pPr>
      <w:ind w:left="720"/>
      <w:contextualSpacing/>
    </w:pPr>
  </w:style>
  <w:style w:type="paragraph" w:customStyle="1" w:styleId="Default">
    <w:name w:val="Default"/>
    <w:rsid w:val="000F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5">
    <w:name w:val="Strong"/>
    <w:uiPriority w:val="22"/>
    <w:qFormat/>
    <w:rsid w:val="00CA57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C1308A12E3324F9642C0C57755CCE0" ma:contentTypeVersion="0" ma:contentTypeDescription="Создание документа." ma:contentTypeScope="" ma:versionID="c25207951ada9ea5aa8b2e596540ac6d">
  <xsd:schema xmlns:xsd="http://www.w3.org/2001/XMLSchema" xmlns:p="http://schemas.microsoft.com/office/2006/metadata/properties" targetNamespace="http://schemas.microsoft.com/office/2006/metadata/properties" ma:root="true" ma:fieldsID="c2d6548631942a3a7cae43a042d40c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EF4EADAF-7311-42EC-A237-72D5B867D5DD}"/>
</file>

<file path=customXml/itemProps2.xml><?xml version="1.0" encoding="utf-8"?>
<ds:datastoreItem xmlns:ds="http://schemas.openxmlformats.org/officeDocument/2006/customXml" ds:itemID="{E2F4B63E-53C9-4530-A94D-0110FAEACAFF}"/>
</file>

<file path=customXml/itemProps3.xml><?xml version="1.0" encoding="utf-8"?>
<ds:datastoreItem xmlns:ds="http://schemas.openxmlformats.org/officeDocument/2006/customXml" ds:itemID="{8FE0FEDC-9895-45FD-A9F1-9923C3016F10}"/>
</file>

<file path=customXml/itemProps4.xml><?xml version="1.0" encoding="utf-8"?>
<ds:datastoreItem xmlns:ds="http://schemas.openxmlformats.org/officeDocument/2006/customXml" ds:itemID="{65FCBF47-8EC3-4B88-9F6B-A79FAB3232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Марина Ежова</cp:lastModifiedBy>
  <cp:revision>59</cp:revision>
  <dcterms:created xsi:type="dcterms:W3CDTF">2020-11-20T14:26:00Z</dcterms:created>
  <dcterms:modified xsi:type="dcterms:W3CDTF">2021-12-28T10:51:00Z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0x010100CEC1308A12E3324F9642C0C57755CCE0</vt:lpwstr>
  </property>
</Properties>
</file>