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9C1498" w:rsidP="00DE73A8">
      <w:pPr>
        <w:pStyle w:val="Kop1"/>
        <w:rPr>
          <w:lang w:val="nl-NL"/>
        </w:rPr>
      </w:pPr>
      <w:r>
        <w:rPr>
          <w:lang w:val="nl-NL"/>
        </w:rPr>
        <w:t>Significantie interpolatiemethode bij affine transformaties</w:t>
      </w:r>
    </w:p>
    <w:p w:rsidR="00DE73A8" w:rsidRPr="00DE73A8" w:rsidRDefault="00DE73A8" w:rsidP="004640BD">
      <w:pPr>
        <w:pStyle w:val="Kop2"/>
        <w:rPr>
          <w:lang w:val="nl-NL"/>
        </w:rPr>
      </w:pPr>
      <w:r>
        <w:rPr>
          <w:lang w:val="nl-NL"/>
        </w:rPr>
        <w:t>N</w:t>
      </w:r>
      <w:r w:rsidRPr="00DE73A8">
        <w:rPr>
          <w:lang w:val="nl-NL"/>
        </w:rPr>
        <w:t>amen en datum</w:t>
      </w:r>
    </w:p>
    <w:p w:rsidR="00DE73A8" w:rsidRPr="00DE73A8" w:rsidRDefault="00C828AF" w:rsidP="00DE73A8">
      <w:pPr>
        <w:rPr>
          <w:lang w:val="nl-NL"/>
        </w:rPr>
      </w:pPr>
      <w:r>
        <w:rPr>
          <w:lang w:val="nl-NL"/>
        </w:rPr>
        <w:t>Alexander Streng – 29-06-2014</w:t>
      </w:r>
    </w:p>
    <w:p w:rsidR="00DE73A8" w:rsidRPr="00DE73A8" w:rsidRDefault="00DE73A8" w:rsidP="00DE73A8">
      <w:pPr>
        <w:pStyle w:val="Kop2"/>
        <w:rPr>
          <w:lang w:val="nl-NL"/>
        </w:rPr>
      </w:pPr>
      <w:r w:rsidRPr="00DE73A8">
        <w:rPr>
          <w:lang w:val="nl-NL"/>
        </w:rPr>
        <w:t>Doel</w:t>
      </w:r>
    </w:p>
    <w:p w:rsidR="00DE73A8" w:rsidRPr="00DE73A8" w:rsidRDefault="00C828AF" w:rsidP="00DE73A8">
      <w:pPr>
        <w:rPr>
          <w:lang w:val="nl-NL"/>
        </w:rPr>
      </w:pPr>
      <w:r>
        <w:rPr>
          <w:lang w:val="nl-NL"/>
        </w:rPr>
        <w:t xml:space="preserve">In dit meetrapport </w:t>
      </w:r>
      <w:r w:rsidR="00E21FF5">
        <w:rPr>
          <w:lang w:val="nl-NL"/>
        </w:rPr>
        <w:t>wil ik het verschil en de significantie aantonen van de keuze van interpolatie bij bepaalde soorten (affine) transformaties. Dit houd in dat ik duidelijk wil krijgen bij welke transformaties je het beste welke interpolatie kan kiezen en hoe effectief dit is.</w:t>
      </w:r>
    </w:p>
    <w:p w:rsidR="00DE73A8" w:rsidRPr="00DE73A8" w:rsidRDefault="00DE73A8" w:rsidP="00DE73A8">
      <w:pPr>
        <w:pStyle w:val="Kop2"/>
        <w:rPr>
          <w:lang w:val="nl-NL"/>
        </w:rPr>
      </w:pPr>
      <w:r w:rsidRPr="00DE73A8">
        <w:rPr>
          <w:lang w:val="nl-NL"/>
        </w:rPr>
        <w:t>Hypothese</w:t>
      </w:r>
    </w:p>
    <w:p w:rsidR="00DE73A8" w:rsidRPr="00DE73A8" w:rsidRDefault="00E21FF5" w:rsidP="00DE73A8">
      <w:pPr>
        <w:rPr>
          <w:lang w:val="nl-NL"/>
        </w:rPr>
      </w:pPr>
      <w:r>
        <w:rPr>
          <w:lang w:val="nl-NL"/>
        </w:rPr>
        <w:t xml:space="preserve">Ik verwacht dat bij bepaalde affine transformaties de interpolatie niet zo heel veel uitmaakt. Bij bijvoorbeeld </w:t>
      </w:r>
      <w:proofErr w:type="spellStart"/>
      <w:r>
        <w:rPr>
          <w:lang w:val="nl-NL"/>
        </w:rPr>
        <w:t>shearing</w:t>
      </w:r>
      <w:proofErr w:type="spellEnd"/>
      <w:r>
        <w:rPr>
          <w:lang w:val="nl-NL"/>
        </w:rPr>
        <w:t xml:space="preserve"> zal het alleen voor de onderste helft van de image uitmaken, terwijl het bij rotatie wel veel uit zal maken.</w:t>
      </w:r>
    </w:p>
    <w:p w:rsidR="00DE73A8" w:rsidRPr="00DE73A8" w:rsidRDefault="00DE73A8" w:rsidP="00DE73A8">
      <w:pPr>
        <w:pStyle w:val="Kop2"/>
        <w:rPr>
          <w:lang w:val="nl-NL"/>
        </w:rPr>
      </w:pPr>
      <w:r w:rsidRPr="00DE73A8">
        <w:rPr>
          <w:lang w:val="nl-NL"/>
        </w:rPr>
        <w:t>Werkwijze</w:t>
      </w:r>
    </w:p>
    <w:p w:rsidR="00555072" w:rsidRDefault="00E21FF5" w:rsidP="00DE73A8">
      <w:pPr>
        <w:rPr>
          <w:lang w:val="nl-NL"/>
        </w:rPr>
      </w:pPr>
      <w:r>
        <w:rPr>
          <w:lang w:val="nl-NL"/>
        </w:rPr>
        <w:t>Ik ga voor de volgende affine transformaties dezelfde test uitvoeren;</w:t>
      </w:r>
    </w:p>
    <w:p w:rsidR="00555072" w:rsidRDefault="00E21FF5" w:rsidP="00555072">
      <w:pPr>
        <w:pStyle w:val="Lijstalinea"/>
        <w:numPr>
          <w:ilvl w:val="0"/>
          <w:numId w:val="4"/>
        </w:numPr>
      </w:pPr>
      <w:r w:rsidRPr="00555072">
        <w:t>rotate (</w:t>
      </w:r>
      <w:r w:rsidR="00555072" w:rsidRPr="00555072">
        <w:t>60</w:t>
      </w:r>
      <w:r w:rsidR="00555072">
        <w:t xml:space="preserve"> </w:t>
      </w:r>
      <w:proofErr w:type="spellStart"/>
      <w:r w:rsidR="00555072">
        <w:t>graden</w:t>
      </w:r>
      <w:proofErr w:type="spellEnd"/>
      <w:r w:rsidR="00555072">
        <w:t>)</w:t>
      </w:r>
    </w:p>
    <w:p w:rsidR="00555072" w:rsidRDefault="00555072" w:rsidP="00555072">
      <w:pPr>
        <w:pStyle w:val="Lijstalinea"/>
        <w:numPr>
          <w:ilvl w:val="0"/>
          <w:numId w:val="4"/>
        </w:numPr>
      </w:pPr>
      <w:r>
        <w:t>scale(</w:t>
      </w:r>
      <w:r w:rsidR="00D70915">
        <w:t>1.5</w:t>
      </w:r>
      <w:r w:rsidR="00E21FF5" w:rsidRPr="00555072">
        <w:t xml:space="preserve">x) </w:t>
      </w:r>
    </w:p>
    <w:p w:rsidR="00555072" w:rsidRPr="00F15EFE" w:rsidRDefault="00F15EFE" w:rsidP="00555072">
      <w:pPr>
        <w:pStyle w:val="Lijstalinea"/>
        <w:numPr>
          <w:ilvl w:val="0"/>
          <w:numId w:val="4"/>
        </w:numPr>
        <w:rPr>
          <w:lang w:val="nl-NL"/>
        </w:rPr>
      </w:pPr>
      <w:proofErr w:type="spellStart"/>
      <w:r w:rsidRPr="00F15EFE">
        <w:rPr>
          <w:lang w:val="nl-NL"/>
        </w:rPr>
        <w:t>shear</w:t>
      </w:r>
      <w:proofErr w:type="spellEnd"/>
      <w:r w:rsidRPr="00F15EFE">
        <w:rPr>
          <w:lang w:val="nl-NL"/>
        </w:rPr>
        <w:t>(1.5x op de x-as)</w:t>
      </w:r>
    </w:p>
    <w:p w:rsidR="00DE73A8" w:rsidRDefault="00E21FF5" w:rsidP="00DE73A8">
      <w:pPr>
        <w:rPr>
          <w:lang w:val="nl-NL"/>
        </w:rPr>
      </w:pPr>
      <w:r>
        <w:rPr>
          <w:lang w:val="nl-NL"/>
        </w:rPr>
        <w:t>Ik voer de transformaties 2 keer uit, de eerste keer met zero-order interpolation, de 2</w:t>
      </w:r>
      <w:r w:rsidRPr="00E21FF5">
        <w:rPr>
          <w:vertAlign w:val="superscript"/>
          <w:lang w:val="nl-NL"/>
        </w:rPr>
        <w:t>e</w:t>
      </w:r>
      <w:r>
        <w:rPr>
          <w:lang w:val="nl-NL"/>
        </w:rPr>
        <w:t xml:space="preserve"> keer met first order interpolation. </w:t>
      </w:r>
      <w:r w:rsidR="00DD46F0">
        <w:rPr>
          <w:lang w:val="nl-NL"/>
        </w:rPr>
        <w:t>Vervolgens bereken ik de afstand</w:t>
      </w:r>
      <w:r w:rsidR="00555072">
        <w:rPr>
          <w:lang w:val="nl-NL"/>
        </w:rPr>
        <w:t xml:space="preserve"> ( verschil )</w:t>
      </w:r>
      <w:r w:rsidR="00DD46F0">
        <w:rPr>
          <w:lang w:val="nl-NL"/>
        </w:rPr>
        <w:t xml:space="preserve"> tussen de images. </w:t>
      </w:r>
    </w:p>
    <w:p w:rsidR="00555072" w:rsidRDefault="00555072" w:rsidP="00DE73A8">
      <w:pPr>
        <w:rPr>
          <w:lang w:val="nl-NL"/>
        </w:rPr>
      </w:pPr>
      <w:r>
        <w:rPr>
          <w:lang w:val="nl-NL"/>
        </w:rPr>
        <w:t>Als image zal ik gebruiken:</w:t>
      </w:r>
    </w:p>
    <w:p w:rsidR="00555072" w:rsidRDefault="00555072" w:rsidP="00DE73A8">
      <w:pPr>
        <w:rPr>
          <w:lang w:val="nl-NL"/>
        </w:rPr>
      </w:pPr>
      <w:r>
        <w:rPr>
          <w:lang w:val="nl-NL"/>
        </w:rPr>
        <w:t xml:space="preserve"> </w:t>
      </w:r>
      <w:r>
        <w:rPr>
          <w:noProof/>
        </w:rPr>
        <w:drawing>
          <wp:inline distT="0" distB="0" distL="0" distR="0">
            <wp:extent cx="1535502" cy="1535502"/>
            <wp:effectExtent l="0" t="0" r="7620" b="7620"/>
            <wp:docPr id="1" name="Afbeelding 1" descr="F:\Projects\School\Vision-team17\Week 1 - 2\cat-fil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School\Vision-team17\Week 1 - 2\cat-filter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5408" cy="1535408"/>
                    </a:xfrm>
                    <a:prstGeom prst="rect">
                      <a:avLst/>
                    </a:prstGeom>
                    <a:noFill/>
                    <a:ln>
                      <a:noFill/>
                    </a:ln>
                  </pic:spPr>
                </pic:pic>
              </a:graphicData>
            </a:graphic>
          </wp:inline>
        </w:drawing>
      </w:r>
    </w:p>
    <w:p w:rsidR="000D65C8" w:rsidRDefault="000D65C8" w:rsidP="000D65C8">
      <w:pPr>
        <w:rPr>
          <w:lang w:val="nl-NL"/>
        </w:rPr>
      </w:pPr>
      <w:r>
        <w:rPr>
          <w:lang w:val="nl-NL"/>
        </w:rPr>
        <w:t>Dit kan ik doen door elke pixel te vergelijken door de afstand met de 2 pixels uit te rekenen. De image die het kleinste getal oplevert komt dan het meeste overeen met de source-image.</w:t>
      </w:r>
    </w:p>
    <w:p w:rsidR="000D65C8" w:rsidRDefault="000D65C8" w:rsidP="000D65C8">
      <w:pPr>
        <w:rPr>
          <w:lang w:val="nl-NL"/>
        </w:rPr>
      </w:pPr>
      <w:r>
        <w:rPr>
          <w:lang w:val="nl-NL"/>
        </w:rPr>
        <w:t>De formule om in 3d (R, G &amp; B in dit geval) de afstand te berekenen is de euclidean distance:</w:t>
      </w:r>
    </w:p>
    <w:p w:rsidR="000D65C8" w:rsidRDefault="000D65C8" w:rsidP="000D65C8">
      <w:pPr>
        <w:rPr>
          <w:lang w:val="nl-NL"/>
        </w:rPr>
      </w:pPr>
      <w:r>
        <w:rPr>
          <w:noProof/>
        </w:rPr>
        <w:drawing>
          <wp:inline distT="0" distB="0" distL="0" distR="0" wp14:anchorId="75092D91" wp14:editId="7C260989">
            <wp:extent cx="5943600" cy="623318"/>
            <wp:effectExtent l="0" t="0" r="0" b="5715"/>
            <wp:docPr id="2" name="Afbeelding 2" descr="\mathrm{d}(\mathbf{p},\mathbf{q}) = \mathrm{d}(\mathbf{q},\mathbf{p}) = \sqrt{(q_1-p_1)^2 + (q_2-p_2)^2 + \cdots + (q_n-p_n)^2} = \sqrt{\sum_{i=1}^n (q_i-p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rm{d}(\mathbf{p},\mathbf{q}) = \mathrm{d}(\mathbf{q},\mathbf{p}) = \sqrt{(q_1-p_1)^2 + (q_2-p_2)^2 + \cdots + (q_n-p_n)^2} = \sqrt{\sum_{i=1}^n (q_i-p_i)^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3318"/>
                    </a:xfrm>
                    <a:prstGeom prst="rect">
                      <a:avLst/>
                    </a:prstGeom>
                    <a:noFill/>
                    <a:ln>
                      <a:noFill/>
                    </a:ln>
                  </pic:spPr>
                </pic:pic>
              </a:graphicData>
            </a:graphic>
          </wp:inline>
        </w:drawing>
      </w:r>
    </w:p>
    <w:p w:rsidR="000D65C8" w:rsidRPr="00555072" w:rsidRDefault="000D65C8" w:rsidP="00DE73A8"/>
    <w:p w:rsidR="00383218" w:rsidRDefault="00DE73A8" w:rsidP="00383218">
      <w:pPr>
        <w:pStyle w:val="Kop2"/>
        <w:rPr>
          <w:lang w:val="nl-NL"/>
        </w:rPr>
      </w:pPr>
      <w:r w:rsidRPr="00DE73A8">
        <w:rPr>
          <w:lang w:val="nl-NL"/>
        </w:rPr>
        <w:t>Resultaten</w:t>
      </w:r>
    </w:p>
    <w:tbl>
      <w:tblPr>
        <w:tblStyle w:val="Tabelraster"/>
        <w:tblW w:w="0" w:type="auto"/>
        <w:tblLook w:val="04A0" w:firstRow="1" w:lastRow="0" w:firstColumn="1" w:lastColumn="0" w:noHBand="0" w:noVBand="1"/>
      </w:tblPr>
      <w:tblGrid>
        <w:gridCol w:w="4236"/>
        <w:gridCol w:w="4116"/>
        <w:gridCol w:w="1224"/>
      </w:tblGrid>
      <w:tr w:rsidR="00383218" w:rsidTr="00383218">
        <w:tc>
          <w:tcPr>
            <w:tcW w:w="3192" w:type="dxa"/>
            <w:shd w:val="clear" w:color="auto" w:fill="BFBFBF" w:themeFill="background1" w:themeFillShade="BF"/>
          </w:tcPr>
          <w:p w:rsidR="00383218" w:rsidRDefault="00383218" w:rsidP="00383218">
            <w:pPr>
              <w:rPr>
                <w:lang w:val="nl-NL"/>
              </w:rPr>
            </w:pPr>
            <w:r>
              <w:rPr>
                <w:lang w:val="nl-NL"/>
              </w:rPr>
              <w:t>Afbeelding zero-order</w:t>
            </w:r>
          </w:p>
        </w:tc>
        <w:tc>
          <w:tcPr>
            <w:tcW w:w="3192" w:type="dxa"/>
            <w:shd w:val="clear" w:color="auto" w:fill="BFBFBF" w:themeFill="background1" w:themeFillShade="BF"/>
          </w:tcPr>
          <w:p w:rsidR="00383218" w:rsidRDefault="00383218" w:rsidP="00383218">
            <w:pPr>
              <w:rPr>
                <w:lang w:val="nl-NL"/>
              </w:rPr>
            </w:pPr>
            <w:r>
              <w:rPr>
                <w:lang w:val="nl-NL"/>
              </w:rPr>
              <w:t>Afbeelding first-order</w:t>
            </w:r>
          </w:p>
        </w:tc>
        <w:tc>
          <w:tcPr>
            <w:tcW w:w="3192" w:type="dxa"/>
            <w:shd w:val="clear" w:color="auto" w:fill="BFBFBF" w:themeFill="background1" w:themeFillShade="BF"/>
          </w:tcPr>
          <w:p w:rsidR="00383218" w:rsidRDefault="00383218" w:rsidP="00383218">
            <w:pPr>
              <w:rPr>
                <w:lang w:val="nl-NL"/>
              </w:rPr>
            </w:pPr>
            <w:r>
              <w:rPr>
                <w:lang w:val="nl-NL"/>
              </w:rPr>
              <w:t>euclidean</w:t>
            </w:r>
            <w:r>
              <w:rPr>
                <w:lang w:val="nl-NL"/>
              </w:rPr>
              <w:t xml:space="preserve"> distance</w:t>
            </w:r>
          </w:p>
        </w:tc>
      </w:tr>
      <w:tr w:rsidR="00383218" w:rsidTr="00383218">
        <w:tc>
          <w:tcPr>
            <w:tcW w:w="3192" w:type="dxa"/>
          </w:tcPr>
          <w:p w:rsidR="00383218" w:rsidRDefault="00383218" w:rsidP="00383218">
            <w:pPr>
              <w:rPr>
                <w:lang w:val="nl-NL"/>
              </w:rPr>
            </w:pPr>
            <w:r>
              <w:rPr>
                <w:noProof/>
              </w:rPr>
              <w:drawing>
                <wp:inline distT="0" distB="0" distL="0" distR="0">
                  <wp:extent cx="2475780" cy="2475780"/>
                  <wp:effectExtent l="0" t="0" r="1270" b="1270"/>
                  <wp:docPr id="3" name="Afbeelding 3" descr="F:\Projects\School\Vision-team17\Meetrapporten\Week 5 - 6\Data Meetrapport Affine transformaties\rotate -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School\Vision-team17\Meetrapporten\Week 5 - 6\Data Meetrapport Affine transformaties\rotate - 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5887" cy="2475887"/>
                          </a:xfrm>
                          <a:prstGeom prst="rect">
                            <a:avLst/>
                          </a:prstGeom>
                          <a:noFill/>
                          <a:ln>
                            <a:noFill/>
                          </a:ln>
                        </pic:spPr>
                      </pic:pic>
                    </a:graphicData>
                  </a:graphic>
                </wp:inline>
              </w:drawing>
            </w:r>
          </w:p>
        </w:tc>
        <w:tc>
          <w:tcPr>
            <w:tcW w:w="3192" w:type="dxa"/>
          </w:tcPr>
          <w:p w:rsidR="00383218" w:rsidRDefault="00383218" w:rsidP="00383218">
            <w:pPr>
              <w:rPr>
                <w:lang w:val="nl-NL"/>
              </w:rPr>
            </w:pPr>
            <w:r>
              <w:rPr>
                <w:noProof/>
              </w:rPr>
              <w:drawing>
                <wp:inline distT="0" distB="0" distL="0" distR="0">
                  <wp:extent cx="2475781" cy="2475781"/>
                  <wp:effectExtent l="0" t="0" r="1270" b="1270"/>
                  <wp:docPr id="4" name="Afbeelding 4" descr="F:\Projects\School\Vision-team17\Meetrapporten\Week 5 - 6\Data Meetrapport Affine transformaties\rotate - 1 - diff - 4.8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s\School\Vision-team17\Meetrapporten\Week 5 - 6\Data Meetrapport Affine transformaties\rotate - 1 - diff - 4.8120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5888" cy="2475888"/>
                          </a:xfrm>
                          <a:prstGeom prst="rect">
                            <a:avLst/>
                          </a:prstGeom>
                          <a:noFill/>
                          <a:ln>
                            <a:noFill/>
                          </a:ln>
                        </pic:spPr>
                      </pic:pic>
                    </a:graphicData>
                  </a:graphic>
                </wp:inline>
              </w:drawing>
            </w:r>
          </w:p>
        </w:tc>
        <w:tc>
          <w:tcPr>
            <w:tcW w:w="3192" w:type="dxa"/>
          </w:tcPr>
          <w:p w:rsidR="00383218" w:rsidRDefault="00383218" w:rsidP="00383218">
            <w:pPr>
              <w:rPr>
                <w:lang w:val="nl-NL"/>
              </w:rPr>
            </w:pPr>
            <w:r>
              <w:rPr>
                <w:lang w:val="nl-NL"/>
              </w:rPr>
              <w:t>4.81206</w:t>
            </w:r>
          </w:p>
        </w:tc>
      </w:tr>
      <w:tr w:rsidR="00383218" w:rsidTr="00383218">
        <w:tc>
          <w:tcPr>
            <w:tcW w:w="3192" w:type="dxa"/>
          </w:tcPr>
          <w:p w:rsidR="00383218" w:rsidRDefault="00383218" w:rsidP="00383218">
            <w:pPr>
              <w:rPr>
                <w:lang w:val="nl-NL"/>
              </w:rPr>
            </w:pPr>
            <w:r>
              <w:rPr>
                <w:noProof/>
              </w:rPr>
              <w:drawing>
                <wp:inline distT="0" distB="0" distL="0" distR="0">
                  <wp:extent cx="2147977" cy="2147977"/>
                  <wp:effectExtent l="0" t="0" r="5080" b="5080"/>
                  <wp:docPr id="5" name="Afbeelding 5" descr="F:\Projects\School\Vision-team17\Meetrapporten\Week 5 - 6\Data Meetrapport Affine transformaties\scale -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s\School\Vision-team17\Meetrapporten\Week 5 - 6\Data Meetrapport Affine transformaties\scale - 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7977" cy="2147977"/>
                          </a:xfrm>
                          <a:prstGeom prst="rect">
                            <a:avLst/>
                          </a:prstGeom>
                          <a:noFill/>
                          <a:ln>
                            <a:noFill/>
                          </a:ln>
                        </pic:spPr>
                      </pic:pic>
                    </a:graphicData>
                  </a:graphic>
                </wp:inline>
              </w:drawing>
            </w:r>
          </w:p>
        </w:tc>
        <w:tc>
          <w:tcPr>
            <w:tcW w:w="3192" w:type="dxa"/>
          </w:tcPr>
          <w:p w:rsidR="00383218" w:rsidRDefault="00383218" w:rsidP="00383218">
            <w:pPr>
              <w:rPr>
                <w:lang w:val="nl-NL"/>
              </w:rPr>
            </w:pPr>
            <w:r>
              <w:rPr>
                <w:noProof/>
              </w:rPr>
              <w:drawing>
                <wp:inline distT="0" distB="0" distL="0" distR="0">
                  <wp:extent cx="2363637" cy="2363637"/>
                  <wp:effectExtent l="0" t="0" r="0" b="0"/>
                  <wp:docPr id="6" name="Afbeelding 6" descr="F:\Projects\School\Vision-team17\Meetrapporten\Week 5 - 6\Data Meetrapport Affine transformaties\scale - 1 - diff - 8.27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s\School\Vision-team17\Meetrapporten\Week 5 - 6\Data Meetrapport Affine transformaties\scale - 1 - diff - 8.278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3637" cy="2363637"/>
                          </a:xfrm>
                          <a:prstGeom prst="rect">
                            <a:avLst/>
                          </a:prstGeom>
                          <a:noFill/>
                          <a:ln>
                            <a:noFill/>
                          </a:ln>
                        </pic:spPr>
                      </pic:pic>
                    </a:graphicData>
                  </a:graphic>
                </wp:inline>
              </w:drawing>
            </w:r>
          </w:p>
        </w:tc>
        <w:tc>
          <w:tcPr>
            <w:tcW w:w="3192" w:type="dxa"/>
          </w:tcPr>
          <w:p w:rsidR="00383218" w:rsidRDefault="00383218" w:rsidP="00383218">
            <w:pPr>
              <w:rPr>
                <w:lang w:val="nl-NL"/>
              </w:rPr>
            </w:pPr>
            <w:r>
              <w:rPr>
                <w:lang w:val="nl-NL"/>
              </w:rPr>
              <w:t>8.27881</w:t>
            </w:r>
          </w:p>
        </w:tc>
      </w:tr>
      <w:tr w:rsidR="00383218" w:rsidTr="00383218">
        <w:tc>
          <w:tcPr>
            <w:tcW w:w="3192" w:type="dxa"/>
          </w:tcPr>
          <w:p w:rsidR="00383218" w:rsidRDefault="00383218" w:rsidP="00383218">
            <w:pPr>
              <w:rPr>
                <w:lang w:val="nl-NL"/>
              </w:rPr>
            </w:pPr>
            <w:r>
              <w:rPr>
                <w:noProof/>
              </w:rPr>
              <w:drawing>
                <wp:inline distT="0" distB="0" distL="0" distR="0">
                  <wp:extent cx="2544793" cy="1017520"/>
                  <wp:effectExtent l="0" t="0" r="8255" b="0"/>
                  <wp:docPr id="7" name="Afbeelding 7" descr="F:\Projects\School\Vision-team17\Meetrapporten\Week 5 - 6\Data Meetrapport Affine transformaties\shear -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School\Vision-team17\Meetrapporten\Week 5 - 6\Data Meetrapport Affine transformaties\shear - 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5375" cy="1017753"/>
                          </a:xfrm>
                          <a:prstGeom prst="rect">
                            <a:avLst/>
                          </a:prstGeom>
                          <a:noFill/>
                          <a:ln>
                            <a:noFill/>
                          </a:ln>
                        </pic:spPr>
                      </pic:pic>
                    </a:graphicData>
                  </a:graphic>
                </wp:inline>
              </w:drawing>
            </w:r>
          </w:p>
        </w:tc>
        <w:tc>
          <w:tcPr>
            <w:tcW w:w="3192" w:type="dxa"/>
          </w:tcPr>
          <w:p w:rsidR="00383218" w:rsidRDefault="00383218" w:rsidP="00383218">
            <w:pPr>
              <w:rPr>
                <w:lang w:val="nl-NL"/>
              </w:rPr>
            </w:pPr>
            <w:r>
              <w:rPr>
                <w:noProof/>
              </w:rPr>
              <w:drawing>
                <wp:inline distT="0" distB="0" distL="0" distR="0">
                  <wp:extent cx="2434015" cy="973225"/>
                  <wp:effectExtent l="0" t="0" r="4445" b="0"/>
                  <wp:docPr id="8" name="Afbeelding 8" descr="F:\Projects\School\Vision-team17\Meetrapporten\Week 5 - 6\Data Meetrapport Affine transformaties\shear - 1 - diff - 2.08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jects\School\Vision-team17\Meetrapporten\Week 5 - 6\Data Meetrapport Affine transformaties\shear - 1 - diff - 2.0846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5019" cy="977625"/>
                          </a:xfrm>
                          <a:prstGeom prst="rect">
                            <a:avLst/>
                          </a:prstGeom>
                          <a:noFill/>
                          <a:ln>
                            <a:noFill/>
                          </a:ln>
                        </pic:spPr>
                      </pic:pic>
                    </a:graphicData>
                  </a:graphic>
                </wp:inline>
              </w:drawing>
            </w:r>
          </w:p>
        </w:tc>
        <w:tc>
          <w:tcPr>
            <w:tcW w:w="3192" w:type="dxa"/>
          </w:tcPr>
          <w:p w:rsidR="00383218" w:rsidRDefault="00383218" w:rsidP="00383218">
            <w:pPr>
              <w:rPr>
                <w:lang w:val="nl-NL"/>
              </w:rPr>
            </w:pPr>
            <w:r>
              <w:rPr>
                <w:lang w:val="nl-NL"/>
              </w:rPr>
              <w:t>2.0845</w:t>
            </w:r>
          </w:p>
        </w:tc>
      </w:tr>
    </w:tbl>
    <w:p w:rsidR="00383218" w:rsidRPr="00383218" w:rsidRDefault="00383218" w:rsidP="00383218">
      <w:pPr>
        <w:rPr>
          <w:lang w:val="nl-NL"/>
        </w:rPr>
      </w:pPr>
    </w:p>
    <w:p w:rsidR="00DE73A8" w:rsidRPr="00DE73A8" w:rsidRDefault="00DE73A8" w:rsidP="00DE73A8">
      <w:pPr>
        <w:pStyle w:val="Kop2"/>
        <w:rPr>
          <w:lang w:val="nl-NL"/>
        </w:rPr>
      </w:pPr>
      <w:r>
        <w:rPr>
          <w:lang w:val="nl-NL"/>
        </w:rPr>
        <w:t>V</w:t>
      </w:r>
      <w:r w:rsidRPr="00DE73A8">
        <w:rPr>
          <w:lang w:val="nl-NL"/>
        </w:rPr>
        <w:t>erwerking</w:t>
      </w:r>
    </w:p>
    <w:p w:rsidR="004640BD" w:rsidRDefault="00383218" w:rsidP="004640BD">
      <w:pPr>
        <w:rPr>
          <w:lang w:val="nl-NL"/>
        </w:rPr>
      </w:pPr>
      <w:r>
        <w:rPr>
          <w:lang w:val="nl-NL"/>
        </w:rPr>
        <w:t>Omdat de percentages niet genoeg waren om het verschil aan te duiden heb ik er voor gekozen om het aan te duiden in euclidean distance. Dit is de afstand tussen 2 pixels, in totaal opgeteld over de gehele image.  Verder is gebruik gemaakt van bestaande code van practica om deze afbeeldingen te genereren.</w:t>
      </w:r>
    </w:p>
    <w:p w:rsidR="00DE73A8" w:rsidRPr="00DE73A8" w:rsidRDefault="00DE73A8" w:rsidP="004640BD">
      <w:pPr>
        <w:pStyle w:val="Kop2"/>
        <w:rPr>
          <w:lang w:val="nl-NL"/>
        </w:rPr>
      </w:pPr>
      <w:r>
        <w:rPr>
          <w:lang w:val="nl-NL"/>
        </w:rPr>
        <w:lastRenderedPageBreak/>
        <w:t>C</w:t>
      </w:r>
      <w:r w:rsidRPr="00DE73A8">
        <w:rPr>
          <w:lang w:val="nl-NL"/>
        </w:rPr>
        <w:t>onclusie</w:t>
      </w:r>
    </w:p>
    <w:p w:rsidR="00DE73A8" w:rsidRPr="00DE73A8" w:rsidRDefault="00383218" w:rsidP="00DE73A8">
      <w:pPr>
        <w:rPr>
          <w:lang w:val="nl-NL"/>
        </w:rPr>
      </w:pPr>
      <w:r>
        <w:rPr>
          <w:lang w:val="nl-NL"/>
        </w:rPr>
        <w:t>Het is duidelijk dat het verschil erg klein is. Een Euclidean distance van &lt; 10 gemiddeld over een afbeelding is erg weinig.</w:t>
      </w:r>
    </w:p>
    <w:p w:rsidR="00DE73A8" w:rsidRPr="00DE73A8" w:rsidRDefault="00DE73A8" w:rsidP="00DE73A8">
      <w:pPr>
        <w:pStyle w:val="Kop2"/>
        <w:rPr>
          <w:lang w:val="nl-NL"/>
        </w:rPr>
      </w:pPr>
      <w:r>
        <w:rPr>
          <w:lang w:val="nl-NL"/>
        </w:rPr>
        <w:t>E</w:t>
      </w:r>
      <w:r w:rsidRPr="00DE73A8">
        <w:rPr>
          <w:lang w:val="nl-NL"/>
        </w:rPr>
        <w:t>valuatie</w:t>
      </w:r>
    </w:p>
    <w:p w:rsidR="000A57D3" w:rsidRPr="00DE73A8" w:rsidRDefault="00383218" w:rsidP="00DE73A8">
      <w:pPr>
        <w:rPr>
          <w:lang w:val="nl-NL"/>
        </w:rPr>
      </w:pPr>
      <w:r>
        <w:rPr>
          <w:lang w:val="nl-NL"/>
        </w:rPr>
        <w:t xml:space="preserve">Ik had enigszins gelijk bij het opstellen van de hypothese. Het kleinste verschil zit hem in de </w:t>
      </w:r>
      <w:proofErr w:type="spellStart"/>
      <w:r>
        <w:rPr>
          <w:lang w:val="nl-NL"/>
        </w:rPr>
        <w:t>shearing</w:t>
      </w:r>
      <w:proofErr w:type="spellEnd"/>
      <w:r>
        <w:rPr>
          <w:lang w:val="nl-NL"/>
        </w:rPr>
        <w:t xml:space="preserve">. Daarna de rotatie en als laatste (het meeste verschil) zit bij de </w:t>
      </w:r>
      <w:proofErr w:type="spellStart"/>
      <w:r>
        <w:rPr>
          <w:lang w:val="nl-NL"/>
        </w:rPr>
        <w:t>scaling</w:t>
      </w:r>
      <w:proofErr w:type="spellEnd"/>
      <w:r>
        <w:rPr>
          <w:lang w:val="nl-NL"/>
        </w:rPr>
        <w:t xml:space="preserve">. Dit is een vrij logische uitkomst. Bij </w:t>
      </w:r>
      <w:proofErr w:type="spellStart"/>
      <w:r>
        <w:rPr>
          <w:lang w:val="nl-NL"/>
        </w:rPr>
        <w:t>shearing</w:t>
      </w:r>
      <w:proofErr w:type="spellEnd"/>
      <w:r>
        <w:rPr>
          <w:lang w:val="nl-NL"/>
        </w:rPr>
        <w:t xml:space="preserve"> zal er vaak voor dezelfde pixel gekozen worden terwijl er bij schalen vaker een ander gewogen gemiddelde gekozen zal worden. Toch had ik niet verwacht dat het verschil groter zou zijn bij schalen dan bij roteren.</w:t>
      </w:r>
      <w:bookmarkStart w:id="0" w:name="_GoBack"/>
      <w:bookmarkEnd w:id="0"/>
    </w:p>
    <w:sectPr w:rsidR="000A57D3"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4EFC6A23"/>
    <w:multiLevelType w:val="hybridMultilevel"/>
    <w:tmpl w:val="1032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A57D3"/>
    <w:rsid w:val="000D65C8"/>
    <w:rsid w:val="00383218"/>
    <w:rsid w:val="004640BD"/>
    <w:rsid w:val="00555072"/>
    <w:rsid w:val="00791D5B"/>
    <w:rsid w:val="009C1498"/>
    <w:rsid w:val="00C828AF"/>
    <w:rsid w:val="00D70915"/>
    <w:rsid w:val="00DD46F0"/>
    <w:rsid w:val="00DE73A8"/>
    <w:rsid w:val="00E21FF5"/>
    <w:rsid w:val="00F15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5550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55072"/>
    <w:rPr>
      <w:rFonts w:ascii="Tahoma" w:hAnsi="Tahoma" w:cs="Tahoma"/>
      <w:sz w:val="16"/>
      <w:szCs w:val="16"/>
    </w:rPr>
  </w:style>
  <w:style w:type="table" w:styleId="Tabelraster">
    <w:name w:val="Table Grid"/>
    <w:basedOn w:val="Standaardtabel"/>
    <w:uiPriority w:val="59"/>
    <w:rsid w:val="00383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5550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55072"/>
    <w:rPr>
      <w:rFonts w:ascii="Tahoma" w:hAnsi="Tahoma" w:cs="Tahoma"/>
      <w:sz w:val="16"/>
      <w:szCs w:val="16"/>
    </w:rPr>
  </w:style>
  <w:style w:type="table" w:styleId="Tabelraster">
    <w:name w:val="Table Grid"/>
    <w:basedOn w:val="Standaardtabel"/>
    <w:uiPriority w:val="59"/>
    <w:rsid w:val="00383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4E03A7-8953-4EF5-B024-FDC390FBECDE}">
  <ds:schemaRefs>
    <ds:schemaRef ds:uri="http://schemas.microsoft.com/sharepoint/v3/contenttype/forms"/>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Pages>
  <Words>341</Words>
  <Characters>1944</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
  <LinksUpToDate>false</LinksUpToDate>
  <CharactersWithSpaces>2281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Alexander Streng</cp:lastModifiedBy>
  <cp:revision>9</cp:revision>
  <dcterms:created xsi:type="dcterms:W3CDTF">2014-02-03T15:45:00Z</dcterms:created>
  <dcterms:modified xsi:type="dcterms:W3CDTF">2014-06-30T21:41:00Z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