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1C" w:rsidRPr="00DE25B8" w:rsidRDefault="00DE25B8" w:rsidP="00DE25B8">
      <w:pPr>
        <w:jc w:val="center"/>
        <w:rPr>
          <w:b/>
          <w:sz w:val="72"/>
          <w:u w:val="single"/>
        </w:rPr>
      </w:pPr>
      <w:r w:rsidRPr="00DE25B8">
        <w:rPr>
          <w:b/>
          <w:sz w:val="72"/>
          <w:u w:val="single"/>
        </w:rPr>
        <w:t>SMAD Coursework</w:t>
      </w:r>
    </w:p>
    <w:p w:rsidR="00DE25B8" w:rsidRDefault="00DE25B8" w:rsidP="00DE25B8">
      <w:pPr>
        <w:jc w:val="center"/>
        <w:rPr>
          <w:sz w:val="44"/>
        </w:rPr>
      </w:pPr>
    </w:p>
    <w:p w:rsidR="00332D46" w:rsidRDefault="00332D46" w:rsidP="00DE25B8">
      <w:pPr>
        <w:jc w:val="center"/>
        <w:rPr>
          <w:sz w:val="44"/>
        </w:rPr>
      </w:pPr>
    </w:p>
    <w:p w:rsidR="00332D46" w:rsidRDefault="00332D46" w:rsidP="00DE25B8">
      <w:pPr>
        <w:jc w:val="center"/>
        <w:rPr>
          <w:sz w:val="44"/>
        </w:rPr>
      </w:pPr>
    </w:p>
    <w:p w:rsidR="00332D46" w:rsidRPr="00332D46" w:rsidRDefault="00332D46" w:rsidP="00DE25B8">
      <w:pPr>
        <w:jc w:val="center"/>
        <w:rPr>
          <w:b/>
          <w:sz w:val="48"/>
          <w:u w:val="single"/>
        </w:rPr>
      </w:pPr>
      <w:r w:rsidRPr="00332D46">
        <w:rPr>
          <w:b/>
          <w:sz w:val="56"/>
          <w:u w:val="single"/>
        </w:rPr>
        <w:t>Topic:</w:t>
      </w:r>
    </w:p>
    <w:p w:rsidR="00DE25B8" w:rsidRDefault="00DE25B8" w:rsidP="00DE25B8">
      <w:pPr>
        <w:jc w:val="center"/>
        <w:rPr>
          <w:sz w:val="36"/>
        </w:rPr>
      </w:pPr>
    </w:p>
    <w:p w:rsidR="00DE25B8" w:rsidRDefault="00DE25B8" w:rsidP="00DE25B8">
      <w:pPr>
        <w:jc w:val="center"/>
        <w:rPr>
          <w:i/>
          <w:sz w:val="48"/>
        </w:rPr>
      </w:pPr>
      <w:r w:rsidRPr="00DE25B8">
        <w:rPr>
          <w:i/>
          <w:sz w:val="48"/>
        </w:rPr>
        <w:t xml:space="preserve">„Statistical Analysis of Airborne Fine Particulate Matter in the City of </w:t>
      </w:r>
      <w:proofErr w:type="spellStart"/>
      <w:r w:rsidRPr="00DE25B8">
        <w:rPr>
          <w:i/>
          <w:sz w:val="48"/>
        </w:rPr>
        <w:t>Pomorie</w:t>
      </w:r>
      <w:proofErr w:type="spellEnd"/>
      <w:r w:rsidRPr="00DE25B8">
        <w:rPr>
          <w:i/>
          <w:sz w:val="48"/>
        </w:rPr>
        <w:t>,</w:t>
      </w:r>
      <w:r w:rsidRPr="00DE25B8">
        <w:rPr>
          <w:i/>
          <w:sz w:val="48"/>
        </w:rPr>
        <w:t xml:space="preserve"> </w:t>
      </w:r>
      <w:r w:rsidRPr="00DE25B8">
        <w:rPr>
          <w:i/>
          <w:sz w:val="48"/>
        </w:rPr>
        <w:t>Bulgaria”</w:t>
      </w:r>
    </w:p>
    <w:p w:rsidR="00DE25B8" w:rsidRPr="00332D46" w:rsidRDefault="00DE25B8" w:rsidP="00DE25B8">
      <w:pPr>
        <w:jc w:val="center"/>
        <w:rPr>
          <w:sz w:val="48"/>
        </w:rPr>
      </w:pPr>
    </w:p>
    <w:p w:rsidR="00DE25B8" w:rsidRPr="00332D46" w:rsidRDefault="00332D46" w:rsidP="00DE25B8">
      <w:pPr>
        <w:jc w:val="center"/>
        <w:rPr>
          <w:sz w:val="48"/>
        </w:rPr>
      </w:pPr>
      <w:r w:rsidRPr="00332D46">
        <w:rPr>
          <w:sz w:val="48"/>
        </w:rPr>
        <w:t>Faculty Number: 371223006</w:t>
      </w:r>
    </w:p>
    <w:p w:rsidR="00332D46" w:rsidRPr="00332D46" w:rsidRDefault="00332D46" w:rsidP="00DE25B8">
      <w:pPr>
        <w:jc w:val="center"/>
        <w:rPr>
          <w:sz w:val="48"/>
        </w:rPr>
      </w:pPr>
      <w:r w:rsidRPr="00332D46">
        <w:rPr>
          <w:sz w:val="48"/>
        </w:rPr>
        <w:t>Technical University of Sofia</w:t>
      </w:r>
    </w:p>
    <w:p w:rsidR="00332D46" w:rsidRDefault="00332D46" w:rsidP="00DE25B8">
      <w:pPr>
        <w:jc w:val="center"/>
        <w:rPr>
          <w:i/>
          <w:sz w:val="48"/>
        </w:rPr>
      </w:pPr>
    </w:p>
    <w:p w:rsidR="00332D46" w:rsidRDefault="00332D46" w:rsidP="00DE25B8">
      <w:pPr>
        <w:jc w:val="center"/>
        <w:rPr>
          <w:i/>
          <w:sz w:val="48"/>
        </w:rPr>
      </w:pPr>
    </w:p>
    <w:p w:rsidR="00332D46" w:rsidRDefault="00332D46" w:rsidP="00DE25B8">
      <w:pPr>
        <w:jc w:val="center"/>
        <w:rPr>
          <w:i/>
          <w:sz w:val="48"/>
        </w:rPr>
      </w:pPr>
    </w:p>
    <w:p w:rsidR="00332D46" w:rsidRDefault="00332D46" w:rsidP="00332D46">
      <w:pPr>
        <w:rPr>
          <w:i/>
          <w:sz w:val="48"/>
        </w:rPr>
      </w:pPr>
    </w:p>
    <w:p w:rsidR="00332D46" w:rsidRDefault="00332D46" w:rsidP="00DE25B8">
      <w:pPr>
        <w:jc w:val="center"/>
        <w:rPr>
          <w:i/>
          <w:sz w:val="36"/>
        </w:rPr>
      </w:pPr>
    </w:p>
    <w:p w:rsidR="00332D46" w:rsidRDefault="00332D46" w:rsidP="00DE25B8">
      <w:pPr>
        <w:jc w:val="center"/>
        <w:rPr>
          <w:i/>
          <w:sz w:val="36"/>
        </w:rPr>
      </w:pPr>
      <w:r w:rsidRPr="00332D46">
        <w:rPr>
          <w:i/>
          <w:sz w:val="36"/>
        </w:rPr>
        <w:t>2.12.2024</w:t>
      </w:r>
    </w:p>
    <w:p w:rsidR="00332D46" w:rsidRPr="00247607" w:rsidRDefault="00332D46" w:rsidP="004C33E6">
      <w:pPr>
        <w:jc w:val="center"/>
        <w:rPr>
          <w:i/>
          <w:sz w:val="44"/>
          <w:u w:val="single"/>
        </w:rPr>
      </w:pPr>
      <w:r w:rsidRPr="00247607">
        <w:rPr>
          <w:i/>
          <w:sz w:val="44"/>
          <w:u w:val="single"/>
        </w:rPr>
        <w:lastRenderedPageBreak/>
        <w:t xml:space="preserve">1. </w:t>
      </w:r>
      <w:r w:rsidR="009C0252" w:rsidRPr="00247607">
        <w:rPr>
          <w:i/>
          <w:sz w:val="44"/>
          <w:u w:val="single"/>
        </w:rPr>
        <w:t>Description of the experiment</w:t>
      </w:r>
    </w:p>
    <w:p w:rsidR="0048082A" w:rsidRPr="004C33E6" w:rsidRDefault="0048082A" w:rsidP="004C33E6">
      <w:pPr>
        <w:jc w:val="center"/>
        <w:rPr>
          <w:i/>
          <w:sz w:val="36"/>
          <w:u w:val="single"/>
        </w:rPr>
      </w:pPr>
    </w:p>
    <w:p w:rsidR="004C33E6" w:rsidRPr="0021559A" w:rsidRDefault="004C33E6" w:rsidP="004C33E6">
      <w:pPr>
        <w:ind w:firstLine="720"/>
        <w:jc w:val="both"/>
        <w:rPr>
          <w:b/>
          <w:sz w:val="28"/>
        </w:rPr>
      </w:pPr>
      <w:r w:rsidRPr="004C33E6">
        <w:rPr>
          <w:sz w:val="28"/>
        </w:rPr>
        <w:t xml:space="preserve">This study aims to </w:t>
      </w:r>
      <w:r w:rsidRPr="00015E26">
        <w:rPr>
          <w:b/>
          <w:sz w:val="28"/>
        </w:rPr>
        <w:t>an</w:t>
      </w:r>
      <w:r w:rsidRPr="0021559A">
        <w:rPr>
          <w:b/>
          <w:sz w:val="28"/>
        </w:rPr>
        <w:t xml:space="preserve">alyze the average daily levels of fine particulate matter (PM2.5 and PM10) in the air over the months of February 2023 and February 2024 in </w:t>
      </w:r>
      <w:proofErr w:type="spellStart"/>
      <w:r w:rsidRPr="0021559A">
        <w:rPr>
          <w:b/>
          <w:sz w:val="28"/>
        </w:rPr>
        <w:t>Pomorie</w:t>
      </w:r>
      <w:proofErr w:type="spellEnd"/>
      <w:r w:rsidRPr="0021559A">
        <w:rPr>
          <w:b/>
          <w:sz w:val="28"/>
        </w:rPr>
        <w:t>, Bulgaria.</w:t>
      </w:r>
      <w:r w:rsidRPr="004C33E6">
        <w:rPr>
          <w:sz w:val="28"/>
        </w:rPr>
        <w:t xml:space="preserve"> The data for this analysis will be sourced from </w:t>
      </w:r>
      <w:proofErr w:type="spellStart"/>
      <w:r w:rsidRPr="0021559A">
        <w:rPr>
          <w:b/>
          <w:sz w:val="28"/>
        </w:rPr>
        <w:t>AirTube</w:t>
      </w:r>
      <w:proofErr w:type="spellEnd"/>
      <w:r w:rsidRPr="004C33E6">
        <w:rPr>
          <w:sz w:val="28"/>
        </w:rPr>
        <w:t xml:space="preserve">, a monitoring platform that provides real-time and historical </w:t>
      </w:r>
      <w:r w:rsidRPr="0021559A">
        <w:rPr>
          <w:b/>
          <w:sz w:val="28"/>
        </w:rPr>
        <w:t>air quality information.</w:t>
      </w:r>
    </w:p>
    <w:p w:rsidR="009C0252" w:rsidRDefault="004C33E6" w:rsidP="004C33E6">
      <w:pPr>
        <w:ind w:firstLine="720"/>
        <w:jc w:val="both"/>
        <w:rPr>
          <w:sz w:val="28"/>
        </w:rPr>
      </w:pPr>
      <w:r w:rsidRPr="004C33E6">
        <w:rPr>
          <w:sz w:val="28"/>
        </w:rPr>
        <w:t xml:space="preserve">The collected data will be used to assess </w:t>
      </w:r>
      <w:r w:rsidRPr="00EE299C">
        <w:rPr>
          <w:b/>
          <w:sz w:val="28"/>
        </w:rPr>
        <w:t>air pollution trends</w:t>
      </w:r>
      <w:r w:rsidRPr="004C33E6">
        <w:rPr>
          <w:sz w:val="28"/>
        </w:rPr>
        <w:t xml:space="preserve"> and potential changes in </w:t>
      </w:r>
      <w:r w:rsidRPr="00EE299C">
        <w:rPr>
          <w:b/>
          <w:sz w:val="28"/>
        </w:rPr>
        <w:t>fine particulate matter concentrations</w:t>
      </w:r>
      <w:r w:rsidRPr="004C33E6">
        <w:rPr>
          <w:sz w:val="28"/>
        </w:rPr>
        <w:t xml:space="preserve"> between the two years.</w:t>
      </w:r>
      <w:r w:rsidR="00B73FE3">
        <w:rPr>
          <w:sz w:val="28"/>
        </w:rPr>
        <w:t xml:space="preserve"> The data in T</w:t>
      </w:r>
      <w:r w:rsidR="001D2541">
        <w:rPr>
          <w:sz w:val="28"/>
        </w:rPr>
        <w:t xml:space="preserve">able 1 has been processed using </w:t>
      </w:r>
      <w:r w:rsidR="00B73FE3" w:rsidRPr="00EE299C">
        <w:rPr>
          <w:b/>
          <w:sz w:val="28"/>
        </w:rPr>
        <w:t>histogram</w:t>
      </w:r>
      <w:r w:rsidR="001D2541">
        <w:rPr>
          <w:b/>
          <w:sz w:val="28"/>
        </w:rPr>
        <w:t>s</w:t>
      </w:r>
      <w:r w:rsidR="001D2541">
        <w:rPr>
          <w:sz w:val="28"/>
        </w:rPr>
        <w:t xml:space="preserve">, </w:t>
      </w:r>
      <w:r w:rsidR="00B73FE3" w:rsidRPr="00EE299C">
        <w:rPr>
          <w:b/>
          <w:sz w:val="28"/>
        </w:rPr>
        <w:t>control chart</w:t>
      </w:r>
      <w:r w:rsidR="001D2541">
        <w:rPr>
          <w:b/>
          <w:sz w:val="28"/>
        </w:rPr>
        <w:t>s, scatter plots</w:t>
      </w:r>
      <w:r w:rsidR="00B73FE3" w:rsidRPr="00EE299C">
        <w:rPr>
          <w:b/>
          <w:sz w:val="28"/>
        </w:rPr>
        <w:t xml:space="preserve"> and hypothesis testing</w:t>
      </w:r>
      <w:r w:rsidR="00B73FE3">
        <w:rPr>
          <w:sz w:val="28"/>
        </w:rPr>
        <w:t>.</w:t>
      </w:r>
    </w:p>
    <w:p w:rsidR="0048082A" w:rsidRPr="004C33E6" w:rsidRDefault="0048082A" w:rsidP="004C33E6">
      <w:pPr>
        <w:ind w:firstLine="720"/>
        <w:jc w:val="both"/>
        <w:rPr>
          <w:sz w:val="28"/>
        </w:rPr>
      </w:pPr>
    </w:p>
    <w:p w:rsidR="00332D46" w:rsidRPr="004D404A" w:rsidRDefault="00CE1DB7" w:rsidP="00DE25B8">
      <w:pPr>
        <w:jc w:val="center"/>
        <w:rPr>
          <w:i/>
          <w:sz w:val="28"/>
        </w:rPr>
      </w:pPr>
      <w:r w:rsidRPr="004D404A">
        <w:rPr>
          <w:i/>
          <w:sz w:val="28"/>
        </w:rPr>
        <w:t xml:space="preserve">Table 1. Extracted Excel data </w:t>
      </w:r>
    </w:p>
    <w:p w:rsidR="003D2939" w:rsidRPr="002D4C3E" w:rsidRDefault="003D2939" w:rsidP="002D4C3E">
      <w:pPr>
        <w:jc w:val="center"/>
        <w:rPr>
          <w:i/>
          <w:sz w:val="36"/>
        </w:rPr>
      </w:pPr>
      <w:r w:rsidRPr="003D2939">
        <w:rPr>
          <w:i/>
          <w:sz w:val="36"/>
        </w:rPr>
        <w:drawing>
          <wp:inline distT="0" distB="0" distL="0" distR="0" wp14:anchorId="133407DD" wp14:editId="57AAE5C7">
            <wp:extent cx="3964202" cy="4206240"/>
            <wp:effectExtent l="76200" t="76200" r="13208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508" cy="4213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2939" w:rsidRDefault="003D2939" w:rsidP="003D2939">
      <w:pPr>
        <w:jc w:val="both"/>
        <w:rPr>
          <w:sz w:val="28"/>
        </w:rPr>
      </w:pPr>
      <w:r w:rsidRPr="001E3D82">
        <w:rPr>
          <w:sz w:val="28"/>
        </w:rPr>
        <w:lastRenderedPageBreak/>
        <w:tab/>
        <w:t xml:space="preserve">In the picture above you can see the collected data from </w:t>
      </w:r>
      <w:hyperlink r:id="rId8" w:history="1">
        <w:r w:rsidR="00391630" w:rsidRPr="001E3D82">
          <w:rPr>
            <w:rStyle w:val="Hyperlink"/>
            <w:sz w:val="28"/>
          </w:rPr>
          <w:t>https://airtube.info/stats.php</w:t>
        </w:r>
      </w:hyperlink>
      <w:r w:rsidR="00391630" w:rsidRPr="001E3D82">
        <w:rPr>
          <w:sz w:val="28"/>
        </w:rPr>
        <w:t>. The information is separated into 2 tables – one for February 2023 and one for February 2024</w:t>
      </w:r>
      <w:r w:rsidR="009C0252" w:rsidRPr="001E3D82">
        <w:rPr>
          <w:sz w:val="28"/>
        </w:rPr>
        <w:t>. We have 3 columns per table – one for date, one for the P10</w:t>
      </w:r>
      <w:r w:rsidR="00640B7A">
        <w:rPr>
          <w:sz w:val="28"/>
        </w:rPr>
        <w:t xml:space="preserve"> index and one for the P2.5 index</w:t>
      </w:r>
      <w:r w:rsidR="00247607">
        <w:rPr>
          <w:sz w:val="28"/>
        </w:rPr>
        <w:t>.</w:t>
      </w:r>
    </w:p>
    <w:p w:rsidR="002D4C3E" w:rsidRDefault="002D4C3E" w:rsidP="003D2939">
      <w:pPr>
        <w:jc w:val="both"/>
        <w:rPr>
          <w:sz w:val="28"/>
        </w:rPr>
      </w:pPr>
    </w:p>
    <w:p w:rsidR="002D4C3E" w:rsidRDefault="002D4C3E" w:rsidP="002D4C3E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t>2. Analysis of FPM*</w:t>
      </w:r>
      <w:r w:rsidR="00B025EF">
        <w:rPr>
          <w:i/>
          <w:sz w:val="44"/>
          <w:u w:val="single"/>
        </w:rPr>
        <w:t xml:space="preserve"> P10 index</w:t>
      </w:r>
      <w:r>
        <w:rPr>
          <w:i/>
          <w:sz w:val="44"/>
          <w:u w:val="single"/>
        </w:rPr>
        <w:t xml:space="preserve"> for February 2023</w:t>
      </w:r>
    </w:p>
    <w:p w:rsidR="00276F36" w:rsidRPr="00276F36" w:rsidRDefault="00276F36" w:rsidP="002D4C3E">
      <w:pPr>
        <w:jc w:val="center"/>
        <w:rPr>
          <w:sz w:val="20"/>
        </w:rPr>
      </w:pPr>
      <w:r w:rsidRPr="00276F36">
        <w:rPr>
          <w:sz w:val="20"/>
        </w:rPr>
        <w:t>*FPM – Fine Particulate Matter</w:t>
      </w:r>
    </w:p>
    <w:p w:rsidR="00247607" w:rsidRDefault="00063081" w:rsidP="003D2939">
      <w:pPr>
        <w:jc w:val="both"/>
        <w:rPr>
          <w:sz w:val="28"/>
        </w:rPr>
      </w:pPr>
      <w:r>
        <w:rPr>
          <w:sz w:val="28"/>
        </w:rPr>
        <w:t xml:space="preserve">  </w:t>
      </w:r>
    </w:p>
    <w:p w:rsidR="007A0E2D" w:rsidRDefault="00063081" w:rsidP="007A0E2D">
      <w:pPr>
        <w:jc w:val="both"/>
        <w:rPr>
          <w:sz w:val="28"/>
        </w:rPr>
      </w:pPr>
      <w:r>
        <w:rPr>
          <w:sz w:val="28"/>
        </w:rPr>
        <w:tab/>
        <w:t xml:space="preserve">In Figure 1 we can see a </w:t>
      </w:r>
      <w:r w:rsidRPr="0021559A">
        <w:rPr>
          <w:b/>
          <w:sz w:val="28"/>
        </w:rPr>
        <w:t>histogram</w:t>
      </w:r>
      <w:r>
        <w:rPr>
          <w:sz w:val="28"/>
        </w:rPr>
        <w:t>, representing the P10 index FPM analysis</w:t>
      </w:r>
      <w:r w:rsidR="00C10496">
        <w:rPr>
          <w:sz w:val="28"/>
        </w:rPr>
        <w:t xml:space="preserve"> for </w:t>
      </w:r>
      <w:r w:rsidR="00C10496" w:rsidRPr="0021559A">
        <w:rPr>
          <w:b/>
          <w:sz w:val="28"/>
        </w:rPr>
        <w:t>February 2023</w:t>
      </w:r>
      <w:r w:rsidR="0031594B">
        <w:rPr>
          <w:sz w:val="28"/>
        </w:rPr>
        <w:t xml:space="preserve">. From the data we can see that </w:t>
      </w:r>
      <w:r w:rsidR="00C10496">
        <w:rPr>
          <w:sz w:val="28"/>
        </w:rPr>
        <w:t xml:space="preserve">for </w:t>
      </w:r>
      <w:r w:rsidR="00C10496" w:rsidRPr="0021559A">
        <w:rPr>
          <w:b/>
          <w:sz w:val="28"/>
        </w:rPr>
        <w:t>around half of the month</w:t>
      </w:r>
      <w:r w:rsidR="001B4EF7" w:rsidRPr="0021559A">
        <w:rPr>
          <w:b/>
          <w:sz w:val="28"/>
        </w:rPr>
        <w:t xml:space="preserve"> the P10 index was on the lower end</w:t>
      </w:r>
      <w:r w:rsidR="0031594B">
        <w:rPr>
          <w:sz w:val="28"/>
        </w:rPr>
        <w:t xml:space="preserve"> – In the range of </w:t>
      </w:r>
      <w:r w:rsidR="00C10496">
        <w:rPr>
          <w:sz w:val="28"/>
        </w:rPr>
        <w:t>7</w:t>
      </w:r>
      <w:r w:rsidR="00C10496" w:rsidRPr="00C10496">
        <w:rPr>
          <w:sz w:val="28"/>
        </w:rPr>
        <w:t xml:space="preserve"> </w:t>
      </w:r>
      <w:r w:rsidR="00C10496" w:rsidRPr="00C10496">
        <w:rPr>
          <w:sz w:val="28"/>
        </w:rPr>
        <w:t>µ</w:t>
      </w:r>
      <w:r w:rsidR="00C10496">
        <w:rPr>
          <w:sz w:val="28"/>
        </w:rPr>
        <w:t>g/</w:t>
      </w:r>
      <w:r w:rsidR="00C10496" w:rsidRPr="00C10496">
        <w:rPr>
          <w:sz w:val="28"/>
        </w:rPr>
        <w:t>m³</w:t>
      </w:r>
      <w:r w:rsidR="00C10496">
        <w:rPr>
          <w:sz w:val="28"/>
        </w:rPr>
        <w:t xml:space="preserve"> to 17 </w:t>
      </w:r>
      <w:r w:rsidR="00C10496" w:rsidRPr="00C10496">
        <w:rPr>
          <w:sz w:val="28"/>
        </w:rPr>
        <w:t>µ</w:t>
      </w:r>
      <w:r w:rsidR="00C10496">
        <w:rPr>
          <w:sz w:val="28"/>
        </w:rPr>
        <w:t>g/</w:t>
      </w:r>
      <w:r w:rsidR="00C10496" w:rsidRPr="00C10496">
        <w:rPr>
          <w:sz w:val="28"/>
        </w:rPr>
        <w:t>m³</w:t>
      </w:r>
      <w:r w:rsidR="00C10496">
        <w:rPr>
          <w:sz w:val="28"/>
        </w:rPr>
        <w:t xml:space="preserve">. </w:t>
      </w:r>
      <w:r w:rsidR="001B4EF7">
        <w:rPr>
          <w:sz w:val="28"/>
        </w:rPr>
        <w:t xml:space="preserve">For 10 days it was in the </w:t>
      </w:r>
      <w:r w:rsidR="001B4EF7" w:rsidRPr="0021559A">
        <w:rPr>
          <w:b/>
          <w:sz w:val="28"/>
        </w:rPr>
        <w:t>middle</w:t>
      </w:r>
      <w:r w:rsidR="001B4EF7">
        <w:rPr>
          <w:sz w:val="28"/>
        </w:rPr>
        <w:t xml:space="preserve"> – from 17</w:t>
      </w:r>
      <w:r w:rsidR="001B4EF7" w:rsidRPr="001B4EF7">
        <w:rPr>
          <w:sz w:val="28"/>
        </w:rPr>
        <w:t xml:space="preserve"> </w:t>
      </w:r>
      <w:r w:rsidR="001B4EF7" w:rsidRPr="00C10496">
        <w:rPr>
          <w:sz w:val="28"/>
        </w:rPr>
        <w:t>µ</w:t>
      </w:r>
      <w:r w:rsidR="001B4EF7">
        <w:rPr>
          <w:sz w:val="28"/>
        </w:rPr>
        <w:t>g/</w:t>
      </w:r>
      <w:r w:rsidR="001B4EF7" w:rsidRPr="00C10496">
        <w:rPr>
          <w:sz w:val="28"/>
        </w:rPr>
        <w:t>m³</w:t>
      </w:r>
      <w:r w:rsidR="001B4EF7">
        <w:rPr>
          <w:sz w:val="28"/>
        </w:rPr>
        <w:t xml:space="preserve"> </w:t>
      </w:r>
      <w:r w:rsidR="001B4EF7">
        <w:rPr>
          <w:sz w:val="28"/>
        </w:rPr>
        <w:t>to 33</w:t>
      </w:r>
      <w:r w:rsidR="001B4EF7" w:rsidRPr="001B4EF7">
        <w:rPr>
          <w:sz w:val="28"/>
        </w:rPr>
        <w:t xml:space="preserve"> </w:t>
      </w:r>
      <w:r w:rsidR="001B4EF7" w:rsidRPr="00C10496">
        <w:rPr>
          <w:sz w:val="28"/>
        </w:rPr>
        <w:t>µ</w:t>
      </w:r>
      <w:r w:rsidR="001B4EF7">
        <w:rPr>
          <w:sz w:val="28"/>
        </w:rPr>
        <w:t>g/</w:t>
      </w:r>
      <w:r w:rsidR="001B4EF7" w:rsidRPr="00C10496">
        <w:rPr>
          <w:sz w:val="28"/>
        </w:rPr>
        <w:t>m³</w:t>
      </w:r>
      <w:r w:rsidR="001B4EF7">
        <w:rPr>
          <w:sz w:val="28"/>
        </w:rPr>
        <w:t xml:space="preserve"> </w:t>
      </w:r>
      <w:r w:rsidR="007A0E2D">
        <w:rPr>
          <w:sz w:val="28"/>
        </w:rPr>
        <w:t xml:space="preserve">and for 3 days (February 16, 24 and 25) it was quite </w:t>
      </w:r>
      <w:r w:rsidR="007A0E2D" w:rsidRPr="0021559A">
        <w:rPr>
          <w:b/>
          <w:sz w:val="28"/>
        </w:rPr>
        <w:t>high</w:t>
      </w:r>
      <w:r w:rsidR="007A0E2D">
        <w:rPr>
          <w:sz w:val="28"/>
        </w:rPr>
        <w:t xml:space="preserve"> – from 40</w:t>
      </w:r>
      <w:r w:rsidR="007A0E2D" w:rsidRPr="007A0E2D">
        <w:rPr>
          <w:sz w:val="28"/>
        </w:rPr>
        <w:t xml:space="preserve"> </w:t>
      </w:r>
      <w:r w:rsidR="007A0E2D" w:rsidRPr="00C10496">
        <w:rPr>
          <w:sz w:val="28"/>
        </w:rPr>
        <w:t>µ</w:t>
      </w:r>
      <w:r w:rsidR="007A0E2D">
        <w:rPr>
          <w:sz w:val="28"/>
        </w:rPr>
        <w:t>g/</w:t>
      </w:r>
      <w:r w:rsidR="007A0E2D" w:rsidRPr="00C10496">
        <w:rPr>
          <w:sz w:val="28"/>
        </w:rPr>
        <w:t>m³</w:t>
      </w:r>
      <w:r w:rsidR="007A0E2D">
        <w:rPr>
          <w:sz w:val="28"/>
        </w:rPr>
        <w:t xml:space="preserve"> to 43</w:t>
      </w:r>
      <w:r w:rsidR="007A0E2D" w:rsidRPr="007A0E2D">
        <w:rPr>
          <w:sz w:val="28"/>
        </w:rPr>
        <w:t xml:space="preserve"> </w:t>
      </w:r>
      <w:r w:rsidR="007A0E2D" w:rsidRPr="00C10496">
        <w:rPr>
          <w:sz w:val="28"/>
        </w:rPr>
        <w:t>µ</w:t>
      </w:r>
      <w:r w:rsidR="007A0E2D">
        <w:rPr>
          <w:sz w:val="28"/>
        </w:rPr>
        <w:t>g/</w:t>
      </w:r>
      <w:r w:rsidR="007A0E2D" w:rsidRPr="00C10496">
        <w:rPr>
          <w:sz w:val="28"/>
        </w:rPr>
        <w:t>m³</w:t>
      </w:r>
      <w:r w:rsidR="007A0E2D">
        <w:rPr>
          <w:sz w:val="28"/>
        </w:rPr>
        <w:t>.</w:t>
      </w:r>
    </w:p>
    <w:p w:rsidR="007A0E2D" w:rsidRDefault="007A0E2D" w:rsidP="007A0E2D">
      <w:pPr>
        <w:jc w:val="both"/>
        <w:rPr>
          <w:sz w:val="28"/>
        </w:rPr>
      </w:pPr>
    </w:p>
    <w:p w:rsidR="00276F36" w:rsidRPr="00C773F1" w:rsidRDefault="00276F36" w:rsidP="00C773F1">
      <w:pPr>
        <w:jc w:val="center"/>
        <w:rPr>
          <w:i/>
          <w:sz w:val="24"/>
        </w:rPr>
      </w:pPr>
      <w:r w:rsidRPr="004D404A">
        <w:rPr>
          <w:i/>
          <w:sz w:val="24"/>
        </w:rPr>
        <w:t xml:space="preserve">Figure 1. </w:t>
      </w:r>
      <w:r w:rsidR="004D21A5" w:rsidRPr="004D404A">
        <w:rPr>
          <w:i/>
          <w:sz w:val="24"/>
        </w:rPr>
        <w:t xml:space="preserve">FPM </w:t>
      </w:r>
      <w:r w:rsidRPr="004D404A">
        <w:rPr>
          <w:i/>
          <w:sz w:val="24"/>
        </w:rPr>
        <w:t xml:space="preserve">Histogram </w:t>
      </w:r>
      <w:r w:rsidR="004D21A5" w:rsidRPr="004D404A">
        <w:rPr>
          <w:i/>
          <w:sz w:val="24"/>
        </w:rPr>
        <w:t>(P10 index)</w:t>
      </w:r>
      <w:r w:rsidR="00C773F1">
        <w:rPr>
          <w:i/>
          <w:sz w:val="24"/>
        </w:rPr>
        <w:t xml:space="preserve"> </w:t>
      </w:r>
      <w:r w:rsidR="00C773F1">
        <w:rPr>
          <w:i/>
          <w:sz w:val="24"/>
        </w:rPr>
        <w:t>for February 2023</w:t>
      </w:r>
    </w:p>
    <w:p w:rsidR="00247607" w:rsidRDefault="00247607" w:rsidP="002827CD">
      <w:pPr>
        <w:jc w:val="center"/>
        <w:rPr>
          <w:sz w:val="28"/>
          <w:lang w:val="bg-BG"/>
        </w:rPr>
      </w:pPr>
      <w:r w:rsidRPr="00247607">
        <w:rPr>
          <w:sz w:val="28"/>
          <w:lang w:val="bg-BG"/>
        </w:rPr>
        <w:drawing>
          <wp:inline distT="0" distB="0" distL="0" distR="0" wp14:anchorId="4FD0D84C" wp14:editId="58B692C6">
            <wp:extent cx="4615514" cy="3546282"/>
            <wp:effectExtent l="76200" t="76200" r="12827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24" cy="35618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266" w:rsidRPr="00934266" w:rsidRDefault="00934266" w:rsidP="002827CD">
      <w:pPr>
        <w:jc w:val="center"/>
        <w:rPr>
          <w:i/>
          <w:sz w:val="24"/>
        </w:rPr>
      </w:pPr>
      <w:r>
        <w:rPr>
          <w:i/>
          <w:sz w:val="24"/>
        </w:rPr>
        <w:lastRenderedPageBreak/>
        <w:t>Figure</w:t>
      </w:r>
      <w:r w:rsidRPr="00934266">
        <w:rPr>
          <w:i/>
          <w:sz w:val="24"/>
          <w:lang w:val="bg-BG"/>
        </w:rPr>
        <w:t xml:space="preserve"> 2. Distribution characteristics </w:t>
      </w:r>
      <w:r>
        <w:rPr>
          <w:i/>
          <w:sz w:val="24"/>
        </w:rPr>
        <w:t xml:space="preserve">FPM data </w:t>
      </w:r>
      <w:r w:rsidR="00C773F1">
        <w:rPr>
          <w:i/>
          <w:sz w:val="24"/>
        </w:rPr>
        <w:t xml:space="preserve">(P10 index) </w:t>
      </w:r>
      <w:r>
        <w:rPr>
          <w:i/>
          <w:sz w:val="24"/>
        </w:rPr>
        <w:t>for February 2023</w:t>
      </w:r>
    </w:p>
    <w:p w:rsidR="00C773F1" w:rsidRDefault="00934266" w:rsidP="00B025EF">
      <w:pPr>
        <w:jc w:val="center"/>
        <w:rPr>
          <w:sz w:val="28"/>
          <w:lang w:val="bg-BG"/>
        </w:rPr>
      </w:pPr>
      <w:r w:rsidRPr="00934266">
        <w:rPr>
          <w:sz w:val="28"/>
          <w:lang w:val="bg-BG"/>
        </w:rPr>
        <w:drawing>
          <wp:inline distT="0" distB="0" distL="0" distR="0" wp14:anchorId="35D3A9DB" wp14:editId="6982F23B">
            <wp:extent cx="3381847" cy="924054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924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65DD" w:rsidRDefault="001165DD" w:rsidP="002827CD">
      <w:pPr>
        <w:jc w:val="center"/>
        <w:rPr>
          <w:sz w:val="28"/>
          <w:lang w:val="bg-BG"/>
        </w:rPr>
      </w:pPr>
    </w:p>
    <w:p w:rsidR="001165DD" w:rsidRPr="00426A14" w:rsidRDefault="001165DD" w:rsidP="00FB0A87">
      <w:pPr>
        <w:ind w:firstLine="720"/>
        <w:jc w:val="both"/>
        <w:rPr>
          <w:sz w:val="28"/>
        </w:rPr>
      </w:pPr>
      <w:r>
        <w:rPr>
          <w:sz w:val="28"/>
        </w:rPr>
        <w:t xml:space="preserve">In Figure </w:t>
      </w:r>
      <w:r w:rsidR="00B025EF">
        <w:rPr>
          <w:sz w:val="28"/>
        </w:rPr>
        <w:t>3</w:t>
      </w:r>
      <w:r>
        <w:rPr>
          <w:sz w:val="28"/>
        </w:rPr>
        <w:t xml:space="preserve"> we can see a </w:t>
      </w:r>
      <w:r w:rsidRPr="0021559A">
        <w:rPr>
          <w:b/>
          <w:sz w:val="28"/>
        </w:rPr>
        <w:t>control chart</w:t>
      </w:r>
      <w:r>
        <w:rPr>
          <w:sz w:val="28"/>
        </w:rPr>
        <w:t xml:space="preserve"> for the P10 FPM index in </w:t>
      </w:r>
      <w:r w:rsidRPr="0021559A">
        <w:rPr>
          <w:b/>
          <w:sz w:val="28"/>
        </w:rPr>
        <w:t>February 2023</w:t>
      </w:r>
      <w:r>
        <w:rPr>
          <w:sz w:val="28"/>
        </w:rPr>
        <w:t xml:space="preserve">. </w:t>
      </w:r>
      <w:r w:rsidR="00F7785D">
        <w:rPr>
          <w:sz w:val="28"/>
        </w:rPr>
        <w:t xml:space="preserve">It can be observed that the process is </w:t>
      </w:r>
      <w:r w:rsidR="00F7785D" w:rsidRPr="0021559A">
        <w:rPr>
          <w:b/>
          <w:sz w:val="28"/>
        </w:rPr>
        <w:t>out of control</w:t>
      </w:r>
      <w:r w:rsidR="00F7785D">
        <w:rPr>
          <w:sz w:val="28"/>
        </w:rPr>
        <w:t xml:space="preserve"> – we have 3 </w:t>
      </w:r>
      <w:r w:rsidR="00D2516E">
        <w:rPr>
          <w:sz w:val="28"/>
        </w:rPr>
        <w:t>observation</w:t>
      </w:r>
      <w:r w:rsidR="00D2516E">
        <w:rPr>
          <w:sz w:val="28"/>
        </w:rPr>
        <w:t xml:space="preserve">s </w:t>
      </w:r>
      <w:r w:rsidR="00F7785D">
        <w:rPr>
          <w:sz w:val="28"/>
        </w:rPr>
        <w:t xml:space="preserve">that are </w:t>
      </w:r>
      <w:r w:rsidR="00F7785D" w:rsidRPr="0021559A">
        <w:rPr>
          <w:b/>
          <w:sz w:val="28"/>
        </w:rPr>
        <w:t>outside the upper control limit</w:t>
      </w:r>
      <w:r w:rsidR="006D69C4">
        <w:rPr>
          <w:sz w:val="28"/>
        </w:rPr>
        <w:t xml:space="preserve"> and </w:t>
      </w:r>
      <w:r w:rsidR="008E0099">
        <w:rPr>
          <w:sz w:val="28"/>
        </w:rPr>
        <w:t>more than 3</w:t>
      </w:r>
      <w:r w:rsidR="006D69C4">
        <w:rPr>
          <w:sz w:val="28"/>
        </w:rPr>
        <w:t xml:space="preserve"> </w:t>
      </w:r>
      <w:r w:rsidR="00D2516E">
        <w:rPr>
          <w:sz w:val="28"/>
        </w:rPr>
        <w:t>observation</w:t>
      </w:r>
      <w:r w:rsidR="00D2516E">
        <w:rPr>
          <w:sz w:val="28"/>
        </w:rPr>
        <w:t xml:space="preserve">s </w:t>
      </w:r>
      <w:r w:rsidR="006D69C4">
        <w:rPr>
          <w:sz w:val="28"/>
        </w:rPr>
        <w:t xml:space="preserve">that are </w:t>
      </w:r>
      <w:r w:rsidR="006D69C4" w:rsidRPr="0021559A">
        <w:rPr>
          <w:b/>
          <w:sz w:val="28"/>
        </w:rPr>
        <w:t>outside the one sigma limit.</w:t>
      </w:r>
      <w:r w:rsidR="006D69C4">
        <w:rPr>
          <w:sz w:val="28"/>
        </w:rPr>
        <w:t xml:space="preserve"> We can also </w:t>
      </w:r>
      <w:r w:rsidR="000B7757">
        <w:rPr>
          <w:sz w:val="28"/>
        </w:rPr>
        <w:t xml:space="preserve">see a sequence of 7 </w:t>
      </w:r>
      <w:r w:rsidR="00D2516E">
        <w:rPr>
          <w:sz w:val="28"/>
        </w:rPr>
        <w:t>observation</w:t>
      </w:r>
      <w:r w:rsidR="00D2516E">
        <w:rPr>
          <w:sz w:val="28"/>
        </w:rPr>
        <w:t xml:space="preserve">s </w:t>
      </w:r>
      <w:r w:rsidR="000B7757" w:rsidRPr="0021559A">
        <w:rPr>
          <w:b/>
          <w:sz w:val="28"/>
        </w:rPr>
        <w:t>below the average</w:t>
      </w:r>
      <w:r w:rsidR="000B7757">
        <w:rPr>
          <w:sz w:val="28"/>
        </w:rPr>
        <w:t xml:space="preserve">, followed by a </w:t>
      </w:r>
      <w:r w:rsidR="000B7757" w:rsidRPr="0021559A">
        <w:rPr>
          <w:b/>
          <w:sz w:val="28"/>
        </w:rPr>
        <w:t>drastic upward trend</w:t>
      </w:r>
      <w:r w:rsidR="000B7757">
        <w:rPr>
          <w:sz w:val="28"/>
        </w:rPr>
        <w:t xml:space="preserve"> in points 13 to 16.</w:t>
      </w:r>
      <w:r w:rsidR="00426A14">
        <w:rPr>
          <w:sz w:val="28"/>
          <w:lang w:val="bg-BG"/>
        </w:rPr>
        <w:t xml:space="preserve"> </w:t>
      </w:r>
      <w:r w:rsidR="00426A14">
        <w:rPr>
          <w:sz w:val="28"/>
        </w:rPr>
        <w:t xml:space="preserve">We can observe more </w:t>
      </w:r>
      <w:r w:rsidR="00426A14" w:rsidRPr="0021559A">
        <w:rPr>
          <w:b/>
          <w:sz w:val="28"/>
        </w:rPr>
        <w:t>drastic upward and downward trends</w:t>
      </w:r>
      <w:r w:rsidR="00426A14">
        <w:rPr>
          <w:sz w:val="28"/>
        </w:rPr>
        <w:t xml:space="preserve"> in the chart – from </w:t>
      </w:r>
      <w:r w:rsidR="004902FE">
        <w:rPr>
          <w:sz w:val="28"/>
        </w:rPr>
        <w:t xml:space="preserve">observation </w:t>
      </w:r>
      <w:r w:rsidR="00D34A38">
        <w:rPr>
          <w:sz w:val="28"/>
        </w:rPr>
        <w:t xml:space="preserve">16 to </w:t>
      </w:r>
      <w:r w:rsidR="004902FE">
        <w:rPr>
          <w:sz w:val="28"/>
        </w:rPr>
        <w:t xml:space="preserve">observation </w:t>
      </w:r>
      <w:r w:rsidR="00426A14">
        <w:rPr>
          <w:sz w:val="28"/>
        </w:rPr>
        <w:t xml:space="preserve">21 </w:t>
      </w:r>
      <w:r w:rsidR="00D34A38">
        <w:rPr>
          <w:sz w:val="28"/>
        </w:rPr>
        <w:t xml:space="preserve">and from </w:t>
      </w:r>
      <w:r w:rsidR="004902FE">
        <w:rPr>
          <w:sz w:val="28"/>
        </w:rPr>
        <w:t xml:space="preserve">observation </w:t>
      </w:r>
      <w:r w:rsidR="00D34A38">
        <w:rPr>
          <w:sz w:val="28"/>
        </w:rPr>
        <w:t xml:space="preserve">21 </w:t>
      </w:r>
      <w:r w:rsidR="00426A14">
        <w:rPr>
          <w:sz w:val="28"/>
        </w:rPr>
        <w:t xml:space="preserve">to </w:t>
      </w:r>
      <w:r w:rsidR="004902FE">
        <w:rPr>
          <w:sz w:val="28"/>
        </w:rPr>
        <w:t xml:space="preserve">observation </w:t>
      </w:r>
      <w:r w:rsidR="00426A14">
        <w:rPr>
          <w:sz w:val="28"/>
        </w:rPr>
        <w:t>25.</w:t>
      </w:r>
    </w:p>
    <w:p w:rsidR="00450A6E" w:rsidRDefault="00450A6E" w:rsidP="002827CD">
      <w:pPr>
        <w:jc w:val="center"/>
        <w:rPr>
          <w:sz w:val="28"/>
          <w:lang w:val="bg-BG"/>
        </w:rPr>
      </w:pPr>
    </w:p>
    <w:p w:rsidR="00450A6E" w:rsidRPr="00450A6E" w:rsidRDefault="00450A6E" w:rsidP="00450A6E">
      <w:pPr>
        <w:jc w:val="center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z w:val="24"/>
        </w:rPr>
        <w:t xml:space="preserve"> </w:t>
      </w:r>
      <w:r w:rsidR="00B025EF">
        <w:rPr>
          <w:i/>
          <w:sz w:val="24"/>
        </w:rPr>
        <w:t>3</w:t>
      </w:r>
      <w:r w:rsidRPr="00934266">
        <w:rPr>
          <w:i/>
          <w:sz w:val="24"/>
          <w:lang w:val="bg-BG"/>
        </w:rPr>
        <w:t xml:space="preserve">. </w:t>
      </w:r>
      <w:r>
        <w:rPr>
          <w:i/>
          <w:sz w:val="24"/>
        </w:rPr>
        <w:t xml:space="preserve">Control chart for FPM </w:t>
      </w:r>
      <w:r w:rsidRPr="004D404A">
        <w:rPr>
          <w:i/>
          <w:sz w:val="24"/>
        </w:rPr>
        <w:t>P10 index</w:t>
      </w:r>
      <w:r>
        <w:rPr>
          <w:i/>
          <w:sz w:val="24"/>
        </w:rPr>
        <w:t xml:space="preserve"> for February 2023</w:t>
      </w:r>
    </w:p>
    <w:p w:rsidR="00B025EF" w:rsidRDefault="00450A6E" w:rsidP="00F63CCE">
      <w:pPr>
        <w:jc w:val="center"/>
        <w:rPr>
          <w:sz w:val="28"/>
          <w:lang w:val="bg-BG"/>
        </w:rPr>
      </w:pPr>
      <w:r w:rsidRPr="00450A6E">
        <w:rPr>
          <w:sz w:val="28"/>
          <w:lang w:val="bg-BG"/>
        </w:rPr>
        <w:drawing>
          <wp:inline distT="0" distB="0" distL="0" distR="0" wp14:anchorId="65CC0E66" wp14:editId="3A6BCEAC">
            <wp:extent cx="5972810" cy="3115945"/>
            <wp:effectExtent l="76200" t="76200" r="142240" b="141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15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25EF" w:rsidRDefault="00B025EF" w:rsidP="002827CD">
      <w:pPr>
        <w:jc w:val="center"/>
        <w:rPr>
          <w:sz w:val="28"/>
          <w:lang w:val="bg-BG"/>
        </w:rPr>
      </w:pPr>
    </w:p>
    <w:p w:rsidR="00F70EBC" w:rsidRDefault="00F70EBC" w:rsidP="00F70EBC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lastRenderedPageBreak/>
        <w:t>3</w:t>
      </w:r>
      <w:r>
        <w:rPr>
          <w:i/>
          <w:sz w:val="44"/>
          <w:u w:val="single"/>
        </w:rPr>
        <w:t>. Analysis of FPM* P</w:t>
      </w:r>
      <w:r>
        <w:rPr>
          <w:i/>
          <w:sz w:val="44"/>
          <w:u w:val="single"/>
        </w:rPr>
        <w:t>2.5</w:t>
      </w:r>
      <w:r>
        <w:rPr>
          <w:i/>
          <w:sz w:val="44"/>
          <w:u w:val="single"/>
        </w:rPr>
        <w:t xml:space="preserve"> index for February 2023</w:t>
      </w:r>
    </w:p>
    <w:p w:rsidR="00F70EBC" w:rsidRDefault="00F70EBC" w:rsidP="00B025EF">
      <w:pPr>
        <w:ind w:firstLine="720"/>
        <w:jc w:val="both"/>
        <w:rPr>
          <w:sz w:val="28"/>
        </w:rPr>
      </w:pPr>
    </w:p>
    <w:p w:rsidR="00B025EF" w:rsidRDefault="00B025EF" w:rsidP="00B025EF">
      <w:pPr>
        <w:ind w:firstLine="720"/>
        <w:jc w:val="both"/>
        <w:rPr>
          <w:sz w:val="28"/>
          <w:lang w:val="bg-BG"/>
        </w:rPr>
      </w:pPr>
      <w:r>
        <w:rPr>
          <w:sz w:val="28"/>
        </w:rPr>
        <w:t xml:space="preserve">In Figure 3 we can see a </w:t>
      </w:r>
      <w:r w:rsidRPr="0051566E">
        <w:rPr>
          <w:b/>
          <w:sz w:val="28"/>
        </w:rPr>
        <w:t>histogram</w:t>
      </w:r>
      <w:r>
        <w:rPr>
          <w:sz w:val="28"/>
        </w:rPr>
        <w:t xml:space="preserve">, representing the P2.5 index FPM analysis for </w:t>
      </w:r>
      <w:r w:rsidRPr="0051566E">
        <w:rPr>
          <w:b/>
          <w:sz w:val="28"/>
        </w:rPr>
        <w:t>February 2023</w:t>
      </w:r>
      <w:r>
        <w:rPr>
          <w:sz w:val="28"/>
        </w:rPr>
        <w:t xml:space="preserve">. From the data we can see that </w:t>
      </w:r>
      <w:r w:rsidRPr="0051566E">
        <w:rPr>
          <w:b/>
          <w:sz w:val="28"/>
        </w:rPr>
        <w:t>for most of the month (20 days)</w:t>
      </w:r>
      <w:r>
        <w:rPr>
          <w:sz w:val="28"/>
        </w:rPr>
        <w:t xml:space="preserve"> the P2.5 index was very </w:t>
      </w:r>
      <w:r w:rsidRPr="0051566E">
        <w:rPr>
          <w:b/>
          <w:sz w:val="28"/>
        </w:rPr>
        <w:t>low</w:t>
      </w:r>
      <w:r>
        <w:rPr>
          <w:sz w:val="28"/>
        </w:rPr>
        <w:t xml:space="preserve"> – from 4</w:t>
      </w:r>
      <w:r w:rsidRPr="00F84F7C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to 10</w:t>
      </w:r>
      <w:r w:rsidRPr="00F84F7C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. </w:t>
      </w:r>
      <w:r w:rsidRPr="0021559A">
        <w:rPr>
          <w:b/>
          <w:sz w:val="28"/>
        </w:rPr>
        <w:t>For 7 days it was in the range</w:t>
      </w:r>
      <w:r>
        <w:rPr>
          <w:sz w:val="28"/>
        </w:rPr>
        <w:t xml:space="preserve"> of 12</w:t>
      </w:r>
      <w:r w:rsidRPr="00F84F7C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to 20</w:t>
      </w:r>
      <w:r w:rsidRPr="00F84F7C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and only </w:t>
      </w:r>
      <w:r w:rsidRPr="0021559A">
        <w:rPr>
          <w:b/>
          <w:sz w:val="28"/>
        </w:rPr>
        <w:t>one day</w:t>
      </w:r>
      <w:r>
        <w:rPr>
          <w:sz w:val="28"/>
        </w:rPr>
        <w:t xml:space="preserve"> (February 16</w:t>
      </w:r>
      <w:r w:rsidRPr="00CB42CC">
        <w:rPr>
          <w:sz w:val="28"/>
          <w:vertAlign w:val="superscript"/>
        </w:rPr>
        <w:t>th</w:t>
      </w:r>
      <w:r>
        <w:rPr>
          <w:sz w:val="28"/>
        </w:rPr>
        <w:t xml:space="preserve">) it was on the </w:t>
      </w:r>
      <w:r w:rsidRPr="0021559A">
        <w:rPr>
          <w:b/>
          <w:sz w:val="28"/>
        </w:rPr>
        <w:t>high</w:t>
      </w:r>
      <w:r>
        <w:rPr>
          <w:sz w:val="28"/>
        </w:rPr>
        <w:t xml:space="preserve"> </w:t>
      </w:r>
      <w:r w:rsidRPr="0021559A">
        <w:rPr>
          <w:b/>
          <w:sz w:val="28"/>
        </w:rPr>
        <w:t>side</w:t>
      </w:r>
      <w:r>
        <w:rPr>
          <w:sz w:val="28"/>
        </w:rPr>
        <w:t xml:space="preserve"> - 26</w:t>
      </w:r>
      <w:r w:rsidRPr="00CB42CC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>.</w:t>
      </w:r>
    </w:p>
    <w:p w:rsidR="00B025EF" w:rsidRDefault="00B025EF" w:rsidP="00B025EF">
      <w:pPr>
        <w:jc w:val="center"/>
        <w:rPr>
          <w:sz w:val="28"/>
          <w:lang w:val="bg-BG"/>
        </w:rPr>
      </w:pPr>
    </w:p>
    <w:p w:rsidR="00B025EF" w:rsidRPr="00C773F1" w:rsidRDefault="00B025EF" w:rsidP="00B025EF">
      <w:pPr>
        <w:jc w:val="center"/>
        <w:rPr>
          <w:i/>
          <w:sz w:val="24"/>
        </w:rPr>
      </w:pPr>
      <w:r w:rsidRPr="004D404A">
        <w:rPr>
          <w:i/>
          <w:sz w:val="24"/>
        </w:rPr>
        <w:t xml:space="preserve">Figure </w:t>
      </w:r>
      <w:r>
        <w:rPr>
          <w:i/>
          <w:sz w:val="24"/>
        </w:rPr>
        <w:t>3</w:t>
      </w:r>
      <w:r w:rsidRPr="004D404A">
        <w:rPr>
          <w:i/>
          <w:sz w:val="24"/>
        </w:rPr>
        <w:t>. FPM Histogram (P</w:t>
      </w:r>
      <w:r>
        <w:rPr>
          <w:i/>
          <w:sz w:val="24"/>
        </w:rPr>
        <w:t xml:space="preserve">2.5 </w:t>
      </w:r>
      <w:r w:rsidRPr="004D404A">
        <w:rPr>
          <w:i/>
          <w:sz w:val="24"/>
        </w:rPr>
        <w:t>index)</w:t>
      </w:r>
      <w:r w:rsidRPr="00C773F1">
        <w:rPr>
          <w:i/>
          <w:sz w:val="24"/>
        </w:rPr>
        <w:t xml:space="preserve"> </w:t>
      </w:r>
      <w:r>
        <w:rPr>
          <w:i/>
          <w:sz w:val="24"/>
        </w:rPr>
        <w:t>for February 2023</w:t>
      </w:r>
    </w:p>
    <w:p w:rsidR="000B4DB2" w:rsidRDefault="00B025EF" w:rsidP="00F63CCE">
      <w:pPr>
        <w:jc w:val="center"/>
        <w:rPr>
          <w:sz w:val="28"/>
          <w:lang w:val="bg-BG"/>
        </w:rPr>
      </w:pPr>
      <w:r w:rsidRPr="00C773F1">
        <w:rPr>
          <w:sz w:val="28"/>
          <w:lang w:val="bg-BG"/>
        </w:rPr>
        <w:drawing>
          <wp:inline distT="0" distB="0" distL="0" distR="0" wp14:anchorId="2C51B778" wp14:editId="55F83DD9">
            <wp:extent cx="4463308" cy="3299792"/>
            <wp:effectExtent l="76200" t="76200" r="12827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771" cy="3307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4DB2" w:rsidRDefault="000B4DB2" w:rsidP="00643B6D">
      <w:pPr>
        <w:rPr>
          <w:sz w:val="28"/>
          <w:lang w:val="bg-BG"/>
        </w:rPr>
      </w:pPr>
    </w:p>
    <w:p w:rsidR="00B025EF" w:rsidRPr="00CB42CC" w:rsidRDefault="00B025EF" w:rsidP="00B025EF">
      <w:pPr>
        <w:jc w:val="center"/>
        <w:rPr>
          <w:i/>
          <w:sz w:val="24"/>
        </w:rPr>
      </w:pPr>
      <w:r>
        <w:rPr>
          <w:i/>
          <w:sz w:val="24"/>
        </w:rPr>
        <w:t>Figure</w:t>
      </w:r>
      <w:r w:rsidRPr="00934266">
        <w:rPr>
          <w:i/>
          <w:sz w:val="24"/>
          <w:lang w:val="bg-BG"/>
        </w:rPr>
        <w:t xml:space="preserve"> </w:t>
      </w:r>
      <w:r>
        <w:rPr>
          <w:i/>
          <w:sz w:val="24"/>
        </w:rPr>
        <w:t>4</w:t>
      </w:r>
      <w:r w:rsidRPr="00934266">
        <w:rPr>
          <w:i/>
          <w:sz w:val="24"/>
          <w:lang w:val="bg-BG"/>
        </w:rPr>
        <w:t xml:space="preserve">. Distribution characteristics </w:t>
      </w:r>
      <w:r>
        <w:rPr>
          <w:i/>
          <w:sz w:val="24"/>
        </w:rPr>
        <w:t>FPM data (P2.5 index) for February 2023</w:t>
      </w:r>
    </w:p>
    <w:p w:rsidR="00F02ACC" w:rsidRDefault="00B025EF" w:rsidP="00F63CCE">
      <w:pPr>
        <w:jc w:val="center"/>
        <w:rPr>
          <w:sz w:val="28"/>
          <w:lang w:val="bg-BG"/>
        </w:rPr>
      </w:pPr>
      <w:r w:rsidRPr="00CB42CC">
        <w:rPr>
          <w:sz w:val="28"/>
          <w:lang w:val="bg-BG"/>
        </w:rPr>
        <w:drawing>
          <wp:inline distT="0" distB="0" distL="0" distR="0" wp14:anchorId="2F69A412" wp14:editId="02C81225">
            <wp:extent cx="3391373" cy="981212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812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B7B" w:rsidRPr="001165DD" w:rsidRDefault="00496B7B" w:rsidP="00496B7B">
      <w:pPr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In Figure </w:t>
      </w:r>
      <w:r>
        <w:rPr>
          <w:sz w:val="28"/>
        </w:rPr>
        <w:t xml:space="preserve">5 </w:t>
      </w:r>
      <w:r>
        <w:rPr>
          <w:sz w:val="28"/>
        </w:rPr>
        <w:t xml:space="preserve">we can see a </w:t>
      </w:r>
      <w:r w:rsidRPr="0051566E">
        <w:rPr>
          <w:b/>
          <w:sz w:val="28"/>
        </w:rPr>
        <w:t>control chart</w:t>
      </w:r>
      <w:r>
        <w:rPr>
          <w:sz w:val="28"/>
        </w:rPr>
        <w:t xml:space="preserve"> for the P</w:t>
      </w:r>
      <w:r>
        <w:rPr>
          <w:sz w:val="28"/>
        </w:rPr>
        <w:t xml:space="preserve">2.5 </w:t>
      </w:r>
      <w:r>
        <w:rPr>
          <w:sz w:val="28"/>
        </w:rPr>
        <w:t>FPM index in F</w:t>
      </w:r>
      <w:r w:rsidRPr="0051566E">
        <w:rPr>
          <w:b/>
          <w:sz w:val="28"/>
        </w:rPr>
        <w:t>ebruary 2023</w:t>
      </w:r>
      <w:r>
        <w:rPr>
          <w:sz w:val="28"/>
        </w:rPr>
        <w:t xml:space="preserve">. It can be observed that the process is </w:t>
      </w:r>
      <w:r w:rsidRPr="0051566E">
        <w:rPr>
          <w:b/>
          <w:sz w:val="28"/>
        </w:rPr>
        <w:t>out of control</w:t>
      </w:r>
      <w:r>
        <w:rPr>
          <w:sz w:val="28"/>
        </w:rPr>
        <w:t xml:space="preserve"> – we have </w:t>
      </w:r>
      <w:r>
        <w:rPr>
          <w:sz w:val="28"/>
        </w:rPr>
        <w:t xml:space="preserve">1 </w:t>
      </w:r>
      <w:r w:rsidR="00115343">
        <w:rPr>
          <w:sz w:val="28"/>
        </w:rPr>
        <w:t xml:space="preserve">observation </w:t>
      </w:r>
      <w:r>
        <w:rPr>
          <w:sz w:val="28"/>
        </w:rPr>
        <w:t xml:space="preserve">that </w:t>
      </w:r>
      <w:r w:rsidR="00C01BBA">
        <w:rPr>
          <w:sz w:val="28"/>
        </w:rPr>
        <w:t>is</w:t>
      </w:r>
      <w:r>
        <w:rPr>
          <w:sz w:val="28"/>
        </w:rPr>
        <w:t xml:space="preserve"> </w:t>
      </w:r>
      <w:r w:rsidRPr="0051566E">
        <w:rPr>
          <w:b/>
          <w:sz w:val="28"/>
        </w:rPr>
        <w:t>outside the upper control limit</w:t>
      </w:r>
      <w:r w:rsidR="00C01BBA">
        <w:rPr>
          <w:sz w:val="28"/>
        </w:rPr>
        <w:t xml:space="preserve">, </w:t>
      </w:r>
      <w:r w:rsidR="008F4B53">
        <w:rPr>
          <w:sz w:val="28"/>
          <w:lang w:val="bg-BG"/>
        </w:rPr>
        <w:t>3</w:t>
      </w:r>
      <w:r w:rsidR="00C01BBA">
        <w:rPr>
          <w:sz w:val="28"/>
        </w:rPr>
        <w:t xml:space="preserve"> </w:t>
      </w:r>
      <w:r w:rsidR="00115343">
        <w:rPr>
          <w:sz w:val="28"/>
        </w:rPr>
        <w:t>observation</w:t>
      </w:r>
      <w:r w:rsidR="00115343">
        <w:rPr>
          <w:sz w:val="28"/>
        </w:rPr>
        <w:t xml:space="preserve">s </w:t>
      </w:r>
      <w:r w:rsidR="00077F92" w:rsidRPr="0051566E">
        <w:rPr>
          <w:b/>
          <w:sz w:val="28"/>
        </w:rPr>
        <w:t>outside the two sigma limit</w:t>
      </w:r>
      <w:r w:rsidR="00077F92">
        <w:rPr>
          <w:sz w:val="28"/>
        </w:rPr>
        <w:t xml:space="preserve"> </w:t>
      </w:r>
      <w:r>
        <w:rPr>
          <w:sz w:val="28"/>
        </w:rPr>
        <w:t xml:space="preserve">and </w:t>
      </w:r>
      <w:r w:rsidR="00C01BBA">
        <w:rPr>
          <w:sz w:val="28"/>
        </w:rPr>
        <w:t>3</w:t>
      </w:r>
      <w:r>
        <w:rPr>
          <w:sz w:val="28"/>
        </w:rPr>
        <w:t xml:space="preserve"> </w:t>
      </w:r>
      <w:r w:rsidR="004C154D">
        <w:rPr>
          <w:sz w:val="28"/>
        </w:rPr>
        <w:t xml:space="preserve">consecutive </w:t>
      </w:r>
      <w:r w:rsidR="00115343">
        <w:rPr>
          <w:sz w:val="28"/>
        </w:rPr>
        <w:t>observation</w:t>
      </w:r>
      <w:r w:rsidR="00115343">
        <w:rPr>
          <w:sz w:val="28"/>
        </w:rPr>
        <w:t xml:space="preserve">s </w:t>
      </w:r>
      <w:r>
        <w:rPr>
          <w:sz w:val="28"/>
        </w:rPr>
        <w:t xml:space="preserve">that are </w:t>
      </w:r>
      <w:r w:rsidRPr="0051566E">
        <w:rPr>
          <w:b/>
          <w:sz w:val="28"/>
        </w:rPr>
        <w:t>outside the one sigma limit</w:t>
      </w:r>
      <w:r w:rsidR="00C32510">
        <w:rPr>
          <w:sz w:val="28"/>
        </w:rPr>
        <w:t xml:space="preserve"> </w:t>
      </w:r>
      <w:r w:rsidR="00C32510" w:rsidRPr="0051566E">
        <w:rPr>
          <w:b/>
          <w:sz w:val="28"/>
        </w:rPr>
        <w:t>(3 times)</w:t>
      </w:r>
      <w:r w:rsidRPr="0051566E">
        <w:rPr>
          <w:b/>
          <w:sz w:val="28"/>
        </w:rPr>
        <w:t>.</w:t>
      </w:r>
    </w:p>
    <w:p w:rsidR="00B025EF" w:rsidRDefault="00B025EF" w:rsidP="008225C0">
      <w:pPr>
        <w:rPr>
          <w:sz w:val="28"/>
          <w:lang w:val="bg-BG"/>
        </w:rPr>
      </w:pPr>
    </w:p>
    <w:p w:rsidR="008225C0" w:rsidRPr="008225C0" w:rsidRDefault="008225C0" w:rsidP="008225C0">
      <w:pPr>
        <w:jc w:val="center"/>
        <w:rPr>
          <w:i/>
          <w:sz w:val="24"/>
        </w:rPr>
      </w:pPr>
      <w:r>
        <w:rPr>
          <w:i/>
          <w:sz w:val="24"/>
        </w:rPr>
        <w:t xml:space="preserve">Figure </w:t>
      </w:r>
      <w:r>
        <w:rPr>
          <w:i/>
          <w:sz w:val="24"/>
        </w:rPr>
        <w:t>5</w:t>
      </w:r>
      <w:r w:rsidRPr="00934266">
        <w:rPr>
          <w:i/>
          <w:sz w:val="24"/>
          <w:lang w:val="bg-BG"/>
        </w:rPr>
        <w:t xml:space="preserve">. </w:t>
      </w:r>
      <w:r>
        <w:rPr>
          <w:i/>
          <w:sz w:val="24"/>
        </w:rPr>
        <w:t xml:space="preserve">Control chart for FPM </w:t>
      </w:r>
      <w:r w:rsidRPr="004D404A">
        <w:rPr>
          <w:i/>
          <w:sz w:val="24"/>
        </w:rPr>
        <w:t>P</w:t>
      </w:r>
      <w:r>
        <w:rPr>
          <w:i/>
          <w:sz w:val="24"/>
        </w:rPr>
        <w:t>2.5</w:t>
      </w:r>
      <w:r w:rsidRPr="004D404A">
        <w:rPr>
          <w:i/>
          <w:sz w:val="24"/>
        </w:rPr>
        <w:t xml:space="preserve"> index</w:t>
      </w:r>
      <w:r>
        <w:rPr>
          <w:i/>
          <w:sz w:val="24"/>
        </w:rPr>
        <w:t xml:space="preserve"> for February 2023</w:t>
      </w:r>
    </w:p>
    <w:p w:rsidR="008225C0" w:rsidRDefault="008225C0" w:rsidP="002827CD">
      <w:pPr>
        <w:jc w:val="center"/>
        <w:rPr>
          <w:sz w:val="28"/>
          <w:lang w:val="bg-BG"/>
        </w:rPr>
      </w:pPr>
      <w:r w:rsidRPr="008225C0">
        <w:rPr>
          <w:sz w:val="28"/>
          <w:lang w:val="bg-BG"/>
        </w:rPr>
        <w:drawing>
          <wp:inline distT="0" distB="0" distL="0" distR="0" wp14:anchorId="3A5EE5AF" wp14:editId="67D5EC45">
            <wp:extent cx="5972810" cy="3190875"/>
            <wp:effectExtent l="95250" t="95250" r="10414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0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32181" w:rsidRDefault="00B32181" w:rsidP="002827CD">
      <w:pPr>
        <w:jc w:val="center"/>
        <w:rPr>
          <w:sz w:val="28"/>
          <w:lang w:val="bg-BG"/>
        </w:rPr>
      </w:pPr>
    </w:p>
    <w:p w:rsidR="00F02ACC" w:rsidRDefault="00F02ACC" w:rsidP="002827CD">
      <w:pPr>
        <w:jc w:val="center"/>
        <w:rPr>
          <w:sz w:val="28"/>
          <w:lang w:val="bg-BG"/>
        </w:rPr>
      </w:pPr>
    </w:p>
    <w:p w:rsidR="000B4DB2" w:rsidRDefault="000B4DB2" w:rsidP="002827CD">
      <w:pPr>
        <w:jc w:val="center"/>
        <w:rPr>
          <w:sz w:val="28"/>
          <w:lang w:val="bg-BG"/>
        </w:rPr>
      </w:pPr>
    </w:p>
    <w:p w:rsidR="00F63CCE" w:rsidRDefault="00F63CCE" w:rsidP="002827CD">
      <w:pPr>
        <w:jc w:val="center"/>
        <w:rPr>
          <w:sz w:val="28"/>
          <w:lang w:val="bg-BG"/>
        </w:rPr>
      </w:pPr>
    </w:p>
    <w:p w:rsidR="00F63CCE" w:rsidRDefault="00F63CCE" w:rsidP="002827CD">
      <w:pPr>
        <w:jc w:val="center"/>
        <w:rPr>
          <w:sz w:val="28"/>
          <w:lang w:val="bg-BG"/>
        </w:rPr>
      </w:pPr>
    </w:p>
    <w:p w:rsidR="00F63CCE" w:rsidRDefault="00F63CCE" w:rsidP="002827CD">
      <w:pPr>
        <w:jc w:val="center"/>
        <w:rPr>
          <w:sz w:val="28"/>
          <w:lang w:val="bg-BG"/>
        </w:rPr>
      </w:pPr>
    </w:p>
    <w:p w:rsidR="00F63CCE" w:rsidRDefault="00F63CCE" w:rsidP="002827CD">
      <w:pPr>
        <w:jc w:val="center"/>
        <w:rPr>
          <w:sz w:val="28"/>
          <w:lang w:val="bg-BG"/>
        </w:rPr>
      </w:pPr>
    </w:p>
    <w:p w:rsidR="00F63CCE" w:rsidRDefault="00F63CCE" w:rsidP="002827CD">
      <w:pPr>
        <w:jc w:val="center"/>
        <w:rPr>
          <w:sz w:val="28"/>
          <w:lang w:val="bg-BG"/>
        </w:rPr>
      </w:pPr>
    </w:p>
    <w:p w:rsidR="00F63CCE" w:rsidRDefault="00F63CCE" w:rsidP="002827CD">
      <w:pPr>
        <w:jc w:val="center"/>
        <w:rPr>
          <w:sz w:val="28"/>
          <w:lang w:val="bg-BG"/>
        </w:rPr>
      </w:pPr>
    </w:p>
    <w:p w:rsidR="00B32181" w:rsidRDefault="00B32181" w:rsidP="00B32181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lastRenderedPageBreak/>
        <w:t>4</w:t>
      </w:r>
      <w:r>
        <w:rPr>
          <w:i/>
          <w:sz w:val="44"/>
          <w:u w:val="single"/>
        </w:rPr>
        <w:t>. Analysis of FPM P10 index for February 202</w:t>
      </w:r>
      <w:r>
        <w:rPr>
          <w:i/>
          <w:sz w:val="44"/>
          <w:u w:val="single"/>
        </w:rPr>
        <w:t>4</w:t>
      </w:r>
    </w:p>
    <w:p w:rsidR="00F02ACC" w:rsidRDefault="00F02ACC" w:rsidP="00B32181">
      <w:pPr>
        <w:jc w:val="center"/>
        <w:rPr>
          <w:i/>
          <w:sz w:val="44"/>
          <w:u w:val="single"/>
        </w:rPr>
      </w:pPr>
    </w:p>
    <w:p w:rsidR="00ED78CD" w:rsidRDefault="00F02ACC" w:rsidP="00BD5339">
      <w:pPr>
        <w:ind w:firstLine="720"/>
        <w:jc w:val="both"/>
        <w:rPr>
          <w:sz w:val="28"/>
        </w:rPr>
      </w:pPr>
      <w:r>
        <w:rPr>
          <w:sz w:val="28"/>
        </w:rPr>
        <w:t xml:space="preserve">In Figure </w:t>
      </w:r>
      <w:r>
        <w:rPr>
          <w:sz w:val="28"/>
        </w:rPr>
        <w:t>6</w:t>
      </w:r>
      <w:r>
        <w:rPr>
          <w:sz w:val="28"/>
        </w:rPr>
        <w:t xml:space="preserve"> we can see a </w:t>
      </w:r>
      <w:r w:rsidRPr="0051566E">
        <w:rPr>
          <w:b/>
          <w:sz w:val="28"/>
        </w:rPr>
        <w:t>histogram</w:t>
      </w:r>
      <w:r>
        <w:rPr>
          <w:sz w:val="28"/>
        </w:rPr>
        <w:t xml:space="preserve">, representing the </w:t>
      </w:r>
      <w:r>
        <w:rPr>
          <w:sz w:val="28"/>
        </w:rPr>
        <w:t>P10</w:t>
      </w:r>
      <w:r>
        <w:rPr>
          <w:sz w:val="28"/>
        </w:rPr>
        <w:t xml:space="preserve"> index FPM analysis for </w:t>
      </w:r>
      <w:r w:rsidRPr="0051566E">
        <w:rPr>
          <w:b/>
          <w:sz w:val="28"/>
        </w:rPr>
        <w:t>February 202</w:t>
      </w:r>
      <w:r w:rsidRPr="0051566E">
        <w:rPr>
          <w:b/>
          <w:sz w:val="28"/>
        </w:rPr>
        <w:t>4</w:t>
      </w:r>
      <w:r>
        <w:rPr>
          <w:sz w:val="28"/>
        </w:rPr>
        <w:t xml:space="preserve">. From the data we can see that </w:t>
      </w:r>
      <w:r w:rsidRPr="0051566E">
        <w:rPr>
          <w:b/>
          <w:sz w:val="28"/>
        </w:rPr>
        <w:t xml:space="preserve">for </w:t>
      </w:r>
      <w:r w:rsidR="00BD5339" w:rsidRPr="0051566E">
        <w:rPr>
          <w:b/>
          <w:sz w:val="28"/>
        </w:rPr>
        <w:t>8</w:t>
      </w:r>
      <w:r w:rsidR="00ED78CD" w:rsidRPr="0051566E">
        <w:rPr>
          <w:b/>
          <w:sz w:val="28"/>
        </w:rPr>
        <w:t xml:space="preserve"> days the P10 index was low</w:t>
      </w:r>
      <w:r w:rsidR="00ED78CD">
        <w:rPr>
          <w:sz w:val="28"/>
        </w:rPr>
        <w:t xml:space="preserve"> – from 4</w:t>
      </w:r>
      <w:r w:rsidR="00ED78CD" w:rsidRPr="00ED78CD">
        <w:rPr>
          <w:sz w:val="28"/>
        </w:rPr>
        <w:t xml:space="preserve"> </w:t>
      </w:r>
      <w:r w:rsidR="00ED78CD" w:rsidRPr="00C10496">
        <w:rPr>
          <w:sz w:val="28"/>
        </w:rPr>
        <w:t>µ</w:t>
      </w:r>
      <w:r w:rsidR="00ED78CD">
        <w:rPr>
          <w:sz w:val="28"/>
        </w:rPr>
        <w:t>g/</w:t>
      </w:r>
      <w:r w:rsidR="00ED78CD" w:rsidRPr="00C10496">
        <w:rPr>
          <w:sz w:val="28"/>
        </w:rPr>
        <w:t>m³</w:t>
      </w:r>
      <w:r w:rsidR="00ED78CD">
        <w:rPr>
          <w:sz w:val="28"/>
        </w:rPr>
        <w:t xml:space="preserve"> to </w:t>
      </w:r>
      <w:r w:rsidR="00BD5339">
        <w:rPr>
          <w:sz w:val="28"/>
        </w:rPr>
        <w:t>16</w:t>
      </w:r>
      <w:r w:rsidR="00ED78CD" w:rsidRPr="00ED78CD">
        <w:rPr>
          <w:sz w:val="28"/>
        </w:rPr>
        <w:t xml:space="preserve"> </w:t>
      </w:r>
      <w:r w:rsidR="00ED78CD" w:rsidRPr="00C10496">
        <w:rPr>
          <w:sz w:val="28"/>
        </w:rPr>
        <w:t>µ</w:t>
      </w:r>
      <w:r w:rsidR="00ED78CD">
        <w:rPr>
          <w:sz w:val="28"/>
        </w:rPr>
        <w:t>g/</w:t>
      </w:r>
      <w:r w:rsidR="00ED78CD" w:rsidRPr="00C10496">
        <w:rPr>
          <w:sz w:val="28"/>
        </w:rPr>
        <w:t>m³</w:t>
      </w:r>
      <w:r w:rsidR="00ED78CD">
        <w:rPr>
          <w:sz w:val="28"/>
        </w:rPr>
        <w:t xml:space="preserve">. </w:t>
      </w:r>
      <w:r w:rsidR="00ED78CD" w:rsidRPr="0051566E">
        <w:rPr>
          <w:b/>
          <w:sz w:val="28"/>
        </w:rPr>
        <w:t xml:space="preserve">For </w:t>
      </w:r>
      <w:r w:rsidR="00AC28D7" w:rsidRPr="0051566E">
        <w:rPr>
          <w:b/>
          <w:sz w:val="28"/>
        </w:rPr>
        <w:t>14</w:t>
      </w:r>
      <w:r w:rsidR="00ED78CD" w:rsidRPr="0051566E">
        <w:rPr>
          <w:b/>
          <w:sz w:val="28"/>
        </w:rPr>
        <w:t xml:space="preserve"> days it was around the </w:t>
      </w:r>
      <w:r w:rsidR="00AC28D7" w:rsidRPr="0051566E">
        <w:rPr>
          <w:b/>
          <w:sz w:val="28"/>
        </w:rPr>
        <w:t>mean</w:t>
      </w:r>
      <w:r w:rsidR="00ED78CD">
        <w:rPr>
          <w:sz w:val="28"/>
        </w:rPr>
        <w:t xml:space="preserve"> </w:t>
      </w:r>
      <w:r w:rsidR="00AC28D7">
        <w:rPr>
          <w:sz w:val="28"/>
        </w:rPr>
        <w:t>–</w:t>
      </w:r>
      <w:r w:rsidR="00ED78CD">
        <w:rPr>
          <w:sz w:val="28"/>
        </w:rPr>
        <w:t xml:space="preserve"> </w:t>
      </w:r>
      <w:r w:rsidR="00AC28D7">
        <w:rPr>
          <w:sz w:val="28"/>
        </w:rPr>
        <w:t>16</w:t>
      </w:r>
      <w:r w:rsidR="00AC28D7" w:rsidRPr="00AC28D7">
        <w:rPr>
          <w:sz w:val="28"/>
        </w:rPr>
        <w:t xml:space="preserve"> </w:t>
      </w:r>
      <w:r w:rsidR="00AC28D7" w:rsidRPr="00C10496">
        <w:rPr>
          <w:sz w:val="28"/>
        </w:rPr>
        <w:t>µ</w:t>
      </w:r>
      <w:r w:rsidR="00AC28D7">
        <w:rPr>
          <w:sz w:val="28"/>
        </w:rPr>
        <w:t>g/</w:t>
      </w:r>
      <w:r w:rsidR="00AC28D7" w:rsidRPr="00C10496">
        <w:rPr>
          <w:sz w:val="28"/>
        </w:rPr>
        <w:t>m³</w:t>
      </w:r>
      <w:r w:rsidR="00AC28D7">
        <w:rPr>
          <w:sz w:val="28"/>
        </w:rPr>
        <w:t xml:space="preserve"> to 27</w:t>
      </w:r>
      <w:r w:rsidR="00AC28D7" w:rsidRPr="00AC28D7">
        <w:rPr>
          <w:sz w:val="28"/>
        </w:rPr>
        <w:t xml:space="preserve"> </w:t>
      </w:r>
      <w:r w:rsidR="00AC28D7" w:rsidRPr="00C10496">
        <w:rPr>
          <w:sz w:val="28"/>
        </w:rPr>
        <w:t>µ</w:t>
      </w:r>
      <w:r w:rsidR="00AC28D7">
        <w:rPr>
          <w:sz w:val="28"/>
        </w:rPr>
        <w:t>g/</w:t>
      </w:r>
      <w:r w:rsidR="00AC28D7" w:rsidRPr="00C10496">
        <w:rPr>
          <w:sz w:val="28"/>
        </w:rPr>
        <w:t>m³</w:t>
      </w:r>
      <w:r w:rsidR="00BD5339">
        <w:rPr>
          <w:sz w:val="28"/>
        </w:rPr>
        <w:t xml:space="preserve"> and </w:t>
      </w:r>
      <w:r w:rsidR="00BD5339" w:rsidRPr="0051566E">
        <w:rPr>
          <w:b/>
          <w:sz w:val="28"/>
        </w:rPr>
        <w:t>for 7 days it was high</w:t>
      </w:r>
      <w:r w:rsidR="00BD5339">
        <w:rPr>
          <w:sz w:val="28"/>
        </w:rPr>
        <w:t xml:space="preserve"> – from 27</w:t>
      </w:r>
      <w:r w:rsidR="00BD5339" w:rsidRPr="00BD5339">
        <w:rPr>
          <w:sz w:val="28"/>
        </w:rPr>
        <w:t xml:space="preserve"> </w:t>
      </w:r>
      <w:r w:rsidR="00BD5339" w:rsidRPr="00C10496">
        <w:rPr>
          <w:sz w:val="28"/>
        </w:rPr>
        <w:t>µ</w:t>
      </w:r>
      <w:r w:rsidR="00BD5339">
        <w:rPr>
          <w:sz w:val="28"/>
        </w:rPr>
        <w:t>g/</w:t>
      </w:r>
      <w:r w:rsidR="00BD5339" w:rsidRPr="00C10496">
        <w:rPr>
          <w:sz w:val="28"/>
        </w:rPr>
        <w:t>m³</w:t>
      </w:r>
      <w:r w:rsidR="00BD5339">
        <w:rPr>
          <w:sz w:val="28"/>
        </w:rPr>
        <w:t xml:space="preserve"> to 47</w:t>
      </w:r>
      <w:r w:rsidR="00BD5339" w:rsidRPr="00BD5339">
        <w:rPr>
          <w:sz w:val="28"/>
        </w:rPr>
        <w:t xml:space="preserve"> </w:t>
      </w:r>
      <w:r w:rsidR="00BD5339" w:rsidRPr="00C10496">
        <w:rPr>
          <w:sz w:val="28"/>
        </w:rPr>
        <w:t>µ</w:t>
      </w:r>
      <w:r w:rsidR="00BD5339">
        <w:rPr>
          <w:sz w:val="28"/>
        </w:rPr>
        <w:t>g/</w:t>
      </w:r>
      <w:r w:rsidR="00BD5339" w:rsidRPr="00C10496">
        <w:rPr>
          <w:sz w:val="28"/>
        </w:rPr>
        <w:t>m³</w:t>
      </w:r>
      <w:r w:rsidR="00BD5339">
        <w:rPr>
          <w:sz w:val="28"/>
        </w:rPr>
        <w:t>.</w:t>
      </w:r>
    </w:p>
    <w:p w:rsidR="00BD5339" w:rsidRPr="00ED78CD" w:rsidRDefault="00BD5339" w:rsidP="00BD5339">
      <w:pPr>
        <w:ind w:firstLine="720"/>
        <w:jc w:val="both"/>
        <w:rPr>
          <w:sz w:val="28"/>
        </w:rPr>
      </w:pPr>
    </w:p>
    <w:p w:rsidR="00F02ACC" w:rsidRPr="00F02ACC" w:rsidRDefault="00F02ACC" w:rsidP="00F02ACC">
      <w:pPr>
        <w:jc w:val="center"/>
        <w:rPr>
          <w:i/>
          <w:sz w:val="24"/>
        </w:rPr>
      </w:pPr>
      <w:r w:rsidRPr="004D404A">
        <w:rPr>
          <w:i/>
          <w:sz w:val="24"/>
        </w:rPr>
        <w:t xml:space="preserve">Figure </w:t>
      </w:r>
      <w:r>
        <w:rPr>
          <w:i/>
          <w:sz w:val="24"/>
        </w:rPr>
        <w:t>6</w:t>
      </w:r>
      <w:r w:rsidRPr="004D404A">
        <w:rPr>
          <w:i/>
          <w:sz w:val="24"/>
        </w:rPr>
        <w:t>. FPM Histogram (P</w:t>
      </w:r>
      <w:r>
        <w:rPr>
          <w:i/>
          <w:sz w:val="24"/>
        </w:rPr>
        <w:t>10</w:t>
      </w:r>
      <w:r>
        <w:rPr>
          <w:i/>
          <w:sz w:val="24"/>
        </w:rPr>
        <w:t xml:space="preserve"> </w:t>
      </w:r>
      <w:r w:rsidRPr="004D404A">
        <w:rPr>
          <w:i/>
          <w:sz w:val="24"/>
        </w:rPr>
        <w:t>index)</w:t>
      </w:r>
      <w:r w:rsidRPr="00C773F1">
        <w:rPr>
          <w:i/>
          <w:sz w:val="24"/>
        </w:rPr>
        <w:t xml:space="preserve"> </w:t>
      </w:r>
      <w:r>
        <w:rPr>
          <w:i/>
          <w:sz w:val="24"/>
        </w:rPr>
        <w:t>for February 202</w:t>
      </w:r>
      <w:r>
        <w:rPr>
          <w:i/>
          <w:sz w:val="24"/>
        </w:rPr>
        <w:t>4</w:t>
      </w:r>
    </w:p>
    <w:p w:rsidR="00B32181" w:rsidRDefault="00F02ACC" w:rsidP="00F02ACC">
      <w:pPr>
        <w:jc w:val="center"/>
        <w:rPr>
          <w:sz w:val="28"/>
          <w:lang w:val="bg-BG"/>
        </w:rPr>
      </w:pPr>
      <w:r w:rsidRPr="00F02ACC">
        <w:rPr>
          <w:sz w:val="28"/>
          <w:lang w:val="bg-BG"/>
        </w:rPr>
        <w:drawing>
          <wp:inline distT="0" distB="0" distL="0" distR="0" wp14:anchorId="7BBC1BD8" wp14:editId="44C1ED87">
            <wp:extent cx="4656754" cy="3546282"/>
            <wp:effectExtent l="95250" t="95250" r="86995" b="927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049" cy="355640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B4DB2" w:rsidRDefault="000B4DB2" w:rsidP="00F02ACC">
      <w:pPr>
        <w:jc w:val="center"/>
        <w:rPr>
          <w:sz w:val="28"/>
          <w:lang w:val="bg-BG"/>
        </w:rPr>
      </w:pPr>
    </w:p>
    <w:p w:rsidR="000F4EEC" w:rsidRDefault="000F4EEC" w:rsidP="000B4DB2">
      <w:pPr>
        <w:jc w:val="center"/>
        <w:rPr>
          <w:i/>
          <w:sz w:val="24"/>
        </w:rPr>
      </w:pPr>
    </w:p>
    <w:p w:rsidR="000F4EEC" w:rsidRDefault="000F4EEC" w:rsidP="000B4DB2">
      <w:pPr>
        <w:jc w:val="center"/>
        <w:rPr>
          <w:i/>
          <w:sz w:val="24"/>
        </w:rPr>
      </w:pPr>
    </w:p>
    <w:p w:rsidR="000F4EEC" w:rsidRDefault="000F4EEC" w:rsidP="000B4DB2">
      <w:pPr>
        <w:jc w:val="center"/>
        <w:rPr>
          <w:i/>
          <w:sz w:val="24"/>
        </w:rPr>
      </w:pPr>
    </w:p>
    <w:p w:rsidR="000F4EEC" w:rsidRDefault="000F4EEC" w:rsidP="000B4DB2">
      <w:pPr>
        <w:jc w:val="center"/>
        <w:rPr>
          <w:i/>
          <w:sz w:val="24"/>
        </w:rPr>
      </w:pPr>
    </w:p>
    <w:p w:rsidR="000B4DB2" w:rsidRPr="000B4DB2" w:rsidRDefault="000B4DB2" w:rsidP="000B4DB2">
      <w:pPr>
        <w:jc w:val="center"/>
        <w:rPr>
          <w:i/>
          <w:sz w:val="24"/>
        </w:rPr>
      </w:pPr>
      <w:r>
        <w:rPr>
          <w:i/>
          <w:sz w:val="24"/>
        </w:rPr>
        <w:lastRenderedPageBreak/>
        <w:t>Figure</w:t>
      </w:r>
      <w:r w:rsidRPr="00934266">
        <w:rPr>
          <w:i/>
          <w:sz w:val="24"/>
          <w:lang w:val="bg-BG"/>
        </w:rPr>
        <w:t xml:space="preserve"> </w:t>
      </w:r>
      <w:r>
        <w:rPr>
          <w:i/>
          <w:sz w:val="24"/>
        </w:rPr>
        <w:t>7</w:t>
      </w:r>
      <w:r w:rsidRPr="00934266">
        <w:rPr>
          <w:i/>
          <w:sz w:val="24"/>
          <w:lang w:val="bg-BG"/>
        </w:rPr>
        <w:t xml:space="preserve">. Distribution characteristics </w:t>
      </w:r>
      <w:r>
        <w:rPr>
          <w:i/>
          <w:sz w:val="24"/>
        </w:rPr>
        <w:t>FPM data (</w:t>
      </w:r>
      <w:r>
        <w:rPr>
          <w:i/>
          <w:sz w:val="24"/>
        </w:rPr>
        <w:t>P10</w:t>
      </w:r>
      <w:r>
        <w:rPr>
          <w:i/>
          <w:sz w:val="24"/>
        </w:rPr>
        <w:t xml:space="preserve"> index) </w:t>
      </w:r>
      <w:r>
        <w:rPr>
          <w:i/>
          <w:sz w:val="24"/>
        </w:rPr>
        <w:t>for February 2024</w:t>
      </w:r>
    </w:p>
    <w:p w:rsidR="000B4DB2" w:rsidRDefault="000B4DB2" w:rsidP="00F02ACC">
      <w:pPr>
        <w:jc w:val="center"/>
        <w:rPr>
          <w:sz w:val="28"/>
          <w:lang w:val="bg-BG"/>
        </w:rPr>
      </w:pPr>
      <w:r w:rsidRPr="000B4DB2">
        <w:rPr>
          <w:sz w:val="28"/>
          <w:lang w:val="bg-BG"/>
        </w:rPr>
        <w:drawing>
          <wp:inline distT="0" distB="0" distL="0" distR="0" wp14:anchorId="3FC03DC4" wp14:editId="3DCB1B09">
            <wp:extent cx="3315163" cy="914528"/>
            <wp:effectExtent l="95250" t="95250" r="9525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14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F4EEC" w:rsidRDefault="000F4EEC" w:rsidP="00F02ACC">
      <w:pPr>
        <w:jc w:val="center"/>
        <w:rPr>
          <w:sz w:val="28"/>
          <w:lang w:val="bg-BG"/>
        </w:rPr>
      </w:pPr>
    </w:p>
    <w:p w:rsidR="0057300E" w:rsidRDefault="0057300E" w:rsidP="00961923">
      <w:pPr>
        <w:ind w:firstLine="720"/>
        <w:jc w:val="both"/>
        <w:rPr>
          <w:sz w:val="28"/>
        </w:rPr>
      </w:pPr>
      <w:r>
        <w:rPr>
          <w:sz w:val="28"/>
        </w:rPr>
        <w:t xml:space="preserve">In Figure </w:t>
      </w:r>
      <w:r>
        <w:rPr>
          <w:sz w:val="28"/>
        </w:rPr>
        <w:t>8</w:t>
      </w:r>
      <w:r>
        <w:rPr>
          <w:sz w:val="28"/>
        </w:rPr>
        <w:t xml:space="preserve"> we can see a </w:t>
      </w:r>
      <w:r w:rsidRPr="0051566E">
        <w:rPr>
          <w:b/>
          <w:sz w:val="28"/>
        </w:rPr>
        <w:t>control chart</w:t>
      </w:r>
      <w:r w:rsidR="00961923">
        <w:rPr>
          <w:sz w:val="28"/>
        </w:rPr>
        <w:t xml:space="preserve"> for the P10 index for </w:t>
      </w:r>
      <w:r w:rsidR="00961923" w:rsidRPr="0051566E">
        <w:rPr>
          <w:b/>
          <w:sz w:val="28"/>
        </w:rPr>
        <w:t>February 2024</w:t>
      </w:r>
      <w:r w:rsidR="00961923">
        <w:rPr>
          <w:sz w:val="28"/>
        </w:rPr>
        <w:t xml:space="preserve">. </w:t>
      </w:r>
      <w:r w:rsidR="00961923">
        <w:rPr>
          <w:sz w:val="28"/>
        </w:rPr>
        <w:t xml:space="preserve">It can be observed that the process is </w:t>
      </w:r>
      <w:r w:rsidR="00961923" w:rsidRPr="0051566E">
        <w:rPr>
          <w:b/>
          <w:sz w:val="28"/>
        </w:rPr>
        <w:t>out of control</w:t>
      </w:r>
      <w:r w:rsidR="00961923">
        <w:rPr>
          <w:sz w:val="28"/>
        </w:rPr>
        <w:t xml:space="preserve"> – we have 1 </w:t>
      </w:r>
      <w:r w:rsidR="00115343">
        <w:rPr>
          <w:sz w:val="28"/>
        </w:rPr>
        <w:t>observation</w:t>
      </w:r>
      <w:r w:rsidR="00961923">
        <w:rPr>
          <w:sz w:val="28"/>
        </w:rPr>
        <w:t xml:space="preserve"> that is </w:t>
      </w:r>
      <w:r w:rsidR="00961923" w:rsidRPr="0051566E">
        <w:rPr>
          <w:b/>
          <w:sz w:val="28"/>
        </w:rPr>
        <w:t>outside the upper control limit</w:t>
      </w:r>
      <w:r w:rsidR="00EA6FE4">
        <w:rPr>
          <w:sz w:val="28"/>
        </w:rPr>
        <w:t xml:space="preserve"> and </w:t>
      </w:r>
      <w:r w:rsidR="00961923">
        <w:rPr>
          <w:sz w:val="28"/>
          <w:lang w:val="bg-BG"/>
        </w:rPr>
        <w:t>3</w:t>
      </w:r>
      <w:r w:rsidR="00961923">
        <w:rPr>
          <w:sz w:val="28"/>
        </w:rPr>
        <w:t xml:space="preserve"> </w:t>
      </w:r>
      <w:r w:rsidR="00115343">
        <w:rPr>
          <w:sz w:val="28"/>
        </w:rPr>
        <w:t>observation</w:t>
      </w:r>
      <w:r w:rsidR="00115343">
        <w:rPr>
          <w:sz w:val="28"/>
        </w:rPr>
        <w:t xml:space="preserve">s </w:t>
      </w:r>
      <w:r w:rsidR="00EA6FE4" w:rsidRPr="0051566E">
        <w:rPr>
          <w:b/>
          <w:sz w:val="28"/>
        </w:rPr>
        <w:t>outside the two sigma limit.</w:t>
      </w:r>
    </w:p>
    <w:p w:rsidR="00961923" w:rsidRDefault="00961923" w:rsidP="0057300E">
      <w:pPr>
        <w:ind w:firstLine="720"/>
        <w:jc w:val="both"/>
        <w:rPr>
          <w:sz w:val="28"/>
        </w:rPr>
      </w:pPr>
    </w:p>
    <w:p w:rsidR="00961923" w:rsidRPr="00961923" w:rsidRDefault="00961923" w:rsidP="00961923">
      <w:pPr>
        <w:jc w:val="center"/>
        <w:rPr>
          <w:i/>
          <w:sz w:val="24"/>
        </w:rPr>
      </w:pPr>
      <w:r>
        <w:rPr>
          <w:i/>
          <w:sz w:val="24"/>
        </w:rPr>
        <w:t xml:space="preserve">Figure </w:t>
      </w:r>
      <w:r>
        <w:rPr>
          <w:i/>
          <w:sz w:val="24"/>
        </w:rPr>
        <w:t>8</w:t>
      </w:r>
      <w:r w:rsidRPr="00934266">
        <w:rPr>
          <w:i/>
          <w:sz w:val="24"/>
          <w:lang w:val="bg-BG"/>
        </w:rPr>
        <w:t xml:space="preserve">. </w:t>
      </w:r>
      <w:r>
        <w:rPr>
          <w:i/>
          <w:sz w:val="24"/>
        </w:rPr>
        <w:t xml:space="preserve">Control chart for FPM </w:t>
      </w:r>
      <w:r w:rsidRPr="004D404A">
        <w:rPr>
          <w:i/>
          <w:sz w:val="24"/>
        </w:rPr>
        <w:t>P</w:t>
      </w:r>
      <w:r>
        <w:rPr>
          <w:i/>
          <w:sz w:val="24"/>
        </w:rPr>
        <w:t>10</w:t>
      </w:r>
      <w:r w:rsidRPr="004D404A">
        <w:rPr>
          <w:i/>
          <w:sz w:val="24"/>
        </w:rPr>
        <w:t xml:space="preserve"> index</w:t>
      </w:r>
      <w:r>
        <w:rPr>
          <w:i/>
          <w:sz w:val="24"/>
        </w:rPr>
        <w:t xml:space="preserve"> for February 2024</w:t>
      </w:r>
    </w:p>
    <w:p w:rsidR="0057300E" w:rsidRDefault="00961923" w:rsidP="00F02ACC">
      <w:pPr>
        <w:jc w:val="center"/>
        <w:rPr>
          <w:sz w:val="28"/>
          <w:lang w:val="bg-BG"/>
        </w:rPr>
      </w:pPr>
      <w:r w:rsidRPr="00961923">
        <w:rPr>
          <w:sz w:val="28"/>
          <w:lang w:val="bg-BG"/>
        </w:rPr>
        <w:drawing>
          <wp:inline distT="0" distB="0" distL="0" distR="0" wp14:anchorId="56D17676" wp14:editId="6A0D8E7F">
            <wp:extent cx="4899170" cy="2553235"/>
            <wp:effectExtent l="95250" t="95250" r="92075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124" cy="2561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6E0" w:rsidRDefault="00AF26E0" w:rsidP="00201D84">
      <w:pPr>
        <w:jc w:val="both"/>
        <w:rPr>
          <w:sz w:val="28"/>
        </w:rPr>
      </w:pPr>
    </w:p>
    <w:p w:rsidR="0043698A" w:rsidRDefault="0043698A" w:rsidP="0043698A">
      <w:pPr>
        <w:ind w:firstLine="720"/>
        <w:jc w:val="both"/>
        <w:rPr>
          <w:sz w:val="28"/>
        </w:rPr>
      </w:pPr>
      <w:r>
        <w:rPr>
          <w:sz w:val="28"/>
        </w:rPr>
        <w:t xml:space="preserve">In Figure </w:t>
      </w:r>
      <w:r>
        <w:rPr>
          <w:sz w:val="28"/>
        </w:rPr>
        <w:t>9</w:t>
      </w:r>
      <w:r>
        <w:rPr>
          <w:sz w:val="28"/>
        </w:rPr>
        <w:t xml:space="preserve"> we can see a </w:t>
      </w:r>
      <w:r w:rsidRPr="005630AF">
        <w:rPr>
          <w:b/>
          <w:sz w:val="28"/>
        </w:rPr>
        <w:t>histogram</w:t>
      </w:r>
      <w:r>
        <w:rPr>
          <w:sz w:val="28"/>
        </w:rPr>
        <w:t>, representing the P</w:t>
      </w:r>
      <w:r>
        <w:rPr>
          <w:sz w:val="28"/>
        </w:rPr>
        <w:t>2.5</w:t>
      </w:r>
      <w:r>
        <w:rPr>
          <w:sz w:val="28"/>
        </w:rPr>
        <w:t xml:space="preserve"> index FPM analysis for </w:t>
      </w:r>
      <w:r w:rsidRPr="005630AF">
        <w:rPr>
          <w:b/>
          <w:sz w:val="28"/>
        </w:rPr>
        <w:t>February 2024</w:t>
      </w:r>
      <w:r>
        <w:rPr>
          <w:sz w:val="28"/>
        </w:rPr>
        <w:t xml:space="preserve">. From the data we can see that for </w:t>
      </w:r>
      <w:r w:rsidR="004E5455">
        <w:rPr>
          <w:sz w:val="28"/>
        </w:rPr>
        <w:t>13 days the P2.5</w:t>
      </w:r>
      <w:r>
        <w:rPr>
          <w:sz w:val="28"/>
        </w:rPr>
        <w:t xml:space="preserve"> index was low – from </w:t>
      </w:r>
      <w:r w:rsidR="004E5455">
        <w:rPr>
          <w:sz w:val="28"/>
        </w:rPr>
        <w:t>3</w:t>
      </w:r>
      <w:r w:rsidRPr="00ED78CD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to </w:t>
      </w:r>
      <w:r w:rsidR="004E5455">
        <w:rPr>
          <w:sz w:val="28"/>
        </w:rPr>
        <w:t>9</w:t>
      </w:r>
      <w:r w:rsidRPr="00ED78CD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. </w:t>
      </w:r>
      <w:r w:rsidRPr="005630AF">
        <w:rPr>
          <w:b/>
          <w:sz w:val="28"/>
        </w:rPr>
        <w:t>For 1</w:t>
      </w:r>
      <w:r w:rsidR="004E5455" w:rsidRPr="005630AF">
        <w:rPr>
          <w:b/>
          <w:sz w:val="28"/>
        </w:rPr>
        <w:t>0</w:t>
      </w:r>
      <w:r w:rsidRPr="005630AF">
        <w:rPr>
          <w:b/>
          <w:sz w:val="28"/>
        </w:rPr>
        <w:t xml:space="preserve"> days it was</w:t>
      </w:r>
      <w:r>
        <w:rPr>
          <w:sz w:val="28"/>
        </w:rPr>
        <w:t xml:space="preserve"> </w:t>
      </w:r>
      <w:r w:rsidR="005630AF">
        <w:rPr>
          <w:b/>
          <w:sz w:val="28"/>
        </w:rPr>
        <w:t>close to</w:t>
      </w:r>
      <w:r w:rsidRPr="005630AF">
        <w:rPr>
          <w:b/>
          <w:sz w:val="28"/>
        </w:rPr>
        <w:t xml:space="preserve"> the mean</w:t>
      </w:r>
      <w:r>
        <w:rPr>
          <w:sz w:val="28"/>
        </w:rPr>
        <w:t xml:space="preserve"> – </w:t>
      </w:r>
      <w:r w:rsidR="004E5455">
        <w:rPr>
          <w:sz w:val="28"/>
        </w:rPr>
        <w:t>9</w:t>
      </w:r>
      <w:r w:rsidRPr="00AC28D7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to </w:t>
      </w:r>
      <w:r w:rsidR="004E5455">
        <w:rPr>
          <w:sz w:val="28"/>
        </w:rPr>
        <w:t>1</w:t>
      </w:r>
      <w:r w:rsidR="003C756F">
        <w:rPr>
          <w:sz w:val="28"/>
        </w:rPr>
        <w:t>6</w:t>
      </w:r>
      <w:r w:rsidRPr="00AC28D7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and </w:t>
      </w:r>
      <w:r w:rsidRPr="005630AF">
        <w:rPr>
          <w:b/>
          <w:sz w:val="28"/>
        </w:rPr>
        <w:t xml:space="preserve">for </w:t>
      </w:r>
      <w:r w:rsidR="003C756F" w:rsidRPr="005630AF">
        <w:rPr>
          <w:b/>
          <w:sz w:val="28"/>
        </w:rPr>
        <w:t>6</w:t>
      </w:r>
      <w:r w:rsidRPr="005630AF">
        <w:rPr>
          <w:b/>
          <w:sz w:val="28"/>
        </w:rPr>
        <w:t xml:space="preserve"> days it was high</w:t>
      </w:r>
      <w:r>
        <w:rPr>
          <w:sz w:val="28"/>
        </w:rPr>
        <w:t xml:space="preserve"> – from </w:t>
      </w:r>
      <w:r w:rsidR="003C756F">
        <w:rPr>
          <w:sz w:val="28"/>
        </w:rPr>
        <w:t>16</w:t>
      </w:r>
      <w:r w:rsidRPr="00BD5339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 xml:space="preserve"> to </w:t>
      </w:r>
      <w:r w:rsidR="003C756F">
        <w:rPr>
          <w:sz w:val="28"/>
        </w:rPr>
        <w:t>26</w:t>
      </w:r>
      <w:r w:rsidRPr="00BD5339">
        <w:rPr>
          <w:sz w:val="28"/>
        </w:rPr>
        <w:t xml:space="preserve"> </w:t>
      </w:r>
      <w:r w:rsidRPr="00C10496">
        <w:rPr>
          <w:sz w:val="28"/>
        </w:rPr>
        <w:t>µ</w:t>
      </w:r>
      <w:r>
        <w:rPr>
          <w:sz w:val="28"/>
        </w:rPr>
        <w:t>g/</w:t>
      </w:r>
      <w:r w:rsidRPr="00C10496">
        <w:rPr>
          <w:sz w:val="28"/>
        </w:rPr>
        <w:t>m³</w:t>
      </w:r>
      <w:r>
        <w:rPr>
          <w:sz w:val="28"/>
        </w:rPr>
        <w:t>.</w:t>
      </w:r>
    </w:p>
    <w:p w:rsidR="00AF26E0" w:rsidRDefault="00AF26E0" w:rsidP="0043698A">
      <w:pPr>
        <w:ind w:firstLine="720"/>
        <w:jc w:val="both"/>
        <w:rPr>
          <w:sz w:val="28"/>
        </w:rPr>
      </w:pPr>
    </w:p>
    <w:p w:rsidR="00201D84" w:rsidRDefault="00201D84" w:rsidP="00AF26E0">
      <w:pPr>
        <w:jc w:val="center"/>
        <w:rPr>
          <w:i/>
          <w:sz w:val="24"/>
        </w:rPr>
      </w:pPr>
    </w:p>
    <w:p w:rsidR="0043698A" w:rsidRPr="00AF26E0" w:rsidRDefault="00AF26E0" w:rsidP="00AF26E0">
      <w:pPr>
        <w:jc w:val="center"/>
        <w:rPr>
          <w:i/>
          <w:sz w:val="24"/>
        </w:rPr>
      </w:pPr>
      <w:r w:rsidRPr="004D404A">
        <w:rPr>
          <w:i/>
          <w:sz w:val="24"/>
        </w:rPr>
        <w:lastRenderedPageBreak/>
        <w:t xml:space="preserve">Figure </w:t>
      </w:r>
      <w:r>
        <w:rPr>
          <w:i/>
          <w:sz w:val="24"/>
        </w:rPr>
        <w:t>9</w:t>
      </w:r>
      <w:r w:rsidRPr="004D404A">
        <w:rPr>
          <w:i/>
          <w:sz w:val="24"/>
        </w:rPr>
        <w:t>. FPM Histogram (P</w:t>
      </w:r>
      <w:r>
        <w:rPr>
          <w:i/>
          <w:sz w:val="24"/>
        </w:rPr>
        <w:t>2.5</w:t>
      </w:r>
      <w:r>
        <w:rPr>
          <w:i/>
          <w:sz w:val="24"/>
        </w:rPr>
        <w:t xml:space="preserve"> </w:t>
      </w:r>
      <w:r w:rsidRPr="004D404A">
        <w:rPr>
          <w:i/>
          <w:sz w:val="24"/>
        </w:rPr>
        <w:t>index)</w:t>
      </w:r>
      <w:r w:rsidRPr="00C773F1">
        <w:rPr>
          <w:i/>
          <w:sz w:val="24"/>
        </w:rPr>
        <w:t xml:space="preserve"> </w:t>
      </w:r>
      <w:r>
        <w:rPr>
          <w:i/>
          <w:sz w:val="24"/>
        </w:rPr>
        <w:t>for February 2024</w:t>
      </w:r>
    </w:p>
    <w:p w:rsidR="00113CF2" w:rsidRDefault="0043698A" w:rsidP="00F02ACC">
      <w:pPr>
        <w:jc w:val="center"/>
        <w:rPr>
          <w:sz w:val="28"/>
          <w:lang w:val="bg-BG"/>
        </w:rPr>
      </w:pPr>
      <w:r w:rsidRPr="0043698A">
        <w:rPr>
          <w:sz w:val="28"/>
          <w:lang w:val="bg-BG"/>
        </w:rPr>
        <w:drawing>
          <wp:inline distT="0" distB="0" distL="0" distR="0" wp14:anchorId="0C437090" wp14:editId="25D0C56C">
            <wp:extent cx="4810988" cy="3482671"/>
            <wp:effectExtent l="95250" t="95250" r="104140" b="990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4552" cy="351420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6E0" w:rsidRDefault="00AF26E0" w:rsidP="00F02ACC">
      <w:pPr>
        <w:jc w:val="center"/>
        <w:rPr>
          <w:sz w:val="28"/>
          <w:lang w:val="bg-BG"/>
        </w:rPr>
      </w:pPr>
    </w:p>
    <w:p w:rsidR="00FE469B" w:rsidRDefault="00FE469B" w:rsidP="00F02ACC">
      <w:pPr>
        <w:jc w:val="center"/>
        <w:rPr>
          <w:sz w:val="28"/>
          <w:lang w:val="bg-BG"/>
        </w:rPr>
      </w:pPr>
    </w:p>
    <w:p w:rsidR="00AF26E0" w:rsidRPr="00AF26E0" w:rsidRDefault="00AF26E0" w:rsidP="00AF26E0">
      <w:pPr>
        <w:jc w:val="center"/>
        <w:rPr>
          <w:i/>
          <w:sz w:val="24"/>
        </w:rPr>
      </w:pPr>
      <w:r>
        <w:rPr>
          <w:i/>
          <w:sz w:val="24"/>
        </w:rPr>
        <w:t>Figure</w:t>
      </w:r>
      <w:r w:rsidRPr="00934266">
        <w:rPr>
          <w:i/>
          <w:sz w:val="24"/>
          <w:lang w:val="bg-BG"/>
        </w:rPr>
        <w:t xml:space="preserve"> </w:t>
      </w:r>
      <w:r>
        <w:rPr>
          <w:i/>
          <w:sz w:val="24"/>
        </w:rPr>
        <w:t>10</w:t>
      </w:r>
      <w:r w:rsidRPr="00934266">
        <w:rPr>
          <w:i/>
          <w:sz w:val="24"/>
          <w:lang w:val="bg-BG"/>
        </w:rPr>
        <w:t xml:space="preserve">. Distribution characteristics </w:t>
      </w:r>
      <w:r>
        <w:rPr>
          <w:i/>
          <w:sz w:val="24"/>
        </w:rPr>
        <w:t>FPM data (</w:t>
      </w:r>
      <w:r w:rsidR="00A0012E">
        <w:rPr>
          <w:i/>
          <w:sz w:val="24"/>
        </w:rPr>
        <w:t>P2.5</w:t>
      </w:r>
      <w:r>
        <w:rPr>
          <w:i/>
          <w:sz w:val="24"/>
        </w:rPr>
        <w:t xml:space="preserve"> index) for February 2024</w:t>
      </w:r>
    </w:p>
    <w:p w:rsidR="00AF26E0" w:rsidRDefault="00FE469B" w:rsidP="00F02ACC">
      <w:pPr>
        <w:jc w:val="center"/>
        <w:rPr>
          <w:sz w:val="28"/>
          <w:lang w:val="bg-BG"/>
        </w:rPr>
      </w:pPr>
      <w:r w:rsidRPr="00FE469B">
        <w:rPr>
          <w:sz w:val="28"/>
          <w:lang w:val="bg-BG"/>
        </w:rPr>
        <w:drawing>
          <wp:inline distT="0" distB="0" distL="0" distR="0" wp14:anchorId="77A7E5E3" wp14:editId="24CB1B3D">
            <wp:extent cx="3672355" cy="1017767"/>
            <wp:effectExtent l="95250" t="95250" r="99695" b="876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138" cy="10207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7103F" w:rsidRDefault="0067103F" w:rsidP="00F02ACC">
      <w:pPr>
        <w:jc w:val="center"/>
        <w:rPr>
          <w:sz w:val="28"/>
          <w:lang w:val="bg-BG"/>
        </w:rPr>
      </w:pPr>
    </w:p>
    <w:p w:rsidR="0067103F" w:rsidRDefault="0067103F" w:rsidP="00F02ACC">
      <w:pPr>
        <w:jc w:val="center"/>
        <w:rPr>
          <w:sz w:val="28"/>
          <w:lang w:val="bg-BG"/>
        </w:rPr>
      </w:pPr>
    </w:p>
    <w:p w:rsidR="0067103F" w:rsidRDefault="0067103F" w:rsidP="00F02ACC">
      <w:pPr>
        <w:jc w:val="center"/>
        <w:rPr>
          <w:sz w:val="28"/>
          <w:lang w:val="bg-BG"/>
        </w:rPr>
      </w:pPr>
    </w:p>
    <w:p w:rsidR="0067103F" w:rsidRDefault="0067103F" w:rsidP="00F02ACC">
      <w:pPr>
        <w:jc w:val="center"/>
        <w:rPr>
          <w:sz w:val="28"/>
          <w:lang w:val="bg-BG"/>
        </w:rPr>
      </w:pPr>
    </w:p>
    <w:p w:rsidR="00B411BF" w:rsidRDefault="00B411BF" w:rsidP="0067103F">
      <w:pPr>
        <w:jc w:val="center"/>
        <w:rPr>
          <w:i/>
          <w:sz w:val="24"/>
        </w:rPr>
      </w:pPr>
    </w:p>
    <w:p w:rsidR="001110B7" w:rsidRPr="00BF0DA1" w:rsidRDefault="001110B7" w:rsidP="001110B7">
      <w:pPr>
        <w:ind w:firstLine="720"/>
        <w:jc w:val="both"/>
        <w:rPr>
          <w:b/>
          <w:sz w:val="28"/>
        </w:rPr>
      </w:pPr>
      <w:r>
        <w:rPr>
          <w:sz w:val="28"/>
        </w:rPr>
        <w:lastRenderedPageBreak/>
        <w:t xml:space="preserve">In Figure </w:t>
      </w:r>
      <w:r>
        <w:rPr>
          <w:sz w:val="28"/>
        </w:rPr>
        <w:t>11</w:t>
      </w:r>
      <w:r>
        <w:rPr>
          <w:sz w:val="28"/>
        </w:rPr>
        <w:t xml:space="preserve"> we can see a </w:t>
      </w:r>
      <w:r w:rsidRPr="00BF0DA1">
        <w:rPr>
          <w:b/>
          <w:sz w:val="28"/>
        </w:rPr>
        <w:t>control chart</w:t>
      </w:r>
      <w:r>
        <w:rPr>
          <w:sz w:val="28"/>
        </w:rPr>
        <w:t xml:space="preserve"> for the P</w:t>
      </w:r>
      <w:r>
        <w:rPr>
          <w:sz w:val="28"/>
        </w:rPr>
        <w:t>2.5</w:t>
      </w:r>
      <w:r>
        <w:rPr>
          <w:sz w:val="28"/>
        </w:rPr>
        <w:t xml:space="preserve"> index for </w:t>
      </w:r>
      <w:r w:rsidRPr="00BF0DA1">
        <w:rPr>
          <w:b/>
          <w:sz w:val="28"/>
        </w:rPr>
        <w:t>February 2024</w:t>
      </w:r>
      <w:r>
        <w:rPr>
          <w:sz w:val="28"/>
        </w:rPr>
        <w:t xml:space="preserve">. It can be observed that the process is </w:t>
      </w:r>
      <w:r w:rsidRPr="00BF0DA1">
        <w:rPr>
          <w:b/>
          <w:sz w:val="28"/>
        </w:rPr>
        <w:t>out of control</w:t>
      </w:r>
      <w:r>
        <w:rPr>
          <w:sz w:val="28"/>
        </w:rPr>
        <w:t xml:space="preserve"> – we have 1 observation that is </w:t>
      </w:r>
      <w:r w:rsidRPr="00BF0DA1">
        <w:rPr>
          <w:b/>
          <w:sz w:val="28"/>
        </w:rPr>
        <w:t>outside the upper control limit</w:t>
      </w:r>
      <w:r>
        <w:rPr>
          <w:sz w:val="28"/>
        </w:rPr>
        <w:t xml:space="preserve">, 8 observations in a row are </w:t>
      </w:r>
      <w:r w:rsidRPr="00BF0DA1">
        <w:rPr>
          <w:b/>
          <w:sz w:val="28"/>
        </w:rPr>
        <w:t>below the mean</w:t>
      </w:r>
      <w:r>
        <w:rPr>
          <w:sz w:val="28"/>
        </w:rPr>
        <w:t xml:space="preserve"> (observation </w:t>
      </w:r>
      <w:r w:rsidR="00EE37D0">
        <w:rPr>
          <w:sz w:val="28"/>
        </w:rPr>
        <w:t xml:space="preserve">10 to observation 17), 2 </w:t>
      </w:r>
      <w:r w:rsidR="00EE37D0">
        <w:rPr>
          <w:sz w:val="28"/>
        </w:rPr>
        <w:t xml:space="preserve">observations </w:t>
      </w:r>
      <w:r w:rsidR="00EE37D0" w:rsidRPr="00BF0DA1">
        <w:rPr>
          <w:b/>
          <w:sz w:val="28"/>
        </w:rPr>
        <w:t>outside the</w:t>
      </w:r>
      <w:r w:rsidR="00EE37D0">
        <w:rPr>
          <w:sz w:val="28"/>
        </w:rPr>
        <w:t xml:space="preserve"> </w:t>
      </w:r>
      <w:r w:rsidR="00EE37D0" w:rsidRPr="00BF0DA1">
        <w:rPr>
          <w:b/>
          <w:sz w:val="28"/>
        </w:rPr>
        <w:t>two sigma limit</w:t>
      </w:r>
      <w:r w:rsidR="00EE37D0">
        <w:rPr>
          <w:sz w:val="28"/>
        </w:rPr>
        <w:t xml:space="preserve"> and 8 </w:t>
      </w:r>
      <w:r w:rsidR="00EE37D0">
        <w:rPr>
          <w:sz w:val="28"/>
        </w:rPr>
        <w:t xml:space="preserve">observations </w:t>
      </w:r>
      <w:r w:rsidR="00EE37D0" w:rsidRPr="00BF0DA1">
        <w:rPr>
          <w:b/>
          <w:sz w:val="28"/>
        </w:rPr>
        <w:t>outside the one sigma limit.</w:t>
      </w:r>
    </w:p>
    <w:p w:rsidR="001110B7" w:rsidRDefault="001110B7" w:rsidP="0067103F">
      <w:pPr>
        <w:jc w:val="center"/>
        <w:rPr>
          <w:i/>
          <w:sz w:val="24"/>
        </w:rPr>
      </w:pPr>
    </w:p>
    <w:p w:rsidR="0067103F" w:rsidRPr="0067103F" w:rsidRDefault="0067103F" w:rsidP="0067103F">
      <w:pPr>
        <w:jc w:val="center"/>
        <w:rPr>
          <w:i/>
          <w:sz w:val="24"/>
        </w:rPr>
      </w:pPr>
      <w:r>
        <w:rPr>
          <w:i/>
          <w:sz w:val="24"/>
        </w:rPr>
        <w:t xml:space="preserve">Figure </w:t>
      </w:r>
      <w:r>
        <w:rPr>
          <w:i/>
          <w:sz w:val="24"/>
        </w:rPr>
        <w:t>11</w:t>
      </w:r>
      <w:r w:rsidRPr="00934266">
        <w:rPr>
          <w:i/>
          <w:sz w:val="24"/>
          <w:lang w:val="bg-BG"/>
        </w:rPr>
        <w:t xml:space="preserve">. </w:t>
      </w:r>
      <w:r>
        <w:rPr>
          <w:i/>
          <w:sz w:val="24"/>
        </w:rPr>
        <w:t xml:space="preserve">Control chart for FPM </w:t>
      </w:r>
      <w:r w:rsidRPr="004D404A">
        <w:rPr>
          <w:i/>
          <w:sz w:val="24"/>
        </w:rPr>
        <w:t>P</w:t>
      </w:r>
      <w:r>
        <w:rPr>
          <w:i/>
          <w:sz w:val="24"/>
        </w:rPr>
        <w:t>2.5</w:t>
      </w:r>
      <w:r w:rsidRPr="004D404A">
        <w:rPr>
          <w:i/>
          <w:sz w:val="24"/>
        </w:rPr>
        <w:t xml:space="preserve"> index</w:t>
      </w:r>
      <w:r>
        <w:rPr>
          <w:i/>
          <w:sz w:val="24"/>
        </w:rPr>
        <w:t xml:space="preserve"> for February 2024</w:t>
      </w:r>
    </w:p>
    <w:p w:rsidR="0067103F" w:rsidRDefault="0067103F" w:rsidP="00F02ACC">
      <w:pPr>
        <w:jc w:val="center"/>
        <w:rPr>
          <w:sz w:val="28"/>
          <w:lang w:val="bg-BG"/>
        </w:rPr>
      </w:pPr>
      <w:r w:rsidRPr="0067103F">
        <w:rPr>
          <w:sz w:val="28"/>
          <w:lang w:val="bg-BG"/>
        </w:rPr>
        <w:drawing>
          <wp:inline distT="0" distB="0" distL="0" distR="0" wp14:anchorId="7CB1C469" wp14:editId="2306E2E9">
            <wp:extent cx="5611457" cy="3029447"/>
            <wp:effectExtent l="95250" t="95250" r="104140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782" cy="303016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sz w:val="28"/>
          <w:lang w:val="bg-BG"/>
        </w:rPr>
      </w:pPr>
    </w:p>
    <w:p w:rsidR="00351A1C" w:rsidRDefault="00351A1C" w:rsidP="00F02ACC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lastRenderedPageBreak/>
        <w:t>5</w:t>
      </w:r>
      <w:r>
        <w:rPr>
          <w:i/>
          <w:sz w:val="44"/>
          <w:u w:val="single"/>
        </w:rPr>
        <w:t xml:space="preserve">. </w:t>
      </w:r>
      <w:r w:rsidRPr="00351A1C">
        <w:rPr>
          <w:i/>
          <w:sz w:val="44"/>
          <w:u w:val="single"/>
        </w:rPr>
        <w:t xml:space="preserve">Joint Analysis of the </w:t>
      </w:r>
      <w:r>
        <w:rPr>
          <w:i/>
          <w:sz w:val="44"/>
          <w:u w:val="single"/>
        </w:rPr>
        <w:t>FPM’s</w:t>
      </w:r>
    </w:p>
    <w:p w:rsidR="00933BFE" w:rsidRDefault="00933BFE" w:rsidP="00FE1176">
      <w:pPr>
        <w:rPr>
          <w:i/>
          <w:sz w:val="44"/>
          <w:u w:val="single"/>
        </w:rPr>
      </w:pPr>
    </w:p>
    <w:p w:rsidR="00D714A3" w:rsidRPr="00933BFE" w:rsidRDefault="00D714A3" w:rsidP="00F02ACC">
      <w:pPr>
        <w:jc w:val="center"/>
        <w:rPr>
          <w:i/>
          <w:sz w:val="36"/>
          <w:u w:val="single"/>
        </w:rPr>
      </w:pPr>
      <w:r w:rsidRPr="00933BFE">
        <w:rPr>
          <w:i/>
          <w:sz w:val="36"/>
          <w:u w:val="single"/>
        </w:rPr>
        <w:t xml:space="preserve">5.1 </w:t>
      </w:r>
      <w:r w:rsidR="00933BFE" w:rsidRPr="00933BFE">
        <w:rPr>
          <w:i/>
          <w:sz w:val="36"/>
          <w:u w:val="single"/>
        </w:rPr>
        <w:t>February 2023</w:t>
      </w:r>
    </w:p>
    <w:p w:rsidR="00D714A3" w:rsidRDefault="00D714A3" w:rsidP="00F02ACC">
      <w:pPr>
        <w:jc w:val="center"/>
        <w:rPr>
          <w:i/>
          <w:sz w:val="44"/>
          <w:u w:val="single"/>
        </w:rPr>
      </w:pPr>
    </w:p>
    <w:p w:rsidR="00D714A3" w:rsidRDefault="00D714A3" w:rsidP="00C440BE">
      <w:pPr>
        <w:ind w:firstLine="720"/>
        <w:jc w:val="both"/>
        <w:rPr>
          <w:b/>
          <w:sz w:val="28"/>
        </w:rPr>
      </w:pPr>
      <w:r>
        <w:rPr>
          <w:sz w:val="28"/>
        </w:rPr>
        <w:t>In Figure 1</w:t>
      </w:r>
      <w:r>
        <w:rPr>
          <w:sz w:val="28"/>
        </w:rPr>
        <w:t>2</w:t>
      </w:r>
      <w:r>
        <w:rPr>
          <w:sz w:val="28"/>
        </w:rPr>
        <w:t xml:space="preserve"> we can see </w:t>
      </w:r>
      <w:r>
        <w:rPr>
          <w:sz w:val="28"/>
        </w:rPr>
        <w:t xml:space="preserve">a scatter plot </w:t>
      </w:r>
      <w:r w:rsidR="00FC2851" w:rsidRPr="00FC2851">
        <w:rPr>
          <w:sz w:val="28"/>
        </w:rPr>
        <w:t>of FPM’s for February 2023</w:t>
      </w:r>
      <w:r w:rsidR="00FC2851">
        <w:rPr>
          <w:sz w:val="28"/>
        </w:rPr>
        <w:t xml:space="preserve">. </w:t>
      </w:r>
      <w:r w:rsidR="00C440BE">
        <w:rPr>
          <w:sz w:val="28"/>
        </w:rPr>
        <w:t xml:space="preserve">We can see that there is a </w:t>
      </w:r>
      <w:r w:rsidR="00C440BE" w:rsidRPr="00B91085">
        <w:rPr>
          <w:b/>
          <w:sz w:val="28"/>
        </w:rPr>
        <w:t>strong posit</w:t>
      </w:r>
      <w:r w:rsidR="00C440BE" w:rsidRPr="00B91085">
        <w:rPr>
          <w:b/>
          <w:sz w:val="28"/>
        </w:rPr>
        <w:t>ive</w:t>
      </w:r>
      <w:r w:rsidR="00C440BE">
        <w:rPr>
          <w:sz w:val="28"/>
        </w:rPr>
        <w:t xml:space="preserve"> </w:t>
      </w:r>
      <w:r w:rsidR="00C440BE" w:rsidRPr="00B91085">
        <w:rPr>
          <w:b/>
          <w:sz w:val="28"/>
        </w:rPr>
        <w:t>linear</w:t>
      </w:r>
      <w:r w:rsidR="00C440BE">
        <w:rPr>
          <w:sz w:val="28"/>
        </w:rPr>
        <w:t xml:space="preserve"> </w:t>
      </w:r>
      <w:r w:rsidR="00C440BE" w:rsidRPr="00B91085">
        <w:rPr>
          <w:b/>
          <w:sz w:val="28"/>
        </w:rPr>
        <w:t>relationship</w:t>
      </w:r>
      <w:r w:rsidR="00C440BE">
        <w:rPr>
          <w:sz w:val="28"/>
        </w:rPr>
        <w:t xml:space="preserve"> between </w:t>
      </w:r>
      <w:r w:rsidR="00C440BE" w:rsidRPr="00C440BE">
        <w:rPr>
          <w:sz w:val="28"/>
        </w:rPr>
        <w:t xml:space="preserve">the two examined </w:t>
      </w:r>
      <w:r w:rsidR="00C440BE">
        <w:rPr>
          <w:sz w:val="28"/>
        </w:rPr>
        <w:t xml:space="preserve">indexes P10 and P2.5. </w:t>
      </w:r>
      <w:r w:rsidR="004269CA">
        <w:rPr>
          <w:sz w:val="28"/>
        </w:rPr>
        <w:t xml:space="preserve">This is also confirmed by the </w:t>
      </w:r>
      <w:r w:rsidR="004269CA" w:rsidRPr="00B91085">
        <w:rPr>
          <w:b/>
          <w:sz w:val="28"/>
        </w:rPr>
        <w:t>correlation coefficient</w:t>
      </w:r>
      <w:r w:rsidR="004269CA">
        <w:rPr>
          <w:sz w:val="28"/>
        </w:rPr>
        <w:t xml:space="preserve">, which is also a </w:t>
      </w:r>
      <w:r w:rsidR="004269CA" w:rsidRPr="00B91085">
        <w:rPr>
          <w:b/>
          <w:sz w:val="28"/>
        </w:rPr>
        <w:t>strong positive (0.84).</w:t>
      </w:r>
    </w:p>
    <w:p w:rsidR="00933BFE" w:rsidRDefault="00933BFE" w:rsidP="00C440BE">
      <w:pPr>
        <w:ind w:firstLine="720"/>
        <w:jc w:val="both"/>
        <w:rPr>
          <w:sz w:val="28"/>
        </w:rPr>
      </w:pPr>
    </w:p>
    <w:p w:rsidR="00AA0941" w:rsidRDefault="00AA0941" w:rsidP="00C440BE">
      <w:pPr>
        <w:ind w:firstLine="720"/>
        <w:jc w:val="both"/>
        <w:rPr>
          <w:sz w:val="28"/>
        </w:rPr>
      </w:pPr>
    </w:p>
    <w:p w:rsidR="00D16D4A" w:rsidRDefault="00AA0941" w:rsidP="00D16D4A">
      <w:pPr>
        <w:jc w:val="center"/>
        <w:rPr>
          <w:i/>
          <w:sz w:val="24"/>
        </w:rPr>
      </w:pPr>
      <w:r>
        <w:rPr>
          <w:i/>
          <w:sz w:val="24"/>
        </w:rPr>
        <w:t>Figure 12</w:t>
      </w:r>
      <w:r w:rsidRPr="00934266">
        <w:rPr>
          <w:i/>
          <w:sz w:val="24"/>
          <w:lang w:val="bg-BG"/>
        </w:rPr>
        <w:t xml:space="preserve">. </w:t>
      </w:r>
      <w:r>
        <w:rPr>
          <w:i/>
          <w:sz w:val="24"/>
        </w:rPr>
        <w:t>Scatter plot of FPM’s for February 2023</w:t>
      </w:r>
    </w:p>
    <w:p w:rsidR="00AA0941" w:rsidRPr="00D16D4A" w:rsidRDefault="00AA0941" w:rsidP="00D16D4A">
      <w:pPr>
        <w:jc w:val="center"/>
        <w:rPr>
          <w:i/>
          <w:sz w:val="24"/>
        </w:rPr>
      </w:pPr>
      <w:r w:rsidRPr="00720321">
        <w:rPr>
          <w:sz w:val="28"/>
        </w:rPr>
        <w:drawing>
          <wp:inline distT="0" distB="0" distL="0" distR="0" wp14:anchorId="799679FA" wp14:editId="1CD27611">
            <wp:extent cx="4796257" cy="2894275"/>
            <wp:effectExtent l="95250" t="95250" r="99695" b="971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5098" cy="292978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A0941" w:rsidRDefault="00AA0941" w:rsidP="00C440BE">
      <w:pPr>
        <w:ind w:firstLine="720"/>
        <w:jc w:val="both"/>
        <w:rPr>
          <w:sz w:val="28"/>
        </w:rPr>
      </w:pPr>
    </w:p>
    <w:p w:rsidR="00AA0941" w:rsidRDefault="00AA0941" w:rsidP="00C440BE">
      <w:pPr>
        <w:ind w:firstLine="720"/>
        <w:jc w:val="both"/>
        <w:rPr>
          <w:sz w:val="28"/>
        </w:rPr>
      </w:pPr>
    </w:p>
    <w:p w:rsidR="00AA0941" w:rsidRDefault="00AA0941" w:rsidP="00C440BE">
      <w:pPr>
        <w:ind w:firstLine="720"/>
        <w:jc w:val="both"/>
        <w:rPr>
          <w:sz w:val="28"/>
        </w:rPr>
      </w:pPr>
    </w:p>
    <w:p w:rsidR="00E50885" w:rsidRDefault="00E50885" w:rsidP="00C440BE">
      <w:pPr>
        <w:ind w:firstLine="720"/>
        <w:jc w:val="both"/>
        <w:rPr>
          <w:sz w:val="28"/>
        </w:rPr>
      </w:pPr>
      <w:r w:rsidRPr="00E50885">
        <w:rPr>
          <w:sz w:val="28"/>
        </w:rPr>
        <w:lastRenderedPageBreak/>
        <w:t xml:space="preserve">A hypothesis test for the </w:t>
      </w:r>
      <w:r w:rsidRPr="00B91085">
        <w:rPr>
          <w:b/>
          <w:sz w:val="28"/>
        </w:rPr>
        <w:t>significance of the correlation coefficient</w:t>
      </w:r>
      <w:r w:rsidRPr="00E50885">
        <w:rPr>
          <w:sz w:val="28"/>
        </w:rPr>
        <w:t xml:space="preserve"> was conducted</w:t>
      </w:r>
      <w:r w:rsidR="00D62886">
        <w:rPr>
          <w:sz w:val="28"/>
        </w:rPr>
        <w:t xml:space="preserve"> with the following hypothesis options:</w:t>
      </w:r>
    </w:p>
    <w:p w:rsidR="00E50885" w:rsidRPr="00E50885" w:rsidRDefault="00E50885" w:rsidP="00E50885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9D4468">
        <w:rPr>
          <w:b/>
          <w:sz w:val="28"/>
        </w:rPr>
        <w:t>Null Hypothesis (H₀):</w:t>
      </w:r>
      <w:r w:rsidRPr="00E50885">
        <w:rPr>
          <w:sz w:val="28"/>
        </w:rPr>
        <w:t xml:space="preserve"> There is no correlation between PM10 and PM2.5.</w:t>
      </w:r>
    </w:p>
    <w:p w:rsidR="00E50885" w:rsidRDefault="00E50885" w:rsidP="00D16D4A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9D4468">
        <w:rPr>
          <w:b/>
          <w:sz w:val="28"/>
        </w:rPr>
        <w:t xml:space="preserve">Alternative Hypothesis (H₁): </w:t>
      </w:r>
      <w:r w:rsidRPr="00E50885">
        <w:rPr>
          <w:sz w:val="28"/>
        </w:rPr>
        <w:t>There is a significant correlation between PM10 and PM2.5.</w:t>
      </w:r>
    </w:p>
    <w:p w:rsidR="00D16D4A" w:rsidRPr="00D16D4A" w:rsidRDefault="00D16D4A" w:rsidP="00D16D4A">
      <w:pPr>
        <w:pStyle w:val="ListParagraph"/>
        <w:ind w:left="1440"/>
        <w:jc w:val="both"/>
        <w:rPr>
          <w:sz w:val="28"/>
        </w:rPr>
      </w:pPr>
    </w:p>
    <w:p w:rsidR="00CF74C4" w:rsidRDefault="00D62886" w:rsidP="00D6188E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r w:rsidRPr="00D62886">
        <w:rPr>
          <w:sz w:val="28"/>
        </w:rPr>
        <w:t>calculated value of the test statistic</w:t>
      </w:r>
      <w:r>
        <w:rPr>
          <w:sz w:val="28"/>
        </w:rPr>
        <w:t xml:space="preserve"> </w:t>
      </w:r>
      <w:r w:rsidR="00237F94">
        <w:rPr>
          <w:sz w:val="28"/>
        </w:rPr>
        <w:t>is</w:t>
      </w:r>
      <w:r w:rsidR="00CF74C4">
        <w:rPr>
          <w:sz w:val="28"/>
        </w:rPr>
        <w:t xml:space="preserve">: </w:t>
      </w:r>
    </w:p>
    <w:p w:rsidR="00CF74C4" w:rsidRDefault="00237F94" w:rsidP="00CF74C4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CF74C4">
        <w:rPr>
          <w:sz w:val="28"/>
        </w:rPr>
        <w:t>p-v</w:t>
      </w:r>
      <w:r w:rsidR="00D6188E" w:rsidRPr="00CF74C4">
        <w:rPr>
          <w:sz w:val="28"/>
        </w:rPr>
        <w:t xml:space="preserve">alue = &lt; .00001, while the </w:t>
      </w:r>
      <w:r w:rsidRPr="00CF74C4">
        <w:rPr>
          <w:sz w:val="28"/>
        </w:rPr>
        <w:t xml:space="preserve">tabulated value is p = 0.05. </w:t>
      </w:r>
    </w:p>
    <w:p w:rsidR="00CF74C4" w:rsidRPr="00CF74C4" w:rsidRDefault="00CF74C4" w:rsidP="00CF74C4">
      <w:pPr>
        <w:pStyle w:val="ListParagraph"/>
        <w:ind w:left="1440"/>
        <w:jc w:val="both"/>
        <w:rPr>
          <w:sz w:val="28"/>
        </w:rPr>
      </w:pPr>
    </w:p>
    <w:p w:rsidR="00E50885" w:rsidRPr="004611F8" w:rsidRDefault="00237F94" w:rsidP="00D6188E">
      <w:pPr>
        <w:ind w:firstLine="720"/>
        <w:jc w:val="both"/>
        <w:rPr>
          <w:sz w:val="28"/>
        </w:rPr>
      </w:pPr>
      <w:r>
        <w:rPr>
          <w:sz w:val="28"/>
        </w:rPr>
        <w:t xml:space="preserve">Since </w:t>
      </w:r>
      <w:r w:rsidRPr="00D760D1">
        <w:rPr>
          <w:b/>
          <w:sz w:val="28"/>
        </w:rPr>
        <w:t>p (calculated) &lt; p (tabular)</w:t>
      </w:r>
      <w:r w:rsidR="004611F8">
        <w:rPr>
          <w:sz w:val="28"/>
        </w:rPr>
        <w:t>, the null hypothesis (</w:t>
      </w:r>
      <w:r w:rsidR="004611F8" w:rsidRPr="009D4468">
        <w:rPr>
          <w:b/>
          <w:sz w:val="28"/>
        </w:rPr>
        <w:t>H₀</w:t>
      </w:r>
      <w:r w:rsidR="004611F8">
        <w:rPr>
          <w:sz w:val="28"/>
        </w:rPr>
        <w:t xml:space="preserve">) is </w:t>
      </w:r>
      <w:r w:rsidR="004611F8" w:rsidRPr="00D760D1">
        <w:rPr>
          <w:b/>
          <w:sz w:val="28"/>
        </w:rPr>
        <w:t>rejected</w:t>
      </w:r>
      <w:r w:rsidR="004611F8">
        <w:rPr>
          <w:sz w:val="28"/>
        </w:rPr>
        <w:t xml:space="preserve"> and the alternative hypothesis (</w:t>
      </w:r>
      <w:r w:rsidR="004611F8" w:rsidRPr="009D4468">
        <w:rPr>
          <w:b/>
          <w:sz w:val="28"/>
        </w:rPr>
        <w:t>H₁</w:t>
      </w:r>
      <w:r w:rsidR="004611F8">
        <w:rPr>
          <w:sz w:val="28"/>
        </w:rPr>
        <w:t xml:space="preserve">) is </w:t>
      </w:r>
      <w:r w:rsidR="004611F8" w:rsidRPr="00D760D1">
        <w:rPr>
          <w:b/>
          <w:sz w:val="28"/>
        </w:rPr>
        <w:t>accepted</w:t>
      </w:r>
      <w:r w:rsidR="004611F8">
        <w:rPr>
          <w:sz w:val="28"/>
        </w:rPr>
        <w:t>.</w:t>
      </w:r>
    </w:p>
    <w:p w:rsidR="00E50885" w:rsidRDefault="00E50885" w:rsidP="00E50885">
      <w:pPr>
        <w:jc w:val="both"/>
        <w:rPr>
          <w:sz w:val="28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CF74C4" w:rsidRDefault="00CF74C4" w:rsidP="00CF74C4">
      <w:pPr>
        <w:jc w:val="center"/>
        <w:rPr>
          <w:i/>
          <w:sz w:val="36"/>
          <w:u w:val="single"/>
        </w:rPr>
      </w:pPr>
    </w:p>
    <w:p w:rsidR="00933BFE" w:rsidRDefault="00933BFE" w:rsidP="00CF74C4">
      <w:pPr>
        <w:jc w:val="center"/>
        <w:rPr>
          <w:i/>
          <w:sz w:val="36"/>
          <w:u w:val="single"/>
        </w:rPr>
      </w:pPr>
      <w:r w:rsidRPr="00933BFE">
        <w:rPr>
          <w:i/>
          <w:sz w:val="36"/>
          <w:u w:val="single"/>
        </w:rPr>
        <w:lastRenderedPageBreak/>
        <w:t>5.</w:t>
      </w:r>
      <w:r>
        <w:rPr>
          <w:i/>
          <w:sz w:val="36"/>
          <w:u w:val="single"/>
        </w:rPr>
        <w:t>2</w:t>
      </w:r>
      <w:r w:rsidRPr="00933BFE">
        <w:rPr>
          <w:i/>
          <w:sz w:val="36"/>
          <w:u w:val="single"/>
        </w:rPr>
        <w:t xml:space="preserve"> February 202</w:t>
      </w:r>
      <w:r>
        <w:rPr>
          <w:i/>
          <w:sz w:val="36"/>
          <w:u w:val="single"/>
        </w:rPr>
        <w:t>4</w:t>
      </w:r>
    </w:p>
    <w:p w:rsidR="00933BFE" w:rsidRDefault="00933BFE" w:rsidP="00933BFE">
      <w:pPr>
        <w:ind w:firstLine="720"/>
        <w:jc w:val="both"/>
        <w:rPr>
          <w:b/>
          <w:sz w:val="28"/>
        </w:rPr>
      </w:pPr>
      <w:r>
        <w:rPr>
          <w:sz w:val="28"/>
        </w:rPr>
        <w:t>In Figure 1</w:t>
      </w:r>
      <w:r>
        <w:rPr>
          <w:sz w:val="28"/>
        </w:rPr>
        <w:t>3</w:t>
      </w:r>
      <w:r>
        <w:rPr>
          <w:sz w:val="28"/>
        </w:rPr>
        <w:t xml:space="preserve"> we can see a scatter plot </w:t>
      </w:r>
      <w:r w:rsidRPr="00FC2851">
        <w:rPr>
          <w:sz w:val="28"/>
        </w:rPr>
        <w:t>of FPM’s for February 202</w:t>
      </w:r>
      <w:r>
        <w:rPr>
          <w:sz w:val="28"/>
        </w:rPr>
        <w:t>4</w:t>
      </w:r>
      <w:r>
        <w:rPr>
          <w:sz w:val="28"/>
        </w:rPr>
        <w:t xml:space="preserve">. We can see that there is a </w:t>
      </w:r>
      <w:r w:rsidRPr="00B91085">
        <w:rPr>
          <w:b/>
          <w:sz w:val="28"/>
        </w:rPr>
        <w:t>strong positive</w:t>
      </w:r>
      <w:r>
        <w:rPr>
          <w:sz w:val="28"/>
        </w:rPr>
        <w:t xml:space="preserve"> </w:t>
      </w:r>
      <w:r w:rsidRPr="00B91085">
        <w:rPr>
          <w:b/>
          <w:sz w:val="28"/>
        </w:rPr>
        <w:t>linear</w:t>
      </w:r>
      <w:r>
        <w:rPr>
          <w:sz w:val="28"/>
        </w:rPr>
        <w:t xml:space="preserve"> </w:t>
      </w:r>
      <w:r w:rsidRPr="00B91085">
        <w:rPr>
          <w:b/>
          <w:sz w:val="28"/>
        </w:rPr>
        <w:t>relationship</w:t>
      </w:r>
      <w:r>
        <w:rPr>
          <w:sz w:val="28"/>
        </w:rPr>
        <w:t xml:space="preserve"> between </w:t>
      </w:r>
      <w:r w:rsidRPr="00C440BE">
        <w:rPr>
          <w:sz w:val="28"/>
        </w:rPr>
        <w:t xml:space="preserve">the two examined </w:t>
      </w:r>
      <w:r>
        <w:rPr>
          <w:sz w:val="28"/>
        </w:rPr>
        <w:t xml:space="preserve">indexes P10 and P2.5. This is also confirmed by the </w:t>
      </w:r>
      <w:r w:rsidRPr="00B91085">
        <w:rPr>
          <w:b/>
          <w:sz w:val="28"/>
        </w:rPr>
        <w:t>correlation coefficient</w:t>
      </w:r>
      <w:r>
        <w:rPr>
          <w:sz w:val="28"/>
        </w:rPr>
        <w:t xml:space="preserve">, which is also a </w:t>
      </w:r>
      <w:r w:rsidRPr="00B91085">
        <w:rPr>
          <w:b/>
          <w:sz w:val="28"/>
        </w:rPr>
        <w:t>strong positive (0.</w:t>
      </w:r>
      <w:r w:rsidR="00044468">
        <w:rPr>
          <w:b/>
          <w:sz w:val="28"/>
        </w:rPr>
        <w:t>90</w:t>
      </w:r>
      <w:r w:rsidRPr="00B91085">
        <w:rPr>
          <w:b/>
          <w:sz w:val="28"/>
        </w:rPr>
        <w:t>).</w:t>
      </w:r>
    </w:p>
    <w:p w:rsidR="00933BFE" w:rsidRDefault="00933BFE" w:rsidP="00CF74C4">
      <w:pPr>
        <w:rPr>
          <w:i/>
          <w:sz w:val="36"/>
          <w:u w:val="single"/>
        </w:rPr>
      </w:pPr>
    </w:p>
    <w:p w:rsidR="00933BFE" w:rsidRDefault="00933BFE" w:rsidP="00933BFE">
      <w:pPr>
        <w:jc w:val="center"/>
        <w:rPr>
          <w:i/>
          <w:sz w:val="24"/>
        </w:rPr>
      </w:pPr>
      <w:r>
        <w:rPr>
          <w:i/>
          <w:sz w:val="24"/>
        </w:rPr>
        <w:t>Figure 1</w:t>
      </w:r>
      <w:r>
        <w:rPr>
          <w:i/>
          <w:sz w:val="24"/>
        </w:rPr>
        <w:t>3</w:t>
      </w:r>
      <w:r w:rsidRPr="00934266">
        <w:rPr>
          <w:i/>
          <w:sz w:val="24"/>
          <w:lang w:val="bg-BG"/>
        </w:rPr>
        <w:t xml:space="preserve">. </w:t>
      </w:r>
      <w:r>
        <w:rPr>
          <w:i/>
          <w:sz w:val="24"/>
        </w:rPr>
        <w:t>Scatter plot of FPM’s for February 202</w:t>
      </w:r>
      <w:r>
        <w:rPr>
          <w:i/>
          <w:sz w:val="24"/>
        </w:rPr>
        <w:t>4</w:t>
      </w:r>
    </w:p>
    <w:p w:rsidR="00CF74C4" w:rsidRPr="00933BFE" w:rsidRDefault="00933BFE" w:rsidP="00CF74C4">
      <w:pPr>
        <w:jc w:val="center"/>
        <w:rPr>
          <w:i/>
          <w:sz w:val="36"/>
          <w:u w:val="single"/>
        </w:rPr>
      </w:pPr>
      <w:r w:rsidRPr="00933BFE">
        <w:rPr>
          <w:i/>
          <w:sz w:val="36"/>
          <w:u w:val="single"/>
        </w:rPr>
        <w:drawing>
          <wp:inline distT="0" distB="0" distL="0" distR="0" wp14:anchorId="6D1D1631" wp14:editId="1D57314B">
            <wp:extent cx="3988029" cy="2433100"/>
            <wp:effectExtent l="95250" t="95250" r="88900" b="1009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059" cy="24465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44468" w:rsidRDefault="00044468" w:rsidP="00044468">
      <w:pPr>
        <w:ind w:firstLine="720"/>
        <w:jc w:val="both"/>
        <w:rPr>
          <w:sz w:val="28"/>
        </w:rPr>
      </w:pPr>
      <w:r w:rsidRPr="00E50885">
        <w:rPr>
          <w:sz w:val="28"/>
        </w:rPr>
        <w:t xml:space="preserve">A hypothesis test for the </w:t>
      </w:r>
      <w:r w:rsidRPr="00B91085">
        <w:rPr>
          <w:b/>
          <w:sz w:val="28"/>
        </w:rPr>
        <w:t>significance of the correlation coefficient</w:t>
      </w:r>
      <w:r w:rsidRPr="00E50885">
        <w:rPr>
          <w:sz w:val="28"/>
        </w:rPr>
        <w:t xml:space="preserve"> was conducted</w:t>
      </w:r>
      <w:r>
        <w:rPr>
          <w:sz w:val="28"/>
        </w:rPr>
        <w:t xml:space="preserve"> with the following hypothesis options:</w:t>
      </w:r>
    </w:p>
    <w:p w:rsidR="00044468" w:rsidRPr="00E50885" w:rsidRDefault="00044468" w:rsidP="00044468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9D4468">
        <w:rPr>
          <w:b/>
          <w:sz w:val="28"/>
        </w:rPr>
        <w:t>Null Hypothesis (H₀):</w:t>
      </w:r>
      <w:r w:rsidRPr="00E50885">
        <w:rPr>
          <w:sz w:val="28"/>
        </w:rPr>
        <w:t xml:space="preserve"> There is no correlation between PM10 and PM2.5.</w:t>
      </w:r>
    </w:p>
    <w:p w:rsidR="00044468" w:rsidRDefault="00044468" w:rsidP="00044468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9D4468">
        <w:rPr>
          <w:b/>
          <w:sz w:val="28"/>
        </w:rPr>
        <w:t xml:space="preserve">Alternative Hypothesis (H₁): </w:t>
      </w:r>
      <w:r w:rsidRPr="00E50885">
        <w:rPr>
          <w:sz w:val="28"/>
        </w:rPr>
        <w:t>There is a significant correlation between PM10 and PM2.5.</w:t>
      </w:r>
    </w:p>
    <w:p w:rsidR="00044468" w:rsidRPr="00D16D4A" w:rsidRDefault="00044468" w:rsidP="00044468">
      <w:pPr>
        <w:pStyle w:val="ListParagraph"/>
        <w:ind w:left="1440"/>
        <w:jc w:val="both"/>
        <w:rPr>
          <w:sz w:val="28"/>
        </w:rPr>
      </w:pPr>
    </w:p>
    <w:p w:rsidR="00CF74C4" w:rsidRDefault="00044468" w:rsidP="00044468">
      <w:pPr>
        <w:ind w:firstLine="720"/>
        <w:jc w:val="both"/>
        <w:rPr>
          <w:sz w:val="28"/>
        </w:rPr>
      </w:pPr>
      <w:r>
        <w:rPr>
          <w:sz w:val="28"/>
        </w:rPr>
        <w:t xml:space="preserve">The </w:t>
      </w:r>
      <w:r w:rsidRPr="00D62886">
        <w:rPr>
          <w:sz w:val="28"/>
        </w:rPr>
        <w:t>calculated value of the test statistic</w:t>
      </w:r>
      <w:r w:rsidR="00CF74C4">
        <w:rPr>
          <w:sz w:val="28"/>
        </w:rPr>
        <w:t xml:space="preserve"> once again</w:t>
      </w:r>
      <w:r>
        <w:rPr>
          <w:sz w:val="28"/>
        </w:rPr>
        <w:t xml:space="preserve"> is</w:t>
      </w:r>
      <w:r w:rsidR="00CF74C4">
        <w:rPr>
          <w:sz w:val="28"/>
        </w:rPr>
        <w:t>:</w:t>
      </w:r>
    </w:p>
    <w:p w:rsidR="00CF74C4" w:rsidRDefault="00044468" w:rsidP="00CF74C4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CF74C4">
        <w:rPr>
          <w:sz w:val="28"/>
        </w:rPr>
        <w:t xml:space="preserve">p-value = &lt; .00001, while the tabulated value is p = 0.05. </w:t>
      </w:r>
    </w:p>
    <w:p w:rsidR="00CF74C4" w:rsidRPr="00CF74C4" w:rsidRDefault="00CF74C4" w:rsidP="00CF74C4">
      <w:pPr>
        <w:pStyle w:val="ListParagraph"/>
        <w:ind w:left="1509"/>
        <w:jc w:val="both"/>
        <w:rPr>
          <w:sz w:val="28"/>
        </w:rPr>
      </w:pPr>
    </w:p>
    <w:p w:rsidR="00E50885" w:rsidRDefault="00044468" w:rsidP="00044468">
      <w:pPr>
        <w:ind w:firstLine="720"/>
        <w:jc w:val="both"/>
        <w:rPr>
          <w:sz w:val="28"/>
        </w:rPr>
      </w:pPr>
      <w:r>
        <w:rPr>
          <w:sz w:val="28"/>
        </w:rPr>
        <w:t xml:space="preserve">Since </w:t>
      </w:r>
      <w:r w:rsidRPr="00D760D1">
        <w:rPr>
          <w:b/>
          <w:sz w:val="28"/>
        </w:rPr>
        <w:t>p (calculated) &lt; p (tabular)</w:t>
      </w:r>
      <w:r>
        <w:rPr>
          <w:sz w:val="28"/>
        </w:rPr>
        <w:t>, the null hypothesis (</w:t>
      </w:r>
      <w:r w:rsidRPr="009D4468">
        <w:rPr>
          <w:b/>
          <w:sz w:val="28"/>
        </w:rPr>
        <w:t>H₀</w:t>
      </w:r>
      <w:r>
        <w:rPr>
          <w:sz w:val="28"/>
        </w:rPr>
        <w:t xml:space="preserve">) is </w:t>
      </w:r>
      <w:r w:rsidRPr="00D760D1">
        <w:rPr>
          <w:b/>
          <w:sz w:val="28"/>
        </w:rPr>
        <w:t>rejected</w:t>
      </w:r>
      <w:r>
        <w:rPr>
          <w:sz w:val="28"/>
        </w:rPr>
        <w:t xml:space="preserve"> and the alternative hypothesis (</w:t>
      </w:r>
      <w:r w:rsidRPr="009D4468">
        <w:rPr>
          <w:b/>
          <w:sz w:val="28"/>
        </w:rPr>
        <w:t>H₁</w:t>
      </w:r>
      <w:r>
        <w:rPr>
          <w:sz w:val="28"/>
        </w:rPr>
        <w:t xml:space="preserve">) is </w:t>
      </w:r>
      <w:r w:rsidRPr="00D760D1">
        <w:rPr>
          <w:b/>
          <w:sz w:val="28"/>
        </w:rPr>
        <w:t>accepted</w:t>
      </w:r>
      <w:r>
        <w:rPr>
          <w:sz w:val="28"/>
        </w:rPr>
        <w:t>.</w:t>
      </w:r>
    </w:p>
    <w:p w:rsidR="00FE1176" w:rsidRDefault="00FE1176" w:rsidP="00A53BEB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lastRenderedPageBreak/>
        <w:t>6</w:t>
      </w:r>
      <w:r>
        <w:rPr>
          <w:i/>
          <w:sz w:val="44"/>
          <w:u w:val="single"/>
        </w:rPr>
        <w:t xml:space="preserve">. </w:t>
      </w:r>
      <w:r w:rsidR="00A53BEB">
        <w:rPr>
          <w:i/>
          <w:sz w:val="44"/>
          <w:u w:val="single"/>
        </w:rPr>
        <w:t>Conclusion</w:t>
      </w:r>
    </w:p>
    <w:p w:rsidR="00A53BEB" w:rsidRDefault="00A53BEB" w:rsidP="00A53BEB">
      <w:pPr>
        <w:jc w:val="center"/>
        <w:rPr>
          <w:i/>
          <w:sz w:val="44"/>
          <w:u w:val="single"/>
        </w:rPr>
      </w:pPr>
    </w:p>
    <w:p w:rsidR="00FE1176" w:rsidRPr="00A53BEB" w:rsidRDefault="00FE1176" w:rsidP="00FE1176">
      <w:pPr>
        <w:jc w:val="both"/>
        <w:rPr>
          <w:b/>
          <w:sz w:val="28"/>
        </w:rPr>
      </w:pPr>
      <w:r>
        <w:rPr>
          <w:sz w:val="28"/>
        </w:rPr>
        <w:tab/>
        <w:t xml:space="preserve">The conducted </w:t>
      </w:r>
      <w:r w:rsidRPr="00A53BEB">
        <w:rPr>
          <w:b/>
          <w:sz w:val="28"/>
        </w:rPr>
        <w:t>histograms</w:t>
      </w:r>
      <w:r>
        <w:rPr>
          <w:sz w:val="28"/>
        </w:rPr>
        <w:t xml:space="preserve">, </w:t>
      </w:r>
      <w:r w:rsidRPr="00A53BEB">
        <w:rPr>
          <w:b/>
          <w:sz w:val="28"/>
        </w:rPr>
        <w:t>scatter</w:t>
      </w:r>
      <w:r>
        <w:rPr>
          <w:sz w:val="28"/>
        </w:rPr>
        <w:t xml:space="preserve"> </w:t>
      </w:r>
      <w:r w:rsidRPr="00A53BEB">
        <w:rPr>
          <w:b/>
          <w:sz w:val="28"/>
        </w:rPr>
        <w:t>plots</w:t>
      </w:r>
      <w:r>
        <w:rPr>
          <w:sz w:val="28"/>
        </w:rPr>
        <w:t xml:space="preserve"> and </w:t>
      </w:r>
      <w:r w:rsidR="00641E28" w:rsidRPr="00A53BEB">
        <w:rPr>
          <w:b/>
          <w:sz w:val="28"/>
        </w:rPr>
        <w:t>hypothesis</w:t>
      </w:r>
      <w:r w:rsidR="00641E28">
        <w:rPr>
          <w:sz w:val="28"/>
        </w:rPr>
        <w:t xml:space="preserve"> </w:t>
      </w:r>
      <w:r w:rsidR="00641E28" w:rsidRPr="00A53BEB">
        <w:rPr>
          <w:b/>
          <w:sz w:val="28"/>
        </w:rPr>
        <w:t>testing</w:t>
      </w:r>
      <w:r w:rsidR="00641E28">
        <w:rPr>
          <w:sz w:val="28"/>
        </w:rPr>
        <w:t xml:space="preserve"> has shown us that there is a </w:t>
      </w:r>
      <w:r w:rsidR="00641E28" w:rsidRPr="00A53BEB">
        <w:rPr>
          <w:b/>
          <w:sz w:val="28"/>
        </w:rPr>
        <w:t>strong linear correlation</w:t>
      </w:r>
      <w:r w:rsidR="00641E28">
        <w:rPr>
          <w:sz w:val="28"/>
        </w:rPr>
        <w:t xml:space="preserve"> between the two FPM indexes (</w:t>
      </w:r>
      <w:r w:rsidR="00641E28" w:rsidRPr="00A53BEB">
        <w:rPr>
          <w:b/>
          <w:sz w:val="28"/>
        </w:rPr>
        <w:t>P10 and P2.5</w:t>
      </w:r>
      <w:r w:rsidR="00641E28">
        <w:rPr>
          <w:sz w:val="28"/>
        </w:rPr>
        <w:t xml:space="preserve">). </w:t>
      </w:r>
      <w:r w:rsidR="00641E28" w:rsidRPr="00641E28">
        <w:rPr>
          <w:sz w:val="28"/>
        </w:rPr>
        <w:t xml:space="preserve">The scatter plot revealed a </w:t>
      </w:r>
      <w:r w:rsidR="00641E28" w:rsidRPr="00A53BEB">
        <w:rPr>
          <w:b/>
          <w:sz w:val="28"/>
        </w:rPr>
        <w:t>clear linear trend</w:t>
      </w:r>
      <w:r w:rsidR="00641E28" w:rsidRPr="00641E28">
        <w:rPr>
          <w:sz w:val="28"/>
        </w:rPr>
        <w:t xml:space="preserve">, further supporting the hypothesis of mutual correlation. Additionally, the histograms for both PM10 and PM2.5 showed </w:t>
      </w:r>
      <w:r w:rsidR="00641E28" w:rsidRPr="00A53BEB">
        <w:rPr>
          <w:b/>
          <w:sz w:val="28"/>
        </w:rPr>
        <w:t>similar distributions</w:t>
      </w:r>
      <w:r w:rsidR="00641E28" w:rsidRPr="00641E28">
        <w:rPr>
          <w:sz w:val="28"/>
        </w:rPr>
        <w:t xml:space="preserve">, suggesting that their variations are </w:t>
      </w:r>
      <w:r w:rsidR="00641E28" w:rsidRPr="00A53BEB">
        <w:rPr>
          <w:b/>
          <w:sz w:val="28"/>
        </w:rPr>
        <w:t>closely linked.</w:t>
      </w:r>
    </w:p>
    <w:p w:rsidR="00931A88" w:rsidRDefault="00931A88" w:rsidP="00FE1176">
      <w:pPr>
        <w:jc w:val="both"/>
        <w:rPr>
          <w:sz w:val="28"/>
        </w:rPr>
      </w:pPr>
      <w:r>
        <w:rPr>
          <w:sz w:val="28"/>
        </w:rPr>
        <w:tab/>
        <w:t xml:space="preserve">The </w:t>
      </w:r>
      <w:r w:rsidRPr="00A53BEB">
        <w:rPr>
          <w:b/>
          <w:sz w:val="28"/>
        </w:rPr>
        <w:t>strong correlation coefficients</w:t>
      </w:r>
      <w:r>
        <w:rPr>
          <w:sz w:val="28"/>
        </w:rPr>
        <w:t xml:space="preserve"> for </w:t>
      </w:r>
      <w:r w:rsidRPr="00A53BEB">
        <w:rPr>
          <w:b/>
          <w:sz w:val="28"/>
        </w:rPr>
        <w:t>February 2023</w:t>
      </w:r>
      <w:r>
        <w:rPr>
          <w:sz w:val="28"/>
        </w:rPr>
        <w:t xml:space="preserve"> and </w:t>
      </w:r>
      <w:r w:rsidRPr="00A53BEB">
        <w:rPr>
          <w:b/>
          <w:sz w:val="28"/>
        </w:rPr>
        <w:t>February 2024</w:t>
      </w:r>
      <w:r>
        <w:rPr>
          <w:sz w:val="28"/>
        </w:rPr>
        <w:t xml:space="preserve"> (</w:t>
      </w:r>
      <w:r w:rsidRPr="00A53BEB">
        <w:rPr>
          <w:b/>
          <w:sz w:val="28"/>
        </w:rPr>
        <w:t>0.84 and 0.90 respectfully</w:t>
      </w:r>
      <w:r>
        <w:rPr>
          <w:sz w:val="28"/>
        </w:rPr>
        <w:t xml:space="preserve">) indicated a </w:t>
      </w:r>
      <w:r w:rsidRPr="00A53BEB">
        <w:rPr>
          <w:b/>
          <w:sz w:val="28"/>
        </w:rPr>
        <w:t>significant positive relationship</w:t>
      </w:r>
      <w:r w:rsidR="007A29FE" w:rsidRPr="00A53BEB">
        <w:rPr>
          <w:b/>
          <w:sz w:val="28"/>
        </w:rPr>
        <w:t xml:space="preserve"> </w:t>
      </w:r>
      <w:r w:rsidR="007A29FE">
        <w:rPr>
          <w:sz w:val="28"/>
        </w:rPr>
        <w:t xml:space="preserve">between the two FPM indexes, which </w:t>
      </w:r>
      <w:r w:rsidR="00A53BEB">
        <w:rPr>
          <w:sz w:val="28"/>
        </w:rPr>
        <w:t>i</w:t>
      </w:r>
      <w:r w:rsidR="007A29FE" w:rsidRPr="007A29FE">
        <w:rPr>
          <w:sz w:val="28"/>
        </w:rPr>
        <w:t xml:space="preserve">s </w:t>
      </w:r>
      <w:r w:rsidR="007A29FE" w:rsidRPr="00A53BEB">
        <w:rPr>
          <w:b/>
          <w:sz w:val="28"/>
        </w:rPr>
        <w:t>consistent with expectations</w:t>
      </w:r>
      <w:r w:rsidR="007A29FE" w:rsidRPr="007A29FE">
        <w:rPr>
          <w:sz w:val="28"/>
        </w:rPr>
        <w:t xml:space="preserve">, as both pollutants often share </w:t>
      </w:r>
      <w:r w:rsidR="007A29FE" w:rsidRPr="00DA03D2">
        <w:rPr>
          <w:b/>
          <w:sz w:val="28"/>
        </w:rPr>
        <w:t>common sources</w:t>
      </w:r>
      <w:r w:rsidR="007A29FE" w:rsidRPr="007A29FE">
        <w:rPr>
          <w:sz w:val="28"/>
        </w:rPr>
        <w:t xml:space="preserve">, such as </w:t>
      </w:r>
      <w:r w:rsidR="007A29FE" w:rsidRPr="00DA03D2">
        <w:rPr>
          <w:b/>
          <w:sz w:val="28"/>
        </w:rPr>
        <w:t>vehicle emissions</w:t>
      </w:r>
      <w:r w:rsidR="007A29FE" w:rsidRPr="007A29FE">
        <w:rPr>
          <w:sz w:val="28"/>
        </w:rPr>
        <w:t xml:space="preserve">, </w:t>
      </w:r>
      <w:r w:rsidR="007A29FE" w:rsidRPr="00DA03D2">
        <w:rPr>
          <w:b/>
          <w:sz w:val="28"/>
        </w:rPr>
        <w:t>industrial processes</w:t>
      </w:r>
      <w:r w:rsidR="007A29FE" w:rsidRPr="007A29FE">
        <w:rPr>
          <w:sz w:val="28"/>
        </w:rPr>
        <w:t xml:space="preserve">, and </w:t>
      </w:r>
      <w:r w:rsidR="007A29FE" w:rsidRPr="00DA03D2">
        <w:rPr>
          <w:b/>
          <w:sz w:val="28"/>
        </w:rPr>
        <w:t>natural phenomena</w:t>
      </w:r>
      <w:r w:rsidR="007A29FE" w:rsidRPr="007A29FE">
        <w:rPr>
          <w:sz w:val="28"/>
        </w:rPr>
        <w:t xml:space="preserve"> like dust storms.</w:t>
      </w:r>
    </w:p>
    <w:p w:rsidR="00641E28" w:rsidRPr="00FE1176" w:rsidRDefault="00641E28" w:rsidP="00641E28">
      <w:pPr>
        <w:ind w:firstLine="720"/>
        <w:jc w:val="both"/>
        <w:rPr>
          <w:sz w:val="28"/>
        </w:rPr>
      </w:pPr>
      <w:r w:rsidRPr="00641E28">
        <w:rPr>
          <w:sz w:val="28"/>
        </w:rPr>
        <w:t xml:space="preserve">The strong correlation between these indices is </w:t>
      </w:r>
      <w:r w:rsidRPr="00DA03D2">
        <w:rPr>
          <w:b/>
          <w:sz w:val="28"/>
        </w:rPr>
        <w:t>crucial</w:t>
      </w:r>
      <w:r w:rsidRPr="00641E28">
        <w:rPr>
          <w:sz w:val="28"/>
        </w:rPr>
        <w:t xml:space="preserve"> for </w:t>
      </w:r>
      <w:r w:rsidRPr="00DA03D2">
        <w:rPr>
          <w:b/>
          <w:sz w:val="28"/>
        </w:rPr>
        <w:t xml:space="preserve">air quality management </w:t>
      </w:r>
      <w:r w:rsidRPr="00641E28">
        <w:rPr>
          <w:sz w:val="28"/>
        </w:rPr>
        <w:t xml:space="preserve">in </w:t>
      </w:r>
      <w:proofErr w:type="spellStart"/>
      <w:r w:rsidRPr="00641E28">
        <w:rPr>
          <w:sz w:val="28"/>
        </w:rPr>
        <w:t>Pomorie</w:t>
      </w:r>
      <w:proofErr w:type="spellEnd"/>
      <w:r w:rsidRPr="00641E28">
        <w:rPr>
          <w:sz w:val="28"/>
        </w:rPr>
        <w:t xml:space="preserve">, Bulgaria, as it highlights the need for integrated </w:t>
      </w:r>
      <w:r w:rsidRPr="00DA03D2">
        <w:rPr>
          <w:b/>
          <w:sz w:val="28"/>
        </w:rPr>
        <w:t xml:space="preserve">strategies to control both types of particulate matter. </w:t>
      </w:r>
      <w:r w:rsidRPr="00641E28">
        <w:rPr>
          <w:sz w:val="28"/>
        </w:rPr>
        <w:t xml:space="preserve">This analysis can guide future policy decisions and </w:t>
      </w:r>
      <w:r w:rsidRPr="00DA03D2">
        <w:rPr>
          <w:b/>
          <w:sz w:val="28"/>
        </w:rPr>
        <w:t>public health initiatives</w:t>
      </w:r>
      <w:r w:rsidRPr="00641E28">
        <w:rPr>
          <w:sz w:val="28"/>
        </w:rPr>
        <w:t xml:space="preserve"> aimed at </w:t>
      </w:r>
      <w:r w:rsidRPr="00DA03D2">
        <w:rPr>
          <w:b/>
          <w:sz w:val="28"/>
        </w:rPr>
        <w:t>reducing air pollution and its associated health risks.</w:t>
      </w:r>
    </w:p>
    <w:p w:rsidR="00E50885" w:rsidRPr="00E50885" w:rsidRDefault="00E50885" w:rsidP="00E50885">
      <w:pPr>
        <w:jc w:val="both"/>
        <w:rPr>
          <w:sz w:val="28"/>
        </w:rPr>
      </w:pPr>
    </w:p>
    <w:p w:rsidR="002E29CB" w:rsidRDefault="002E29CB" w:rsidP="00F02ACC">
      <w:pPr>
        <w:jc w:val="center"/>
        <w:rPr>
          <w:i/>
          <w:sz w:val="44"/>
          <w:u w:val="single"/>
        </w:rPr>
      </w:pPr>
    </w:p>
    <w:p w:rsidR="00561103" w:rsidRPr="00561103" w:rsidRDefault="00561103" w:rsidP="00561103">
      <w:pPr>
        <w:jc w:val="center"/>
        <w:rPr>
          <w:sz w:val="28"/>
        </w:rPr>
      </w:pPr>
      <w:bookmarkStart w:id="0" w:name="_GoBack"/>
      <w:bookmarkEnd w:id="0"/>
    </w:p>
    <w:sectPr w:rsidR="00561103" w:rsidRPr="00561103">
      <w:footerReference w:type="default" r:id="rId2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D9E" w:rsidRDefault="001D2D9E" w:rsidP="000F4EEC">
      <w:pPr>
        <w:spacing w:after="0" w:line="240" w:lineRule="auto"/>
      </w:pPr>
      <w:r>
        <w:separator/>
      </w:r>
    </w:p>
  </w:endnote>
  <w:endnote w:type="continuationSeparator" w:id="0">
    <w:p w:rsidR="001D2D9E" w:rsidRDefault="001D2D9E" w:rsidP="000F4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2120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EEC" w:rsidRDefault="000F4EEC">
        <w:pPr>
          <w:pStyle w:val="Footer"/>
          <w:jc w:val="center"/>
        </w:pPr>
      </w:p>
      <w:p w:rsidR="000F4EEC" w:rsidRDefault="000F4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F4EEC" w:rsidRDefault="000F4E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D9E" w:rsidRDefault="001D2D9E" w:rsidP="000F4EEC">
      <w:pPr>
        <w:spacing w:after="0" w:line="240" w:lineRule="auto"/>
      </w:pPr>
      <w:r>
        <w:separator/>
      </w:r>
    </w:p>
  </w:footnote>
  <w:footnote w:type="continuationSeparator" w:id="0">
    <w:p w:rsidR="001D2D9E" w:rsidRDefault="001D2D9E" w:rsidP="000F4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1843"/>
    <w:multiLevelType w:val="hybridMultilevel"/>
    <w:tmpl w:val="E39A1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6500BB"/>
    <w:multiLevelType w:val="hybridMultilevel"/>
    <w:tmpl w:val="84843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F69D4"/>
    <w:multiLevelType w:val="hybridMultilevel"/>
    <w:tmpl w:val="5DDC230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B8"/>
    <w:rsid w:val="00015E26"/>
    <w:rsid w:val="00044468"/>
    <w:rsid w:val="00063081"/>
    <w:rsid w:val="00077F92"/>
    <w:rsid w:val="000B4DB2"/>
    <w:rsid w:val="000B7757"/>
    <w:rsid w:val="000F4EEC"/>
    <w:rsid w:val="001110B7"/>
    <w:rsid w:val="00113CF2"/>
    <w:rsid w:val="00115343"/>
    <w:rsid w:val="001165DD"/>
    <w:rsid w:val="00142A83"/>
    <w:rsid w:val="001630AC"/>
    <w:rsid w:val="001B4EF7"/>
    <w:rsid w:val="001D2541"/>
    <w:rsid w:val="001D2D9E"/>
    <w:rsid w:val="001E3D82"/>
    <w:rsid w:val="00201D84"/>
    <w:rsid w:val="00207B1E"/>
    <w:rsid w:val="00212BBA"/>
    <w:rsid w:val="0021559A"/>
    <w:rsid w:val="00237F94"/>
    <w:rsid w:val="00247607"/>
    <w:rsid w:val="00276F36"/>
    <w:rsid w:val="002827CD"/>
    <w:rsid w:val="002C0FAF"/>
    <w:rsid w:val="002D4C3E"/>
    <w:rsid w:val="002E29CB"/>
    <w:rsid w:val="0031594B"/>
    <w:rsid w:val="00332D46"/>
    <w:rsid w:val="00351A1C"/>
    <w:rsid w:val="00391630"/>
    <w:rsid w:val="003C756F"/>
    <w:rsid w:val="003D2939"/>
    <w:rsid w:val="004269CA"/>
    <w:rsid w:val="00426A14"/>
    <w:rsid w:val="0043698A"/>
    <w:rsid w:val="00450A6E"/>
    <w:rsid w:val="004611F8"/>
    <w:rsid w:val="0048082A"/>
    <w:rsid w:val="004902FE"/>
    <w:rsid w:val="00496B7B"/>
    <w:rsid w:val="004C154D"/>
    <w:rsid w:val="004C33E6"/>
    <w:rsid w:val="004D21A5"/>
    <w:rsid w:val="004D404A"/>
    <w:rsid w:val="004E5455"/>
    <w:rsid w:val="0051566E"/>
    <w:rsid w:val="00561103"/>
    <w:rsid w:val="005630AF"/>
    <w:rsid w:val="0057300E"/>
    <w:rsid w:val="00580C3E"/>
    <w:rsid w:val="00613EF5"/>
    <w:rsid w:val="0063011E"/>
    <w:rsid w:val="00640B7A"/>
    <w:rsid w:val="00641E28"/>
    <w:rsid w:val="00643B6D"/>
    <w:rsid w:val="0067103F"/>
    <w:rsid w:val="006D69C4"/>
    <w:rsid w:val="00720321"/>
    <w:rsid w:val="007A0E2D"/>
    <w:rsid w:val="007A29FE"/>
    <w:rsid w:val="008225C0"/>
    <w:rsid w:val="008E0099"/>
    <w:rsid w:val="008F4B53"/>
    <w:rsid w:val="00931A88"/>
    <w:rsid w:val="00933BFE"/>
    <w:rsid w:val="00934266"/>
    <w:rsid w:val="00960CD5"/>
    <w:rsid w:val="00961923"/>
    <w:rsid w:val="009C0252"/>
    <w:rsid w:val="009D4468"/>
    <w:rsid w:val="00A0012E"/>
    <w:rsid w:val="00A53BEB"/>
    <w:rsid w:val="00AA0941"/>
    <w:rsid w:val="00AB15FB"/>
    <w:rsid w:val="00AC28D7"/>
    <w:rsid w:val="00AF26E0"/>
    <w:rsid w:val="00B0151B"/>
    <w:rsid w:val="00B025EF"/>
    <w:rsid w:val="00B32181"/>
    <w:rsid w:val="00B35D0D"/>
    <w:rsid w:val="00B411BF"/>
    <w:rsid w:val="00B70265"/>
    <w:rsid w:val="00B73FE3"/>
    <w:rsid w:val="00B91085"/>
    <w:rsid w:val="00BD5339"/>
    <w:rsid w:val="00BF0DA1"/>
    <w:rsid w:val="00C01BBA"/>
    <w:rsid w:val="00C10496"/>
    <w:rsid w:val="00C32510"/>
    <w:rsid w:val="00C440BE"/>
    <w:rsid w:val="00C773F1"/>
    <w:rsid w:val="00CB42CC"/>
    <w:rsid w:val="00CB76B4"/>
    <w:rsid w:val="00CE1DB7"/>
    <w:rsid w:val="00CF74C4"/>
    <w:rsid w:val="00D16D4A"/>
    <w:rsid w:val="00D2516E"/>
    <w:rsid w:val="00D34A38"/>
    <w:rsid w:val="00D6188E"/>
    <w:rsid w:val="00D62886"/>
    <w:rsid w:val="00D714A3"/>
    <w:rsid w:val="00D760D1"/>
    <w:rsid w:val="00DA03D2"/>
    <w:rsid w:val="00DE25B8"/>
    <w:rsid w:val="00E50885"/>
    <w:rsid w:val="00EA4964"/>
    <w:rsid w:val="00EA6FE4"/>
    <w:rsid w:val="00ED78CD"/>
    <w:rsid w:val="00EE299C"/>
    <w:rsid w:val="00EE37D0"/>
    <w:rsid w:val="00F02ACC"/>
    <w:rsid w:val="00F42028"/>
    <w:rsid w:val="00F63CCE"/>
    <w:rsid w:val="00F70EBC"/>
    <w:rsid w:val="00F7785D"/>
    <w:rsid w:val="00F828BE"/>
    <w:rsid w:val="00F84F7C"/>
    <w:rsid w:val="00FB0A87"/>
    <w:rsid w:val="00FC2851"/>
    <w:rsid w:val="00FE1176"/>
    <w:rsid w:val="00F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F8CD5"/>
  <w15:chartTrackingRefBased/>
  <w15:docId w15:val="{68DE76F9-05F6-4A10-9302-B71D8FA6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9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29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0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E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EC"/>
  </w:style>
  <w:style w:type="paragraph" w:styleId="Footer">
    <w:name w:val="footer"/>
    <w:basedOn w:val="Normal"/>
    <w:link w:val="FooterChar"/>
    <w:uiPriority w:val="99"/>
    <w:unhideWhenUsed/>
    <w:rsid w:val="000F4EE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ube.info/stats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14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55</cp:revision>
  <dcterms:created xsi:type="dcterms:W3CDTF">2024-12-02T15:22:00Z</dcterms:created>
  <dcterms:modified xsi:type="dcterms:W3CDTF">2024-12-02T19:06:00Z</dcterms:modified>
</cp:coreProperties>
</file>