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8A" w:rsidRPr="0039248A" w:rsidRDefault="0039248A" w:rsidP="0039248A">
      <w:pPr>
        <w:spacing w:after="120" w:line="249" w:lineRule="auto"/>
        <w:jc w:val="center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b/>
          <w:sz w:val="30"/>
        </w:rPr>
        <w:t xml:space="preserve">UNIVERSIDAD NACIONAL DE SAN ANTONIO ABAD DEL CUSCO </w:t>
      </w:r>
    </w:p>
    <w:p w:rsidR="0039248A" w:rsidRPr="0039248A" w:rsidRDefault="0039248A" w:rsidP="0039248A">
      <w:pPr>
        <w:spacing w:after="157" w:line="253" w:lineRule="auto"/>
        <w:ind w:left="10" w:hanging="10"/>
        <w:jc w:val="center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b/>
          <w:sz w:val="24"/>
        </w:rPr>
        <w:t xml:space="preserve"> FACULTAD DE INGENIERÍA ELÉCTRICA, ELECTRÓNICA, INFORMÁTICA Y MECÁNICA  </w:t>
      </w:r>
    </w:p>
    <w:p w:rsidR="0039248A" w:rsidRPr="0039248A" w:rsidRDefault="0039248A" w:rsidP="0039248A">
      <w:pPr>
        <w:spacing w:after="143" w:line="253" w:lineRule="auto"/>
        <w:ind w:left="10" w:right="47" w:hanging="10"/>
        <w:jc w:val="center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sz w:val="24"/>
        </w:rPr>
        <w:t xml:space="preserve">ESCUELA PROFESIONAL DE INGENIERÍA INFORMÁTICA Y DE SISTEMAS </w:t>
      </w:r>
    </w:p>
    <w:p w:rsidR="0039248A" w:rsidRPr="0039248A" w:rsidRDefault="0039248A" w:rsidP="0039248A">
      <w:pPr>
        <w:spacing w:after="225"/>
        <w:ind w:left="80"/>
        <w:jc w:val="center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FEC93B6" wp14:editId="21EB78A6">
            <wp:extent cx="1620610" cy="2173524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610" cy="21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48A">
        <w:rPr>
          <w:rFonts w:ascii="Times New Roman" w:hAnsi="Times New Roman" w:cs="Times New Roman"/>
          <w:sz w:val="24"/>
        </w:rPr>
        <w:t xml:space="preserve">  </w:t>
      </w:r>
    </w:p>
    <w:p w:rsidR="0039248A" w:rsidRPr="0039248A" w:rsidRDefault="0039248A" w:rsidP="0039248A">
      <w:pPr>
        <w:spacing w:after="7" w:line="253" w:lineRule="auto"/>
        <w:ind w:left="10" w:right="67" w:hanging="10"/>
        <w:jc w:val="center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sz w:val="24"/>
        </w:rPr>
        <w:t xml:space="preserve">PROYECTO </w:t>
      </w:r>
      <w:r w:rsidRPr="0039248A">
        <w:rPr>
          <w:rFonts w:ascii="Times New Roman" w:hAnsi="Times New Roman" w:cs="Times New Roman"/>
          <w:sz w:val="24"/>
        </w:rPr>
        <w:t>SEMESTRAL:</w:t>
      </w:r>
      <w:r w:rsidRPr="0039248A">
        <w:rPr>
          <w:rFonts w:ascii="Times New Roman" w:hAnsi="Times New Roman" w:cs="Times New Roman"/>
          <w:sz w:val="24"/>
        </w:rPr>
        <w:t xml:space="preserve"> </w:t>
      </w:r>
    </w:p>
    <w:p w:rsidR="0039248A" w:rsidRPr="0039248A" w:rsidRDefault="0039248A" w:rsidP="0039248A">
      <w:pPr>
        <w:spacing w:after="0"/>
        <w:ind w:left="15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sz w:val="24"/>
        </w:rPr>
        <w:t xml:space="preserve"> </w:t>
      </w:r>
    </w:p>
    <w:p w:rsidR="0039248A" w:rsidRPr="0039248A" w:rsidRDefault="0039248A" w:rsidP="0039248A">
      <w:pPr>
        <w:spacing w:after="165"/>
        <w:jc w:val="right"/>
        <w:rPr>
          <w:rFonts w:ascii="Times New Roman" w:hAnsi="Times New Roman" w:cs="Times New Roman"/>
        </w:rPr>
      </w:pPr>
      <w:r w:rsidRPr="0039248A">
        <w:rPr>
          <w:rFonts w:ascii="Times New Roman" w:eastAsia="Calibri" w:hAnsi="Times New Roman" w:cs="Times New Roman"/>
          <w:noProof/>
          <w:lang w:eastAsia="es-ES"/>
        </w:rPr>
        <mc:AlternateContent>
          <mc:Choice Requires="wpg">
            <w:drawing>
              <wp:inline distT="0" distB="0" distL="0" distR="0" wp14:anchorId="61802F60" wp14:editId="0DA66320">
                <wp:extent cx="5662600" cy="9533"/>
                <wp:effectExtent l="0" t="0" r="0" b="0"/>
                <wp:docPr id="23836" name="Group 23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600" cy="9533"/>
                          <a:chOff x="0" y="0"/>
                          <a:chExt cx="5662600" cy="9533"/>
                        </a:xfrm>
                      </wpg:grpSpPr>
                      <wps:wsp>
                        <wps:cNvPr id="29789" name="Shape 29789"/>
                        <wps:cNvSpPr/>
                        <wps:spPr>
                          <a:xfrm>
                            <a:off x="0" y="0"/>
                            <a:ext cx="5662600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600" h="9533">
                                <a:moveTo>
                                  <a:pt x="0" y="0"/>
                                </a:moveTo>
                                <a:lnTo>
                                  <a:pt x="5662600" y="0"/>
                                </a:lnTo>
                                <a:lnTo>
                                  <a:pt x="5662600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1670B" id="Group 23836" o:spid="_x0000_s1026" style="width:445.85pt;height:.75pt;mso-position-horizontal-relative:char;mso-position-vertical-relative:line" coordsize="56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">
                <v:shape id="Shape 29789" o:spid="_x0000_s1027" style="position:absolute;width:56626;height:95;visibility:visible;mso-wrap-style:square;v-text-anchor:top" coordsize="5662600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" path="m,l5662600,r,9533l,9533,,e" fillcolor="#888" stroked="f" strokeweight="0">
                  <v:stroke miterlimit="83231f" joinstyle="miter"/>
                  <v:path arrowok="t" textboxrect="0,0,5662600,9533"/>
                </v:shape>
                <w10:anchorlock/>
              </v:group>
            </w:pict>
          </mc:Fallback>
        </mc:AlternateContent>
      </w:r>
      <w:r w:rsidRPr="0039248A">
        <w:rPr>
          <w:rFonts w:ascii="Times New Roman" w:hAnsi="Times New Roman" w:cs="Times New Roman"/>
          <w:sz w:val="24"/>
        </w:rPr>
        <w:t xml:space="preserve"> </w:t>
      </w:r>
    </w:p>
    <w:p w:rsidR="0039248A" w:rsidRPr="0039248A" w:rsidRDefault="0039248A" w:rsidP="0039248A">
      <w:pPr>
        <w:pStyle w:val="Ttulo1"/>
        <w:ind w:left="175"/>
      </w:pPr>
      <w:r w:rsidRPr="0039248A">
        <w:t xml:space="preserve">“Sistema </w:t>
      </w:r>
      <w:r>
        <w:t>de Tutorías</w:t>
      </w:r>
      <w:r w:rsidRPr="0039248A">
        <w:t xml:space="preserve"> para la escuela profesional de ingeniería informática y de </w:t>
      </w:r>
    </w:p>
    <w:p w:rsidR="0039248A" w:rsidRPr="0039248A" w:rsidRDefault="0039248A" w:rsidP="0039248A">
      <w:pPr>
        <w:spacing w:after="51" w:line="253" w:lineRule="auto"/>
        <w:ind w:left="10" w:right="57" w:hanging="10"/>
        <w:jc w:val="center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b/>
          <w:sz w:val="24"/>
        </w:rPr>
        <w:t xml:space="preserve">sistemas” </w:t>
      </w:r>
    </w:p>
    <w:p w:rsidR="0039248A" w:rsidRPr="0039248A" w:rsidRDefault="0039248A" w:rsidP="0039248A">
      <w:pPr>
        <w:spacing w:after="30"/>
        <w:ind w:right="15"/>
        <w:jc w:val="right"/>
        <w:rPr>
          <w:rFonts w:ascii="Times New Roman" w:hAnsi="Times New Roman" w:cs="Times New Roman"/>
        </w:rPr>
      </w:pPr>
      <w:r w:rsidRPr="0039248A">
        <w:rPr>
          <w:rFonts w:ascii="Times New Roman" w:eastAsia="Calibri" w:hAnsi="Times New Roman" w:cs="Times New Roman"/>
          <w:noProof/>
          <w:lang w:eastAsia="es-ES"/>
        </w:rPr>
        <mc:AlternateContent>
          <mc:Choice Requires="wpg">
            <w:drawing>
              <wp:inline distT="0" distB="0" distL="0" distR="0" wp14:anchorId="43356FA8" wp14:editId="7409603C">
                <wp:extent cx="5643535" cy="9533"/>
                <wp:effectExtent l="0" t="0" r="0" b="0"/>
                <wp:docPr id="23837" name="Group 23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3535" cy="9533"/>
                          <a:chOff x="0" y="0"/>
                          <a:chExt cx="5643535" cy="9533"/>
                        </a:xfrm>
                      </wpg:grpSpPr>
                      <wps:wsp>
                        <wps:cNvPr id="29791" name="Shape 29791"/>
                        <wps:cNvSpPr/>
                        <wps:spPr>
                          <a:xfrm>
                            <a:off x="0" y="0"/>
                            <a:ext cx="5643535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535" h="9533">
                                <a:moveTo>
                                  <a:pt x="0" y="0"/>
                                </a:moveTo>
                                <a:lnTo>
                                  <a:pt x="5643535" y="0"/>
                                </a:lnTo>
                                <a:lnTo>
                                  <a:pt x="5643535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6B4B3" id="Group 23837" o:spid="_x0000_s1026" style="width:444.35pt;height:.75pt;mso-position-horizontal-relative:char;mso-position-vertical-relative:line" coordsize="56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">
                <v:shape id="Shape 29791" o:spid="_x0000_s1027" style="position:absolute;width:56435;height:95;visibility:visible;mso-wrap-style:square;v-text-anchor:top" coordsize="5643535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" path="m,l5643535,r,9533l,9533,,e" fillcolor="#888" stroked="f" strokeweight="0">
                  <v:stroke miterlimit="83231f" joinstyle="miter"/>
                  <v:path arrowok="t" textboxrect="0,0,5643535,9533"/>
                </v:shape>
                <w10:anchorlock/>
              </v:group>
            </w:pict>
          </mc:Fallback>
        </mc:AlternateContent>
      </w:r>
      <w:r w:rsidRPr="0039248A">
        <w:rPr>
          <w:rFonts w:ascii="Times New Roman" w:hAnsi="Times New Roman" w:cs="Times New Roman"/>
          <w:b/>
          <w:sz w:val="24"/>
        </w:rPr>
        <w:t xml:space="preserve"> </w:t>
      </w:r>
    </w:p>
    <w:p w:rsidR="0039248A" w:rsidRPr="0039248A" w:rsidRDefault="0039248A" w:rsidP="0039248A">
      <w:pPr>
        <w:spacing w:after="162" w:line="298" w:lineRule="auto"/>
        <w:ind w:left="15" w:right="4529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b/>
          <w:sz w:val="24"/>
        </w:rPr>
        <w:t xml:space="preserve"> </w:t>
      </w:r>
      <w:r w:rsidRPr="0039248A">
        <w:rPr>
          <w:rFonts w:ascii="Times New Roman" w:hAnsi="Times New Roman" w:cs="Times New Roman"/>
          <w:sz w:val="24"/>
        </w:rPr>
        <w:t xml:space="preserve">  </w:t>
      </w:r>
    </w:p>
    <w:p w:rsidR="0039248A" w:rsidRPr="0039248A" w:rsidRDefault="0039248A" w:rsidP="0039248A">
      <w:pPr>
        <w:tabs>
          <w:tab w:val="center" w:pos="3711"/>
          <w:tab w:val="center" w:pos="5245"/>
        </w:tabs>
        <w:spacing w:after="344" w:line="253" w:lineRule="auto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b/>
          <w:sz w:val="24"/>
        </w:rPr>
        <w:t xml:space="preserve">ASIGNATURA </w:t>
      </w:r>
      <w:r w:rsidRPr="0039248A">
        <w:rPr>
          <w:rFonts w:ascii="Times New Roman" w:hAnsi="Times New Roman" w:cs="Times New Roman"/>
          <w:b/>
          <w:sz w:val="24"/>
        </w:rPr>
        <w:tab/>
        <w:t xml:space="preserve">:           </w:t>
      </w:r>
      <w:r>
        <w:rPr>
          <w:rFonts w:ascii="Times New Roman" w:hAnsi="Times New Roman" w:cs="Times New Roman"/>
          <w:sz w:val="24"/>
        </w:rPr>
        <w:t>Ingeniería</w:t>
      </w:r>
      <w:r w:rsidRPr="0039248A">
        <w:rPr>
          <w:rFonts w:ascii="Times New Roman" w:hAnsi="Times New Roman" w:cs="Times New Roman"/>
          <w:sz w:val="24"/>
        </w:rPr>
        <w:t xml:space="preserve"> de software I</w:t>
      </w:r>
      <w:r w:rsidRPr="0039248A">
        <w:rPr>
          <w:rFonts w:ascii="Times New Roman" w:eastAsia="Calibri" w:hAnsi="Times New Roman" w:cs="Times New Roman"/>
          <w:sz w:val="24"/>
        </w:rPr>
        <w:t>​</w:t>
      </w:r>
      <w:r w:rsidRPr="0039248A">
        <w:rPr>
          <w:rFonts w:ascii="Times New Roman" w:eastAsia="Calibri" w:hAnsi="Times New Roman" w:cs="Times New Roman"/>
          <w:sz w:val="24"/>
        </w:rPr>
        <w:tab/>
      </w:r>
      <w:r w:rsidRPr="0039248A">
        <w:rPr>
          <w:rFonts w:ascii="Times New Roman" w:hAnsi="Times New Roman" w:cs="Times New Roman"/>
          <w:sz w:val="24"/>
        </w:rPr>
        <w:t xml:space="preserve"> </w:t>
      </w:r>
    </w:p>
    <w:p w:rsidR="0039248A" w:rsidRPr="0039248A" w:rsidRDefault="0039248A" w:rsidP="0039248A">
      <w:pPr>
        <w:tabs>
          <w:tab w:val="center" w:pos="1456"/>
          <w:tab w:val="center" w:pos="2217"/>
          <w:tab w:val="center" w:pos="4755"/>
        </w:tabs>
        <w:spacing w:after="28" w:line="253" w:lineRule="auto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b/>
          <w:sz w:val="24"/>
        </w:rPr>
        <w:t xml:space="preserve">DOCENTE </w:t>
      </w:r>
      <w:r w:rsidRPr="0039248A">
        <w:rPr>
          <w:rFonts w:ascii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   </w:t>
      </w:r>
      <w:r w:rsidRPr="0039248A">
        <w:rPr>
          <w:rFonts w:ascii="Times New Roman" w:hAnsi="Times New Roman" w:cs="Times New Roman"/>
          <w:b/>
          <w:sz w:val="24"/>
        </w:rPr>
        <w:tab/>
      </w:r>
      <w:r w:rsidRPr="0039248A">
        <w:rPr>
          <w:rFonts w:ascii="Times New Roman" w:hAnsi="Times New Roman" w:cs="Times New Roman"/>
          <w:b/>
          <w:sz w:val="24"/>
          <w:szCs w:val="24"/>
        </w:rPr>
        <w:t>:</w:t>
      </w:r>
      <w:r w:rsidRPr="0039248A">
        <w:rPr>
          <w:rFonts w:ascii="Times New Roman" w:hAnsi="Times New Roman" w:cs="Times New Roman"/>
          <w:sz w:val="24"/>
          <w:szCs w:val="24"/>
        </w:rPr>
        <w:t xml:space="preserve"> </w:t>
      </w:r>
      <w:r w:rsidRPr="0039248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248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Roxana </w:t>
      </w:r>
      <w:proofErr w:type="spellStart"/>
      <w:r w:rsidRPr="0039248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Lisette</w:t>
      </w:r>
      <w:proofErr w:type="spellEnd"/>
      <w:r w:rsidRPr="0039248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Quintanilla Portugal</w:t>
      </w:r>
      <w:r w:rsidRPr="0039248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39248A">
        <w:rPr>
          <w:rFonts w:ascii="Times New Roman" w:hAnsi="Times New Roman" w:cs="Times New Roman"/>
          <w:sz w:val="24"/>
        </w:rPr>
        <w:t xml:space="preserve"> </w:t>
      </w:r>
    </w:p>
    <w:p w:rsidR="0039248A" w:rsidRPr="0039248A" w:rsidRDefault="0039248A" w:rsidP="0039248A">
      <w:pPr>
        <w:spacing w:after="48"/>
        <w:ind w:left="15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sz w:val="24"/>
        </w:rPr>
        <w:t xml:space="preserve">  </w:t>
      </w:r>
    </w:p>
    <w:p w:rsidR="0039248A" w:rsidRPr="0039248A" w:rsidRDefault="0039248A" w:rsidP="0039248A">
      <w:pPr>
        <w:tabs>
          <w:tab w:val="center" w:pos="2217"/>
          <w:tab w:val="center" w:pos="2677"/>
        </w:tabs>
        <w:spacing w:after="36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b/>
          <w:sz w:val="24"/>
        </w:rPr>
        <w:t xml:space="preserve">ESTUDIANTES </w:t>
      </w:r>
      <w:r w:rsidRPr="0039248A">
        <w:rPr>
          <w:rFonts w:ascii="Times New Roman" w:hAnsi="Times New Roman" w:cs="Times New Roman"/>
          <w:b/>
          <w:sz w:val="24"/>
        </w:rPr>
        <w:tab/>
        <w:t xml:space="preserve">: </w:t>
      </w:r>
      <w:r w:rsidRPr="0039248A">
        <w:rPr>
          <w:rFonts w:ascii="Times New Roman" w:hAnsi="Times New Roman" w:cs="Times New Roman"/>
          <w:b/>
          <w:sz w:val="24"/>
        </w:rPr>
        <w:tab/>
        <w:t xml:space="preserve"> </w:t>
      </w:r>
    </w:p>
    <w:p w:rsidR="0039248A" w:rsidRPr="0039248A" w:rsidRDefault="0039248A" w:rsidP="0039248A">
      <w:pPr>
        <w:spacing w:after="0"/>
        <w:ind w:left="15"/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5637" w:type="dxa"/>
        <w:tblInd w:w="1817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5129"/>
        <w:gridCol w:w="508"/>
      </w:tblGrid>
      <w:tr w:rsidR="0039248A" w:rsidRPr="00763BB3" w:rsidTr="00763BB3">
        <w:trPr>
          <w:trHeight w:val="376"/>
        </w:trPr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</w:tcPr>
          <w:p w:rsidR="0039248A" w:rsidRPr="00763BB3" w:rsidRDefault="0039248A" w:rsidP="00763BB3">
            <w:pPr>
              <w:spacing w:line="276" w:lineRule="auto"/>
              <w:ind w:right="-136"/>
              <w:rPr>
                <w:rFonts w:ascii="Times New Roman" w:hAnsi="Times New Roman" w:cs="Times New Roman"/>
                <w:sz w:val="24"/>
                <w:szCs w:val="24"/>
              </w:rPr>
            </w:pPr>
            <w:r w:rsidRPr="00763BB3">
              <w:rPr>
                <w:rFonts w:ascii="Times New Roman" w:eastAsia="Arial" w:hAnsi="Times New Roman" w:cs="Times New Roman"/>
                <w:sz w:val="24"/>
                <w:szCs w:val="24"/>
              </w:rPr>
              <w:t>●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Choque Bueno Fiorella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                     </w:t>
            </w:r>
            <w:r w:rsid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160889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39248A" w:rsidRPr="00763BB3" w:rsidRDefault="0039248A" w:rsidP="00763B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48A" w:rsidRPr="00763BB3" w:rsidTr="00763BB3">
        <w:trPr>
          <w:trHeight w:val="525"/>
        </w:trPr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248A" w:rsidRPr="00763BB3" w:rsidRDefault="0039248A" w:rsidP="00763B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BB3">
              <w:rPr>
                <w:rFonts w:ascii="Times New Roman" w:eastAsia="Arial" w:hAnsi="Times New Roman" w:cs="Times New Roman"/>
                <w:sz w:val="24"/>
                <w:szCs w:val="24"/>
              </w:rPr>
              <w:t>●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Huancara </w:t>
            </w:r>
            <w:proofErr w:type="spellStart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Ccolqque</w:t>
            </w:r>
            <w:proofErr w:type="spellEnd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Alex </w:t>
            </w:r>
            <w:proofErr w:type="spellStart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Helder</w:t>
            </w:r>
            <w:proofErr w:type="spellEnd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     </w:t>
            </w:r>
            <w:r w:rsid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174911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248A" w:rsidRPr="00763BB3" w:rsidRDefault="0039248A" w:rsidP="00763B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48A" w:rsidRPr="00763BB3" w:rsidTr="00763BB3">
        <w:trPr>
          <w:trHeight w:val="376"/>
        </w:trPr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248A" w:rsidRPr="00763BB3" w:rsidRDefault="0039248A" w:rsidP="00763B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BB3">
              <w:rPr>
                <w:rFonts w:ascii="Times New Roman" w:eastAsia="Arial" w:hAnsi="Times New Roman" w:cs="Times New Roman"/>
                <w:sz w:val="24"/>
                <w:szCs w:val="24"/>
              </w:rPr>
              <w:t>●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Choque Sarmiento </w:t>
            </w:r>
            <w:proofErr w:type="spellStart"/>
            <w:r w:rsidRPr="00763BB3">
              <w:rPr>
                <w:rFonts w:ascii="Times New Roman" w:hAnsi="Times New Roman" w:cs="Times New Roman"/>
                <w:sz w:val="24"/>
                <w:szCs w:val="24"/>
              </w:rPr>
              <w:t>Leydi</w:t>
            </w:r>
            <w:proofErr w:type="spellEnd"/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Diana 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763BB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>174909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248A" w:rsidRPr="00763BB3" w:rsidRDefault="0039248A" w:rsidP="00763B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48A" w:rsidRPr="00763BB3" w:rsidTr="00763BB3">
        <w:trPr>
          <w:trHeight w:val="376"/>
        </w:trPr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248A" w:rsidRPr="00763BB3" w:rsidRDefault="0039248A" w:rsidP="00763B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312" w:hanging="28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Pereira Chinchero Richard </w:t>
            </w:r>
            <w:proofErr w:type="spellStart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Mikhael</w:t>
            </w:r>
            <w:proofErr w:type="spellEnd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  </w:t>
            </w:r>
            <w:r w:rsid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171916</w:t>
            </w:r>
          </w:p>
          <w:p w:rsidR="0039248A" w:rsidRPr="00763BB3" w:rsidRDefault="0039248A" w:rsidP="00763B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312" w:hanging="28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763BB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s-ES"/>
              </w:rPr>
              <w:t>Tacusi</w:t>
            </w:r>
            <w:proofErr w:type="spellEnd"/>
            <w:r w:rsidRPr="00763BB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63BB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s-ES"/>
              </w:rPr>
              <w:t>Larota</w:t>
            </w:r>
            <w:proofErr w:type="spellEnd"/>
            <w:r w:rsidRPr="00763BB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63BB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s-ES"/>
              </w:rPr>
              <w:t>Jhon</w:t>
            </w:r>
            <w:proofErr w:type="spellEnd"/>
            <w:r w:rsidRPr="00763BB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s-ES"/>
              </w:rPr>
              <w:t xml:space="preserve"> Edwin                     </w:t>
            </w:r>
            <w:r w:rsidR="00763BB3" w:rsidRPr="00763BB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s-ES"/>
              </w:rPr>
              <w:t xml:space="preserve"> </w:t>
            </w:r>
            <w:r w:rsidR="00763BB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s-ES"/>
              </w:rPr>
              <w:t xml:space="preserve">    </w:t>
            </w:r>
            <w:r w:rsidRPr="00763BB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s-ES"/>
              </w:rPr>
              <w:t>150408</w:t>
            </w:r>
          </w:p>
          <w:p w:rsidR="0039248A" w:rsidRPr="00763BB3" w:rsidRDefault="0039248A" w:rsidP="00763B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0" w:hanging="14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Ttito</w:t>
            </w:r>
            <w:proofErr w:type="spellEnd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Saya, Alexander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                         </w:t>
            </w:r>
            <w:r w:rsid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164249</w:t>
            </w:r>
          </w:p>
          <w:p w:rsidR="0039248A" w:rsidRPr="00763BB3" w:rsidRDefault="00763BB3" w:rsidP="00763B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0" w:hanging="14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9248A"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9248A"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Condori </w:t>
            </w:r>
            <w:proofErr w:type="spellStart"/>
            <w:proofErr w:type="gramStart"/>
            <w:r w:rsidR="0039248A"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Lopez</w:t>
            </w:r>
            <w:proofErr w:type="spellEnd"/>
            <w:r w:rsidR="0039248A"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,Juan</w:t>
            </w:r>
            <w:proofErr w:type="gramEnd"/>
            <w:r w:rsidR="0039248A"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Carlos </w:t>
            </w:r>
            <w:r w:rsidR="0039248A"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              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</w:t>
            </w:r>
            <w:r w:rsidR="0039248A"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170429</w:t>
            </w:r>
          </w:p>
          <w:p w:rsidR="0039248A" w:rsidRPr="00763BB3" w:rsidRDefault="00763BB3" w:rsidP="00763B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0" w:hanging="14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Muñoz Pacheco </w:t>
            </w:r>
            <w:proofErr w:type="spellStart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Enit</w:t>
            </w:r>
            <w:proofErr w:type="spellEnd"/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9248A"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                          </w:t>
            </w:r>
            <w:r w:rsidRPr="00763B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161727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248A" w:rsidRPr="00763BB3" w:rsidRDefault="0039248A" w:rsidP="00763B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248A" w:rsidRPr="0039248A" w:rsidRDefault="0039248A" w:rsidP="00E57FF9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39248A" w:rsidRPr="0039248A" w:rsidRDefault="0039248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39248A">
        <w:rPr>
          <w:rFonts w:ascii="Times New Roman" w:hAnsi="Times New Roman" w:cs="Times New Roman"/>
          <w:b/>
          <w:color w:val="000000"/>
          <w:sz w:val="23"/>
          <w:szCs w:val="23"/>
        </w:rPr>
        <w:br w:type="page"/>
      </w:r>
      <w:bookmarkStart w:id="0" w:name="_GoBack"/>
      <w:bookmarkEnd w:id="0"/>
    </w:p>
    <w:p w:rsidR="00E57FF9" w:rsidRPr="0039248A" w:rsidRDefault="00E57FF9" w:rsidP="00E57FF9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39248A"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 xml:space="preserve">Filtrado de Requisitos de </w:t>
      </w:r>
      <w:r w:rsidR="00C74FB1" w:rsidRPr="0039248A">
        <w:rPr>
          <w:rFonts w:ascii="Times New Roman" w:hAnsi="Times New Roman" w:cs="Times New Roman"/>
          <w:b/>
          <w:color w:val="000000"/>
          <w:sz w:val="23"/>
          <w:szCs w:val="23"/>
        </w:rPr>
        <w:t>prioridad M:</w:t>
      </w:r>
    </w:p>
    <w:p w:rsidR="00C74FB1" w:rsidRPr="0039248A" w:rsidRDefault="00E57FF9" w:rsidP="00AC0AC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</w:rPr>
        <w:t xml:space="preserve">El Programa de Tutoría es de carácter obligatorio para los </w:t>
      </w:r>
      <w:r w:rsidRPr="0039248A">
        <w:rPr>
          <w:rFonts w:ascii="Times New Roman" w:hAnsi="Times New Roman" w:cs="Times New Roman"/>
          <w:b/>
        </w:rPr>
        <w:t>estudiantes</w:t>
      </w:r>
      <w:r w:rsidRPr="0039248A">
        <w:rPr>
          <w:rFonts w:ascii="Times New Roman" w:hAnsi="Times New Roman" w:cs="Times New Roman"/>
        </w:rPr>
        <w:t xml:space="preserve"> que han desaprobado por segunda vez una asignatura (Art. 9</w:t>
      </w:r>
      <w:proofErr w:type="gramStart"/>
      <w:r w:rsidRPr="0039248A">
        <w:rPr>
          <w:rFonts w:ascii="Times New Roman" w:hAnsi="Times New Roman" w:cs="Times New Roman"/>
        </w:rPr>
        <w:t>°)</w:t>
      </w:r>
      <w:r w:rsidR="00735130" w:rsidRPr="0039248A">
        <w:rPr>
          <w:rFonts w:ascii="Times New Roman" w:hAnsi="Times New Roman" w:cs="Times New Roman"/>
        </w:rPr>
        <w:t>(</w:t>
      </w:r>
      <w:proofErr w:type="gramEnd"/>
      <w:r w:rsidR="00735130" w:rsidRPr="0039248A">
        <w:rPr>
          <w:rFonts w:ascii="Times New Roman" w:hAnsi="Times New Roman" w:cs="Times New Roman"/>
        </w:rPr>
        <w:t>Establecer un listado de estudiantes en riesgo)</w:t>
      </w:r>
    </w:p>
    <w:p w:rsidR="00E57FF9" w:rsidRPr="0039248A" w:rsidRDefault="00F533B6" w:rsidP="00C74F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</w:rPr>
        <w:t xml:space="preserve">Identificar a los </w:t>
      </w:r>
      <w:r w:rsidRPr="0039248A">
        <w:rPr>
          <w:rFonts w:ascii="Times New Roman" w:hAnsi="Times New Roman" w:cs="Times New Roman"/>
          <w:b/>
        </w:rPr>
        <w:t xml:space="preserve">alumnos </w:t>
      </w:r>
      <w:r w:rsidR="00E57FF9" w:rsidRPr="0039248A">
        <w:rPr>
          <w:rFonts w:ascii="Times New Roman" w:hAnsi="Times New Roman" w:cs="Times New Roman"/>
          <w:b/>
        </w:rPr>
        <w:t>en riesgo</w:t>
      </w:r>
      <w:r w:rsidR="00E57FF9" w:rsidRPr="0039248A">
        <w:rPr>
          <w:rFonts w:ascii="Times New Roman" w:hAnsi="Times New Roman" w:cs="Times New Roman"/>
        </w:rPr>
        <w:t xml:space="preserve"> académico. (Art. 27)</w:t>
      </w:r>
    </w:p>
    <w:p w:rsidR="00E57FF9" w:rsidRPr="0039248A" w:rsidRDefault="004917D4" w:rsidP="00C74F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</w:rPr>
        <w:t xml:space="preserve">El </w:t>
      </w:r>
      <w:r w:rsidRPr="0039248A">
        <w:rPr>
          <w:rFonts w:ascii="Times New Roman" w:hAnsi="Times New Roman" w:cs="Times New Roman"/>
          <w:b/>
        </w:rPr>
        <w:t>Director de la escuela profesional</w:t>
      </w:r>
      <w:r w:rsidRPr="0039248A">
        <w:rPr>
          <w:rFonts w:ascii="Times New Roman" w:hAnsi="Times New Roman" w:cs="Times New Roman"/>
        </w:rPr>
        <w:t xml:space="preserve"> </w:t>
      </w:r>
      <w:r w:rsidR="00E57FF9" w:rsidRPr="0039248A">
        <w:rPr>
          <w:rFonts w:ascii="Times New Roman" w:hAnsi="Times New Roman" w:cs="Times New Roman"/>
        </w:rPr>
        <w:t xml:space="preserve">Determinar y seleccionar en coordinación con el Decano de la Facultad la cantidad necesaria de Docentes </w:t>
      </w:r>
      <w:r w:rsidR="00E57FF9" w:rsidRPr="0039248A">
        <w:rPr>
          <w:rFonts w:ascii="Times New Roman" w:hAnsi="Times New Roman" w:cs="Times New Roman"/>
          <w:b/>
        </w:rPr>
        <w:t>Tutores</w:t>
      </w:r>
      <w:r w:rsidR="00E57FF9" w:rsidRPr="0039248A">
        <w:rPr>
          <w:rFonts w:ascii="Times New Roman" w:hAnsi="Times New Roman" w:cs="Times New Roman"/>
        </w:rPr>
        <w:t xml:space="preserve"> para cada semestre académico, teniendo en cuenta que cada Docente Tutor tendrá a su cargo el asesoramiento de un número proporcional de e</w:t>
      </w:r>
      <w:r w:rsidR="00C74FB1" w:rsidRPr="0039248A">
        <w:rPr>
          <w:rFonts w:ascii="Times New Roman" w:hAnsi="Times New Roman" w:cs="Times New Roman"/>
        </w:rPr>
        <w:t xml:space="preserve">studiantes en riesgo </w:t>
      </w:r>
      <w:r w:rsidR="00AC0AC5" w:rsidRPr="0039248A">
        <w:rPr>
          <w:rFonts w:ascii="Times New Roman" w:hAnsi="Times New Roman" w:cs="Times New Roman"/>
        </w:rPr>
        <w:t>académico. (</w:t>
      </w:r>
      <w:r w:rsidR="00E57FF9" w:rsidRPr="0039248A">
        <w:rPr>
          <w:rFonts w:ascii="Times New Roman" w:hAnsi="Times New Roman" w:cs="Times New Roman"/>
        </w:rPr>
        <w:t>Art. 17 b)</w:t>
      </w:r>
    </w:p>
    <w:p w:rsidR="00AC0AC5" w:rsidRPr="0039248A" w:rsidRDefault="00AC0AC5" w:rsidP="00AC0AC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</w:rPr>
        <w:t xml:space="preserve">El </w:t>
      </w:r>
      <w:r w:rsidR="004917D4" w:rsidRPr="0039248A">
        <w:rPr>
          <w:rFonts w:ascii="Times New Roman" w:hAnsi="Times New Roman" w:cs="Times New Roman"/>
          <w:b/>
        </w:rPr>
        <w:t>Co</w:t>
      </w:r>
      <w:r w:rsidRPr="0039248A">
        <w:rPr>
          <w:rFonts w:ascii="Times New Roman" w:hAnsi="Times New Roman" w:cs="Times New Roman"/>
          <w:b/>
        </w:rPr>
        <w:t>ordinador de tutoría</w:t>
      </w:r>
      <w:r w:rsidR="004917D4" w:rsidRPr="0039248A">
        <w:rPr>
          <w:rFonts w:ascii="Times New Roman" w:hAnsi="Times New Roman" w:cs="Times New Roman"/>
        </w:rPr>
        <w:t xml:space="preserve"> registra</w:t>
      </w:r>
      <w:r w:rsidRPr="0039248A">
        <w:rPr>
          <w:rFonts w:ascii="Times New Roman" w:hAnsi="Times New Roman" w:cs="Times New Roman"/>
        </w:rPr>
        <w:t xml:space="preserve"> el cronograma de las fechas y los lugares de las tutorías (Articulo 20 b)</w:t>
      </w:r>
    </w:p>
    <w:p w:rsidR="00E57FF9" w:rsidRPr="0039248A" w:rsidRDefault="004917D4" w:rsidP="004917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</w:rPr>
        <w:t xml:space="preserve">El </w:t>
      </w:r>
      <w:r w:rsidRPr="0039248A">
        <w:rPr>
          <w:rFonts w:ascii="Times New Roman" w:hAnsi="Times New Roman" w:cs="Times New Roman"/>
          <w:b/>
        </w:rPr>
        <w:t>Coordinador de Tutoría</w:t>
      </w:r>
      <w:r w:rsidRPr="0039248A">
        <w:rPr>
          <w:rFonts w:ascii="Times New Roman" w:hAnsi="Times New Roman" w:cs="Times New Roman"/>
        </w:rPr>
        <w:t xml:space="preserve"> registra</w:t>
      </w:r>
      <w:r w:rsidR="00E57FF9" w:rsidRPr="0039248A">
        <w:rPr>
          <w:rFonts w:ascii="Times New Roman" w:hAnsi="Times New Roman" w:cs="Times New Roman"/>
        </w:rPr>
        <w:t xml:space="preserve"> los informes de los tutores del estado situacional de cada uno de los estudiantes con riesgo </w:t>
      </w:r>
      <w:r w:rsidR="00C74FB1" w:rsidRPr="0039248A">
        <w:rPr>
          <w:rFonts w:ascii="Times New Roman" w:hAnsi="Times New Roman" w:cs="Times New Roman"/>
        </w:rPr>
        <w:t>académico</w:t>
      </w:r>
      <w:r w:rsidR="00E57FF9" w:rsidRPr="0039248A">
        <w:rPr>
          <w:rFonts w:ascii="Times New Roman" w:hAnsi="Times New Roman" w:cs="Times New Roman"/>
        </w:rPr>
        <w:t xml:space="preserve"> que tienen a su cargo. (Art. 23 inciso g).</w:t>
      </w:r>
    </w:p>
    <w:p w:rsidR="00E57FF9" w:rsidRPr="0039248A" w:rsidRDefault="00F533B6" w:rsidP="00F533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</w:rPr>
        <w:t xml:space="preserve">El </w:t>
      </w:r>
      <w:r w:rsidRPr="0039248A">
        <w:rPr>
          <w:rFonts w:ascii="Times New Roman" w:hAnsi="Times New Roman" w:cs="Times New Roman"/>
          <w:b/>
        </w:rPr>
        <w:t>Director de la escuela profesional</w:t>
      </w:r>
      <w:r w:rsidRPr="0039248A">
        <w:rPr>
          <w:rFonts w:ascii="Times New Roman" w:hAnsi="Times New Roman" w:cs="Times New Roman"/>
        </w:rPr>
        <w:t xml:space="preserve"> podrá seleccionar a los </w:t>
      </w:r>
      <w:r w:rsidRPr="0039248A">
        <w:rPr>
          <w:rFonts w:ascii="Times New Roman" w:hAnsi="Times New Roman" w:cs="Times New Roman"/>
          <w:b/>
        </w:rPr>
        <w:t>Estudiantes Ayudantes</w:t>
      </w:r>
      <w:r w:rsidRPr="0039248A">
        <w:rPr>
          <w:rFonts w:ascii="Times New Roman" w:hAnsi="Times New Roman" w:cs="Times New Roman"/>
        </w:rPr>
        <w:t xml:space="preserve"> de Tutoría mediante los resultados de un concurso (Art. 17</w:t>
      </w:r>
      <w:r w:rsidR="00E57FF9" w:rsidRPr="0039248A">
        <w:rPr>
          <w:rFonts w:ascii="Times New Roman" w:hAnsi="Times New Roman" w:cs="Times New Roman"/>
        </w:rPr>
        <w:t>°</w:t>
      </w:r>
      <w:r w:rsidRPr="0039248A">
        <w:rPr>
          <w:rFonts w:ascii="Times New Roman" w:hAnsi="Times New Roman" w:cs="Times New Roman"/>
        </w:rPr>
        <w:t xml:space="preserve"> c</w:t>
      </w:r>
      <w:r w:rsidR="00E57FF9" w:rsidRPr="0039248A">
        <w:rPr>
          <w:rFonts w:ascii="Times New Roman" w:hAnsi="Times New Roman" w:cs="Times New Roman"/>
        </w:rPr>
        <w:t>)</w:t>
      </w:r>
    </w:p>
    <w:p w:rsidR="00E57FF9" w:rsidRPr="0039248A" w:rsidRDefault="00E57FF9" w:rsidP="00C74F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</w:rPr>
        <w:t>Los usuarios(</w:t>
      </w:r>
      <w:r w:rsidRPr="0039248A">
        <w:rPr>
          <w:rFonts w:ascii="Times New Roman" w:hAnsi="Times New Roman" w:cs="Times New Roman"/>
          <w:b/>
        </w:rPr>
        <w:t>tutores</w:t>
      </w:r>
      <w:r w:rsidRPr="0039248A">
        <w:rPr>
          <w:rFonts w:ascii="Times New Roman" w:hAnsi="Times New Roman" w:cs="Times New Roman"/>
        </w:rPr>
        <w:t xml:space="preserve">) tienen que recibir </w:t>
      </w:r>
      <w:r w:rsidR="00C74FB1" w:rsidRPr="0039248A">
        <w:rPr>
          <w:rFonts w:ascii="Times New Roman" w:hAnsi="Times New Roman" w:cs="Times New Roman"/>
        </w:rPr>
        <w:t>toda la información</w:t>
      </w:r>
      <w:r w:rsidRPr="0039248A">
        <w:rPr>
          <w:rFonts w:ascii="Times New Roman" w:hAnsi="Times New Roman" w:cs="Times New Roman"/>
        </w:rPr>
        <w:t xml:space="preserve"> de los docentes que imparten asignaturas a sus estudiantes </w:t>
      </w:r>
      <w:r w:rsidR="00C74FB1" w:rsidRPr="0039248A">
        <w:rPr>
          <w:rFonts w:ascii="Times New Roman" w:hAnsi="Times New Roman" w:cs="Times New Roman"/>
        </w:rPr>
        <w:t>tutorados. (</w:t>
      </w:r>
      <w:r w:rsidRPr="0039248A">
        <w:rPr>
          <w:rFonts w:ascii="Times New Roman" w:hAnsi="Times New Roman" w:cs="Times New Roman"/>
        </w:rPr>
        <w:t>Art. 13° Funciones del Tutor Académico - Inc. 1 - Pág.5)</w:t>
      </w:r>
    </w:p>
    <w:p w:rsidR="00E57FF9" w:rsidRPr="0039248A" w:rsidRDefault="00C74FB1" w:rsidP="00C74F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</w:rPr>
        <w:t>Monitorear (</w:t>
      </w:r>
      <w:r w:rsidR="00E57FF9" w:rsidRPr="0039248A">
        <w:rPr>
          <w:rFonts w:ascii="Times New Roman" w:hAnsi="Times New Roman" w:cs="Times New Roman"/>
        </w:rPr>
        <w:t xml:space="preserve">Visualizar promedios parciales) el desempeño académico del estudiante que se encuentra en riesgo académico durante el periodo académico correspondiente. (Art 11 inciso </w:t>
      </w:r>
      <w:r w:rsidRPr="0039248A">
        <w:rPr>
          <w:rFonts w:ascii="Times New Roman" w:hAnsi="Times New Roman" w:cs="Times New Roman"/>
        </w:rPr>
        <w:t>c)</w:t>
      </w:r>
      <w:r w:rsidR="00E57FF9" w:rsidRPr="0039248A">
        <w:rPr>
          <w:rFonts w:ascii="Times New Roman" w:hAnsi="Times New Roman" w:cs="Times New Roman"/>
        </w:rPr>
        <w:t>.</w:t>
      </w:r>
    </w:p>
    <w:p w:rsidR="00E57FF9" w:rsidRPr="0039248A" w:rsidRDefault="00F533B6" w:rsidP="00C74F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9248A">
        <w:rPr>
          <w:rFonts w:ascii="Times New Roman" w:hAnsi="Times New Roman" w:cs="Times New Roman"/>
        </w:rPr>
        <w:t xml:space="preserve">El </w:t>
      </w:r>
      <w:r w:rsidRPr="0039248A">
        <w:rPr>
          <w:rFonts w:ascii="Times New Roman" w:hAnsi="Times New Roman" w:cs="Times New Roman"/>
          <w:b/>
        </w:rPr>
        <w:t>coordinador de Tutoría</w:t>
      </w:r>
      <w:r w:rsidRPr="0039248A">
        <w:rPr>
          <w:rFonts w:ascii="Times New Roman" w:hAnsi="Times New Roman" w:cs="Times New Roman"/>
        </w:rPr>
        <w:t xml:space="preserve"> proporciona</w:t>
      </w:r>
      <w:r w:rsidR="00E57FF9" w:rsidRPr="0039248A">
        <w:rPr>
          <w:rFonts w:ascii="Times New Roman" w:hAnsi="Times New Roman" w:cs="Times New Roman"/>
        </w:rPr>
        <w:t xml:space="preserve"> a cada Docente Tutor el Avance Curricular de los estudiantes en riesgo académico que se encuentran bajo su </w:t>
      </w:r>
      <w:r w:rsidR="00C74FB1" w:rsidRPr="0039248A">
        <w:rPr>
          <w:rFonts w:ascii="Times New Roman" w:hAnsi="Times New Roman" w:cs="Times New Roman"/>
        </w:rPr>
        <w:t>tutoría. (</w:t>
      </w:r>
      <w:r w:rsidR="00E57FF9" w:rsidRPr="0039248A">
        <w:rPr>
          <w:rFonts w:ascii="Times New Roman" w:hAnsi="Times New Roman" w:cs="Times New Roman"/>
        </w:rPr>
        <w:t>Art 20 inciso a)</w:t>
      </w:r>
    </w:p>
    <w:sectPr w:rsidR="00E57FF9" w:rsidRPr="00392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C08"/>
    <w:multiLevelType w:val="hybridMultilevel"/>
    <w:tmpl w:val="1C4601F4"/>
    <w:lvl w:ilvl="0" w:tplc="E28E02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558C"/>
    <w:multiLevelType w:val="hybridMultilevel"/>
    <w:tmpl w:val="35B267D6"/>
    <w:lvl w:ilvl="0" w:tplc="E28E02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E6082"/>
    <w:multiLevelType w:val="hybridMultilevel"/>
    <w:tmpl w:val="484E4A86"/>
    <w:lvl w:ilvl="0" w:tplc="74E4D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F9"/>
    <w:rsid w:val="0015442E"/>
    <w:rsid w:val="0039248A"/>
    <w:rsid w:val="004917D4"/>
    <w:rsid w:val="006520C7"/>
    <w:rsid w:val="00735130"/>
    <w:rsid w:val="00763BB3"/>
    <w:rsid w:val="00787CC5"/>
    <w:rsid w:val="008D563E"/>
    <w:rsid w:val="00AC0AC5"/>
    <w:rsid w:val="00C74FB1"/>
    <w:rsid w:val="00E57FF9"/>
    <w:rsid w:val="00F5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73F8"/>
  <w15:chartTrackingRefBased/>
  <w15:docId w15:val="{3A1D9B81-880D-4E49-9A65-FB756FD2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39248A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F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248A"/>
    <w:rPr>
      <w:rFonts w:ascii="Times New Roman" w:eastAsia="Times New Roman" w:hAnsi="Times New Roman" w:cs="Times New Roman"/>
      <w:b/>
      <w:color w:val="000000"/>
      <w:sz w:val="24"/>
      <w:lang w:val="es-PE" w:eastAsia="es-PE"/>
    </w:rPr>
  </w:style>
  <w:style w:type="table" w:customStyle="1" w:styleId="TableGrid">
    <w:name w:val="TableGrid"/>
    <w:rsid w:val="0039248A"/>
    <w:pPr>
      <w:spacing w:after="0" w:line="240" w:lineRule="auto"/>
    </w:pPr>
    <w:rPr>
      <w:rFonts w:eastAsiaTheme="minorEastAsia"/>
      <w:lang w:val="es-PE"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174909@unsaac.edu.pe</dc:creator>
  <cp:keywords/>
  <dc:description/>
  <cp:lastModifiedBy>174909@unsaac.edu.pe</cp:lastModifiedBy>
  <cp:revision>2</cp:revision>
  <dcterms:created xsi:type="dcterms:W3CDTF">2021-06-17T22:48:00Z</dcterms:created>
  <dcterms:modified xsi:type="dcterms:W3CDTF">2021-06-18T04:29:00Z</dcterms:modified>
</cp:coreProperties>
</file>