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83CF1" w14:textId="31FFCE03" w:rsidR="00F14D4D" w:rsidRDefault="00940D64" w:rsidP="00940D6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940D64">
        <w:rPr>
          <w:rFonts w:ascii="Times New Roman" w:hAnsi="Times New Roman" w:cs="Times New Roman"/>
          <w:sz w:val="24"/>
          <w:szCs w:val="24"/>
        </w:rPr>
        <w:t>l papel del arquitecto de software implica una gran cantidad y alcance de responsabilidad que continúa expandiéndose.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0D64">
        <w:rPr>
          <w:rFonts w:ascii="Times New Roman" w:hAnsi="Times New Roman" w:cs="Times New Roman"/>
          <w:sz w:val="24"/>
          <w:szCs w:val="24"/>
        </w:rPr>
        <w:t xml:space="preserve">Hace una década, los arquitectos de software solo se ocupaban de los aspectos puramente técnicos de la arquitectura, como </w:t>
      </w:r>
      <w:r w:rsidRPr="00940D64">
        <w:rPr>
          <w:rFonts w:ascii="Times New Roman" w:hAnsi="Times New Roman" w:cs="Times New Roman"/>
          <w:sz w:val="24"/>
          <w:szCs w:val="24"/>
        </w:rPr>
        <w:t>el modularidad</w:t>
      </w:r>
      <w:r w:rsidRPr="00940D64">
        <w:rPr>
          <w:rFonts w:ascii="Times New Roman" w:hAnsi="Times New Roman" w:cs="Times New Roman"/>
          <w:sz w:val="24"/>
          <w:szCs w:val="24"/>
        </w:rPr>
        <w:t>, los componentes y los patrones. Desde entonces, debido a los nuevos estilos arquitectónicos que aprovechan una gama más amplia de capacidades (como los microservicios), el papel del arquitecto de software se ha ampliado.</w:t>
      </w:r>
    </w:p>
    <w:p w14:paraId="3D8F1AD6" w14:textId="08CA5FB3" w:rsidR="00940D64" w:rsidRDefault="00940D64" w:rsidP="00940D64">
      <w:pPr>
        <w:jc w:val="both"/>
        <w:rPr>
          <w:rFonts w:ascii="Times New Roman" w:hAnsi="Times New Roman" w:cs="Times New Roman"/>
          <w:sz w:val="24"/>
          <w:szCs w:val="24"/>
        </w:rPr>
      </w:pPr>
      <w:r w:rsidRPr="00940D6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8D3EB3" wp14:editId="7A50CCB6">
            <wp:extent cx="6729319" cy="45269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093" t="1836"/>
                    <a:stretch/>
                  </pic:blipFill>
                  <pic:spPr bwMode="auto">
                    <a:xfrm>
                      <a:off x="0" y="0"/>
                      <a:ext cx="6729949" cy="4527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619FC" w14:textId="77777777" w:rsidR="00940D64" w:rsidRPr="00467A67" w:rsidRDefault="00940D64" w:rsidP="00940D6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40D64" w:rsidRPr="00467A67" w:rsidSect="00467A67">
      <w:pgSz w:w="23811" w:h="16838" w:orient="landscape" w:code="8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67"/>
    <w:rsid w:val="00467A67"/>
    <w:rsid w:val="005F60AD"/>
    <w:rsid w:val="00940D64"/>
    <w:rsid w:val="00F1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BABA"/>
  <w15:chartTrackingRefBased/>
  <w15:docId w15:val="{B2C50776-2F33-4D9D-B2B5-0F9574F0C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73</Words>
  <Characters>408</Characters>
  <Application>Microsoft Office Word</Application>
  <DocSecurity>0</DocSecurity>
  <Lines>10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Nina</dc:creator>
  <cp:keywords/>
  <dc:description/>
  <cp:lastModifiedBy>Alexander Nina</cp:lastModifiedBy>
  <cp:revision>1</cp:revision>
  <dcterms:created xsi:type="dcterms:W3CDTF">2022-07-12T21:21:00Z</dcterms:created>
  <dcterms:modified xsi:type="dcterms:W3CDTF">2022-07-13T06:08:00Z</dcterms:modified>
</cp:coreProperties>
</file>