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Hahne-Kedar: Mantis Armor (Levels I–III)</w:t>
      </w:r>
    </w:p>
    <w:p>
      <w:r>
        <w:t>Manufacturer: Hahne-Kedar</w:t>
        <w:br/>
        <w:t>Armor Type: Medium</w:t>
        <w:br/>
        <w:t>Allowed Users: Human, Turian</w:t>
        <w:br/>
        <w:br/>
        <w:t>Description: Mantis Armor by Hahne-Kedar is versatile medium armor designed for operatives engaged in direct combat situations. Offering balanced protection, kinetic barriers, and moderate tech/biotic resistance, the Level III variant features the 'Precision Targeting Suite,' temporarily enhancing offensive accuracy in critical combat moments.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Armor Level</w:t>
            </w:r>
          </w:p>
        </w:tc>
        <w:tc>
          <w:tcPr>
            <w:tcW w:type="dxa" w:w="1080"/>
          </w:tcPr>
          <w:p>
            <w:r>
              <w:t>Damage Reduction</w:t>
            </w:r>
          </w:p>
        </w:tc>
        <w:tc>
          <w:tcPr>
            <w:tcW w:type="dxa" w:w="1080"/>
          </w:tcPr>
          <w:p>
            <w:r>
              <w:t>Kinetic Barriers (KB)</w:t>
            </w:r>
          </w:p>
        </w:tc>
        <w:tc>
          <w:tcPr>
            <w:tcW w:type="dxa" w:w="1080"/>
          </w:tcPr>
          <w:p>
            <w:r>
              <w:t>Tech/Biotic Protection</w:t>
            </w:r>
          </w:p>
        </w:tc>
        <w:tc>
          <w:tcPr>
            <w:tcW w:type="dxa" w:w="1080"/>
          </w:tcPr>
          <w:p>
            <w:r>
              <w:t>Special Traits</w:t>
            </w:r>
          </w:p>
        </w:tc>
        <w:tc>
          <w:tcPr>
            <w:tcW w:type="dxa" w:w="1080"/>
          </w:tcPr>
          <w:p>
            <w:r>
              <w:t>Allowed Users</w:t>
            </w:r>
          </w:p>
        </w:tc>
        <w:tc>
          <w:tcPr>
            <w:tcW w:type="dxa" w:w="1080"/>
          </w:tcPr>
          <w:p>
            <w:r>
              <w:t>Manufacturer</w:t>
            </w:r>
          </w:p>
        </w:tc>
        <w:tc>
          <w:tcPr>
            <w:tcW w:type="dxa" w:w="1080"/>
          </w:tcPr>
          <w:p>
            <w:r>
              <w:t>Cost (Credits)</w:t>
            </w:r>
          </w:p>
        </w:tc>
      </w:tr>
      <w:tr>
        <w:tc>
          <w:tcPr>
            <w:tcW w:type="dxa" w:w="1080"/>
          </w:tcPr>
          <w:p>
            <w:r>
              <w:t>I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Human, Turian</w:t>
            </w:r>
          </w:p>
        </w:tc>
        <w:tc>
          <w:tcPr>
            <w:tcW w:type="dxa" w:w="1080"/>
          </w:tcPr>
          <w:p>
            <w:r>
              <w:t>Hahne-Kedar</w:t>
            </w:r>
          </w:p>
        </w:tc>
        <w:tc>
          <w:tcPr>
            <w:tcW w:type="dxa" w:w="1080"/>
          </w:tcPr>
          <w:p>
            <w:r>
              <w:t>2,500</w:t>
            </w:r>
          </w:p>
        </w:tc>
      </w:tr>
      <w:tr>
        <w:tc>
          <w:tcPr>
            <w:tcW w:type="dxa" w:w="1080"/>
          </w:tcPr>
          <w:p>
            <w:r>
              <w:t>II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+1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Human, Turian</w:t>
            </w:r>
          </w:p>
        </w:tc>
        <w:tc>
          <w:tcPr>
            <w:tcW w:type="dxa" w:w="1080"/>
          </w:tcPr>
          <w:p>
            <w:r>
              <w:t>Hahne-Kedar</w:t>
            </w:r>
          </w:p>
        </w:tc>
        <w:tc>
          <w:tcPr>
            <w:tcW w:type="dxa" w:w="1080"/>
          </w:tcPr>
          <w:p>
            <w:r>
              <w:t>5,500</w:t>
            </w:r>
          </w:p>
        </w:tc>
      </w:tr>
      <w:tr>
        <w:tc>
          <w:tcPr>
            <w:tcW w:type="dxa" w:w="1080"/>
          </w:tcPr>
          <w:p>
            <w:r>
              <w:t>III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+2</w:t>
            </w:r>
          </w:p>
        </w:tc>
        <w:tc>
          <w:tcPr>
            <w:tcW w:type="dxa" w:w="1080"/>
          </w:tcPr>
          <w:p>
            <w:r>
              <w:t>Precision Targeting Suite: Once per mission, add +1 to your combat rolls for the remainder of the turn.</w:t>
            </w:r>
          </w:p>
        </w:tc>
        <w:tc>
          <w:tcPr>
            <w:tcW w:type="dxa" w:w="1080"/>
          </w:tcPr>
          <w:p>
            <w:r>
              <w:t>Human, Turian</w:t>
            </w:r>
          </w:p>
        </w:tc>
        <w:tc>
          <w:tcPr>
            <w:tcW w:type="dxa" w:w="1080"/>
          </w:tcPr>
          <w:p>
            <w:r>
              <w:t>Hahne-Kedar</w:t>
            </w:r>
          </w:p>
        </w:tc>
        <w:tc>
          <w:tcPr>
            <w:tcW w:type="dxa" w:w="1080"/>
          </w:tcPr>
          <w:p>
            <w:r>
              <w:t>12,000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