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1"/>
        </w:numPr>
        <w:pBdr>
          <w:bottom w:color="auto" w:space="0" w:sz="0" w:val="none"/>
        </w:pBdr>
        <w:shd w:fill="ffffff" w:val="clear"/>
        <w:spacing w:after="0" w:before="0" w:line="288" w:lineRule="auto"/>
        <w:ind w:left="720" w:hanging="360"/>
      </w:pPr>
      <w:bookmarkStart w:colFirst="0" w:colLast="0" w:name="_68ie18ekx0ws" w:id="0"/>
      <w:bookmarkEnd w:id="0"/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7"/>
            <w:szCs w:val="27"/>
            <w:rtl w:val="0"/>
          </w:rPr>
          <w:t xml:space="preserve">Videos de la Práctica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1440" w:hanging="360"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Segundo Cuatrimestre 2026 · Material audiovisual de apoyo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4c7e7" w:space="0" w:sz="6" w:val="single"/>
              <w:left w:color="b4c7e7" w:space="0" w:sz="6" w:val="single"/>
              <w:bottom w:color="b4c7e7" w:space="0" w:sz="6" w:val="single"/>
              <w:right w:color="b4c7e7" w:space="0" w:sz="6" w:val="single"/>
            </w:tcBorders>
            <w:shd w:fill="eaf2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Acceso directo a las clases y ejercicios prácticos en video. </w:t>
            </w:r>
            <w:r w:rsidDel="00000000" w:rsidR="00000000" w:rsidRPr="00000000">
              <w:rPr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Haga clic en “Ver video”</w:t>
            </w:r>
          </w:p>
        </w:tc>
      </w:tr>
    </w:tbl>
    <w:p w:rsidR="00000000" w:rsidDel="00000000" w:rsidP="00000000" w:rsidRDefault="00000000" w:rsidRPr="00000000" w14:paraId="00000004">
      <w:pPr>
        <w:numPr>
          <w:ilvl w:val="1"/>
          <w:numId w:val="1"/>
        </w:num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9.6620049359502"/>
        <w:gridCol w:w="7045.287577858739"/>
        <w:gridCol w:w="1360.5622282289344"/>
        <w:tblGridChange w:id="0">
          <w:tblGrid>
            <w:gridCol w:w="619.6620049359502"/>
            <w:gridCol w:w="7045.287577858739"/>
            <w:gridCol w:w="1360.562228228934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</w:t>
            </w:r>
          </w:p>
        </w:tc>
        <w:tc>
          <w:tcPr>
            <w:tcBorders>
              <w:top w:color="1f4e79" w:space="0" w:sz="6" w:val="single"/>
              <w:left w:color="000000" w:space="0" w:sz="0" w:val="nil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CODIFICACIÓN Y CIRCUITOS COMBINACIONALES</w:t>
            </w:r>
          </w:p>
        </w:tc>
        <w:tc>
          <w:tcPr>
            <w:tcBorders>
              <w:top w:color="1f4e79" w:space="0" w:sz="6" w:val="single"/>
              <w:left w:color="000000" w:space="0" w:sz="0" w:val="nil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Enlace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Practica, Clase Nro 1: Codificación y Hamming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7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Hamming y combinacionale 1/4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8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Combinacionales 2/4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9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construye un mapa de Karnaugh?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0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inflar los GLOBOS en un mapa de karnaugh?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1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nombrar los globos de Karnaugh?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2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Reglas de Boole sin memorizar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3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Clase Nro 3: Circuitos combinacionales 3/4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4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Clase Nro 4 Circuitos Combinacionales 4/4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5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80" w:lineRule="auto"/>
        <w:ind w:left="1440" w:hanging="360"/>
      </w:pPr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9.6620049359502"/>
        <w:gridCol w:w="7045.287577858739"/>
        <w:gridCol w:w="1360.5622282289344"/>
        <w:tblGridChange w:id="0">
          <w:tblGrid>
            <w:gridCol w:w="619.6620049359502"/>
            <w:gridCol w:w="7045.287577858739"/>
            <w:gridCol w:w="1360.562228228934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</w:t>
            </w:r>
          </w:p>
        </w:tc>
        <w:tc>
          <w:tcPr>
            <w:tcBorders>
              <w:top w:color="1f4e79" w:space="0" w:sz="6" w:val="single"/>
              <w:left w:color="000000" w:space="0" w:sz="0" w:val="nil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CoCIRCUITOS SECUENCIALES</w:t>
            </w:r>
          </w:p>
        </w:tc>
        <w:tc>
          <w:tcPr>
            <w:tcBorders>
              <w:top w:color="1f4e79" w:space="0" w:sz="6" w:val="single"/>
              <w:left w:color="000000" w:space="0" w:sz="0" w:val="nil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Enlace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Circuitos Secuenciales 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6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Secuenciales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7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Contadores y descontadores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8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Biestable Funcionamiento y tabla, Circuito Secuencial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19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Secuenciales Conversion y Redificion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0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Secuenciales Seriales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1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Secuenciales Seriales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2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Ejercicios de Secuenciales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3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Ejercicios de Secuenciales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4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80" w:lineRule="auto"/>
        <w:ind w:left="1440" w:hanging="360"/>
      </w:pPr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9.6620049359502"/>
        <w:gridCol w:w="7045.287577858739"/>
        <w:gridCol w:w="1360.5622282289344"/>
        <w:tblGridChange w:id="0">
          <w:tblGrid>
            <w:gridCol w:w="619.6620049359502"/>
            <w:gridCol w:w="7045.287577858739"/>
            <w:gridCol w:w="1360.562228228934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</w:t>
            </w:r>
          </w:p>
        </w:tc>
        <w:tc>
          <w:tcPr>
            <w:tcBorders>
              <w:top w:color="1f4e79" w:space="0" w:sz="6" w:val="single"/>
              <w:left w:color="000000" w:space="0" w:sz="0" w:val="nil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ALU Y MEMORIA CENTRAL</w:t>
            </w:r>
          </w:p>
        </w:tc>
        <w:tc>
          <w:tcPr>
            <w:tcBorders>
              <w:top w:color="1f4e79" w:space="0" w:sz="6" w:val="single"/>
              <w:left w:color="000000" w:space="0" w:sz="0" w:val="nil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Enlace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ALU, SUMA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5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ALU Sumadores BCD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6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Repaso previo al 1er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7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ALU Operaciones y Carga forzada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8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ALU, MC, 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29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ALU e Introducción a la Memoria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0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Memoria Central 1/2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1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Memoria Central 2/2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2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Clase de consulta previo a Recuperatorio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3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80" w:lineRule="auto"/>
        <w:ind w:left="1440" w:hanging="360"/>
      </w:pPr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9.6620049359502"/>
        <w:gridCol w:w="7045.287577858739"/>
        <w:gridCol w:w="1360.5622282289344"/>
        <w:tblGridChange w:id="0">
          <w:tblGrid>
            <w:gridCol w:w="619.6620049359502"/>
            <w:gridCol w:w="7045.287577858739"/>
            <w:gridCol w:w="1360.562228228934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</w:t>
            </w:r>
          </w:p>
        </w:tc>
        <w:tc>
          <w:tcPr>
            <w:tcBorders>
              <w:top w:color="1f4e79" w:space="0" w:sz="6" w:val="single"/>
              <w:left w:color="000000" w:space="0" w:sz="0" w:val="nil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UNIDAD DE CONTROL, LENGUAJE DE MÁQUINA E INTEL 8086</w:t>
            </w:r>
          </w:p>
        </w:tc>
        <w:tc>
          <w:tcPr>
            <w:tcBorders>
              <w:top w:color="1f4e79" w:space="0" w:sz="6" w:val="single"/>
              <w:left w:color="000000" w:space="0" w:sz="0" w:val="nil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80" w:lineRule="auto"/>
              <w:ind w:left="1440" w:hanging="360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Enlace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Introducción Unidad de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4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Unidad de Control 1/2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5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Unidad de Control 2/2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6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Lenguaje de Maquina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7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Lenguaje de Maquina Uso de Indices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8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Lenguaje de Maquina Direccionamiento Indexado y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39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Lenguaje de Maquina recorrido de memoria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40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Procesador intel 8086 &amp; 8088 (Parte 1/4)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41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Procesador Intel 8086 (2/4)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42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Procesador Intel Assambler II Interrupciones (3/4)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43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Procesador Inten Asambler (4/4)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44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lineRule="auto"/>
              <w:ind w:left="1440" w:hanging="360"/>
              <w:rPr>
                <w:b w:val="1"/>
                <w:bCs w:val="1"/>
                <w:color w:val="1f4e7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lineRule="auto"/>
              <w:ind w:left="1440" w:hanging="36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Ejercicios Complementarios Control de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f3" w:space="0" w:sz="6" w:val="single"/>
              <w:right w:color="d9e2f3" w:space="0" w:sz="6" w:val="single"/>
            </w:tcBorders>
            <w:shd w:fill="f7fb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80" w:lineRule="auto"/>
              <w:ind w:left="1440" w:hanging="360"/>
              <w:rPr>
                <w:color w:val="0070c0"/>
                <w:sz w:val="23"/>
                <w:szCs w:val="23"/>
              </w:rPr>
            </w:pPr>
            <w:hyperlink r:id="rId45">
              <w:r w:rsidDel="00000000" w:rsidR="00000000" w:rsidRPr="00000000">
                <w:rPr>
                  <w:color w:val="0070c0"/>
                  <w:sz w:val="23"/>
                  <w:szCs w:val="23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5"/>
        <w:keepNext w:val="0"/>
        <w:keepLines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480" w:lineRule="auto"/>
        <w:ind w:left="1440" w:hanging="360"/>
      </w:pPr>
      <w:bookmarkStart w:colFirst="0" w:colLast="0" w:name="_vxkx8oog21dn" w:id="1"/>
      <w:bookmarkEnd w:id="1"/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8tbcAhEzNhc&amp;list=PLnfu22OUNLKA4JOROay711pZN0WpZIYSi&amp;index=35&amp;pp=iAQB" TargetMode="External"/><Relationship Id="rId20" Type="http://schemas.openxmlformats.org/officeDocument/2006/relationships/hyperlink" Target="https://www.youtube.com/watch?v=WIjwT9LepEE&amp;list=PLnfu22OUNLKA4JOROay711pZN0WpZIYSi&amp;index=15&amp;pp=iAQB" TargetMode="External"/><Relationship Id="rId42" Type="http://schemas.openxmlformats.org/officeDocument/2006/relationships/hyperlink" Target="https://www.youtube.com/watch?v=8P1K0NE6PAg&amp;list=PLnfu22OUNLKA4JOROay711pZN0WpZIYSi&amp;index=37&amp;pp=iAQB" TargetMode="External"/><Relationship Id="rId41" Type="http://schemas.openxmlformats.org/officeDocument/2006/relationships/hyperlink" Target="https://www.youtube.com/watch?v=trp0d5mtG_A&amp;list=PLnfu22OUNLKA4JOROay711pZN0WpZIYSi&amp;index=36&amp;t=1088s&amp;pp=iAQB" TargetMode="External"/><Relationship Id="rId22" Type="http://schemas.openxmlformats.org/officeDocument/2006/relationships/hyperlink" Target="https://www.youtube.com/watch?v=QVj6zCwkDTQ&amp;list=PLnfu22OUNLKA4JOROay711pZN0WpZIYSi&amp;index=17&amp;pp=iAQB" TargetMode="External"/><Relationship Id="rId44" Type="http://schemas.openxmlformats.org/officeDocument/2006/relationships/hyperlink" Target="https://www.youtube.com/watch?v=7TzLDVMO8jE&amp;list=PLnfu22OUNLKA4JOROay711pZN0WpZIYSi&amp;index=39&amp;pp=iAQB" TargetMode="External"/><Relationship Id="rId21" Type="http://schemas.openxmlformats.org/officeDocument/2006/relationships/hyperlink" Target="https://www.youtube.com/watch?v=qzYIJL4bYrk&amp;list=PLnfu22OUNLKA4JOROay711pZN0WpZIYSi&amp;index=16&amp;pp=iAQB" TargetMode="External"/><Relationship Id="rId43" Type="http://schemas.openxmlformats.org/officeDocument/2006/relationships/hyperlink" Target="https://www.youtube.com/watch?v=yHmN1IkOMjo&amp;list=PLnfu22OUNLKA4JOROay711pZN0WpZIYSi&amp;index=38&amp;pp=iAQB" TargetMode="External"/><Relationship Id="rId24" Type="http://schemas.openxmlformats.org/officeDocument/2006/relationships/hyperlink" Target="https://www.youtube.com/watch?v=pj_t_Tf7oPY&amp;list=PLnfu22OUNLKA4JOROay711pZN0WpZIYSi&amp;index=19&amp;pp=iAQB" TargetMode="External"/><Relationship Id="rId23" Type="http://schemas.openxmlformats.org/officeDocument/2006/relationships/hyperlink" Target="https://www.youtube.com/watch?v=lOPADeQ4RM0&amp;list=PLnfu22OUNLKA4JOROay711pZN0WpZIYSi&amp;index=18&amp;pp=iAQB0gcJCa0JAYcqIYzv" TargetMode="External"/><Relationship Id="rId45" Type="http://schemas.openxmlformats.org/officeDocument/2006/relationships/hyperlink" Target="https://www.youtube.com/watch?v=ei00SzlrtvA&amp;list=PLnfu22OUNLKA4JOROay711pZN0WpZIYSi&amp;index=40&amp;pp=iAQB0gcJCa0JAYcqIYz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oXysrypVWT8&amp;list=PLnfu22OUNLKA4JOROay711pZN0WpZIYSi&amp;index=9&amp;pp=iAQB" TargetMode="External"/><Relationship Id="rId26" Type="http://schemas.openxmlformats.org/officeDocument/2006/relationships/hyperlink" Target="https://www.youtube.com/watch?v=PbXA3gbA3Bw&amp;list=PLnfu22OUNLKA4JOROay711pZN0WpZIYSi&amp;index=21&amp;pp=iAQB" TargetMode="External"/><Relationship Id="rId25" Type="http://schemas.openxmlformats.org/officeDocument/2006/relationships/hyperlink" Target="https://www.youtube.com/watch?v=4vzIbbw5kjc&amp;list=PLnfu22OUNLKA4JOROay711pZN0WpZIYSi&amp;index=20&amp;pp=iAQB" TargetMode="External"/><Relationship Id="rId28" Type="http://schemas.openxmlformats.org/officeDocument/2006/relationships/hyperlink" Target="https://www.youtube.com/watch?v=pVWVH0sLw3Y&amp;list=PLnfu22OUNLKA4JOROay711pZN0WpZIYSi&amp;index=23&amp;pp=iAQB0gcJCa0JAYcqIYzv" TargetMode="External"/><Relationship Id="rId27" Type="http://schemas.openxmlformats.org/officeDocument/2006/relationships/hyperlink" Target="https://www.youtube.com/watch?v=nAs4gyHMfXY&amp;list=PLnfu22OUNLKA4JOROay711pZN0WpZIYSi&amp;index=22&amp;pp=iAQB" TargetMode="External"/><Relationship Id="rId5" Type="http://schemas.openxmlformats.org/officeDocument/2006/relationships/styles" Target="styles.xml"/><Relationship Id="rId6" Type="http://schemas.openxmlformats.org/officeDocument/2006/relationships/hyperlink" Target="https://frre.cvg.utn.edu.ar/course/section.php?id=12668" TargetMode="External"/><Relationship Id="rId29" Type="http://schemas.openxmlformats.org/officeDocument/2006/relationships/hyperlink" Target="https://www.youtube.com/watch?v=e4jHukp62gY&amp;list=PLnfu22OUNLKA4JOROay711pZN0WpZIYSi&amp;index=24&amp;pp=iAQB" TargetMode="External"/><Relationship Id="rId7" Type="http://schemas.openxmlformats.org/officeDocument/2006/relationships/hyperlink" Target="https://www.youtube.com/watch?v=7_SjaPZSfyE&amp;list=PLnfu22OUNLKA4JOROay711pZN0WpZIYSi&amp;index=1&amp;pp=iAQB" TargetMode="External"/><Relationship Id="rId8" Type="http://schemas.openxmlformats.org/officeDocument/2006/relationships/hyperlink" Target="https://www.youtube.com/watch?v=fxc1kvNbM9A&amp;list=PLnfu22OUNLKA4JOROay711pZN0WpZIYSi&amp;index=2&amp;pp=iAQB0gcJCa0JAYcqIYzv" TargetMode="External"/><Relationship Id="rId31" Type="http://schemas.openxmlformats.org/officeDocument/2006/relationships/hyperlink" Target="https://www.youtube.com/watch?v=yhpzvWDRhM4&amp;list=PLnfu22OUNLKA4JOROay711pZN0WpZIYSi&amp;index=28&amp;pp=iAQB" TargetMode="External"/><Relationship Id="rId30" Type="http://schemas.openxmlformats.org/officeDocument/2006/relationships/hyperlink" Target="https://www.youtube.com/watch?v=tXEY-9wbM9A&amp;list=PLnfu22OUNLKA4JOROay711pZN0WpZIYSi&amp;index=25&amp;pp=iAQB" TargetMode="External"/><Relationship Id="rId11" Type="http://schemas.openxmlformats.org/officeDocument/2006/relationships/hyperlink" Target="https://www.youtube.com/watch?v=vacBsx_ZljY&amp;list=PLnfu22OUNLKA4JOROay711pZN0WpZIYSi&amp;index=5&amp;pp=iAQB" TargetMode="External"/><Relationship Id="rId33" Type="http://schemas.openxmlformats.org/officeDocument/2006/relationships/hyperlink" Target="https://www.youtube.com/watch?v=pu6gx_6tR_k&amp;list=PLnfu22OUNLKA4JOROay711pZN0WpZIYSi&amp;index=26&amp;pp=iAQB" TargetMode="External"/><Relationship Id="rId10" Type="http://schemas.openxmlformats.org/officeDocument/2006/relationships/hyperlink" Target="https://www.youtube.com/watch?v=nIgIREYHbx4&amp;list=PLnfu22OUNLKA4JOROay711pZN0WpZIYSi&amp;index=4&amp;pp=iAQB0gcJCa0JAYcqIYzv" TargetMode="External"/><Relationship Id="rId32" Type="http://schemas.openxmlformats.org/officeDocument/2006/relationships/hyperlink" Target="https://www.youtube.com/watch?v=cVGrX93lEUo&amp;list=PLnfu22OUNLKA4JOROay711pZN0WpZIYSi&amp;index=29&amp;pp=iAQB" TargetMode="External"/><Relationship Id="rId13" Type="http://schemas.openxmlformats.org/officeDocument/2006/relationships/hyperlink" Target="https://www.youtube.com/watch?v=vOSCevaytLA&amp;list=PLnfu22OUNLKA4JOROay711pZN0WpZIYSi&amp;index=7&amp;pp=iAQB" TargetMode="External"/><Relationship Id="rId35" Type="http://schemas.openxmlformats.org/officeDocument/2006/relationships/hyperlink" Target="https://www.youtube.com/watch?v=dwaUTG1oI1U&amp;list=PLnfu22OUNLKA4JOROay711pZN0WpZIYSi&amp;index=30&amp;pp=iAQB" TargetMode="External"/><Relationship Id="rId12" Type="http://schemas.openxmlformats.org/officeDocument/2006/relationships/hyperlink" Target="https://www.youtube.com/watch?v=9dd6eW6-p1M&amp;list=PLnfu22OUNLKA4JOROay711pZN0WpZIYSi&amp;index=6&amp;pp=iAQB" TargetMode="External"/><Relationship Id="rId34" Type="http://schemas.openxmlformats.org/officeDocument/2006/relationships/hyperlink" Target="https://www.youtube.com/watch?v=2gaW51ybRoI&amp;list=PLnfu22OUNLKA4JOROay711pZN0WpZIYSi&amp;index=27&amp;pp=iAQB0gcJCa0JAYcqIYzv" TargetMode="External"/><Relationship Id="rId15" Type="http://schemas.openxmlformats.org/officeDocument/2006/relationships/hyperlink" Target="https://www.youtube.com/watch?v=KmLKZ-SpzlQ&amp;list=PLnfu22OUNLKA4JOROay711pZN0WpZIYSi&amp;index=10&amp;pp=iAQB" TargetMode="External"/><Relationship Id="rId37" Type="http://schemas.openxmlformats.org/officeDocument/2006/relationships/hyperlink" Target="https://www.youtube.com/watch?v=oI5Oaq6hDw0&amp;list=PLnfu22OUNLKA4JOROay711pZN0WpZIYSi&amp;index=32&amp;pp=iAQB" TargetMode="External"/><Relationship Id="rId14" Type="http://schemas.openxmlformats.org/officeDocument/2006/relationships/hyperlink" Target="https://www.youtube.com/watch?v=db0wj1N--Iw&amp;list=PLnfu22OUNLKA4JOROay711pZN0WpZIYSi&amp;index=8&amp;pp=iAQB0gcJCa0JAYcqIYzv" TargetMode="External"/><Relationship Id="rId36" Type="http://schemas.openxmlformats.org/officeDocument/2006/relationships/hyperlink" Target="https://www.youtube.com/watch?v=PktryKiy6wU&amp;list=PLnfu22OUNLKA4JOROay711pZN0WpZIYSi&amp;index=31&amp;pp=iAQB" TargetMode="External"/><Relationship Id="rId17" Type="http://schemas.openxmlformats.org/officeDocument/2006/relationships/hyperlink" Target="https://www.youtube.com/watch?v=6uRqHk3jAxg&amp;list=PLnfu22OUNLKA4JOROay711pZN0WpZIYSi&amp;index=13&amp;pp=iAQB" TargetMode="External"/><Relationship Id="rId39" Type="http://schemas.openxmlformats.org/officeDocument/2006/relationships/hyperlink" Target="https://www.youtube.com/watch?v=8ReBwVOV19s&amp;list=PLnfu22OUNLKA4JOROay711pZN0WpZIYSi&amp;index=34&amp;pp=iAQB" TargetMode="External"/><Relationship Id="rId16" Type="http://schemas.openxmlformats.org/officeDocument/2006/relationships/hyperlink" Target="https://www.youtube.com/watch?v=VXX3jLUjJCQ&amp;list=PLnfu22OUNLKA4JOROay711pZN0WpZIYSi&amp;index=11&amp;pp=iAQB" TargetMode="External"/><Relationship Id="rId38" Type="http://schemas.openxmlformats.org/officeDocument/2006/relationships/hyperlink" Target="https://www.youtube.com/watch?v=-J-ISd_xBwI&amp;list=PLnfu22OUNLKA4JOROay711pZN0WpZIYSi&amp;index=33&amp;pp=iAQB" TargetMode="External"/><Relationship Id="rId19" Type="http://schemas.openxmlformats.org/officeDocument/2006/relationships/hyperlink" Target="https://www.youtube.com/watch?v=Q29XnzI5G0k&amp;list=PLnfu22OUNLKA4JOROay711pZN0WpZIYSi&amp;index=14&amp;pp=iAQB0gcJCa0JAYcqIYzv" TargetMode="External"/><Relationship Id="rId18" Type="http://schemas.openxmlformats.org/officeDocument/2006/relationships/hyperlink" Target="https://www.youtube.com/watch?v=E8I03zIU7tA&amp;list=PLnfu22OUNLKA4JOROay711pZN0WpZIYSi&amp;index=12&amp;pp=iAQ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