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3.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9.png" ContentType="image/png"/>
  <Override PartName="/word/media/image8.png" ContentType="image/png"/>
  <Override PartName="/word/media/image7.jpeg" ContentType="image/jpeg"/>
  <Override PartName="/word/media/image10.jpeg" ContentType="image/jpeg"/>
  <Override PartName="/word/media/image5.png" ContentType="image/png"/>
  <Override PartName="/word/media/image4.png" ContentType="image/png"/>
  <Override PartName="/word/media/image6.jpeg" ContentType="image/jpe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Franklin Gothic Medium" w:hAnsi="Franklin Gothic Medium"/>
        </w:rPr>
      </w:pPr>
      <w:bookmarkStart w:id="0" w:name="_GoBack"/>
      <w:bookmarkEnd w:id="0"/>
      <w:r>
        <w:rPr>
          <w:rFonts w:ascii="Franklin Gothic Medium" w:hAnsi="Franklin Gothic Medium"/>
        </w:rPr>
        <w:t>Projektkennblatt IoT</w:t>
      </w:r>
    </w:p>
    <w:p>
      <w:pPr>
        <w:pStyle w:val="NormalWeb"/>
        <w:rPr>
          <w:rFonts w:ascii="Franklin Gothic Medium" w:hAnsi="Franklin Gothic Medium"/>
        </w:rPr>
      </w:pPr>
      <w:r>
        <w:rPr>
          <w:rFonts w:ascii="Franklin Gothic Medium" w:hAnsi="Franklin Gothic Medium"/>
        </w:rPr>
        <w:t>Version / Datum: 1.0 / 27.10.2015</w:t>
        <w:drawing>
          <wp:anchor behindDoc="0" distT="0" distB="0" distL="0" distR="0" simplePos="0" locked="0" layoutInCell="1" allowOverlap="1" relativeHeight="0">
            <wp:simplePos x="0" y="0"/>
            <wp:positionH relativeFrom="column">
              <wp:posOffset>3759200</wp:posOffset>
            </wp:positionH>
            <wp:positionV relativeFrom="paragraph">
              <wp:posOffset>-9525</wp:posOffset>
            </wp:positionV>
            <wp:extent cx="1905000" cy="2857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sz w:val="24"/>
          <w:szCs w:val="24"/>
        </w:rPr>
      </w:pPr>
      <w:r>
        <w:rPr>
          <w:rFonts w:ascii="Franklin Gothic Medium" w:hAnsi="Franklin Gothic Medium"/>
          <w:b/>
          <w:bCs/>
          <w:sz w:val="24"/>
          <w:szCs w:val="24"/>
        </w:rPr>
        <w:t>Po</w:t>
      </w:r>
      <w:r>
        <w:rPr>
          <w:rFonts w:ascii="Franklin Gothic Medium" w:hAnsi="Franklin Gothic Medium"/>
          <w:sz w:val="24"/>
          <w:szCs w:val="24"/>
        </w:rPr>
        <w:t xml:space="preserve">rtable </w:t>
      </w:r>
      <w:r>
        <w:rPr>
          <w:rFonts w:ascii="Franklin Gothic Medium" w:hAnsi="Franklin Gothic Medium"/>
          <w:b/>
          <w:bCs/>
          <w:sz w:val="24"/>
          <w:szCs w:val="24"/>
        </w:rPr>
        <w:t>S</w:t>
      </w:r>
      <w:r>
        <w:rPr>
          <w:rFonts w:ascii="Franklin Gothic Medium" w:hAnsi="Franklin Gothic Medium"/>
          <w:sz w:val="24"/>
          <w:szCs w:val="24"/>
        </w:rPr>
        <w:t xml:space="preserve">ystem to </w:t>
      </w:r>
      <w:r>
        <w:rPr>
          <w:rFonts w:ascii="Franklin Gothic Medium" w:hAnsi="Franklin Gothic Medium"/>
          <w:b/>
          <w:bCs/>
          <w:sz w:val="24"/>
          <w:szCs w:val="24"/>
        </w:rPr>
        <w:t>D</w:t>
      </w:r>
      <w:r>
        <w:rPr>
          <w:rFonts w:ascii="Franklin Gothic Medium" w:hAnsi="Franklin Gothic Medium"/>
          <w:sz w:val="24"/>
          <w:szCs w:val="24"/>
        </w:rPr>
        <w:t xml:space="preserve">etect driver drowsiness with </w:t>
      </w:r>
      <w:r>
        <w:rPr>
          <w:rFonts w:ascii="Franklin Gothic Medium" w:hAnsi="Franklin Gothic Medium"/>
          <w:b/>
          <w:bCs/>
          <w:sz w:val="24"/>
          <w:szCs w:val="24"/>
        </w:rPr>
        <w:t>Bo</w:t>
      </w:r>
      <w:r>
        <w:rPr>
          <w:rFonts w:ascii="Franklin Gothic Medium" w:hAnsi="Franklin Gothic Medium"/>
          <w:sz w:val="24"/>
          <w:szCs w:val="24"/>
        </w:rPr>
        <w:t xml:space="preserve">dy </w:t>
      </w:r>
      <w:r>
        <w:rPr>
          <w:rFonts w:ascii="Franklin Gothic Medium" w:hAnsi="Franklin Gothic Medium"/>
          <w:b/>
          <w:bCs/>
          <w:sz w:val="24"/>
          <w:szCs w:val="24"/>
        </w:rPr>
        <w:t>S</w:t>
      </w:r>
      <w:r>
        <w:rPr>
          <w:rFonts w:ascii="Franklin Gothic Medium" w:hAnsi="Franklin Gothic Medium"/>
          <w:sz w:val="24"/>
          <w:szCs w:val="24"/>
        </w:rPr>
        <w:t>ensors.</w:t>
      </w:r>
    </w:p>
    <w:p>
      <w:pPr>
        <w:pStyle w:val="Berschrift1"/>
        <w:rPr>
          <w:rFonts w:ascii="Franklin Gothic Medium" w:hAnsi="Franklin Gothic Medium"/>
        </w:rPr>
      </w:pPr>
      <w:r>
        <w:rPr>
          <w:rFonts w:ascii="Franklin Gothic Medium" w:hAnsi="Franklin Gothic Medium"/>
        </w:rPr>
        <w:t>Akronym</w:t>
      </w:r>
    </w:p>
    <w:p>
      <w:pPr>
        <w:pStyle w:val="NormalWeb"/>
        <w:rPr>
          <w:rFonts w:ascii="Franklin Gothic Medium" w:hAnsi="Franklin Gothic Medium"/>
        </w:rPr>
      </w:pPr>
      <w:r>
        <w:rPr>
          <w:rFonts w:ascii="Franklin Gothic Medium" w:hAnsi="Franklin Gothic Medium"/>
        </w:rPr>
        <w:t>PoSDBoS</w:t>
      </w:r>
    </w:p>
    <w:p>
      <w:pPr>
        <w:pStyle w:val="Berschrift1"/>
        <w:rPr>
          <w:rFonts w:ascii="Franklin Gothic Medium" w:hAnsi="Franklin Gothic Medium"/>
        </w:rPr>
      </w:pPr>
      <w:r>
        <w:rPr>
          <w:rFonts w:ascii="Franklin Gothic Medium" w:hAnsi="Franklin Gothic Medium"/>
        </w:rPr>
        <w:t>Verantwortlich</w:t>
      </w:r>
    </w:p>
    <w:p>
      <w:pPr>
        <w:pStyle w:val="NormalWeb"/>
        <w:rPr>
          <w:rFonts w:ascii="Franklin Gothic Medium" w:hAnsi="Franklin Gothic Medium"/>
        </w:rPr>
      </w:pPr>
      <w:r>
        <w:rPr>
          <w:rFonts w:ascii="Franklin Gothic Medium" w:hAnsi="Franklin Gothic Medium"/>
        </w:rPr>
        <w:t>Paul Pasler</w:t>
      </w:r>
    </w:p>
    <w:p>
      <w:pPr>
        <w:pStyle w:val="Berschrift1"/>
        <w:rPr>
          <w:rFonts w:ascii="Franklin Gothic Medium" w:hAnsi="Franklin Gothic Medium"/>
        </w:rPr>
      </w:pPr>
      <w:r>
        <w:rPr>
          <w:rFonts w:ascii="Franklin Gothic Medium" w:hAnsi="Franklin Gothic Medium"/>
        </w:rPr>
        <w:t>Projektkurzbeschreibung</w:t>
      </w:r>
    </w:p>
    <w:p>
      <w:pPr>
        <w:pStyle w:val="NormalWeb"/>
        <w:rPr>
          <w:rFonts w:ascii="Franklin Gothic Medium" w:hAnsi="Franklin Gothic Medium"/>
        </w:rPr>
      </w:pPr>
      <w:r>
        <w:rPr>
          <w:rFonts w:ascii="Franklin Gothic Medium" w:hAnsi="Franklin Gothic Medium"/>
        </w:rPr>
        <w:t>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Ziel des Projekts ist die Entwicklung eines Systems, dass Körperfunktionen (EEG und EKG Signalen) überwacht und diese auswertet, ohne den Fahrer zu beeinträchtigen. Hierfür soll das klassische EKG (3 Elektroden) durch ein EKG Brustband ersetzt werden. Weiterhin wird die Möglichkeit einer einfachen Portierung der Anwendung vom Simulator in ein echtes Fahrzeug geprüft. Das System soll eigenständig Müdigkeit erkennen oder zur Validierung / Verbesserung bestehender Systeme verwendet werden können.</w:t>
      </w:r>
    </w:p>
    <w:p>
      <w:pPr>
        <w:pStyle w:val="Berschrift1"/>
        <w:rPr>
          <w:rFonts w:ascii="Franklin Gothic Medium" w:hAnsi="Franklin Gothic Medium"/>
        </w:rPr>
      </w:pPr>
      <w:r>
        <w:rPr>
          <w:rFonts w:ascii="Franklin Gothic Medium" w:hAnsi="Franklin Gothic Medium"/>
        </w:rPr>
        <w:t>Projektziel - Zweckbestimmung</w:t>
      </w:r>
    </w:p>
    <w:p>
      <w:pPr>
        <w:pStyle w:val="Normal"/>
        <w:numPr>
          <w:ilvl w:val="0"/>
          <w:numId w:val="1"/>
        </w:numPr>
        <w:rPr>
          <w:rFonts w:ascii="Franklin Gothic Medium" w:hAnsi="Franklin Gothic Medium"/>
        </w:rPr>
      </w:pPr>
      <w:r>
        <w:rPr>
          <w:rFonts w:ascii="Franklin Gothic Medium" w:hAnsi="Franklin Gothic Medium"/>
        </w:rPr>
        <w:t>Anwendung zur Müdigkeitserkennung im Fahrzeugumfeld (Fahrsimulator der Reutlingen University)</w:t>
      </w:r>
    </w:p>
    <w:p>
      <w:pPr>
        <w:pStyle w:val="Normal"/>
        <w:numPr>
          <w:ilvl w:val="0"/>
          <w:numId w:val="1"/>
        </w:numPr>
        <w:rPr>
          <w:rFonts w:ascii="Franklin Gothic Medium" w:hAnsi="Franklin Gothic Medium"/>
        </w:rPr>
      </w:pPr>
      <w:r>
        <w:rPr>
          <w:rFonts w:ascii="Franklin Gothic Medium" w:hAnsi="Franklin Gothic Medium"/>
        </w:rPr>
        <w:t>Erkennung von Müdigkeit des Fahrers anhand von EEG- / EKG- Signalen</w:t>
      </w:r>
    </w:p>
    <w:p>
      <w:pPr>
        <w:sectPr>
          <w:headerReference w:type="default" r:id="rId3"/>
          <w:headerReference w:type="first" r:id="rId4"/>
          <w:footerReference w:type="default" r:id="rId5"/>
          <w:footerReference w:type="first" r:id="rId6"/>
          <w:type w:val="nextPage"/>
          <w:pgSz w:w="11906" w:h="16838"/>
          <w:pgMar w:left="1440" w:right="864" w:header="0" w:top="1134" w:footer="1650" w:bottom="1707" w:gutter="0"/>
          <w:pgNumType w:fmt="decimal"/>
          <w:formProt w:val="false"/>
          <w:titlePg/>
          <w:textDirection w:val="lrTb"/>
          <w:docGrid w:type="default" w:linePitch="240" w:charSpace="4294961151"/>
        </w:sectPr>
        <w:pStyle w:val="Normal"/>
        <w:numPr>
          <w:ilvl w:val="0"/>
          <w:numId w:val="1"/>
        </w:numPr>
        <w:rPr>
          <w:rFonts w:ascii="Franklin Gothic Medium" w:hAnsi="Franklin Gothic Medium"/>
        </w:rPr>
      </w:pPr>
      <w:r>
        <w:rPr>
          <w:rFonts w:ascii="Franklin Gothic Medium" w:hAnsi="Franklin Gothic Medium"/>
        </w:rPr>
        <w:t>Warnungen an den Fahrer bei erkannter Müdigkeit über ein Interface des Fahrsimulator</w:t>
      </w:r>
    </w:p>
    <w:p>
      <w:pPr>
        <w:pStyle w:val="Berschrift1"/>
        <w:rPr>
          <w:rFonts w:ascii="Franklin Gothic Medium" w:hAnsi="Franklin Gothic Medium"/>
        </w:rPr>
      </w:pPr>
      <w:r>
        <w:rPr>
          <w:rFonts w:ascii="Franklin Gothic Medium" w:hAnsi="Franklin Gothic Medium"/>
        </w:rPr>
        <w:t>Projektziel - Bestimmungsgemäßer Gebrauch</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r>
        <w:rPr>
          <w:rStyle w:val="Internetlink"/>
          <w:rFonts w:ascii="Franklin Gothic Medium" w:hAnsi="Franklin Gothic Medium"/>
        </w:rPr>
        <w:t>EKG Brustband „Zephyr Bioharnes“</w:t>
      </w:r>
      <w:r>
        <w:rPr>
          <w:rFonts w:ascii="Franklin Gothic Medium" w:hAnsi="Franklin Gothic Medium"/>
        </w:rPr>
        <w:t xml:space="preserve"> um die Brust</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hyperlink r:id="rId7">
        <w:r>
          <w:rPr>
            <w:rStyle w:val="Internetlink"/>
            <w:rFonts w:ascii="Franklin Gothic Medium" w:hAnsi="Franklin Gothic Medium"/>
          </w:rPr>
          <w:t>EEG Emotiv EPOC</w:t>
        </w:r>
      </w:hyperlink>
      <w:r>
        <w:rPr>
          <w:rFonts w:ascii="Franklin Gothic Medium" w:hAnsi="Franklin Gothic Medium"/>
        </w:rPr>
        <w:t xml:space="preserve"> auf dem Kopf.</w:t>
      </w:r>
    </w:p>
    <w:p>
      <w:pPr>
        <w:pStyle w:val="Normal"/>
        <w:numPr>
          <w:ilvl w:val="0"/>
          <w:numId w:val="1"/>
        </w:numPr>
        <w:rPr>
          <w:rFonts w:ascii="Franklin Gothic Medium" w:hAnsi="Franklin Gothic Medium"/>
        </w:rPr>
      </w:pPr>
      <w:r>
        <w:rPr>
          <w:rFonts w:ascii="Franklin Gothic Medium" w:hAnsi="Franklin Gothic Medium"/>
        </w:rPr>
        <w:t>Die Sensoren sind mit der Anwendung über die Infrastruktur des Fahrsimulators verbunden.</w:t>
      </w:r>
    </w:p>
    <w:p>
      <w:pPr>
        <w:pStyle w:val="Normal"/>
        <w:numPr>
          <w:ilvl w:val="0"/>
          <w:numId w:val="1"/>
        </w:numPr>
        <w:rPr>
          <w:rFonts w:ascii="Franklin Gothic Medium" w:hAnsi="Franklin Gothic Medium"/>
        </w:rPr>
      </w:pPr>
      <w:r>
        <w:rPr>
          <w:rFonts w:ascii="Franklin Gothic Medium" w:hAnsi="Franklin Gothic Medium"/>
        </w:rPr>
        <w:t>Der Fahrer fährt im Fahrsimulator und wird bei erkannter Müdigkeit gewarnt</w:t>
      </w:r>
    </w:p>
    <w:p>
      <w:pPr>
        <w:pStyle w:val="Berschrift1"/>
        <w:rPr>
          <w:rFonts w:ascii="Franklin Gothic Medium" w:hAnsi="Franklin Gothic Medium"/>
        </w:rPr>
      </w:pPr>
      <w:r>
        <w:rPr>
          <w:rFonts w:ascii="Franklin Gothic Medium" w:hAnsi="Franklin Gothic Medium"/>
        </w:rPr>
        <w:t>Leistungsumfang / -merkmale</w:t>
      </w:r>
    </w:p>
    <w:p>
      <w:pPr>
        <w:pStyle w:val="NormalWeb"/>
        <w:numPr>
          <w:ilvl w:val="0"/>
          <w:numId w:val="1"/>
        </w:numPr>
        <w:rPr>
          <w:rFonts w:ascii="Franklin Gothic Medium" w:hAnsi="Franklin Gothic Medium"/>
        </w:rPr>
      </w:pPr>
      <w:r>
        <w:rPr>
          <w:rFonts w:ascii="Franklin Gothic Medium" w:hAnsi="Franklin Gothic Medium"/>
        </w:rPr>
        <w:t>Integration des EKG Brustbandes und des EEGs in die Infrastruktur des Simulationsumfelds (Vorarbeiten sind vorhanden)</w:t>
      </w:r>
    </w:p>
    <w:p>
      <w:pPr>
        <w:pStyle w:val="NormalWeb"/>
        <w:numPr>
          <w:ilvl w:val="0"/>
          <w:numId w:val="1"/>
        </w:numPr>
        <w:rPr>
          <w:rFonts w:ascii="Franklin Gothic Medium" w:hAnsi="Franklin Gothic Medium"/>
        </w:rPr>
      </w:pPr>
      <w:r>
        <w:rPr>
          <w:rFonts w:ascii="Franklin Gothic Medium" w:hAnsi="Franklin Gothic Medium"/>
        </w:rPr>
        <w:t xml:space="preserve">Recherche zu erkennbaren Zeichen von Müdigkeit und Suche nach geeigneten Datenbanken. </w:t>
      </w:r>
    </w:p>
    <w:p>
      <w:pPr>
        <w:pStyle w:val="NormalWeb"/>
        <w:numPr>
          <w:ilvl w:val="0"/>
          <w:numId w:val="1"/>
        </w:numPr>
        <w:rPr>
          <w:rFonts w:ascii="Franklin Gothic Medium" w:hAnsi="Franklin Gothic Medium"/>
        </w:rPr>
      </w:pPr>
      <w:r>
        <w:rPr>
          <w:rFonts w:ascii="Franklin Gothic Medium" w:hAnsi="Franklin Gothic Medium"/>
        </w:rPr>
        <w:t>Durchführung von Testfahrten im Simulator und Aufnahme von Testdaten mit übermüdeten Fahrern. Die Testfahrten werden per Video aufgezeichnet und später manuell mit „Müdigkeitszeichen“ (Gähnen, Kopf fällt nach vorn) markiert. Weiterhin wird das Fahrverhalten zur Analyse hinzugezogen (bspw. Ruckartiges Gegenlenken)</w:t>
      </w:r>
    </w:p>
    <w:p>
      <w:pPr>
        <w:pStyle w:val="NormalWeb"/>
        <w:numPr>
          <w:ilvl w:val="0"/>
          <w:numId w:val="1"/>
        </w:numPr>
        <w:rPr>
          <w:rFonts w:ascii="Franklin Gothic Medium" w:hAnsi="Franklin Gothic Medium"/>
        </w:rPr>
      </w:pPr>
      <w:r>
        <w:rPr>
          <w:rFonts w:ascii="Franklin Gothic Medium" w:hAnsi="Franklin Gothic Medium"/>
        </w:rPr>
        <w:t>Datenaufbereitung der EEG / EKG Signale</w:t>
      </w:r>
    </w:p>
    <w:p>
      <w:pPr>
        <w:pStyle w:val="NormalWeb"/>
        <w:numPr>
          <w:ilvl w:val="0"/>
          <w:numId w:val="1"/>
        </w:numPr>
        <w:rPr>
          <w:rFonts w:ascii="Franklin Gothic Medium" w:hAnsi="Franklin Gothic Medium"/>
        </w:rPr>
      </w:pPr>
      <w:r>
        <w:rPr>
          <w:rFonts w:ascii="Franklin Gothic Medium" w:hAnsi="Franklin Gothic Medium"/>
        </w:rPr>
        <w:t>Prototypische Implementierung eines Machine Learning Algorithmus zur Erkennung von Müdigkeit</w:t>
      </w:r>
    </w:p>
    <w:p>
      <w:pPr>
        <w:pStyle w:val="Berschrift1"/>
        <w:rPr>
          <w:rFonts w:ascii="Franklin Gothic Medium" w:hAnsi="Franklin Gothic Medium"/>
        </w:rPr>
      </w:pPr>
      <w:r>
        <w:rPr>
          <w:rFonts w:ascii="Franklin Gothic Medium" w:hAnsi="Franklin Gothic Medium"/>
        </w:rPr>
        <w:t>Wissenschaftliche Erkenntnis / Innovation</w:t>
      </w:r>
    </w:p>
    <w:p>
      <w:pPr>
        <w:pStyle w:val="NormalWeb"/>
        <w:numPr>
          <w:ilvl w:val="0"/>
          <w:numId w:val="2"/>
        </w:numPr>
        <w:rPr>
          <w:rFonts w:ascii="Franklin Gothic Medium" w:hAnsi="Franklin Gothic Medium"/>
        </w:rPr>
      </w:pPr>
      <w:r>
        <w:rPr>
          <w:rFonts w:ascii="Franklin Gothic Medium" w:hAnsi="Franklin Gothic Medium"/>
        </w:rPr>
        <w:t>Es existieren verschiedenen Ansätze zur Müdigkeitserkennung (Fahrverhalten, Computer-Vision und Körpersensoren). Laut meiner Recherche liefern Körpersensoren die genausten Ergebnisse und sind robuster gegen äußere Einflüsse.</w:t>
      </w:r>
    </w:p>
    <w:p>
      <w:pPr>
        <w:pStyle w:val="NormalWeb"/>
        <w:numPr>
          <w:ilvl w:val="0"/>
          <w:numId w:val="2"/>
        </w:numPr>
        <w:rPr>
          <w:rFonts w:ascii="Franklin Gothic Medium" w:hAnsi="Franklin Gothic Medium"/>
        </w:rPr>
      </w:pPr>
      <w:r>
        <w:rPr>
          <w:rFonts w:ascii="Franklin Gothic Medium" w:hAnsi="Franklin Gothic Medium"/>
        </w:rPr>
        <w:t xml:space="preserve">In den Arbeiten mit Körpersensoren wurde bisher wenig auf Tragekomfort geachtet. </w:t>
      </w:r>
    </w:p>
    <w:p>
      <w:pPr>
        <w:pStyle w:val="NormalWeb"/>
        <w:numPr>
          <w:ilvl w:val="1"/>
          <w:numId w:val="2"/>
        </w:numPr>
        <w:rPr>
          <w:rFonts w:ascii="Franklin Gothic Medium" w:hAnsi="Franklin Gothic Medium"/>
        </w:rPr>
      </w:pPr>
      <w:r>
        <w:rPr>
          <w:rFonts w:ascii="Franklin Gothic Medium" w:hAnsi="Franklin Gothic Medium"/>
        </w:rPr>
        <w:t>Darum soll das klassische EKG mit dem Brustband ersetzt werden, später evtl. Ein Pulsmesser am Handgelenk. Das EEG dient während der Entwicklung zur Validierung.</w:t>
      </w:r>
    </w:p>
    <w:p>
      <w:pPr>
        <w:pStyle w:val="NormalWeb"/>
        <w:numPr>
          <w:ilvl w:val="0"/>
          <w:numId w:val="2"/>
        </w:numPr>
        <w:rPr>
          <w:rFonts w:ascii="Franklin Gothic Medium" w:hAnsi="Franklin Gothic Medium"/>
        </w:rPr>
      </w:pPr>
      <w:r>
        <w:rPr>
          <w:rFonts w:ascii="Franklin Gothic Medium" w:hAnsi="Franklin Gothic Medium"/>
        </w:rPr>
        <w:t>Müdigkeitserkennung mit einer Analyse der Heart Rate Variability (HRV) und einem EKG lieferten zuverlässige Ergebnisse [2], [3]</w:t>
      </w:r>
    </w:p>
    <w:p>
      <w:pPr>
        <w:pStyle w:val="NormalWeb"/>
        <w:numPr>
          <w:ilvl w:val="1"/>
          <w:numId w:val="2"/>
        </w:numPr>
        <w:rPr>
          <w:rFonts w:ascii="Franklin Gothic Medium" w:hAnsi="Franklin Gothic Medium"/>
        </w:rPr>
      </w:pPr>
      <w:r>
        <w:rPr>
          <w:rFonts w:ascii="Franklin Gothic Medium" w:hAnsi="Franklin Gothic Medium"/>
        </w:rPr>
        <w:t>Es werden ähnlich gute Ergebnisse mit dem Brustband erwartet</w:t>
      </w:r>
    </w:p>
    <w:p>
      <w:pPr>
        <w:pStyle w:val="NormalWeb"/>
        <w:numPr>
          <w:ilvl w:val="0"/>
          <w:numId w:val="2"/>
        </w:numPr>
        <w:rPr>
          <w:rFonts w:ascii="Franklin Gothic Medium" w:hAnsi="Franklin Gothic Medium"/>
        </w:rPr>
      </w:pPr>
      <w:r>
        <w:rPr>
          <w:rFonts w:ascii="Franklin Gothic Medium" w:hAnsi="Franklin Gothic Medium"/>
        </w:rPr>
        <w:t xml:space="preserve">In den meisten Arbeiten wurde zudem nur am Simulator getestet. </w:t>
      </w:r>
    </w:p>
    <w:p>
      <w:pPr>
        <w:pStyle w:val="NormalWeb"/>
        <w:numPr>
          <w:ilvl w:val="1"/>
          <w:numId w:val="2"/>
        </w:numPr>
        <w:rPr>
          <w:rFonts w:ascii="Franklin Gothic Medium" w:hAnsi="Franklin Gothic Medium"/>
        </w:rPr>
      </w:pPr>
      <w:r>
        <w:rPr>
          <w:rFonts w:ascii="Franklin Gothic Medium" w:hAnsi="Franklin Gothic Medium"/>
        </w:rPr>
        <w:t>Darum soll die Anwendung (Software / Hardware) leicht in andere Systeme (Simulatoren / echte Fahrzeuge) portiert werden können.</w:t>
      </w:r>
    </w:p>
    <w:p>
      <w:pPr>
        <w:pStyle w:val="Berschrift1"/>
        <w:rPr>
          <w:rFonts w:ascii="Franklin Gothic Medium" w:hAnsi="Franklin Gothic Medium"/>
        </w:rPr>
      </w:pPr>
      <w:r>
        <w:rPr>
          <w:rFonts w:ascii="Franklin Gothic Medium" w:hAnsi="Franklin Gothic Medium"/>
        </w:rPr>
        <w:t>Fachdomäne(n) für geplante Veröffentlichungen</w:t>
      </w:r>
    </w:p>
    <w:p>
      <w:pPr>
        <w:pStyle w:val="NormalWeb"/>
        <w:numPr>
          <w:ilvl w:val="0"/>
          <w:numId w:val="3"/>
        </w:numPr>
        <w:rPr>
          <w:rFonts w:ascii="Franklin Gothic Medium" w:hAnsi="Franklin Gothic Medium"/>
        </w:rPr>
      </w:pPr>
      <w:r>
        <w:rPr>
          <w:rFonts w:ascii="Franklin Gothic Medium" w:hAnsi="Franklin Gothic Medium"/>
        </w:rPr>
        <w:t>Signalverarbeitung</w:t>
      </w:r>
    </w:p>
    <w:p>
      <w:pPr>
        <w:pStyle w:val="NormalWeb"/>
        <w:numPr>
          <w:ilvl w:val="0"/>
          <w:numId w:val="3"/>
        </w:numPr>
        <w:rPr>
          <w:rFonts w:ascii="Franklin Gothic Medium" w:hAnsi="Franklin Gothic Medium"/>
        </w:rPr>
      </w:pPr>
      <w:r>
        <w:rPr>
          <w:rFonts w:ascii="Franklin Gothic Medium" w:hAnsi="Franklin Gothic Medium"/>
        </w:rPr>
        <w:t>Machine Learning</w:t>
      </w:r>
    </w:p>
    <w:p>
      <w:pPr>
        <w:pStyle w:val="Berschrift1"/>
        <w:rPr>
          <w:rFonts w:ascii="Franklin Gothic Medium" w:hAnsi="Franklin Gothic Medium"/>
        </w:rPr>
      </w:pPr>
      <w:r>
        <w:rPr>
          <w:rFonts w:ascii="Franklin Gothic Medium" w:hAnsi="Franklin Gothic Medium"/>
        </w:rPr>
        <w:t>Termine</w:t>
      </w:r>
    </w:p>
    <w:p>
      <w:pPr>
        <w:pStyle w:val="Berschrift2"/>
        <w:rPr>
          <w:rFonts w:ascii="Franklin Gothic Medium" w:hAnsi="Franklin Gothic Medium"/>
          <w:b w:val="false"/>
          <w:bCs w:val="false"/>
        </w:rPr>
      </w:pPr>
      <w:r>
        <w:rPr>
          <w:rFonts w:ascii="Franklin Gothic Medium" w:hAnsi="Franklin Gothic Medium"/>
          <w:b w:val="false"/>
          <w:bCs w:val="false"/>
        </w:rPr>
        <w:t>Start: 27.10.2015</w:t>
      </w:r>
    </w:p>
    <w:p>
      <w:pPr>
        <w:pStyle w:val="Berschrift2"/>
        <w:rPr>
          <w:rFonts w:ascii="Franklin Gothic Medium" w:hAnsi="Franklin Gothic Medium"/>
          <w:b w:val="false"/>
          <w:bCs w:val="false"/>
        </w:rPr>
      </w:pPr>
      <w:r>
        <w:rPr>
          <w:rFonts w:ascii="Franklin Gothic Medium" w:hAnsi="Franklin Gothic Medium"/>
          <w:b w:val="false"/>
          <w:bCs w:val="false"/>
        </w:rPr>
        <w:t>geplantes Ende: 31.07.2016</w:t>
      </w:r>
    </w:p>
    <w:p>
      <w:pPr>
        <w:pStyle w:val="Berschrift1"/>
        <w:rPr>
          <w:rFonts w:ascii="Franklin Gothic Medium" w:hAnsi="Franklin Gothic Medium"/>
        </w:rPr>
      </w:pPr>
      <w:r>
        <w:rPr>
          <w:rFonts w:ascii="Franklin Gothic Medium" w:hAnsi="Franklin Gothic Medium"/>
        </w:rPr>
        <w:t>Projektplan</w:t>
      </w:r>
    </w:p>
    <w:p>
      <w:pPr>
        <w:pStyle w:val="Berschrift2"/>
        <w:rPr>
          <w:rFonts w:ascii="Franklin Gothic Medium" w:hAnsi="Franklin Gothic Medium"/>
        </w:rPr>
      </w:pPr>
      <w:r>
        <w:rPr>
          <w:rFonts w:ascii="Franklin Gothic Medium" w:hAnsi="Franklin Gothic Medium"/>
        </w:rPr>
        <w:t>Geplante Ergebnisse Meilenstein 1 (Januar)</w:t>
      </w:r>
    </w:p>
    <w:p>
      <w:pPr>
        <w:pStyle w:val="NormalWeb"/>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Integration des EEG und des EKG Brustbandes ins Simulationsumfeld des IoT</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Application-Skeleton das EEG-Daten vom Simulator empfangen kann</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Szenarios für die Aufnahme von Testfahrten</w:t>
      </w:r>
    </w:p>
    <w:p>
      <w:pPr>
        <w:pStyle w:val="Berschrift2"/>
        <w:rPr>
          <w:rFonts w:ascii="Franklin Gothic Medium" w:hAnsi="Franklin Gothic Medium"/>
        </w:rPr>
      </w:pPr>
      <w:r>
        <w:rPr>
          <w:rFonts w:ascii="Franklin Gothic Medium" w:hAnsi="Franklin Gothic Medium"/>
        </w:rPr>
        <w:t>Geplante Ergebnisse Meilenstein 2 (März)</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Application-Skeleton kann EKG-Daten vom Simulator empfangen</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Aufgenommene Testdaten und Videos mit übermüdetem Fahrer (~3 Teilnehmer)</w:t>
      </w:r>
    </w:p>
    <w:p>
      <w:pPr>
        <w:pStyle w:val="Berschrift2"/>
        <w:rPr>
          <w:rFonts w:ascii="Franklin Gothic Medium" w:hAnsi="Franklin Gothic Medium"/>
        </w:rPr>
      </w:pPr>
      <w:r>
        <w:rPr>
          <w:rFonts w:ascii="Franklin Gothic Medium" w:hAnsi="Franklin Gothic Medium"/>
        </w:rPr>
        <w:t>Geplante Ergebnisse Meilenstein 3 (Mai)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Aufbereitete Testdaten die zum Training des Klassifikators geeignet sind</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Prototypische Implementierung eines Neuronalen Netzes zur Erkennung von Müdigkeit</w:t>
      </w:r>
    </w:p>
    <w:p>
      <w:pPr>
        <w:pStyle w:val="Berschrift2"/>
        <w:rPr>
          <w:rFonts w:ascii="Franklin Gothic Medium" w:hAnsi="Franklin Gothic Medium"/>
        </w:rPr>
      </w:pPr>
      <w:r>
        <w:rPr>
          <w:rFonts w:ascii="Franklin Gothic Medium" w:hAnsi="Franklin Gothic Medium"/>
        </w:rPr>
        <w:t>Geplante Ergebnisse Meilenstein 4 (Juli)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Portierung und Test des Systems in ein echten Fahrzeug</w:t>
      </w:r>
    </w:p>
    <w:p>
      <w:pPr>
        <w:pStyle w:val="Berschrift1"/>
        <w:rPr>
          <w:rFonts w:ascii="Franklin Gothic Medium" w:hAnsi="Franklin Gothic Medium"/>
        </w:rPr>
      </w:pPr>
      <w:r>
        <w:rPr>
          <w:rFonts w:ascii="Franklin Gothic Medium" w:hAnsi="Franklin Gothic Medium"/>
        </w:rPr>
        <w:t>Details</w:t>
      </w:r>
    </w:p>
    <w:p>
      <w:pPr>
        <w:pStyle w:val="NormalWeb"/>
        <w:rPr>
          <w:rFonts w:ascii="Franklin Gothic Medium" w:hAnsi="Franklin Gothic Medium"/>
        </w:rPr>
      </w:pPr>
      <w:r>
        <w:rPr>
          <w:rFonts w:ascii="Franklin Gothic Medium" w:hAnsi="Franklin Gothic Medium"/>
        </w:rPr>
        <w:t xml:space="preserve">Ziel ist die Implementierung einen Systems zu Müdigkeitserkennung mit Körpersensoren (EEG / EKG). Die </w:t>
      </w:r>
      <w:bookmarkStart w:id="1" w:name="__DdeLink__193_1335946929"/>
      <w:r>
        <w:rPr>
          <w:rFonts w:ascii="Franklin Gothic Medium" w:hAnsi="Franklin Gothic Medium"/>
        </w:rPr>
        <w:t xml:space="preserve">Heart Rate Variability (HRV) </w:t>
      </w:r>
      <w:bookmarkEnd w:id="1"/>
      <w:r>
        <w:rPr>
          <w:rFonts w:ascii="Franklin Gothic Medium" w:hAnsi="Franklin Gothic Medium"/>
        </w:rPr>
        <w:t xml:space="preserve">zeigte sich in der Literaturrecherche als verlässliche Größe, um Müdigkeit mit einem EKG zu erkennen [2][3]. Mit einem Brustband wurde dieser Versuch noch nicht durchgeführt. </w:t>
      </w:r>
      <w:r>
        <w:rPr>
          <w:rFonts w:ascii="Franklin Gothic Medium" w:hAnsi="Franklin Gothic Medium"/>
        </w:rPr>
        <w:t>Die Erwartung ist ein System, dass Müdigkeit anhand von EKG-Daten über die HRV mit dem Brustband erkannt werden kann.</w:t>
      </w:r>
    </w:p>
    <w:p>
      <w:pPr>
        <w:pStyle w:val="NormalWeb"/>
        <w:rPr>
          <w:rFonts w:ascii="Franklin Gothic Medium" w:hAnsi="Franklin Gothic Medium"/>
        </w:rPr>
      </w:pPr>
      <w:r>
        <w:rPr>
          <w:rFonts w:ascii="Franklin Gothic Medium" w:hAnsi="Franklin Gothic Medium"/>
        </w:rPr>
        <w:t>Dass Körpersensoren für die Müdigkeitserkennung im Produktiveinsatz ungeeignet sind, lässt sich an Hand eines EEG leicht erkennen. Das Brustband ist hier schon eine Verbesserung zum klassischen EKG, es bleibt zu untersuchen, ob das Signal ausreicht um genaue Ergebnisse zu erhalten. In einem weiteren Schritt könnte das Brustband durch einen Pulsmesser am Handgelenk ersetzt werden. Ziel ist es den Tragekomfort Schritt für Schritt zu verbessern, ohne die Genauigkeit der Anwendung zu verringern.</w:t>
      </w:r>
    </w:p>
    <w:p>
      <w:pPr>
        <w:pStyle w:val="NormalWeb"/>
        <w:rPr>
          <w:rFonts w:ascii="Franklin Gothic Medium" w:hAnsi="Franklin Gothic Medium"/>
        </w:rPr>
      </w:pPr>
      <w:r>
        <w:rPr>
          <w:rFonts w:ascii="Franklin Gothic Medium" w:hAnsi="Franklin Gothic Medium"/>
        </w:rPr>
        <w:t>Die zu entwickelnde Lösung kann zudem im Forschungsbereich zur Validierung / Verbesserung von anderen Systemen zur Müdigkeitserkennung genutzt werden. Dies könnte bspw. eine Kombination mit einem kamerabasierten  System sein.</w:t>
      </w:r>
    </w:p>
    <w:p>
      <w:pPr>
        <w:pStyle w:val="NormalWeb"/>
        <w:rPr>
          <w:rFonts w:ascii="Franklin Gothic Medium" w:hAnsi="Franklin Gothic Medium"/>
        </w:rPr>
      </w:pPr>
      <w:r>
        <w:rPr>
          <w:rFonts w:ascii="Franklin Gothic Medium" w:hAnsi="Franklin Gothic Medium"/>
        </w:rPr>
        <w:t>Für diese Aufgabe und möglichst realistische Tests, muss das System variabel und leicht portierbar sein, um es in anderen Simulatoren oder Fahrzeugen testen zu können. Hardware und Software sollen darauf ausgerichtet sein.</w:t>
      </w:r>
    </w:p>
    <w:p>
      <w:pPr>
        <w:pStyle w:val="NormalWeb"/>
        <w:rPr>
          <w:rFonts w:ascii="Franklin Gothic Medium" w:hAnsi="Franklin Gothic Medium"/>
        </w:rPr>
      </w:pPr>
      <w:r>
        <w:rPr>
          <w:rFonts w:ascii="Franklin Gothic Medium" w:hAnsi="Franklin Gothic Medium"/>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[1] Claudia Evers. „Unterschätzte Risikofaktoren Übermüdung und Ablenkung als Ursachen für schwere KW-Unfälle.“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pPr>
      <w:r>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Normal"/>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rStyle w:val="Internetlink"/>
          <w:rFonts w:ascii="Franklin Gothic Medium" w:hAnsi="Franklin Gothic Medium"/>
        </w:rPr>
      </w:pPr>
      <w:hyperlink r:id="rId8">
        <w:r>
          <w:rPr>
            <w:rStyle w:val="Internetlink"/>
            <w:rFonts w:ascii="Franklin Gothic Medium" w:hAnsi="Franklin Gothic Medium"/>
          </w:rPr>
          <w:t>http://wvk.reutlingen-university.de/index.php?site=topic&amp;id=150299</w:t>
        </w:r>
      </w:hyperlink>
    </w:p>
    <w:p>
      <w:pPr>
        <w:pStyle w:val="Berschrift1"/>
        <w:rPr>
          <w:rFonts w:ascii="Franklin Gothic Medium" w:hAnsi="Franklin Gothic Medium"/>
        </w:rPr>
      </w:pPr>
      <w:r>
        <w:rPr>
          <w:rFonts w:ascii="Franklin Gothic Medium" w:hAnsi="Franklin Gothic Medium"/>
        </w:rPr>
        <w:t>Versionshistorie Projektkennblatt</w:t>
      </w:r>
    </w:p>
    <w:tbl>
      <w:tblPr>
        <w:jc w:val="left"/>
        <w:tblInd w:w="7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994"/>
        <w:gridCol w:w="2126"/>
        <w:gridCol w:w="6004"/>
      </w:tblGrid>
      <w:tr>
        <w:trPr>
          <w:cantSplit w:val="false"/>
        </w:trPr>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Version</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Änderungsdatum</w:t>
            </w:r>
          </w:p>
        </w:tc>
        <w:tc>
          <w:tcPr>
            <w:tcW w:w="6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w:t>
            </w:r>
          </w:p>
        </w:tc>
      </w:tr>
      <w:tr>
        <w:trPr>
          <w:cantSplit w:val="false"/>
        </w:trPr>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before="0" w:after="120"/>
              <w:rPr>
                <w:rFonts w:ascii="Franklin Gothic Medium" w:hAnsi="Franklin Gothic Medium"/>
              </w:rPr>
            </w:pPr>
            <w:r>
              <w:rPr>
                <w:rFonts w:ascii="Franklin Gothic Medium" w:hAnsi="Franklin Gothic Medium"/>
              </w:rPr>
              <w:t>1.0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before="0" w:after="120"/>
              <w:rPr>
                <w:rFonts w:ascii="Franklin Gothic Medium" w:hAnsi="Franklin Gothic Medium"/>
              </w:rPr>
            </w:pPr>
            <w:r>
              <w:rPr>
                <w:rFonts w:ascii="Franklin Gothic Medium" w:hAnsi="Franklin Gothic Medium"/>
              </w:rPr>
              <w:t>02.11.2015</w:t>
            </w:r>
          </w:p>
        </w:tc>
        <w:tc>
          <w:tcPr>
            <w:tcW w:w="6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before="0" w:after="120"/>
              <w:rPr>
                <w:rFonts w:ascii="Franklin Gothic Medium" w:hAnsi="Franklin Gothic Medium"/>
              </w:rPr>
            </w:pPr>
            <w:r>
              <w:rPr>
                <w:rFonts w:ascii="Franklin Gothic Medium" w:hAnsi="Franklin Gothic Medium"/>
              </w:rPr>
              <w:t>Initiale Änderung</w:t>
            </w:r>
          </w:p>
        </w:tc>
      </w:tr>
      <w:tr>
        <w:trPr>
          <w:cantSplit w:val="false"/>
        </w:trPr>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before="0" w:after="120"/>
              <w:rPr>
                <w:rFonts w:ascii="Franklin Gothic Medium" w:hAnsi="Franklin Gothic Medium"/>
              </w:rPr>
            </w:pPr>
            <w:r>
              <w:rPr>
                <w:rFonts w:ascii="Franklin Gothic Medium" w:hAnsi="Franklin Gothic Medium"/>
              </w:rPr>
              <w:t>1.1</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before="0" w:after="120"/>
              <w:rPr>
                <w:rFonts w:ascii="Franklin Gothic Medium" w:hAnsi="Franklin Gothic Medium"/>
              </w:rPr>
            </w:pPr>
            <w:r>
              <w:rPr>
                <w:rFonts w:ascii="Franklin Gothic Medium" w:hAnsi="Franklin Gothic Medium"/>
              </w:rPr>
              <w:t>24.11.2015</w:t>
            </w:r>
          </w:p>
        </w:tc>
        <w:tc>
          <w:tcPr>
            <w:tcW w:w="6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before="0" w:after="120"/>
              <w:rPr>
                <w:rFonts w:ascii="Franklin Gothic Medium" w:hAnsi="Franklin Gothic Medium"/>
              </w:rPr>
            </w:pPr>
            <w:r>
              <w:rPr>
                <w:rFonts w:ascii="Franklin Gothic Medium" w:hAnsi="Franklin Gothic Medium"/>
              </w:rPr>
              <w:t>Änderungen in Absprache mit Prof. Martinez</w:t>
            </w:r>
          </w:p>
        </w:tc>
      </w:tr>
      <w:tr>
        <w:trPr>
          <w:cantSplit w:val="false"/>
        </w:trPr>
        <w:tc>
          <w:tcPr>
            <w:tcW w:w="9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before="0" w:after="120"/>
              <w:rPr>
                <w:rFonts w:ascii="Franklin Gothic Medium" w:hAnsi="Franklin Gothic Medium"/>
              </w:rPr>
            </w:pPr>
            <w:r>
              <w:rPr>
                <w:rFonts w:ascii="Franklin Gothic Medium" w:hAnsi="Franklin Gothic Medium"/>
              </w:rPr>
              <w:t>2.0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before="0" w:after="120"/>
              <w:rPr>
                <w:rFonts w:ascii="Franklin Gothic Medium" w:hAnsi="Franklin Gothic Medium"/>
              </w:rPr>
            </w:pPr>
            <w:r>
              <w:rPr>
                <w:rFonts w:ascii="Franklin Gothic Medium" w:hAnsi="Franklin Gothic Medium"/>
              </w:rPr>
              <w:t>01.12.2015</w:t>
            </w:r>
          </w:p>
        </w:tc>
        <w:tc>
          <w:tcPr>
            <w:tcW w:w="6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HFlietext"/>
              <w:spacing w:before="0" w:after="120"/>
              <w:rPr>
                <w:rFonts w:ascii="Franklin Gothic Medium" w:hAnsi="Franklin Gothic Medium"/>
              </w:rPr>
            </w:pPr>
            <w:r>
              <w:rPr>
                <w:rFonts w:ascii="Franklin Gothic Medium" w:hAnsi="Franklin Gothic Medium"/>
              </w:rPr>
              <w:t>Änderungen nach Feedback (24.11.)</w:t>
            </w:r>
          </w:p>
          <w:p>
            <w:pPr>
              <w:pStyle w:val="HFlietext"/>
              <w:numPr>
                <w:ilvl w:val="0"/>
                <w:numId w:val="6"/>
              </w:numPr>
              <w:rPr>
                <w:rFonts w:ascii="Franklin Gothic Medium" w:hAnsi="Franklin Gothic Medium"/>
              </w:rPr>
            </w:pPr>
            <w:r>
              <w:rPr>
                <w:rFonts w:ascii="Franklin Gothic Medium" w:hAnsi="Franklin Gothic Medium"/>
              </w:rPr>
              <w:t>Zu erwartendes Ergebnis</w:t>
            </w:r>
          </w:p>
          <w:p>
            <w:pPr>
              <w:pStyle w:val="HFlietext"/>
              <w:numPr>
                <w:ilvl w:val="0"/>
                <w:numId w:val="6"/>
              </w:numPr>
              <w:spacing w:before="0" w:after="120"/>
              <w:rPr>
                <w:rFonts w:ascii="Franklin Gothic Medium" w:hAnsi="Franklin Gothic Medium"/>
              </w:rPr>
            </w:pPr>
            <w:r>
              <w:rPr>
                <w:rFonts w:ascii="Franklin Gothic Medium" w:hAnsi="Franklin Gothic Medium"/>
              </w:rPr>
              <w:t>Zielerwartung definieren</w:t>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r>
    </w:p>
    <w:p>
      <w:pPr>
        <w:pStyle w:val="Normal"/>
        <w:spacing w:before="0" w:after="120"/>
        <w:rPr/>
      </w:pPr>
      <w:r>
        <w:rPr/>
      </w:r>
    </w:p>
    <w:sectPr>
      <w:headerReference w:type="default" r:id="rId9"/>
      <w:footerReference w:type="default" r:id="rId10"/>
      <w:type w:val="nextPage"/>
      <w:pgSz w:w="11906" w:h="16838"/>
      <w:pgMar w:left="1474" w:right="1410" w:header="0" w:top="1134" w:footer="1650" w:bottom="184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anklin Gothic Medium">
    <w:charset w:val="01"/>
    <w:family w:val="roman"/>
    <w:pitch w:val="variable"/>
  </w:font>
  <w:font w:name="RotisSansSerifRegular">
    <w:charset w:val="01"/>
    <w:family w:val="roman"/>
    <w:pitch w:val="variable"/>
  </w:font>
  <w:font w:name="Times New Roman">
    <w:charset w:val="01"/>
    <w:family w:val="roman"/>
    <w:pitch w:val="variable"/>
  </w:font>
  <w:font w:name="Microsoft YaHei">
    <w:charset w:val="01"/>
    <w:family w:val="roman"/>
    <w:pitch w:val="variable"/>
  </w:font>
  <w:font w:name="Arial">
    <w:charset w:val="01"/>
    <w:family w:val="roman"/>
    <w:pitch w:val="variable"/>
  </w:font>
  <w:font w:name="FreeSans">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DejaVu San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1pt;height:18.2pt" coordorigin="160,15320" coordsize="11082,364">
          <v:rect id="shape_0" stroked="f" style="position:absolute;left:160;top:15320;width:11081;height:363;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0</w:t>
                </w:r>
                <w:r>
                  <w:fldChar w:fldCharType="end"/>
                </w:r>
                <w:r>
                  <w:rPr/>
                  <w:t xml:space="preserve"> von </w:t>
                </w:r>
                <w:r>
                  <w:rPr/>
                  <w:fldChar w:fldCharType="begin"/>
                </w:r>
                <w:r>
                  <w:instrText> NUMPAGES </w:instrText>
                </w:r>
                <w:r>
                  <w:fldChar w:fldCharType="separate"/>
                </w:r>
                <w:r>
                  <w:t>6</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1pt;height:18.2pt" coordorigin="160,15320" coordsize="11082,364">
          <v:rect id="shape_0" stroked="f" style="position:absolute;left:160;top:15320;width:11081;height:363;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1</w:t>
                </w:r>
                <w:r>
                  <w:fldChar w:fldCharType="end"/>
                </w:r>
                <w:r>
                  <w:rPr/>
                  <w:t xml:space="preserve"> von </w:t>
                </w:r>
                <w:r>
                  <w:rPr/>
                  <w:fldChar w:fldCharType="begin"/>
                </w:r>
                <w:r>
                  <w:instrText> NUMPAGES </w:instrText>
                </w:r>
                <w:r>
                  <w:fldChar w:fldCharType="separate"/>
                </w:r>
                <w:r>
                  <w:t>6</w:t>
                </w:r>
                <w:r>
                  <w:fldChar w:fldCharType="end"/>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1pt;height:56.6pt" coordorigin="220,15320" coordsize="11082,1132">
          <v:shapetype id="shapetype_202" coordsize="21600,21600" o:spt="202" path="m,l,21600l21600,21600l21600,xe">
            <v:stroke joinstyle="miter"/>
            <v:path gradientshapeok="t" o:connecttype="rect"/>
          </v:shapetype>
          <v:shape id="shape_0" stroked="f" style="position:absolute;left:1121;top:15721;width:9468;height:730;mso-position-horizontal-relative:page" type="shapetype_202">
            <v:wrap v:type="none"/>
            <v:fill on="false" detectmouseclick="t"/>
            <v:stroke color="#3465a4" joinstyle="round" endcap="flat"/>
          </v:shape>
          <v:rect id="shape_0" stroked="f" style="position:absolute;left:220;top:15320;width:11081;height:363;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5pt;margin-left:436.4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6</w:t>
                </w:r>
                <w:r>
                  <w:fldChar w:fldCharType="end"/>
                </w:r>
                <w:r>
                  <w:rPr/>
                  <w:t xml:space="preserve"> von </w:t>
                </w:r>
                <w:r>
                  <w:rPr/>
                  <w:fldChar w:fldCharType="begin"/>
                </w:r>
                <w:r>
                  <w:instrText> NUMPAGES </w:instrText>
                </w:r>
                <w:r>
                  <w:fldChar w:fldCharType="separate"/>
                </w:r>
                <w:r>
                  <w:t>6</w:t>
                </w:r>
                <w:r>
                  <w:fldChar w:fldCharType="end"/>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wp:simplePos x="0" y="0"/>
          <wp:positionH relativeFrom="page">
            <wp:posOffset>4625340</wp:posOffset>
          </wp:positionH>
          <wp:positionV relativeFrom="page">
            <wp:posOffset>749300</wp:posOffset>
          </wp:positionV>
          <wp:extent cx="2063115" cy="5048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page">
            <wp:posOffset>953770</wp:posOffset>
          </wp:positionH>
          <wp:positionV relativeFrom="page">
            <wp:posOffset>744855</wp:posOffset>
          </wp:positionV>
          <wp:extent cx="1211580" cy="50673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13">
          <wp:simplePos x="0" y="0"/>
          <wp:positionH relativeFrom="page">
            <wp:posOffset>4625340</wp:posOffset>
          </wp:positionH>
          <wp:positionV relativeFrom="page">
            <wp:posOffset>749300</wp:posOffset>
          </wp:positionV>
          <wp:extent cx="2063115" cy="50482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4">
          <wp:simplePos x="0" y="0"/>
          <wp:positionH relativeFrom="page">
            <wp:posOffset>953770</wp:posOffset>
          </wp:positionH>
          <wp:positionV relativeFrom="page">
            <wp:posOffset>744855</wp:posOffset>
          </wp:positionV>
          <wp:extent cx="1211580" cy="50673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5">
          <wp:simplePos x="0" y="0"/>
          <wp:positionH relativeFrom="page">
            <wp:posOffset>4625340</wp:posOffset>
          </wp:positionH>
          <wp:positionV relativeFrom="page">
            <wp:posOffset>749300</wp:posOffset>
          </wp:positionV>
          <wp:extent cx="2063115" cy="50482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0">
          <wp:simplePos x="0" y="0"/>
          <wp:positionH relativeFrom="page">
            <wp:posOffset>953770</wp:posOffset>
          </wp:positionH>
          <wp:positionV relativeFrom="page">
            <wp:posOffset>744855</wp:posOffset>
          </wp:positionV>
          <wp:extent cx="1211580" cy="506730"/>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unhideWhenUsed="1" w:semiHidden="1" w:qFormat="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rPr/>
  </w:style>
  <w:style w:type="character" w:styleId="AbsatzStandardschriftart1" w:customStyle="1">
    <w:name w:val="Absatz-Standardschriftart1"/>
    <w:semiHidden/>
    <w:rsid w:val="00ce7edb"/>
    <w:rPr/>
  </w:style>
  <w:style w:type="character" w:styleId="KopfzeileZchn" w:customStyle="1">
    <w:name w:val="Kopfzeile Zchn"/>
    <w:uiPriority w:val="99"/>
    <w:link w:val="Kopfzeile"/>
    <w:rsid w:val="00445496"/>
    <w:rPr>
      <w:rFonts w:ascii="Franklin Gothic Book" w:hAnsi="Franklin Gothic Book"/>
      <w:sz w:val="24"/>
      <w:szCs w:val="24"/>
      <w:lang w:eastAsia="en-US"/>
    </w:rPr>
  </w:style>
  <w:style w:type="character" w:styleId="FuzeileZchn" w:customStyle="1">
    <w:name w:val="Fußzeile Zchn"/>
    <w:link w:val="Fuzeile"/>
    <w:rsid w:val="0083029c"/>
    <w:rPr>
      <w:rFonts w:ascii="Franklin Gothic Book" w:hAnsi="Franklin Gothic Book"/>
      <w:sz w:val="24"/>
      <w:szCs w:val="24"/>
      <w:lang w:eastAsia="en-US"/>
    </w:rPr>
  </w:style>
  <w:style w:type="character" w:styleId="Berschrift1Zchn" w:customStyle="1">
    <w:name w:val="Überschrift 1 Zchn"/>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rPr>
      <w:rFonts w:cs="Courier New"/>
    </w:rPr>
  </w:style>
  <w:style w:type="character" w:styleId="Aufzhlungszeichen">
    <w:name w:val="Aufzählungszeichen"/>
    <w:rPr>
      <w:rFonts w:ascii="OpenSymbol" w:hAnsi="OpenSymbol" w:eastAsia="OpenSymbol" w:cs="Open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OpenSymbol"/>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unhideWhenUsed/>
    <w:rsid w:val="00ac063e"/>
    <w:basedOn w:val="Normal"/>
    <w:pPr>
      <w:spacing w:before="0" w:after="280"/>
    </w:pPr>
    <w:rPr>
      <w:rFonts w:ascii="Times New Roman" w:hAnsi="Times New Roman" w:eastAsia="Times New Roman"/>
      <w:lang w:eastAsia="de-DE"/>
    </w:rPr>
  </w:style>
  <w:style w:type="paragraph" w:styleId="Rahmeninhalt">
    <w:name w:val="Rahmeninhalt"/>
    <w:basedOn w:val="Normal"/>
    <w:pPr/>
    <w:rPr/>
  </w:style>
  <w:style w:type="paragraph" w:styleId="ObjektmitPfeilspitze">
    <w:name w:val="Objekt mit Pfeilspitz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pPr>
      <w:spacing w:before="0" w:after="0"/>
      <w:ind w:left="0" w:right="0" w:hanging="0"/>
    </w:pPr>
    <w:rPr>
      <w:rFonts w:ascii="FreeSans" w:hAnsi="FreeSans"/>
      <w:color w:val="000000"/>
      <w:sz w:val="36"/>
    </w:rPr>
  </w:style>
  <w:style w:type="paragraph" w:styleId="Gray2">
    <w:name w:val="gray2"/>
    <w:basedOn w:val="Default"/>
    <w:pPr>
      <w:spacing w:before="0" w:after="0"/>
      <w:ind w:left="0" w:right="0" w:hanging="0"/>
    </w:pPr>
    <w:rPr>
      <w:rFonts w:ascii="FreeSans" w:hAnsi="FreeSans"/>
      <w:color w:val="000000"/>
      <w:sz w:val="36"/>
    </w:rPr>
  </w:style>
  <w:style w:type="paragraph" w:styleId="Gray3">
    <w:name w:val="gray3"/>
    <w:basedOn w:val="Default"/>
    <w:pPr>
      <w:spacing w:before="0" w:after="0"/>
      <w:ind w:left="0" w:right="0" w:hanging="0"/>
    </w:pPr>
    <w:rPr>
      <w:rFonts w:ascii="FreeSans" w:hAnsi="FreeSans"/>
      <w:color w:val="000000"/>
      <w:sz w:val="36"/>
    </w:rPr>
  </w:style>
  <w:style w:type="paragraph" w:styleId="Bw1">
    <w:name w:val="bw1"/>
    <w:basedOn w:val="Default"/>
    <w:pPr>
      <w:spacing w:before="0" w:after="0"/>
      <w:ind w:left="0" w:right="0" w:hanging="0"/>
    </w:pPr>
    <w:rPr>
      <w:rFonts w:ascii="FreeSans" w:hAnsi="FreeSans"/>
      <w:color w:val="000000"/>
      <w:sz w:val="36"/>
    </w:rPr>
  </w:style>
  <w:style w:type="paragraph" w:styleId="Bw2">
    <w:name w:val="bw2"/>
    <w:basedOn w:val="Default"/>
    <w:pPr>
      <w:spacing w:before="0" w:after="0"/>
      <w:ind w:left="0" w:right="0" w:hanging="0"/>
    </w:pPr>
    <w:rPr>
      <w:rFonts w:ascii="FreeSans" w:hAnsi="FreeSans"/>
      <w:color w:val="000000"/>
      <w:sz w:val="36"/>
    </w:rPr>
  </w:style>
  <w:style w:type="paragraph" w:styleId="Bw3">
    <w:name w:val="bw3"/>
    <w:basedOn w:val="Default"/>
    <w:pPr>
      <w:spacing w:before="0" w:after="0"/>
      <w:ind w:left="0" w:right="0" w:hanging="0"/>
    </w:pPr>
    <w:rPr>
      <w:rFonts w:ascii="FreeSans" w:hAnsi="FreeSans"/>
      <w:color w:val="000000"/>
      <w:sz w:val="36"/>
    </w:rPr>
  </w:style>
  <w:style w:type="paragraph" w:styleId="Orange1">
    <w:name w:val="orange1"/>
    <w:basedOn w:val="Default"/>
    <w:pPr>
      <w:spacing w:before="0" w:after="0"/>
      <w:ind w:left="0" w:right="0" w:hanging="0"/>
    </w:pPr>
    <w:rPr>
      <w:rFonts w:ascii="FreeSans" w:hAnsi="FreeSans"/>
      <w:color w:val="000000"/>
      <w:sz w:val="36"/>
    </w:rPr>
  </w:style>
  <w:style w:type="paragraph" w:styleId="Orange2">
    <w:name w:val="orange2"/>
    <w:basedOn w:val="Default"/>
    <w:pPr>
      <w:spacing w:before="0" w:after="0"/>
      <w:ind w:left="0" w:right="0" w:hanging="0"/>
    </w:pPr>
    <w:rPr>
      <w:rFonts w:ascii="FreeSans" w:hAnsi="FreeSans"/>
      <w:color w:val="000000"/>
      <w:sz w:val="36"/>
    </w:rPr>
  </w:style>
  <w:style w:type="paragraph" w:styleId="Orange3">
    <w:name w:val="orange3"/>
    <w:basedOn w:val="Default"/>
    <w:pPr>
      <w:spacing w:before="0" w:after="0"/>
      <w:ind w:left="0" w:right="0" w:hanging="0"/>
    </w:pPr>
    <w:rPr>
      <w:rFonts w:ascii="FreeSans" w:hAnsi="FreeSans"/>
      <w:color w:val="000000"/>
      <w:sz w:val="36"/>
    </w:rPr>
  </w:style>
  <w:style w:type="paragraph" w:styleId="Turquoise1">
    <w:name w:val="turquoise1"/>
    <w:basedOn w:val="Default"/>
    <w:pPr>
      <w:spacing w:before="0" w:after="0"/>
      <w:ind w:left="0" w:right="0" w:hanging="0"/>
    </w:pPr>
    <w:rPr>
      <w:rFonts w:ascii="FreeSans" w:hAnsi="FreeSans"/>
      <w:color w:val="000000"/>
      <w:sz w:val="36"/>
    </w:rPr>
  </w:style>
  <w:style w:type="paragraph" w:styleId="Turquoise2">
    <w:name w:val="turquoise2"/>
    <w:basedOn w:val="Default"/>
    <w:pPr>
      <w:spacing w:before="0" w:after="0"/>
      <w:ind w:left="0" w:right="0" w:hanging="0"/>
    </w:pPr>
    <w:rPr>
      <w:rFonts w:ascii="FreeSans" w:hAnsi="FreeSans"/>
      <w:color w:val="000000"/>
      <w:sz w:val="36"/>
    </w:rPr>
  </w:style>
  <w:style w:type="paragraph" w:styleId="Turquoise3">
    <w:name w:val="turquoise3"/>
    <w:basedOn w:val="Default"/>
    <w:pPr>
      <w:spacing w:before="0" w:after="0"/>
      <w:ind w:left="0" w:right="0" w:hanging="0"/>
    </w:pPr>
    <w:rPr>
      <w:rFonts w:ascii="FreeSans" w:hAnsi="FreeSans"/>
      <w:color w:val="000000"/>
      <w:sz w:val="36"/>
    </w:rPr>
  </w:style>
  <w:style w:type="paragraph" w:styleId="Blue1">
    <w:name w:val="blue1"/>
    <w:basedOn w:val="Default"/>
    <w:pPr>
      <w:spacing w:before="0" w:after="0"/>
      <w:ind w:left="0" w:right="0" w:hanging="0"/>
    </w:pPr>
    <w:rPr>
      <w:rFonts w:ascii="FreeSans" w:hAnsi="FreeSans"/>
      <w:color w:val="000000"/>
      <w:sz w:val="36"/>
    </w:rPr>
  </w:style>
  <w:style w:type="paragraph" w:styleId="Blue2">
    <w:name w:val="blue2"/>
    <w:basedOn w:val="Default"/>
    <w:pPr>
      <w:spacing w:before="0" w:after="0"/>
      <w:ind w:left="0" w:right="0" w:hanging="0"/>
    </w:pPr>
    <w:rPr>
      <w:rFonts w:ascii="FreeSans" w:hAnsi="FreeSans"/>
      <w:color w:val="000000"/>
      <w:sz w:val="36"/>
    </w:rPr>
  </w:style>
  <w:style w:type="paragraph" w:styleId="Blue3">
    <w:name w:val="blue3"/>
    <w:basedOn w:val="Default"/>
    <w:pPr>
      <w:spacing w:before="0" w:after="0"/>
      <w:ind w:left="0" w:right="0" w:hanging="0"/>
    </w:pPr>
    <w:rPr>
      <w:rFonts w:ascii="FreeSans" w:hAnsi="FreeSans"/>
      <w:color w:val="000000"/>
      <w:sz w:val="36"/>
    </w:rPr>
  </w:style>
  <w:style w:type="paragraph" w:styleId="Sun1">
    <w:name w:val="sun1"/>
    <w:basedOn w:val="Default"/>
    <w:pPr>
      <w:spacing w:before="0" w:after="0"/>
      <w:ind w:left="0" w:right="0" w:hanging="0"/>
    </w:pPr>
    <w:rPr>
      <w:rFonts w:ascii="FreeSans" w:hAnsi="FreeSans"/>
      <w:color w:val="000000"/>
      <w:sz w:val="36"/>
    </w:rPr>
  </w:style>
  <w:style w:type="paragraph" w:styleId="Sun2">
    <w:name w:val="sun2"/>
    <w:basedOn w:val="Default"/>
    <w:pPr>
      <w:spacing w:before="0" w:after="0"/>
      <w:ind w:left="0" w:right="0" w:hanging="0"/>
    </w:pPr>
    <w:rPr>
      <w:rFonts w:ascii="FreeSans" w:hAnsi="FreeSans"/>
      <w:color w:val="000000"/>
      <w:sz w:val="36"/>
    </w:rPr>
  </w:style>
  <w:style w:type="paragraph" w:styleId="Sun3">
    <w:name w:val="sun3"/>
    <w:basedOn w:val="Default"/>
    <w:pPr>
      <w:spacing w:before="0" w:after="0"/>
      <w:ind w:left="0" w:right="0" w:hanging="0"/>
    </w:pPr>
    <w:rPr>
      <w:rFonts w:ascii="FreeSans" w:hAnsi="FreeSans"/>
      <w:color w:val="000000"/>
      <w:sz w:val="36"/>
    </w:rPr>
  </w:style>
  <w:style w:type="paragraph" w:styleId="Earth1">
    <w:name w:val="earth1"/>
    <w:basedOn w:val="Default"/>
    <w:pPr>
      <w:spacing w:before="0" w:after="0"/>
      <w:ind w:left="0" w:right="0" w:hanging="0"/>
    </w:pPr>
    <w:rPr>
      <w:rFonts w:ascii="FreeSans" w:hAnsi="FreeSans"/>
      <w:color w:val="000000"/>
      <w:sz w:val="36"/>
    </w:rPr>
  </w:style>
  <w:style w:type="paragraph" w:styleId="Earth2">
    <w:name w:val="earth2"/>
    <w:basedOn w:val="Default"/>
    <w:pPr>
      <w:spacing w:before="0" w:after="0"/>
      <w:ind w:left="0" w:right="0" w:hanging="0"/>
    </w:pPr>
    <w:rPr>
      <w:rFonts w:ascii="FreeSans" w:hAnsi="FreeSans"/>
      <w:color w:val="000000"/>
      <w:sz w:val="36"/>
    </w:rPr>
  </w:style>
  <w:style w:type="paragraph" w:styleId="Earth3">
    <w:name w:val="earth3"/>
    <w:basedOn w:val="Default"/>
    <w:pPr>
      <w:spacing w:before="0" w:after="0"/>
      <w:ind w:left="0" w:right="0" w:hanging="0"/>
    </w:pPr>
    <w:rPr>
      <w:rFonts w:ascii="FreeSans" w:hAnsi="FreeSans"/>
      <w:color w:val="000000"/>
      <w:sz w:val="36"/>
    </w:rPr>
  </w:style>
  <w:style w:type="paragraph" w:styleId="Green1">
    <w:name w:val="green1"/>
    <w:basedOn w:val="Default"/>
    <w:pPr>
      <w:spacing w:before="0" w:after="0"/>
      <w:ind w:left="0" w:right="0" w:hanging="0"/>
    </w:pPr>
    <w:rPr>
      <w:rFonts w:ascii="FreeSans" w:hAnsi="FreeSans"/>
      <w:color w:val="000000"/>
      <w:sz w:val="36"/>
    </w:rPr>
  </w:style>
  <w:style w:type="paragraph" w:styleId="Green2">
    <w:name w:val="green2"/>
    <w:basedOn w:val="Default"/>
    <w:pPr>
      <w:spacing w:before="0" w:after="0"/>
      <w:ind w:left="0" w:right="0" w:hanging="0"/>
    </w:pPr>
    <w:rPr>
      <w:rFonts w:ascii="FreeSans" w:hAnsi="FreeSans"/>
      <w:color w:val="000000"/>
      <w:sz w:val="36"/>
    </w:rPr>
  </w:style>
  <w:style w:type="paragraph" w:styleId="Green3">
    <w:name w:val="green3"/>
    <w:basedOn w:val="Default"/>
    <w:pPr>
      <w:spacing w:before="0" w:after="0"/>
      <w:ind w:left="0" w:right="0" w:hanging="0"/>
    </w:pPr>
    <w:rPr>
      <w:rFonts w:ascii="FreeSans" w:hAnsi="FreeSans"/>
      <w:color w:val="000000"/>
      <w:sz w:val="36"/>
    </w:rPr>
  </w:style>
  <w:style w:type="paragraph" w:styleId="Seetang1">
    <w:name w:val="seetang1"/>
    <w:basedOn w:val="Default"/>
    <w:pPr>
      <w:spacing w:before="0" w:after="0"/>
      <w:ind w:left="0" w:right="0" w:hanging="0"/>
    </w:pPr>
    <w:rPr>
      <w:rFonts w:ascii="FreeSans" w:hAnsi="FreeSans"/>
      <w:color w:val="000000"/>
      <w:sz w:val="36"/>
    </w:rPr>
  </w:style>
  <w:style w:type="paragraph" w:styleId="Seetang2">
    <w:name w:val="seetang2"/>
    <w:basedOn w:val="Default"/>
    <w:pPr>
      <w:spacing w:before="0" w:after="0"/>
      <w:ind w:left="0" w:right="0" w:hanging="0"/>
    </w:pPr>
    <w:rPr>
      <w:rFonts w:ascii="FreeSans" w:hAnsi="FreeSans"/>
      <w:color w:val="000000"/>
      <w:sz w:val="36"/>
    </w:rPr>
  </w:style>
  <w:style w:type="paragraph" w:styleId="Seetang3">
    <w:name w:val="seetang3"/>
    <w:basedOn w:val="Default"/>
    <w:pPr>
      <w:spacing w:before="0" w:after="0"/>
      <w:ind w:left="0" w:right="0" w:hanging="0"/>
    </w:pPr>
    <w:rPr>
      <w:rFonts w:ascii="FreeSans" w:hAnsi="FreeSans"/>
      <w:color w:val="000000"/>
      <w:sz w:val="36"/>
    </w:rPr>
  </w:style>
  <w:style w:type="paragraph" w:styleId="Lightblue1">
    <w:name w:val="lightblue1"/>
    <w:basedOn w:val="Default"/>
    <w:pPr>
      <w:spacing w:before="0" w:after="0"/>
      <w:ind w:left="0" w:right="0" w:hanging="0"/>
    </w:pPr>
    <w:rPr>
      <w:rFonts w:ascii="FreeSans" w:hAnsi="FreeSans"/>
      <w:color w:val="000000"/>
      <w:sz w:val="36"/>
    </w:rPr>
  </w:style>
  <w:style w:type="paragraph" w:styleId="Lightblue2">
    <w:name w:val="lightblue2"/>
    <w:basedOn w:val="Default"/>
    <w:pPr>
      <w:spacing w:before="0" w:after="0"/>
      <w:ind w:left="0" w:right="0" w:hanging="0"/>
    </w:pPr>
    <w:rPr>
      <w:rFonts w:ascii="FreeSans" w:hAnsi="FreeSans"/>
      <w:color w:val="000000"/>
      <w:sz w:val="36"/>
    </w:rPr>
  </w:style>
  <w:style w:type="paragraph" w:styleId="Lightblue3">
    <w:name w:val="lightblue3"/>
    <w:basedOn w:val="Default"/>
    <w:pPr>
      <w:spacing w:before="0" w:after="0"/>
      <w:ind w:left="0" w:right="0" w:hanging="0"/>
    </w:pPr>
    <w:rPr>
      <w:rFonts w:ascii="FreeSans" w:hAnsi="FreeSans"/>
      <w:color w:val="000000"/>
      <w:sz w:val="36"/>
    </w:rPr>
  </w:style>
  <w:style w:type="paragraph" w:styleId="Yellow1">
    <w:name w:val="yellow1"/>
    <w:basedOn w:val="Default"/>
    <w:pPr>
      <w:spacing w:before="0" w:after="0"/>
      <w:ind w:left="0" w:right="0" w:hanging="0"/>
    </w:pPr>
    <w:rPr>
      <w:rFonts w:ascii="FreeSans" w:hAnsi="FreeSans"/>
      <w:color w:val="000000"/>
      <w:sz w:val="36"/>
    </w:rPr>
  </w:style>
  <w:style w:type="paragraph" w:styleId="Yellow2">
    <w:name w:val="yellow2"/>
    <w:basedOn w:val="Default"/>
    <w:pPr>
      <w:spacing w:before="0" w:after="0"/>
      <w:ind w:left="0" w:right="0" w:hanging="0"/>
    </w:pPr>
    <w:rPr>
      <w:rFonts w:ascii="FreeSans" w:hAnsi="FreeSans"/>
      <w:color w:val="000000"/>
      <w:sz w:val="36"/>
    </w:rPr>
  </w:style>
  <w:style w:type="paragraph" w:styleId="Yellow3">
    <w:name w:val="yellow3"/>
    <w:basedOn w:val="Default"/>
    <w:pPr>
      <w:spacing w:before="0" w:after="0"/>
      <w:ind w:left="0" w:right="0" w:hanging="0"/>
    </w:pPr>
    <w:rPr>
      <w:rFonts w:ascii="FreeSans" w:hAnsi="FreeSans"/>
      <w:color w:val="000000"/>
      <w:sz w:val="36"/>
    </w:rPr>
  </w:style>
  <w:style w:type="paragraph" w:styleId="Hintergrundobjekte">
    <w:name w:val="Hintergrundobjekte"/>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
    <w:name w:val="ListLabel 2"/>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4">
    <w:name w:val="ListLabel 1"/>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basedOn w:val="Normal"/>
    <w:pPr/>
    <w:rPr/>
  </w:style>
  <w:style w:type="paragraph" w:styleId="Untertitel">
    <w:name w:val="Untertitel"/>
    <w:basedOn w:val="Berschrift"/>
    <w:pPr/>
    <w:rPr/>
  </w:style>
  <w:style w:type="paragraph" w:styleId="TabellenInhalt">
    <w:name w:val="Tabellen Inhalt"/>
    <w:basedOn w:val="Normal"/>
    <w:pPr/>
    <w:rPr/>
  </w:style>
  <w:style w:type="paragraph" w:styleId="Tabellenberschrift">
    <w:name w:val="Tabellen Überschrif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Rule="auto" w:after="0" w:line="240" w:before="0"/>
      </w:pPr>
      <w:rPr>
        <w:b/>
        <w:bCs/>
        <w:color w:themeColor="background1" w:val="FFFFFF"/>
      </w:rPr>
      <w:tblPr/>
      <w:tcPr>
        <w:shd w:themeFill="accent6" w:fill="F79646" w:color="auto" w:val="clear"/>
      </w:tcPr>
    </w:tblStylePr>
    <w:tblStylePr w:type="lastRow">
      <w:pPr>
        <w:spacing w:lineRule="auto" w:after="0" w:line="24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emotiv.com/epoc.php" TargetMode="External"/><Relationship Id="rId8" Type="http://schemas.openxmlformats.org/officeDocument/2006/relationships/hyperlink" Target="http://wvk.reutlingen-university.de/index.php?site=topic&amp;id=150299" TargetMode="Externa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word/_rels/footer2.xml.rels><?xml version="1.0" encoding="UTF-8"?>
<Relationships xmlns="http://schemas.openxmlformats.org/package/2006/relationships"><Relationship Id="rId1" Type="http://schemas.openxmlformats.org/officeDocument/2006/relationships/image" Target="media/image7.jpeg"/>
</Relationships>
</file>

<file path=word/_rels/footer3.xml.rels><?xml version="1.0" encoding="UTF-8"?>
<Relationships xmlns="http://schemas.openxmlformats.org/package/2006/relationships"><Relationship Id="rId1" Type="http://schemas.openxmlformats.org/officeDocument/2006/relationships/image" Target="media/image10.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ModifiedBy>stesStd</cp:lastModifiedBy>
  <cp:lastPrinted>2009-05-28T12:38:00Z</cp:lastPrinted>
  <dcterms:modified xsi:type="dcterms:W3CDTF">2015-10-27T14:27:00Z</dcterms:modified>
  <cp:revision>2</cp:revision>
</cp:coreProperties>
</file>