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2.png" ContentType="image/png"/>
  <Override PartName="/word/media/image31.png" ContentType="image/png"/>
  <Override PartName="/word/media/image30.jpeg" ContentType="image/jpeg"/>
  <Override PartName="/word/media/image29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krper"/>
        <w:rPr>
          <w:rFonts w:ascii="Cambria" w:hAnsi="Cambria"/>
          <w:sz w:val="28"/>
          <w:szCs w:val="28"/>
          <w:lang w:eastAsia="de-DE"/>
        </w:rPr>
      </w:pPr>
      <w:r>
        <w:rPr>
          <w:rFonts w:ascii="Cambria" w:hAnsi="Cambria"/>
          <w:sz w:val="28"/>
          <w:szCs w:val="28"/>
          <w:lang w:eastAsia="de-DE"/>
        </w:rPr>
        <w:t xml:space="preserve">Zeiterfassung und </w:t>
      </w:r>
      <w:r>
        <w:rPr>
          <w:rFonts w:ascii="Cambria" w:hAnsi="Cambria"/>
          <w:sz w:val="28"/>
          <w:szCs w:val="28"/>
          <w:lang w:eastAsia="de-DE"/>
        </w:rPr>
        <w:t xml:space="preserve">Dokumentation der </w:t>
      </w:r>
      <w:r>
        <w:rPr>
          <w:rFonts w:ascii="Cambria" w:hAnsi="Cambria"/>
          <w:sz w:val="28"/>
          <w:szCs w:val="28"/>
          <w:lang w:eastAsia="de-DE"/>
        </w:rPr>
        <w:t>Arbeit</w:t>
      </w:r>
      <w:r>
        <w:rPr>
          <w:rFonts w:ascii="Cambria" w:hAnsi="Cambria"/>
          <w:sz w:val="28"/>
          <w:szCs w:val="28"/>
          <w:lang w:eastAsia="de-DE"/>
        </w:rPr>
        <w:t xml:space="preserve"> „WVK </w:t>
      </w:r>
      <w:r>
        <w:rPr>
          <w:rFonts w:ascii="Cambria" w:hAnsi="Cambria"/>
          <w:sz w:val="28"/>
          <w:szCs w:val="28"/>
          <w:lang w:eastAsia="de-DE"/>
        </w:rPr>
        <w:t>2015“</w:t>
      </w:r>
    </w:p>
    <w:p>
      <w:pPr>
        <w:pStyle w:val="Textkrper"/>
        <w:rPr>
          <w:rFonts w:ascii="Cambria" w:hAnsi="Cambria"/>
          <w:sz w:val="24"/>
          <w:szCs w:val="24"/>
          <w:lang w:eastAsia="de-DE"/>
        </w:rPr>
      </w:pPr>
      <w:r>
        <w:rPr>
          <w:rFonts w:ascii="Cambria" w:hAnsi="Cambria"/>
          <w:sz w:val="24"/>
          <w:szCs w:val="24"/>
          <w:lang w:eastAsia="de-DE"/>
        </w:rPr>
        <w:t>Paul Pasler, „Konzept für ein portables System zur Müdigkeitserkennung mit Körpersensoren“</w:t>
      </w:r>
      <w:r>
        <w:rPr>
          <w:rFonts w:ascii="Cambria" w:hAnsi="Cambria"/>
          <w:sz w:val="24"/>
          <w:szCs w:val="24"/>
          <w:lang w:eastAsia="de-DE"/>
        </w:rPr>
        <w:t>, WS 2015.</w:t>
      </w:r>
    </w:p>
    <w:p>
      <w:pPr>
        <w:pStyle w:val="Textkrper"/>
        <w:rPr/>
      </w:pPr>
      <w:r>
        <w:rPr/>
      </w:r>
    </w:p>
    <w:p>
      <w:pPr>
        <w:pStyle w:val="Textkrper"/>
        <w:rPr>
          <w:rFonts w:ascii="Cambria" w:hAnsi="Cambria"/>
          <w:sz w:val="28"/>
          <w:szCs w:val="28"/>
          <w:lang w:eastAsia="de-DE"/>
        </w:rPr>
      </w:pPr>
      <w:r>
        <w:rPr>
          <w:rFonts w:ascii="Cambria" w:hAnsi="Cambria"/>
          <w:sz w:val="28"/>
          <w:szCs w:val="28"/>
          <w:lang w:eastAsia="de-DE"/>
        </w:rPr>
        <w:t>Ausarbeitung</w:t>
      </w:r>
    </w:p>
    <w:tbl>
      <w:tblPr>
        <w:tblW w:w="873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4"/>
        <w:gridCol w:w="7017"/>
      </w:tblGrid>
      <w:tr>
        <w:trPr>
          <w:cantSplit w:val="false"/>
        </w:trPr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Stunden</w:t>
            </w:r>
          </w:p>
        </w:tc>
        <w:tc>
          <w:tcPr>
            <w:tcW w:w="7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>
          <w:cantSplit w:val="false"/>
        </w:trPr>
        <w:tc>
          <w:tcPr>
            <w:tcW w:w="17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8</w:t>
            </w:r>
          </w:p>
        </w:tc>
        <w:tc>
          <w:tcPr>
            <w:tcW w:w="7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Themenfindung und Verfeinerung</w:t>
            </w:r>
          </w:p>
        </w:tc>
      </w:tr>
      <w:tr>
        <w:trPr>
          <w:cantSplit w:val="false"/>
        </w:trPr>
        <w:tc>
          <w:tcPr>
            <w:tcW w:w="17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22</w:t>
            </w:r>
          </w:p>
        </w:tc>
        <w:tc>
          <w:tcPr>
            <w:tcW w:w="7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Einarbeitung / Recherche</w:t>
            </w:r>
          </w:p>
        </w:tc>
      </w:tr>
      <w:tr>
        <w:trPr>
          <w:cantSplit w:val="false"/>
        </w:trPr>
        <w:tc>
          <w:tcPr>
            <w:tcW w:w="17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3</w:t>
            </w:r>
            <w:r>
              <w:rPr/>
              <w:t>6</w:t>
            </w:r>
          </w:p>
        </w:tc>
        <w:tc>
          <w:tcPr>
            <w:tcW w:w="7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 xml:space="preserve">Lesen und Dokumentieren der </w:t>
            </w:r>
            <w:r>
              <w:rPr/>
              <w:t xml:space="preserve">gefundenen </w:t>
            </w:r>
            <w:r>
              <w:rPr/>
              <w:t>Paper</w:t>
            </w:r>
          </w:p>
        </w:tc>
      </w:tr>
      <w:tr>
        <w:trPr>
          <w:cantSplit w:val="false"/>
        </w:trPr>
        <w:tc>
          <w:tcPr>
            <w:tcW w:w="17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64</w:t>
            </w:r>
          </w:p>
        </w:tc>
        <w:tc>
          <w:tcPr>
            <w:tcW w:w="7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 xml:space="preserve">Schreiben der </w:t>
            </w:r>
            <w:r>
              <w:rPr/>
              <w:t>Ausarbeitung</w:t>
            </w:r>
          </w:p>
        </w:tc>
      </w:tr>
      <w:tr>
        <w:trPr>
          <w:cantSplit w:val="false"/>
        </w:trPr>
        <w:tc>
          <w:tcPr>
            <w:tcW w:w="17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21</w:t>
            </w:r>
          </w:p>
        </w:tc>
        <w:tc>
          <w:tcPr>
            <w:tcW w:w="7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bookmarkStart w:id="0" w:name="__DdeLink__94_1291492303"/>
            <w:r>
              <w:rPr/>
              <w:t>Erstellen de</w:t>
            </w:r>
            <w:bookmarkEnd w:id="0"/>
            <w:r>
              <w:rPr/>
              <w:t xml:space="preserve">s </w:t>
            </w:r>
            <w:r>
              <w:rPr/>
              <w:t>Poster</w:t>
            </w:r>
            <w:r>
              <w:rPr/>
              <w:t>s</w:t>
            </w:r>
          </w:p>
        </w:tc>
      </w:tr>
      <w:tr>
        <w:trPr>
          <w:cantSplit w:val="false"/>
        </w:trPr>
        <w:tc>
          <w:tcPr>
            <w:tcW w:w="17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6</w:t>
            </w:r>
          </w:p>
        </w:tc>
        <w:tc>
          <w:tcPr>
            <w:tcW w:w="7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 xml:space="preserve">Erstellen der </w:t>
            </w:r>
            <w:r>
              <w:rPr/>
              <w:t>Präsentation</w:t>
            </w:r>
          </w:p>
        </w:tc>
      </w:tr>
      <w:tr>
        <w:trPr>
          <w:cantSplit w:val="false"/>
        </w:trPr>
        <w:tc>
          <w:tcPr>
            <w:tcW w:w="17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7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Treffen</w:t>
            </w:r>
            <w:r>
              <w:rPr/>
              <w:t xml:space="preserve"> mit Prof. Martinez und Emre Yay</w:t>
            </w:r>
          </w:p>
        </w:tc>
      </w:tr>
      <w:tr>
        <w:trPr>
          <w:cantSplit w:val="false"/>
        </w:trPr>
        <w:tc>
          <w:tcPr>
            <w:tcW w:w="17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171</w:t>
            </w:r>
          </w:p>
        </w:tc>
        <w:tc>
          <w:tcPr>
            <w:tcW w:w="7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Gesamt</w:t>
            </w:r>
          </w:p>
        </w:tc>
      </w:tr>
    </w:tbl>
    <w:p>
      <w:pPr>
        <w:pStyle w:val="Textkrper"/>
        <w:rPr/>
      </w:pPr>
      <w:r>
        <w:rPr/>
      </w:r>
    </w:p>
    <w:p>
      <w:pPr>
        <w:pStyle w:val="Textkrper"/>
        <w:rPr>
          <w:rStyle w:val="Internetlink"/>
        </w:rPr>
      </w:pPr>
      <w:r>
        <w:rPr/>
        <w:t xml:space="preserve">Konferenz: </w:t>
      </w:r>
      <w:hyperlink r:id="rId2">
        <w:r>
          <w:rPr>
            <w:rStyle w:val="Internetlink"/>
          </w:rPr>
          <w:t>Team Website</w:t>
        </w:r>
      </w:hyperlink>
    </w:p>
    <w:tbl>
      <w:tblPr>
        <w:tblW w:w="873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6"/>
        <w:gridCol w:w="7285"/>
      </w:tblGrid>
      <w:tr>
        <w:trPr>
          <w:cantSplit w:val="false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Stunden</w:t>
            </w:r>
          </w:p>
        </w:tc>
        <w:tc>
          <w:tcPr>
            <w:tcW w:w="7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 xml:space="preserve">Gemeinsame Treffen </w:t>
            </w:r>
            <w:r>
              <w:rPr/>
              <w:t>und Nachbereitung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5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Repository anlegen und aufräumen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2</w:t>
            </w:r>
            <w:r>
              <w:rPr/>
              <w:t>7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Umsetzung des Redesign und der mobilen Variante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Implementierung der Listen- und Detailansicht (Beiträge)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1</w:t>
            </w:r>
            <w:r>
              <w:rPr/>
              <w:t>7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Serverumzug der Seite (Migration, Einrichten)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10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Absprache mit dem MKI-Service (Server, Mail-Server)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23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Einpflegen der Inhalte (Texte, Paper, Poster)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8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/>
            </w:pPr>
            <w:r>
              <w:rPr/>
              <w:t>Konferenztag</w:t>
            </w:r>
          </w:p>
        </w:tc>
      </w:tr>
      <w:tr>
        <w:trPr>
          <w:cantSplit w:val="false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118</w:t>
            </w:r>
          </w:p>
        </w:tc>
        <w:tc>
          <w:tcPr>
            <w:tcW w:w="72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Gesamt</w:t>
            </w:r>
          </w:p>
        </w:tc>
      </w:tr>
    </w:tbl>
    <w:p>
      <w:pPr>
        <w:pStyle w:val="HSRTFlietext"/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873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6"/>
        <w:gridCol w:w="7285"/>
      </w:tblGrid>
      <w:tr>
        <w:trPr>
          <w:cantSplit w:val="false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289</w:t>
            </w:r>
          </w:p>
        </w:tc>
        <w:tc>
          <w:tcPr>
            <w:tcW w:w="7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</w:tbl>
    <w:p>
      <w:pPr>
        <w:pStyle w:val="HSRTFlietext"/>
        <w:rPr>
          <w:rFonts w:ascii="Cambria" w:hAnsi="Cambria"/>
        </w:rPr>
      </w:pPr>
      <w:r>
        <w:rPr>
          <w:rFonts w:ascii="Cambria" w:hAnsi="Cambria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74" w:right="1701" w:header="284" w:top="1134" w:footer="2268" w:bottom="254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anklin Gothic Book">
    <w:charset w:val="01"/>
    <w:family w:val="auto"/>
    <w:pitch w:val="variable"/>
  </w:font>
  <w:font w:name="Franklin Gothic Medium">
    <w:charset w:val="01"/>
    <w:family w:val="auto"/>
    <w:pitch w:val="variable"/>
  </w:font>
  <w:font w:name="RotisSansSerifRegular">
    <w:altName w:val="Engel Light ltd"/>
    <w:charset w:val="01"/>
    <w:family w:val="auto"/>
    <w:pitch w:val="variable"/>
  </w:font>
  <w:font w:name="Cambr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fzeile"/>
      <w:rPr>
        <w:lang w:val="de-DE" w:eastAsia="de-DE"/>
      </w:rPr>
    </w:pPr>
    <w:r>
      <w:rPr>
        <w:lang w:val="de-DE" w:eastAsia="de-DE"/>
      </w:rPr>
      <w:drawing>
        <wp:anchor behindDoc="1" distT="0" distB="0" distL="114935" distR="114935" simplePos="0" locked="0" layoutInCell="1" allowOverlap="1">
          <wp:simplePos x="0" y="0"/>
          <wp:positionH relativeFrom="page">
            <wp:posOffset>635</wp:posOffset>
          </wp:positionH>
          <wp:positionV relativeFrom="page">
            <wp:posOffset>9652000</wp:posOffset>
          </wp:positionV>
          <wp:extent cx="7040880" cy="234950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40880" cy="234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fillcolor="#FFFFFF" style="position:absolute;width:127.55pt;height:13.05pt;mso-wrap-distance-left:9.05pt;mso-wrap-distance-right:9.05pt;margin-top:777.6pt;margin-left:426.35pt">
          <v:fill opacity="0f"/>
          <v:textbox inset="0.000694444444444444in,0.000694444444444444in,0.000694444444444444in,0.000694444444444444in">
            <w:txbxContent>
              <w:p>
                <w:pPr>
                  <w:pStyle w:val="HSRTSeitenzahl"/>
                  <w:rPr/>
                </w:pPr>
                <w:r>
                  <w:rPr/>
                  <w:t xml:space="preserve">Seite </w:t>
                </w: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/>
                  <w:t xml:space="preserve"> von </w:t>
                </w:r>
                <w:r>
                  <w:rPr/>
                  <w:fldChar w:fldCharType="begin"/>
                </w:r>
                <w:r>
                  <w:instrText> NUMPAGES \*Arabic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SRTFlietext"/>
      <w:rPr/>
    </w:pPr>
    <w:r>
      <w:rPr/>
    </w:r>
  </w:p>
  <w:p>
    <w:pPr>
      <w:pStyle w:val="HSRTFlietext"/>
      <w:rPr>
        <w:lang w:val="de-DE" w:eastAsia="de-DE"/>
      </w:rPr>
    </w:pPr>
    <w:r>
      <w:rPr>
        <w:lang w:val="de-DE" w:eastAsia="de-DE"/>
      </w:rPr>
      <w:pict>
        <v:group id="shape_0" style="position:absolute;margin-left:-73.7pt;margin-top:759.8pt;width:554.4pt;height:56.85pt" coordorigin="-1474,15196" coordsize="11088,1137"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roked="f" style="position:absolute;left:-1;top:15596;width:8326;height:736;mso-position-vertical-relative:page" type="shapetype_202">
            <v:wrap v:type="square"/>
            <v:fill on="false" detectmouseclick="t"/>
            <v:stroke color="#3465a4" joinstyle="round" endcap="flat"/>
          </v:shape>
          <v:rect id="shape_0" stroked="f" style="position:absolute;left:-1474;top:15196;width:11087;height:369;mso-position-vertical-relative:page">
            <v:imagedata r:id="rId1" detectmouseclick="t"/>
            <v:wrap v:type="none"/>
            <v:stroke color="#3465a4" joinstyle="round" endcap="flat"/>
          </v:rect>
        </v:group>
      </w:pict>
    </w:r>
  </w:p>
  <w:p>
    <w:pPr>
      <w:pStyle w:val="HSRTFlietext"/>
      <w:rPr>
        <w:lang w:val="de-DE" w:eastAsia="de-DE"/>
      </w:rPr>
    </w:pPr>
    <w:r>
      <w:rPr>
        <w:lang w:val="de-DE" w:eastAsia="de-DE"/>
      </w:rPr>
      <w:drawing>
        <wp:anchor behindDoc="1" distT="0" distB="0" distL="114935" distR="114935" simplePos="0" locked="0" layoutInCell="1" allowOverlap="1" relativeHeight="2">
          <wp:simplePos x="0" y="0"/>
          <wp:positionH relativeFrom="page">
            <wp:posOffset>953770</wp:posOffset>
          </wp:positionH>
          <wp:positionV relativeFrom="page">
            <wp:posOffset>744855</wp:posOffset>
          </wp:positionV>
          <wp:extent cx="1211580" cy="506730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506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>
        <w:lang w:val="de-DE" w:eastAsia="de-DE"/>
      </w:rPr>
    </w:pPr>
    <w:r>
      <w:rPr>
        <w:lang w:val="de-DE" w:eastAsia="de-DE"/>
      </w:rPr>
      <w:drawing>
        <wp:anchor behindDoc="1" distT="0" distB="0" distL="114935" distR="114935" simplePos="0" locked="0" layoutInCell="1" allowOverlap="1" relativeHeight="1">
          <wp:simplePos x="0" y="0"/>
          <wp:positionH relativeFrom="page">
            <wp:posOffset>4956810</wp:posOffset>
          </wp:positionH>
          <wp:positionV relativeFrom="page">
            <wp:posOffset>749300</wp:posOffset>
          </wp:positionV>
          <wp:extent cx="2063115" cy="504825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6311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fillcolor="#FFFFFF" style="position:absolute;width:127.55pt;height:13.05pt;mso-wrap-distance-left:9.05pt;mso-wrap-distance-right:9.05pt;margin-top:779.85pt;margin-left:427.05pt">
          <v:fill opacity="0f"/>
          <v:textbox inset="0.000694444444444444in,0.000694444444444444in,0.000694444444444444in,0.000694444444444444in">
            <w:txbxContent>
              <w:p>
                <w:pPr>
                  <w:pStyle w:val="HSRTSeitenzahl"/>
                  <w:rPr/>
                </w:pPr>
                <w:r>
                  <w:rPr/>
                  <w:t xml:space="preserve">Seite </w:t>
                </w: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/>
                  <w:t xml:space="preserve"> von </w:t>
                </w:r>
                <w:r>
                  <w:rPr/>
                  <w:fldChar w:fldCharType="begin"/>
                </w:r>
                <w:r>
                  <w:instrText> NUMPAGES \*Arabic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2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before="0" w:after="200"/>
    </w:pPr>
    <w:rPr>
      <w:rFonts w:ascii="Cambria" w:hAnsi="Cambria" w:eastAsia="Cambria" w:cs="Times New Roman"/>
      <w:color w:val="auto"/>
      <w:sz w:val="24"/>
      <w:szCs w:val="24"/>
      <w:lang w:val="de-DE" w:bidi="ar-SA" w:eastAsia="zh-C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Absatzstandardschriftart">
    <w:name w:val="Absatzstandardschriftart"/>
    <w:rPr/>
  </w:style>
  <w:style w:type="character" w:styleId="AbsatzStandardschriftart1">
    <w:name w:val="Absatz-Standardschriftart"/>
    <w:rPr/>
  </w:style>
  <w:style w:type="character" w:styleId="KopfzeileZeichen">
    <w:name w:val="Kopfzeile Zeichen"/>
    <w:basedOn w:val="Absatzstandardschriftart"/>
    <w:rPr>
      <w:sz w:val="24"/>
      <w:szCs w:val="24"/>
    </w:rPr>
  </w:style>
  <w:style w:type="character" w:styleId="FuzeileZeichen">
    <w:name w:val="Fußzeile Zeichen"/>
    <w:basedOn w:val="Absatzstandardschriftart"/>
    <w:rPr>
      <w:sz w:val="24"/>
      <w:szCs w:val="24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Kopfzeile">
    <w:name w:val="Kopfzeile"/>
    <w:basedOn w:val="Normal"/>
    <w:pPr>
      <w:spacing w:before="0" w:after="0"/>
    </w:pPr>
    <w:rPr/>
  </w:style>
  <w:style w:type="paragraph" w:styleId="Fuzeile">
    <w:name w:val="Fußzeile"/>
    <w:basedOn w:val="Normal"/>
    <w:pPr>
      <w:spacing w:before="0" w:after="0"/>
    </w:pPr>
    <w:rPr/>
  </w:style>
  <w:style w:type="paragraph" w:styleId="HSRTFlietext">
    <w:name w:val="HSRT_Fließtext"/>
    <w:pPr>
      <w:widowControl/>
      <w:suppressAutoHyphens w:val="true"/>
      <w:kinsoku w:val="true"/>
      <w:overflowPunct w:val="true"/>
      <w:autoSpaceDE w:val="true"/>
      <w:bidi w:val="0"/>
      <w:spacing w:lineRule="exact" w:line="320"/>
    </w:pPr>
    <w:rPr>
      <w:rFonts w:ascii="Franklin Gothic Book" w:hAnsi="Franklin Gothic Book" w:eastAsia="Cambria" w:cs="Franklin Gothic Book"/>
      <w:color w:val="auto"/>
      <w:sz w:val="24"/>
      <w:szCs w:val="24"/>
      <w:lang w:val="de-DE" w:bidi="ar-SA" w:eastAsia="zh-CN"/>
    </w:rPr>
  </w:style>
  <w:style w:type="paragraph" w:styleId="HSRTRandspalte">
    <w:name w:val="HSRT_Randspalte"/>
    <w:pPr>
      <w:widowControl/>
      <w:suppressAutoHyphens w:val="true"/>
      <w:kinsoku w:val="true"/>
      <w:overflowPunct w:val="true"/>
      <w:autoSpaceDE w:val="true"/>
      <w:bidi w:val="0"/>
      <w:spacing w:lineRule="exact" w:line="240"/>
    </w:pPr>
    <w:rPr>
      <w:rFonts w:ascii="Franklin Gothic Book" w:hAnsi="Franklin Gothic Book" w:eastAsia="Cambria" w:cs="Franklin Gothic Book"/>
      <w:color w:val="auto"/>
      <w:sz w:val="14"/>
      <w:szCs w:val="24"/>
      <w:lang w:val="de-DE" w:bidi="ar-SA" w:eastAsia="zh-CN"/>
    </w:rPr>
  </w:style>
  <w:style w:type="paragraph" w:styleId="HSRTBetreff">
    <w:name w:val="HSRT_Betreff"/>
    <w:basedOn w:val="HSRTFlietext"/>
    <w:pPr/>
    <w:rPr>
      <w:rFonts w:ascii="Franklin Gothic Medium" w:hAnsi="Franklin Gothic Medium" w:cs="Franklin Gothic Medium"/>
    </w:rPr>
  </w:style>
  <w:style w:type="paragraph" w:styleId="3Fliesstext10ptreg">
    <w:name w:val="3_Fliesstext_10pt_reg"/>
    <w:basedOn w:val="Normal"/>
    <w:pPr>
      <w:widowControl w:val="false"/>
      <w:autoSpaceDE w:val="false"/>
      <w:spacing w:lineRule="atLeast" w:line="270" w:before="170" w:after="0"/>
      <w:textAlignment w:val="center"/>
    </w:pPr>
    <w:rPr>
      <w:rFonts w:ascii="RotisSansSerifRegular;Engel Light ltd" w:hAnsi="RotisSansSerifRegular;Engel Light ltd" w:cs="RotisSansSerifRegular;Engel Light ltd"/>
      <w:color w:val="000000"/>
      <w:spacing w:val="1"/>
      <w:sz w:val="20"/>
      <w:szCs w:val="20"/>
    </w:rPr>
  </w:style>
  <w:style w:type="paragraph" w:styleId="HSRTDatum">
    <w:name w:val="HSRT_Datum"/>
    <w:pPr>
      <w:widowControl/>
      <w:suppressAutoHyphens w:val="true"/>
      <w:kinsoku w:val="true"/>
      <w:overflowPunct w:val="true"/>
      <w:autoSpaceDE w:val="true"/>
      <w:bidi w:val="0"/>
    </w:pPr>
    <w:rPr>
      <w:rFonts w:ascii="Franklin Gothic Medium" w:hAnsi="Franklin Gothic Medium" w:eastAsia="Cambria" w:cs="Franklin Gothic Medium"/>
      <w:color w:val="auto"/>
      <w:sz w:val="14"/>
      <w:szCs w:val="24"/>
      <w:lang w:val="de-DE" w:bidi="ar-SA" w:eastAsia="zh-CN"/>
    </w:rPr>
  </w:style>
  <w:style w:type="paragraph" w:styleId="HSRTFlietextunterstrichen">
    <w:name w:val="HSRT_Fließtext_unterstrichen"/>
    <w:basedOn w:val="HSRTFlietext"/>
    <w:pPr/>
    <w:rPr>
      <w:u w:val="single"/>
    </w:rPr>
  </w:style>
  <w:style w:type="paragraph" w:styleId="HSRTFuzeile">
    <w:name w:val="HSRT_Fußzeile"/>
    <w:pPr>
      <w:widowControl/>
      <w:suppressAutoHyphens w:val="true"/>
      <w:kinsoku w:val="true"/>
      <w:overflowPunct w:val="true"/>
      <w:autoSpaceDE w:val="true"/>
      <w:bidi w:val="0"/>
      <w:spacing w:lineRule="exact" w:line="240"/>
    </w:pPr>
    <w:rPr>
      <w:rFonts w:ascii="Franklin Gothic Book" w:hAnsi="Franklin Gothic Book" w:eastAsia="Cambria" w:cs="Franklin Gothic Book"/>
      <w:color w:val="000000"/>
      <w:sz w:val="17"/>
      <w:szCs w:val="24"/>
      <w:lang w:val="de-DE" w:bidi="ar-SA" w:eastAsia="zh-CN"/>
    </w:rPr>
  </w:style>
  <w:style w:type="paragraph" w:styleId="HSRTSeitenzahl">
    <w:name w:val="HSRT_Seitenzahl"/>
    <w:pPr>
      <w:widowControl/>
      <w:suppressAutoHyphens w:val="true"/>
      <w:kinsoku w:val="true"/>
      <w:overflowPunct w:val="true"/>
      <w:autoSpaceDE w:val="true"/>
      <w:bidi w:val="0"/>
      <w:spacing w:lineRule="exact" w:line="240"/>
      <w:jc w:val="right"/>
    </w:pPr>
    <w:rPr>
      <w:rFonts w:ascii="Franklin Gothic Book" w:hAnsi="Franklin Gothic Book" w:eastAsia="Cambria" w:cs="Franklin Gothic Book"/>
      <w:color w:val="auto"/>
      <w:sz w:val="17"/>
      <w:szCs w:val="24"/>
      <w:lang w:val="de-DE" w:bidi="ar-SA" w:eastAsia="zh-CN"/>
    </w:rPr>
  </w:style>
  <w:style w:type="paragraph" w:styleId="HSRTBezeichnung">
    <w:name w:val="HSRT_Bezeichnung"/>
    <w:pPr>
      <w:widowControl/>
      <w:suppressAutoHyphens w:val="true"/>
      <w:kinsoku w:val="true"/>
      <w:overflowPunct w:val="true"/>
      <w:autoSpaceDE w:val="true"/>
      <w:bidi w:val="0"/>
    </w:pPr>
    <w:rPr>
      <w:rFonts w:ascii="Franklin Gothic Medium" w:hAnsi="Franklin Gothic Medium" w:eastAsia="Cambria" w:cs="Franklin Gothic Medium"/>
      <w:color w:val="auto"/>
      <w:spacing w:val="10"/>
      <w:sz w:val="36"/>
      <w:szCs w:val="24"/>
      <w:lang w:val="de-DE" w:eastAsia="de-DE" w:bidi="ar-SA"/>
    </w:rPr>
  </w:style>
  <w:style w:type="paragraph" w:styleId="Rahmeninhalt">
    <w:name w:val="Rahmeninhalt"/>
    <w:basedOn w:val="Normal"/>
    <w:pPr/>
    <w:rPr/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Tabellenberschrift">
    <w:name w:val="Tabellen Überschrift"/>
    <w:basedOn w:val="TabellenInhalt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vk.reutlingen-university.de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9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0.jpeg"/><Relationship Id="rId2" Type="http://schemas.openxmlformats.org/officeDocument/2006/relationships/image" Target="media/image31.png"/><Relationship Id="rId3" Type="http://schemas.openxmlformats.org/officeDocument/2006/relationships/image" Target="media/image3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187609086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2015-11-12T16:57:41Z</dcterms:created>
  <dc:language>de-DE</dc:language>
  <cp:lastPrinted>2009-05-28T14:38:00Z</cp:lastPrinted>
  <dcterms:modified xsi:type="dcterms:W3CDTF">2015-11-16T07:15:22Z</dcterms:modified>
  <cp:revision>6</cp:revision>
</cp:coreProperties>
</file>