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Transceiver (LoRA)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https://www.seeedstudio.com/RFM95-Ultra-long-Range-Transceiver-Module-LoRa-Module-support-868M-frequency-p-2807.html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µC(ATTiny 44A)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https://www.digikey.com/product-detail/en/microchip-technology/ATTINY44A-PU/ATTINY44A-PU-ND/1914707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Soil probe(SEN0193)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dfrobot/SEN0193/1738-1184-ND/6588605?utm_adgroup=Evaluation%20Boards%20-%20Expansion%20Boards%2C%20Daughter%20Cards&amp;utm_source=google&amp;utm_medium=cpc&amp;utm_campaign=Shopping_Product_Development%20Boards%2C%20Kits%2C%20Programmers_NEW&amp;utm_term=&amp;utm_content=Evaluation%20Boards%20-%20Expansion%20Boards%2C%20Daughter%20Cards&amp;gclid=Cj0KCQjw6575BRCQARIsAMp-ksPGYaxjLbUu0ghzSqgK-PvnNEQZR0D7gCpfOSQV-vp42ln-N3XYvmsaAvSH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Battery Retainer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https://www.digikey.com/product-detail/en/mpd-memory-protection-devices/BK-883-TR/BK-883-CT-ND/755450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WiFi Repeater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CR2032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Decoupling Caps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Passive components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product-detail/en/mpd-memory-protection-devices/BK-883-TR/BK-883-CT-ND/7554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eedstudio.com/RFM95-Ultra-long-Range-Transceiver-Module-LoRa-Module-support-868M-frequency-p-2807.html" TargetMode="External"/><Relationship Id="rId7" Type="http://schemas.openxmlformats.org/officeDocument/2006/relationships/hyperlink" Target="https://www.digikey.com/product-detail/en/microchip-technology/ATTINY44A-PU/ATTINY44A-PU-ND/1914707" TargetMode="External"/><Relationship Id="rId8" Type="http://schemas.openxmlformats.org/officeDocument/2006/relationships/hyperlink" Target="https://www.digikey.com/product-detail/en/dfrobot/SEN0193/1738-1184-ND/6588605?utm_adgroup=Evaluation%20Boards%20-%20Expansion%20Boards%2C%20Daughter%20Cards&amp;utm_source=google&amp;utm_medium=cpc&amp;utm_campaign=Shopping_Product_Development%20Boards%2C%20Kits%2C%20Programmers_NEW&amp;utm_term=&amp;utm_content=Evaluation%20Boards%20-%20Expansion%20Boards%2C%20Daughter%20Cards&amp;gclid=Cj0KCQjw6575BRCQARIsAMp-ksPGYaxjLbUu0ghzSqgK-PvnNEQZR0D7gCpfOSQV-vp42ln-N3XYvmsaAvSH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