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344CA" w14:textId="77777777" w:rsidR="00482D99" w:rsidRDefault="00482D99" w:rsidP="00F463DA">
      <w:pPr>
        <w:pStyle w:val="EstiloPortadaArial15ptNegritaColorpersonalizadoRGB36"/>
        <w:ind w:left="0"/>
      </w:pPr>
      <w:r>
        <w:t>Especificación de requisitos de software</w:t>
      </w:r>
    </w:p>
    <w:p w14:paraId="64C2BE8A" w14:textId="77777777" w:rsidR="00482D99" w:rsidRDefault="00482D99">
      <w:pPr>
        <w:pStyle w:val="Portada"/>
        <w:ind w:left="2880"/>
        <w:rPr>
          <w:rFonts w:ascii="Arial" w:hAnsi="Arial" w:cs="Arial"/>
          <w:b/>
          <w:bCs/>
        </w:rPr>
      </w:pPr>
    </w:p>
    <w:p w14:paraId="71A78387" w14:textId="77777777" w:rsidR="00F463DA" w:rsidRDefault="00482D99" w:rsidP="00F463DA">
      <w:pPr>
        <w:pStyle w:val="EstiloPortadaArialNegritaColorpersonalizadoRGB36"/>
        <w:ind w:left="0"/>
      </w:pPr>
      <w:r>
        <w:t xml:space="preserve">Proyecto: </w:t>
      </w:r>
      <w:r w:rsidR="00F463DA">
        <w:t>PLC4Unit</w:t>
      </w:r>
    </w:p>
    <w:p w14:paraId="195A4FCF" w14:textId="0199503A" w:rsidR="00482D99" w:rsidRPr="00F463DA" w:rsidRDefault="00482D99" w:rsidP="00F463DA">
      <w:pPr>
        <w:pStyle w:val="EstiloPortadaArialNegritaColorpersonalizadoRGB36"/>
        <w:ind w:left="0"/>
      </w:pPr>
      <w:r>
        <w:rPr>
          <w:rFonts w:cs="Arial"/>
          <w:color w:val="241A61"/>
        </w:rPr>
        <w:t xml:space="preserve">Revisión </w:t>
      </w:r>
      <w:r w:rsidR="00F463DA">
        <w:rPr>
          <w:rFonts w:cs="Arial"/>
          <w:color w:val="241A61"/>
        </w:rPr>
        <w:t>1.0</w:t>
      </w:r>
    </w:p>
    <w:p w14:paraId="3309C3FD" w14:textId="77777777" w:rsidR="00482D99" w:rsidRDefault="00482D99">
      <w:pPr>
        <w:pStyle w:val="Textoindependiente"/>
      </w:pPr>
    </w:p>
    <w:p w14:paraId="046615C5" w14:textId="77777777" w:rsidR="006E0141" w:rsidRDefault="006E0141">
      <w:pPr>
        <w:pStyle w:val="Textoindependiente"/>
      </w:pPr>
    </w:p>
    <w:p w14:paraId="3AB4182A" w14:textId="3E96B10C" w:rsidR="006E0141" w:rsidRDefault="006E0141">
      <w:pPr>
        <w:pStyle w:val="Textoindependiente"/>
        <w:sectPr w:rsidR="006E0141">
          <w:headerReference w:type="default" r:id="rId7"/>
          <w:footerReference w:type="default" r:id="rId8"/>
          <w:headerReference w:type="first" r:id="rId9"/>
          <w:pgSz w:w="11906" w:h="16838"/>
          <w:pgMar w:top="1417" w:right="1701" w:bottom="1417" w:left="1701" w:header="708" w:footer="708" w:gutter="0"/>
          <w:cols w:space="708"/>
          <w:titlePg/>
          <w:docGrid w:linePitch="360"/>
        </w:sectPr>
      </w:pPr>
      <w:r>
        <w:rPr>
          <w:noProof/>
        </w:rPr>
        <w:drawing>
          <wp:inline distT="0" distB="0" distL="0" distR="0" wp14:anchorId="3D1A1EF0" wp14:editId="7F3C124B">
            <wp:extent cx="2828925" cy="242633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8925" cy="2426335"/>
                    </a:xfrm>
                    <a:prstGeom prst="rect">
                      <a:avLst/>
                    </a:prstGeom>
                    <a:noFill/>
                  </pic:spPr>
                </pic:pic>
              </a:graphicData>
            </a:graphic>
          </wp:inline>
        </w:drawing>
      </w:r>
    </w:p>
    <w:p w14:paraId="16ACB134" w14:textId="3B80E928" w:rsidR="00482D99" w:rsidRDefault="00482D99">
      <w:pPr>
        <w:pStyle w:val="Textoindependiente"/>
        <w:sectPr w:rsidR="00482D99">
          <w:headerReference w:type="first" r:id="rId11"/>
          <w:footerReference w:type="first" r:id="rId12"/>
          <w:pgSz w:w="11906" w:h="16838"/>
          <w:pgMar w:top="1417" w:right="1701" w:bottom="1417" w:left="1701" w:header="708" w:footer="708" w:gutter="0"/>
          <w:cols w:space="708"/>
          <w:titlePg/>
          <w:docGrid w:linePitch="360"/>
        </w:sectPr>
      </w:pPr>
    </w:p>
    <w:p w14:paraId="7A16DDA5" w14:textId="77777777" w:rsidR="00482D99" w:rsidRDefault="00482D99">
      <w:pPr>
        <w:pStyle w:val="Titulo1sinnumeracion"/>
        <w:numPr>
          <w:ilvl w:val="0"/>
          <w:numId w:val="0"/>
        </w:numPr>
      </w:pPr>
      <w:bookmarkStart w:id="0" w:name="_Toc33411057"/>
      <w:r>
        <w:lastRenderedPageBreak/>
        <w:t>Ficha del documento</w:t>
      </w:r>
      <w:bookmarkEnd w:id="0"/>
    </w:p>
    <w:p w14:paraId="5A420743" w14:textId="77777777" w:rsidR="00482D99" w:rsidRDefault="00482D99"/>
    <w:p w14:paraId="321D8D27" w14:textId="77777777" w:rsidR="00541BAB" w:rsidRDefault="00541BAB"/>
    <w:tbl>
      <w:tblPr>
        <w:tblStyle w:val="Tablaconcuadrcula"/>
        <w:tblW w:w="8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510"/>
        <w:gridCol w:w="1050"/>
        <w:gridCol w:w="2970"/>
        <w:gridCol w:w="3217"/>
      </w:tblGrid>
      <w:tr w:rsidR="00541BAB" w:rsidRPr="00541BAB" w14:paraId="3F4E352B" w14:textId="77777777" w:rsidTr="003F34F6">
        <w:trPr>
          <w:trHeight w:val="234"/>
        </w:trPr>
        <w:tc>
          <w:tcPr>
            <w:tcW w:w="1555" w:type="dxa"/>
            <w:shd w:val="clear" w:color="auto" w:fill="E6E6E6"/>
          </w:tcPr>
          <w:p w14:paraId="32BCD5A7" w14:textId="77777777" w:rsidR="00541BAB" w:rsidRPr="00541BAB" w:rsidRDefault="00541BAB" w:rsidP="00541BAB">
            <w:pPr>
              <w:jc w:val="center"/>
              <w:rPr>
                <w:b/>
              </w:rPr>
            </w:pPr>
            <w:r w:rsidRPr="00541BAB">
              <w:rPr>
                <w:b/>
              </w:rPr>
              <w:t>Fecha</w:t>
            </w:r>
          </w:p>
        </w:tc>
        <w:tc>
          <w:tcPr>
            <w:tcW w:w="764" w:type="dxa"/>
            <w:shd w:val="clear" w:color="auto" w:fill="E6E6E6"/>
          </w:tcPr>
          <w:p w14:paraId="115D4242" w14:textId="77777777" w:rsidR="00541BAB" w:rsidRPr="00541BAB" w:rsidRDefault="00541BAB" w:rsidP="00541BAB">
            <w:pPr>
              <w:jc w:val="center"/>
              <w:rPr>
                <w:b/>
              </w:rPr>
            </w:pPr>
            <w:r w:rsidRPr="00541BAB">
              <w:rPr>
                <w:b/>
              </w:rPr>
              <w:t>Revisión</w:t>
            </w:r>
          </w:p>
        </w:tc>
        <w:tc>
          <w:tcPr>
            <w:tcW w:w="3085" w:type="dxa"/>
            <w:shd w:val="clear" w:color="auto" w:fill="E6E6E6"/>
          </w:tcPr>
          <w:p w14:paraId="41C3A89B" w14:textId="77777777" w:rsidR="00541BAB" w:rsidRPr="00541BAB" w:rsidRDefault="001A44AD" w:rsidP="00541BAB">
            <w:pPr>
              <w:jc w:val="center"/>
              <w:rPr>
                <w:b/>
              </w:rPr>
            </w:pPr>
            <w:r>
              <w:rPr>
                <w:b/>
              </w:rPr>
              <w:t>Autor</w:t>
            </w:r>
          </w:p>
        </w:tc>
        <w:tc>
          <w:tcPr>
            <w:tcW w:w="3343" w:type="dxa"/>
            <w:shd w:val="clear" w:color="auto" w:fill="E6E6E6"/>
          </w:tcPr>
          <w:p w14:paraId="0A2818D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00C9A12A" w14:textId="77777777" w:rsidTr="003F34F6">
        <w:trPr>
          <w:trHeight w:val="1183"/>
        </w:trPr>
        <w:tc>
          <w:tcPr>
            <w:tcW w:w="1555" w:type="dxa"/>
            <w:vAlign w:val="center"/>
          </w:tcPr>
          <w:p w14:paraId="365A8186" w14:textId="623CE4CD" w:rsidR="00541BAB" w:rsidRDefault="003F34F6" w:rsidP="001A44AD">
            <w:r>
              <w:t>14-10-2025</w:t>
            </w:r>
          </w:p>
        </w:tc>
        <w:tc>
          <w:tcPr>
            <w:tcW w:w="764" w:type="dxa"/>
            <w:vAlign w:val="center"/>
          </w:tcPr>
          <w:p w14:paraId="4927AF6C" w14:textId="0904F93F" w:rsidR="00541BAB" w:rsidRDefault="00CD0C43" w:rsidP="001A44AD">
            <w:r>
              <w:t>1.0</w:t>
            </w:r>
          </w:p>
        </w:tc>
        <w:tc>
          <w:tcPr>
            <w:tcW w:w="3085" w:type="dxa"/>
            <w:vAlign w:val="center"/>
          </w:tcPr>
          <w:p w14:paraId="12818F7D" w14:textId="392BEC4C" w:rsidR="00541BAB" w:rsidRDefault="00CD0C43" w:rsidP="001A44AD">
            <w:r>
              <w:t>Alexander Abad Regalado</w:t>
            </w:r>
          </w:p>
        </w:tc>
        <w:tc>
          <w:tcPr>
            <w:tcW w:w="3343" w:type="dxa"/>
            <w:vAlign w:val="center"/>
          </w:tcPr>
          <w:p w14:paraId="2D923215" w14:textId="5C981922" w:rsidR="00CD0C43" w:rsidRDefault="00CD0C43" w:rsidP="001A44AD">
            <w:pPr>
              <w:jc w:val="center"/>
            </w:pPr>
            <w:r>
              <w:t>Gerente de proyecto</w:t>
            </w:r>
          </w:p>
          <w:p w14:paraId="0F6A6C4E" w14:textId="407C87EE" w:rsidR="00CD0C43" w:rsidRDefault="00CD0C43" w:rsidP="00CD0C43">
            <w:pPr>
              <w:jc w:val="center"/>
            </w:pPr>
            <w:r>
              <w:t>Carlos Antonio Pichardo</w:t>
            </w:r>
          </w:p>
        </w:tc>
      </w:tr>
    </w:tbl>
    <w:p w14:paraId="52387DE8" w14:textId="77777777" w:rsidR="00541BAB" w:rsidRDefault="00541BAB"/>
    <w:p w14:paraId="5C430938" w14:textId="77777777" w:rsidR="00126F76" w:rsidRDefault="00126F76">
      <w:pPr>
        <w:pStyle w:val="Encabezado"/>
        <w:tabs>
          <w:tab w:val="clear" w:pos="4252"/>
          <w:tab w:val="clear" w:pos="8504"/>
        </w:tabs>
        <w:rPr>
          <w:rFonts w:cs="Arial"/>
          <w:lang w:val="fr-FR"/>
        </w:rPr>
      </w:pPr>
    </w:p>
    <w:p w14:paraId="12C589C8" w14:textId="77777777" w:rsidR="00541BAB" w:rsidRDefault="00541BAB">
      <w:pPr>
        <w:pStyle w:val="Encabezado"/>
        <w:tabs>
          <w:tab w:val="clear" w:pos="4252"/>
          <w:tab w:val="clear" w:pos="8504"/>
        </w:tabs>
        <w:rPr>
          <w:rFonts w:cs="Arial"/>
          <w:lang w:val="fr-FR"/>
        </w:rPr>
      </w:pPr>
    </w:p>
    <w:p w14:paraId="3F43685E" w14:textId="77777777" w:rsidR="00541BAB" w:rsidRDefault="00541BAB">
      <w:pPr>
        <w:pStyle w:val="Encabezado"/>
        <w:tabs>
          <w:tab w:val="clear" w:pos="4252"/>
          <w:tab w:val="clear" w:pos="8504"/>
        </w:tabs>
        <w:rPr>
          <w:rFonts w:cs="Arial"/>
          <w:lang w:val="fr-FR"/>
        </w:rPr>
      </w:pPr>
    </w:p>
    <w:p w14:paraId="1807A628" w14:textId="77777777" w:rsidR="00541BAB" w:rsidRDefault="00541BAB">
      <w:pPr>
        <w:pStyle w:val="Encabezado"/>
        <w:tabs>
          <w:tab w:val="clear" w:pos="4252"/>
          <w:tab w:val="clear" w:pos="8504"/>
        </w:tabs>
        <w:rPr>
          <w:rFonts w:cs="Arial"/>
          <w:lang w:val="fr-FR"/>
        </w:rPr>
      </w:pPr>
    </w:p>
    <w:p w14:paraId="787E155C" w14:textId="77777777" w:rsidR="00541BAB" w:rsidRDefault="00541BAB">
      <w:pPr>
        <w:pStyle w:val="Encabezado"/>
        <w:tabs>
          <w:tab w:val="clear" w:pos="4252"/>
          <w:tab w:val="clear" w:pos="8504"/>
        </w:tabs>
        <w:rPr>
          <w:rFonts w:cs="Arial"/>
          <w:lang w:val="fr-FR"/>
        </w:rPr>
      </w:pPr>
    </w:p>
    <w:p w14:paraId="1806598B" w14:textId="77777777" w:rsidR="00541BAB" w:rsidRDefault="00541BAB">
      <w:pPr>
        <w:pStyle w:val="Encabezado"/>
        <w:tabs>
          <w:tab w:val="clear" w:pos="4252"/>
          <w:tab w:val="clear" w:pos="8504"/>
        </w:tabs>
        <w:rPr>
          <w:rFonts w:cs="Arial"/>
          <w:lang w:val="fr-FR"/>
        </w:rPr>
      </w:pPr>
    </w:p>
    <w:p w14:paraId="46A5EB5C" w14:textId="77777777" w:rsidR="00541BAB" w:rsidRDefault="00541BAB">
      <w:pPr>
        <w:pStyle w:val="Encabezado"/>
        <w:tabs>
          <w:tab w:val="clear" w:pos="4252"/>
          <w:tab w:val="clear" w:pos="8504"/>
        </w:tabs>
        <w:rPr>
          <w:rFonts w:cs="Arial"/>
          <w:lang w:val="fr-FR"/>
        </w:rPr>
      </w:pPr>
    </w:p>
    <w:p w14:paraId="6642F54C" w14:textId="77777777" w:rsidR="00541BAB" w:rsidRDefault="00541BAB">
      <w:pPr>
        <w:pStyle w:val="Encabezado"/>
        <w:tabs>
          <w:tab w:val="clear" w:pos="4252"/>
          <w:tab w:val="clear" w:pos="8504"/>
        </w:tabs>
        <w:rPr>
          <w:rFonts w:cs="Arial"/>
          <w:lang w:val="fr-FR"/>
        </w:rPr>
      </w:pPr>
    </w:p>
    <w:p w14:paraId="31C94C63" w14:textId="77777777" w:rsidR="00126F76" w:rsidRDefault="00126F76">
      <w:pPr>
        <w:pStyle w:val="Encabezado"/>
        <w:tabs>
          <w:tab w:val="clear" w:pos="4252"/>
          <w:tab w:val="clear" w:pos="8504"/>
        </w:tabs>
        <w:rPr>
          <w:rFonts w:cs="Arial"/>
          <w:lang w:val="fr-FR"/>
        </w:rPr>
      </w:pPr>
    </w:p>
    <w:p w14:paraId="12843B66" w14:textId="77777777" w:rsidR="00126F76" w:rsidRDefault="00126F76">
      <w:pPr>
        <w:pStyle w:val="Encabezado"/>
        <w:tabs>
          <w:tab w:val="clear" w:pos="4252"/>
          <w:tab w:val="clear" w:pos="8504"/>
        </w:tabs>
        <w:rPr>
          <w:rFonts w:cs="Arial"/>
          <w:lang w:val="fr-FR"/>
        </w:rPr>
      </w:pPr>
    </w:p>
    <w:p w14:paraId="75E76BD4" w14:textId="77777777" w:rsidR="00126F76" w:rsidRDefault="00126F76">
      <w:pPr>
        <w:pStyle w:val="Encabezado"/>
        <w:tabs>
          <w:tab w:val="clear" w:pos="4252"/>
          <w:tab w:val="clear" w:pos="8504"/>
        </w:tabs>
        <w:rPr>
          <w:rFonts w:cs="Arial"/>
          <w:lang w:val="fr-FR"/>
        </w:rPr>
      </w:pPr>
    </w:p>
    <w:p w14:paraId="4A20918F" w14:textId="77777777" w:rsidR="00126F76" w:rsidRDefault="00126F76">
      <w:pPr>
        <w:pStyle w:val="Encabezado"/>
        <w:tabs>
          <w:tab w:val="clear" w:pos="4252"/>
          <w:tab w:val="clear" w:pos="8504"/>
        </w:tabs>
        <w:rPr>
          <w:rFonts w:cs="Arial"/>
          <w:lang w:val="fr-FR"/>
        </w:rPr>
      </w:pPr>
    </w:p>
    <w:p w14:paraId="5E7D0A5E" w14:textId="77777777" w:rsidR="00126F76" w:rsidRDefault="00126F76">
      <w:pPr>
        <w:pStyle w:val="Encabezado"/>
        <w:tabs>
          <w:tab w:val="clear" w:pos="4252"/>
          <w:tab w:val="clear" w:pos="8504"/>
        </w:tabs>
        <w:rPr>
          <w:rFonts w:cs="Arial"/>
          <w:lang w:val="fr-FR"/>
        </w:rPr>
      </w:pPr>
    </w:p>
    <w:p w14:paraId="7E0395CE" w14:textId="2636DFD6"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rsidR="006E0141">
        <w:t>12/12/2025</w:t>
      </w:r>
    </w:p>
    <w:p w14:paraId="6A9701FC"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276C9AF6" w14:textId="77777777">
        <w:trPr>
          <w:jc w:val="center"/>
        </w:trPr>
        <w:tc>
          <w:tcPr>
            <w:tcW w:w="4322" w:type="dxa"/>
          </w:tcPr>
          <w:p w14:paraId="3E340E04"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el cliente</w:t>
            </w:r>
          </w:p>
        </w:tc>
        <w:tc>
          <w:tcPr>
            <w:tcW w:w="4322" w:type="dxa"/>
          </w:tcPr>
          <w:p w14:paraId="6E0A97C0"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4A2F1BC9" w14:textId="77777777">
        <w:trPr>
          <w:jc w:val="center"/>
        </w:trPr>
        <w:tc>
          <w:tcPr>
            <w:tcW w:w="4322" w:type="dxa"/>
          </w:tcPr>
          <w:p w14:paraId="0C818CBD" w14:textId="251A3A4F" w:rsidR="00126F76" w:rsidRDefault="00CD0C43">
            <w:pPr>
              <w:pStyle w:val="Encabezado"/>
              <w:tabs>
                <w:tab w:val="clear" w:pos="4252"/>
                <w:tab w:val="clear" w:pos="8504"/>
              </w:tabs>
              <w:rPr>
                <w:rFonts w:cs="Arial"/>
                <w:lang w:val="fr-FR"/>
              </w:rPr>
            </w:pPr>
            <w:r>
              <w:rPr>
                <w:rFonts w:cs="Arial"/>
                <w:lang w:val="fr-FR"/>
              </w:rPr>
              <w:t xml:space="preserve">Instituto tecnico, escuelas </w:t>
            </w:r>
          </w:p>
        </w:tc>
        <w:tc>
          <w:tcPr>
            <w:tcW w:w="4322" w:type="dxa"/>
          </w:tcPr>
          <w:p w14:paraId="6100D911" w14:textId="77777777" w:rsidR="00126F76" w:rsidRDefault="00126F76">
            <w:pPr>
              <w:pStyle w:val="Encabezado"/>
              <w:tabs>
                <w:tab w:val="clear" w:pos="4252"/>
                <w:tab w:val="clear" w:pos="8504"/>
              </w:tabs>
              <w:rPr>
                <w:rFonts w:cs="Arial"/>
                <w:lang w:val="fr-FR"/>
              </w:rPr>
            </w:pPr>
          </w:p>
          <w:p w14:paraId="78945A08" w14:textId="77777777" w:rsidR="00126F76" w:rsidRDefault="00126F76">
            <w:pPr>
              <w:pStyle w:val="Encabezado"/>
              <w:tabs>
                <w:tab w:val="clear" w:pos="4252"/>
                <w:tab w:val="clear" w:pos="8504"/>
              </w:tabs>
              <w:rPr>
                <w:rFonts w:cs="Arial"/>
                <w:lang w:val="fr-FR"/>
              </w:rPr>
            </w:pPr>
          </w:p>
          <w:p w14:paraId="6E4EE495" w14:textId="77777777" w:rsidR="00126F76" w:rsidRDefault="00126F76">
            <w:pPr>
              <w:pStyle w:val="Encabezado"/>
              <w:tabs>
                <w:tab w:val="clear" w:pos="4252"/>
                <w:tab w:val="clear" w:pos="8504"/>
              </w:tabs>
              <w:rPr>
                <w:rFonts w:cs="Arial"/>
                <w:lang w:val="fr-FR"/>
              </w:rPr>
            </w:pPr>
          </w:p>
          <w:p w14:paraId="63A415BF" w14:textId="77777777" w:rsidR="00126F76" w:rsidRDefault="00126F76">
            <w:pPr>
              <w:pStyle w:val="Encabezado"/>
              <w:tabs>
                <w:tab w:val="clear" w:pos="4252"/>
                <w:tab w:val="clear" w:pos="8504"/>
              </w:tabs>
              <w:rPr>
                <w:rFonts w:cs="Arial"/>
                <w:lang w:val="fr-FR"/>
              </w:rPr>
            </w:pPr>
          </w:p>
          <w:p w14:paraId="28E336B3" w14:textId="77777777" w:rsidR="00541BAB" w:rsidRDefault="00541BAB">
            <w:pPr>
              <w:pStyle w:val="Encabezado"/>
              <w:tabs>
                <w:tab w:val="clear" w:pos="4252"/>
                <w:tab w:val="clear" w:pos="8504"/>
              </w:tabs>
              <w:rPr>
                <w:rFonts w:cs="Arial"/>
                <w:lang w:val="fr-FR"/>
              </w:rPr>
            </w:pPr>
          </w:p>
          <w:p w14:paraId="2FB6439A" w14:textId="77777777" w:rsidR="00126F76" w:rsidRDefault="00126F76">
            <w:pPr>
              <w:pStyle w:val="Encabezado"/>
              <w:tabs>
                <w:tab w:val="clear" w:pos="4252"/>
                <w:tab w:val="clear" w:pos="8504"/>
              </w:tabs>
              <w:rPr>
                <w:rFonts w:cs="Arial"/>
                <w:lang w:val="fr-FR"/>
              </w:rPr>
            </w:pPr>
          </w:p>
          <w:p w14:paraId="7E4C24DD" w14:textId="77777777" w:rsidR="00126F76" w:rsidRDefault="00126F76">
            <w:pPr>
              <w:pStyle w:val="Encabezado"/>
              <w:tabs>
                <w:tab w:val="clear" w:pos="4252"/>
                <w:tab w:val="clear" w:pos="8504"/>
              </w:tabs>
              <w:rPr>
                <w:rFonts w:cs="Arial"/>
                <w:lang w:val="fr-FR"/>
              </w:rPr>
            </w:pPr>
          </w:p>
        </w:tc>
      </w:tr>
      <w:tr w:rsidR="00126F76" w:rsidRPr="00126F76" w14:paraId="3A3EF29B" w14:textId="77777777">
        <w:trPr>
          <w:jc w:val="center"/>
        </w:trPr>
        <w:tc>
          <w:tcPr>
            <w:tcW w:w="4322" w:type="dxa"/>
          </w:tcPr>
          <w:p w14:paraId="0C49BE45" w14:textId="61E34413" w:rsidR="00126F76" w:rsidRPr="00CD0C43" w:rsidRDefault="00CD0C43">
            <w:pPr>
              <w:pStyle w:val="Encabezado"/>
              <w:tabs>
                <w:tab w:val="clear" w:pos="4252"/>
                <w:tab w:val="clear" w:pos="8504"/>
              </w:tabs>
              <w:rPr>
                <w:rFonts w:cs="Arial"/>
                <w:lang w:val="es-DO"/>
              </w:rPr>
            </w:pPr>
            <w:r>
              <w:rPr>
                <w:rFonts w:cs="Arial"/>
              </w:rPr>
              <w:t xml:space="preserve">ING. Carlos Antonio Pichardo </w:t>
            </w:r>
            <w:r>
              <w:rPr>
                <w:rFonts w:cs="Arial"/>
                <w:lang w:val="es-DO"/>
              </w:rPr>
              <w:t>(Profesor / director del proyecto)</w:t>
            </w:r>
          </w:p>
        </w:tc>
        <w:tc>
          <w:tcPr>
            <w:tcW w:w="4322" w:type="dxa"/>
          </w:tcPr>
          <w:p w14:paraId="04152527" w14:textId="75458518" w:rsidR="00126F76" w:rsidRPr="00CD0C43" w:rsidRDefault="00CD0C43">
            <w:pPr>
              <w:pStyle w:val="Encabezado"/>
              <w:tabs>
                <w:tab w:val="clear" w:pos="4252"/>
                <w:tab w:val="clear" w:pos="8504"/>
              </w:tabs>
              <w:rPr>
                <w:rFonts w:cs="Arial"/>
                <w:lang w:val="es-DO"/>
              </w:rPr>
            </w:pPr>
            <w:r>
              <w:rPr>
                <w:rFonts w:cs="Arial"/>
              </w:rPr>
              <w:t xml:space="preserve">Equipo de Estudiantes de mecatrónica del </w:t>
            </w:r>
            <w:proofErr w:type="spellStart"/>
            <w:r>
              <w:rPr>
                <w:rFonts w:cs="Arial"/>
              </w:rPr>
              <w:t>Itla</w:t>
            </w:r>
            <w:proofErr w:type="spellEnd"/>
            <w:r>
              <w:rPr>
                <w:rFonts w:cs="Arial"/>
              </w:rPr>
              <w:t xml:space="preserve"> </w:t>
            </w:r>
            <w:r>
              <w:rPr>
                <w:rFonts w:cs="Arial"/>
                <w:lang w:val="es-DO"/>
              </w:rPr>
              <w:t>(PLC4UNI)</w:t>
            </w:r>
          </w:p>
        </w:tc>
      </w:tr>
    </w:tbl>
    <w:p w14:paraId="1BEDE8F2" w14:textId="77777777" w:rsidR="00126F76" w:rsidRPr="00126F76" w:rsidRDefault="00126F76">
      <w:pPr>
        <w:pStyle w:val="Encabezado"/>
        <w:tabs>
          <w:tab w:val="clear" w:pos="4252"/>
          <w:tab w:val="clear" w:pos="8504"/>
        </w:tabs>
        <w:rPr>
          <w:rFonts w:cs="Arial"/>
        </w:rPr>
      </w:pPr>
    </w:p>
    <w:p w14:paraId="110E4E14" w14:textId="77777777" w:rsidR="00126F76" w:rsidRPr="00126F76" w:rsidRDefault="00126F76">
      <w:pPr>
        <w:pStyle w:val="Encabezado"/>
        <w:tabs>
          <w:tab w:val="clear" w:pos="4252"/>
          <w:tab w:val="clear" w:pos="8504"/>
        </w:tabs>
        <w:rPr>
          <w:rFonts w:cs="Arial"/>
        </w:rPr>
      </w:pPr>
    </w:p>
    <w:p w14:paraId="6CD617A6" w14:textId="77777777" w:rsidR="00126F76" w:rsidRPr="00126F76" w:rsidRDefault="00126F76">
      <w:pPr>
        <w:pStyle w:val="Encabezado"/>
        <w:tabs>
          <w:tab w:val="clear" w:pos="4252"/>
          <w:tab w:val="clear" w:pos="8504"/>
        </w:tabs>
        <w:rPr>
          <w:rFonts w:cs="Arial"/>
        </w:rPr>
      </w:pPr>
    </w:p>
    <w:p w14:paraId="6C5638F5" w14:textId="77777777" w:rsidR="00482D99" w:rsidRDefault="00482D99">
      <w:pPr>
        <w:pStyle w:val="Encabezado"/>
        <w:tabs>
          <w:tab w:val="clear" w:pos="4252"/>
          <w:tab w:val="clear" w:pos="8504"/>
        </w:tabs>
      </w:pPr>
    </w:p>
    <w:p w14:paraId="42D4005F" w14:textId="77777777" w:rsidR="00482D99" w:rsidRDefault="00482D99"/>
    <w:p w14:paraId="5A1F0F9B" w14:textId="77777777" w:rsidR="00482D99" w:rsidRDefault="00482D99"/>
    <w:p w14:paraId="74A69801" w14:textId="77777777" w:rsidR="00482D99" w:rsidRDefault="00482D99"/>
    <w:p w14:paraId="36225161"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5D98C92F" w14:textId="77777777" w:rsidR="00482D99" w:rsidRDefault="00482D99">
      <w:pPr>
        <w:pStyle w:val="Titulo1sinnumeracion"/>
        <w:numPr>
          <w:ilvl w:val="0"/>
          <w:numId w:val="0"/>
        </w:numPr>
      </w:pPr>
      <w:bookmarkStart w:id="1" w:name="_Toc33411058"/>
      <w:r>
        <w:lastRenderedPageBreak/>
        <w:t>Contenido</w:t>
      </w:r>
      <w:bookmarkEnd w:id="1"/>
    </w:p>
    <w:p w14:paraId="496AECD6"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260CA2A3" w14:textId="77777777" w:rsidR="00482D99" w:rsidRDefault="00680E16">
      <w:pPr>
        <w:pStyle w:val="TDC1"/>
        <w:tabs>
          <w:tab w:val="right" w:pos="8494"/>
        </w:tabs>
        <w:rPr>
          <w:rFonts w:ascii="Times New Roman" w:hAnsi="Times New Roman"/>
          <w:b w:val="0"/>
          <w:bCs w:val="0"/>
          <w:caps w:val="0"/>
          <w:noProof/>
          <w:sz w:val="24"/>
          <w:szCs w:val="24"/>
        </w:rPr>
      </w:pPr>
      <w:hyperlink w:anchor="_Toc33411058" w:history="1">
        <w:r w:rsidR="00482D99">
          <w:rPr>
            <w:rStyle w:val="Hipervnculo"/>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sidR="00541BAB">
          <w:rPr>
            <w:noProof/>
            <w:webHidden/>
          </w:rPr>
          <w:t>4</w:t>
        </w:r>
        <w:r w:rsidR="00482D99">
          <w:rPr>
            <w:noProof/>
            <w:webHidden/>
          </w:rPr>
          <w:fldChar w:fldCharType="end"/>
        </w:r>
      </w:hyperlink>
    </w:p>
    <w:p w14:paraId="4DC81956" w14:textId="77777777" w:rsidR="00482D99" w:rsidRDefault="00680E16">
      <w:pPr>
        <w:pStyle w:val="TDC1"/>
        <w:tabs>
          <w:tab w:val="left" w:pos="480"/>
          <w:tab w:val="right" w:pos="8494"/>
        </w:tabs>
        <w:rPr>
          <w:rFonts w:ascii="Times New Roman" w:hAnsi="Times New Roman"/>
          <w:b w:val="0"/>
          <w:bCs w:val="0"/>
          <w:caps w:val="0"/>
          <w:noProof/>
          <w:sz w:val="24"/>
          <w:szCs w:val="24"/>
        </w:rPr>
      </w:pPr>
      <w:hyperlink w:anchor="_Toc33411059" w:history="1">
        <w:r w:rsidR="00482D99">
          <w:rPr>
            <w:rStyle w:val="Hipervnculo"/>
            <w:noProof/>
          </w:rPr>
          <w:t>1</w:t>
        </w:r>
        <w:r w:rsidR="00482D99">
          <w:rPr>
            <w:rFonts w:ascii="Times New Roman" w:hAnsi="Times New Roman"/>
            <w:b w:val="0"/>
            <w:bCs w:val="0"/>
            <w:caps w:val="0"/>
            <w:noProof/>
            <w:sz w:val="24"/>
            <w:szCs w:val="24"/>
          </w:rPr>
          <w:tab/>
        </w:r>
        <w:r w:rsidR="00482D99">
          <w:rPr>
            <w:rStyle w:val="Hipervnculo"/>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1080D515" w14:textId="77777777" w:rsidR="00482D99" w:rsidRDefault="00680E16">
      <w:pPr>
        <w:pStyle w:val="TDC2"/>
        <w:tabs>
          <w:tab w:val="left" w:pos="720"/>
          <w:tab w:val="right" w:pos="8494"/>
        </w:tabs>
        <w:rPr>
          <w:rFonts w:ascii="Times New Roman" w:hAnsi="Times New Roman"/>
          <w:b w:val="0"/>
          <w:bCs w:val="0"/>
          <w:noProof/>
          <w:sz w:val="24"/>
        </w:rPr>
      </w:pPr>
      <w:hyperlink w:anchor="_Toc33411060" w:history="1">
        <w:r w:rsidR="00482D99">
          <w:rPr>
            <w:rStyle w:val="Hipervnculo"/>
            <w:noProof/>
          </w:rPr>
          <w:t>1.1</w:t>
        </w:r>
        <w:r w:rsidR="00482D99">
          <w:rPr>
            <w:rFonts w:ascii="Times New Roman" w:hAnsi="Times New Roman"/>
            <w:b w:val="0"/>
            <w:bCs w:val="0"/>
            <w:noProof/>
            <w:sz w:val="24"/>
          </w:rPr>
          <w:tab/>
        </w:r>
        <w:r w:rsidR="00482D99">
          <w:rPr>
            <w:rStyle w:val="Hipervnculo"/>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97B3C21" w14:textId="77777777" w:rsidR="00482D99" w:rsidRDefault="00680E16">
      <w:pPr>
        <w:pStyle w:val="TDC2"/>
        <w:tabs>
          <w:tab w:val="left" w:pos="720"/>
          <w:tab w:val="right" w:pos="8494"/>
        </w:tabs>
        <w:rPr>
          <w:rFonts w:ascii="Times New Roman" w:hAnsi="Times New Roman"/>
          <w:b w:val="0"/>
          <w:bCs w:val="0"/>
          <w:noProof/>
          <w:sz w:val="24"/>
        </w:rPr>
      </w:pPr>
      <w:hyperlink w:anchor="_Toc33411061" w:history="1">
        <w:r w:rsidR="00482D99">
          <w:rPr>
            <w:rStyle w:val="Hipervnculo"/>
            <w:noProof/>
          </w:rPr>
          <w:t>1.2</w:t>
        </w:r>
        <w:r w:rsidR="00482D99">
          <w:rPr>
            <w:rFonts w:ascii="Times New Roman" w:hAnsi="Times New Roman"/>
            <w:b w:val="0"/>
            <w:bCs w:val="0"/>
            <w:noProof/>
            <w:sz w:val="24"/>
          </w:rPr>
          <w:tab/>
        </w:r>
        <w:r w:rsidR="00482D99">
          <w:rPr>
            <w:rStyle w:val="Hipervnculo"/>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47BE8BFD" w14:textId="77777777" w:rsidR="00482D99" w:rsidRDefault="00680E16">
      <w:pPr>
        <w:pStyle w:val="TDC2"/>
        <w:tabs>
          <w:tab w:val="left" w:pos="720"/>
          <w:tab w:val="right" w:pos="8494"/>
        </w:tabs>
        <w:rPr>
          <w:rFonts w:ascii="Times New Roman" w:hAnsi="Times New Roman"/>
          <w:b w:val="0"/>
          <w:bCs w:val="0"/>
          <w:noProof/>
          <w:sz w:val="24"/>
        </w:rPr>
      </w:pPr>
      <w:hyperlink w:anchor="_Toc33411062" w:history="1">
        <w:r w:rsidR="00482D99">
          <w:rPr>
            <w:rStyle w:val="Hipervnculo"/>
            <w:noProof/>
          </w:rPr>
          <w:t>1.3</w:t>
        </w:r>
        <w:r w:rsidR="00482D99">
          <w:rPr>
            <w:rFonts w:ascii="Times New Roman" w:hAnsi="Times New Roman"/>
            <w:b w:val="0"/>
            <w:bCs w:val="0"/>
            <w:noProof/>
            <w:sz w:val="24"/>
          </w:rPr>
          <w:tab/>
        </w:r>
        <w:r w:rsidR="00482D99">
          <w:rPr>
            <w:rStyle w:val="Hipervnculo"/>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740D461E" w14:textId="77777777" w:rsidR="00482D99" w:rsidRDefault="00680E16">
      <w:pPr>
        <w:pStyle w:val="TDC2"/>
        <w:tabs>
          <w:tab w:val="left" w:pos="720"/>
          <w:tab w:val="right" w:pos="8494"/>
        </w:tabs>
        <w:rPr>
          <w:rFonts w:ascii="Times New Roman" w:hAnsi="Times New Roman"/>
          <w:b w:val="0"/>
          <w:bCs w:val="0"/>
          <w:noProof/>
          <w:sz w:val="24"/>
        </w:rPr>
      </w:pPr>
      <w:hyperlink w:anchor="_Toc33411063" w:history="1">
        <w:r w:rsidR="00482D99">
          <w:rPr>
            <w:rStyle w:val="Hipervnculo"/>
            <w:noProof/>
          </w:rPr>
          <w:t>1.4</w:t>
        </w:r>
        <w:r w:rsidR="00482D99">
          <w:rPr>
            <w:rFonts w:ascii="Times New Roman" w:hAnsi="Times New Roman"/>
            <w:b w:val="0"/>
            <w:bCs w:val="0"/>
            <w:noProof/>
            <w:sz w:val="24"/>
          </w:rPr>
          <w:tab/>
        </w:r>
        <w:r w:rsidR="00482D99">
          <w:rPr>
            <w:rStyle w:val="Hipervnculo"/>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C47EB9A" w14:textId="77777777" w:rsidR="00482D99" w:rsidRDefault="00680E16">
      <w:pPr>
        <w:pStyle w:val="TDC2"/>
        <w:tabs>
          <w:tab w:val="left" w:pos="720"/>
          <w:tab w:val="right" w:pos="8494"/>
        </w:tabs>
        <w:rPr>
          <w:rFonts w:ascii="Times New Roman" w:hAnsi="Times New Roman"/>
          <w:b w:val="0"/>
          <w:bCs w:val="0"/>
          <w:noProof/>
          <w:sz w:val="24"/>
        </w:rPr>
      </w:pPr>
      <w:hyperlink w:anchor="_Toc33411064" w:history="1">
        <w:r w:rsidR="00482D99">
          <w:rPr>
            <w:rStyle w:val="Hipervnculo"/>
            <w:noProof/>
          </w:rPr>
          <w:t>1.5</w:t>
        </w:r>
        <w:r w:rsidR="00482D99">
          <w:rPr>
            <w:rFonts w:ascii="Times New Roman" w:hAnsi="Times New Roman"/>
            <w:b w:val="0"/>
            <w:bCs w:val="0"/>
            <w:noProof/>
            <w:sz w:val="24"/>
          </w:rPr>
          <w:tab/>
        </w:r>
        <w:r w:rsidR="00482D99">
          <w:rPr>
            <w:rStyle w:val="Hipervnculo"/>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2E2652C8" w14:textId="77777777" w:rsidR="00482D99" w:rsidRDefault="00680E16">
      <w:pPr>
        <w:pStyle w:val="TDC2"/>
        <w:tabs>
          <w:tab w:val="left" w:pos="720"/>
          <w:tab w:val="right" w:pos="8494"/>
        </w:tabs>
        <w:rPr>
          <w:rFonts w:ascii="Times New Roman" w:hAnsi="Times New Roman"/>
          <w:b w:val="0"/>
          <w:bCs w:val="0"/>
          <w:noProof/>
          <w:sz w:val="24"/>
        </w:rPr>
      </w:pPr>
      <w:hyperlink w:anchor="_Toc33411065" w:history="1">
        <w:r w:rsidR="00482D99">
          <w:rPr>
            <w:rStyle w:val="Hipervnculo"/>
            <w:noProof/>
          </w:rPr>
          <w:t>1.6</w:t>
        </w:r>
        <w:r w:rsidR="00482D99">
          <w:rPr>
            <w:rFonts w:ascii="Times New Roman" w:hAnsi="Times New Roman"/>
            <w:b w:val="0"/>
            <w:bCs w:val="0"/>
            <w:noProof/>
            <w:sz w:val="24"/>
          </w:rPr>
          <w:tab/>
        </w:r>
        <w:r w:rsidR="00482D99">
          <w:rPr>
            <w:rStyle w:val="Hipervnculo"/>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0F428259" w14:textId="77777777" w:rsidR="00482D99" w:rsidRDefault="00680E16">
      <w:pPr>
        <w:pStyle w:val="TDC1"/>
        <w:tabs>
          <w:tab w:val="left" w:pos="480"/>
          <w:tab w:val="right" w:pos="8494"/>
        </w:tabs>
        <w:rPr>
          <w:rFonts w:ascii="Times New Roman" w:hAnsi="Times New Roman"/>
          <w:b w:val="0"/>
          <w:bCs w:val="0"/>
          <w:caps w:val="0"/>
          <w:noProof/>
          <w:sz w:val="24"/>
          <w:szCs w:val="24"/>
        </w:rPr>
      </w:pPr>
      <w:hyperlink w:anchor="_Toc33411066" w:history="1">
        <w:r w:rsidR="00482D99">
          <w:rPr>
            <w:rStyle w:val="Hipervnculo"/>
            <w:noProof/>
          </w:rPr>
          <w:t>2</w:t>
        </w:r>
        <w:r w:rsidR="00482D99">
          <w:rPr>
            <w:rFonts w:ascii="Times New Roman" w:hAnsi="Times New Roman"/>
            <w:b w:val="0"/>
            <w:bCs w:val="0"/>
            <w:caps w:val="0"/>
            <w:noProof/>
            <w:sz w:val="24"/>
            <w:szCs w:val="24"/>
          </w:rPr>
          <w:tab/>
        </w:r>
        <w:r w:rsidR="00482D99">
          <w:rPr>
            <w:rStyle w:val="Hipervnculo"/>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058F52F2" w14:textId="77777777" w:rsidR="00482D99" w:rsidRDefault="00680E16">
      <w:pPr>
        <w:pStyle w:val="TDC2"/>
        <w:tabs>
          <w:tab w:val="left" w:pos="720"/>
          <w:tab w:val="right" w:pos="8494"/>
        </w:tabs>
        <w:rPr>
          <w:rFonts w:ascii="Times New Roman" w:hAnsi="Times New Roman"/>
          <w:b w:val="0"/>
          <w:bCs w:val="0"/>
          <w:noProof/>
          <w:sz w:val="24"/>
        </w:rPr>
      </w:pPr>
      <w:hyperlink w:anchor="_Toc33411067" w:history="1">
        <w:r w:rsidR="00482D99">
          <w:rPr>
            <w:rStyle w:val="Hipervnculo"/>
            <w:noProof/>
          </w:rPr>
          <w:t>2.1</w:t>
        </w:r>
        <w:r w:rsidR="00482D99">
          <w:rPr>
            <w:rFonts w:ascii="Times New Roman" w:hAnsi="Times New Roman"/>
            <w:b w:val="0"/>
            <w:bCs w:val="0"/>
            <w:noProof/>
            <w:sz w:val="24"/>
          </w:rPr>
          <w:tab/>
        </w:r>
        <w:r w:rsidR="00482D99">
          <w:rPr>
            <w:rStyle w:val="Hipervnculo"/>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66DD3BF" w14:textId="77777777" w:rsidR="00482D99" w:rsidRDefault="00680E16">
      <w:pPr>
        <w:pStyle w:val="TDC2"/>
        <w:tabs>
          <w:tab w:val="left" w:pos="720"/>
          <w:tab w:val="right" w:pos="8494"/>
        </w:tabs>
        <w:rPr>
          <w:rFonts w:ascii="Times New Roman" w:hAnsi="Times New Roman"/>
          <w:b w:val="0"/>
          <w:bCs w:val="0"/>
          <w:noProof/>
          <w:sz w:val="24"/>
        </w:rPr>
      </w:pPr>
      <w:hyperlink w:anchor="_Toc33411068" w:history="1">
        <w:r w:rsidR="00482D99">
          <w:rPr>
            <w:rStyle w:val="Hipervnculo"/>
            <w:noProof/>
          </w:rPr>
          <w:t>2.2</w:t>
        </w:r>
        <w:r w:rsidR="00482D99">
          <w:rPr>
            <w:rFonts w:ascii="Times New Roman" w:hAnsi="Times New Roman"/>
            <w:b w:val="0"/>
            <w:bCs w:val="0"/>
            <w:noProof/>
            <w:sz w:val="24"/>
          </w:rPr>
          <w:tab/>
        </w:r>
        <w:r w:rsidR="00482D99">
          <w:rPr>
            <w:rStyle w:val="Hipervnculo"/>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E612B51" w14:textId="77777777" w:rsidR="00482D99" w:rsidRDefault="00680E16">
      <w:pPr>
        <w:pStyle w:val="TDC2"/>
        <w:tabs>
          <w:tab w:val="left" w:pos="720"/>
          <w:tab w:val="right" w:pos="8494"/>
        </w:tabs>
        <w:rPr>
          <w:rFonts w:ascii="Times New Roman" w:hAnsi="Times New Roman"/>
          <w:b w:val="0"/>
          <w:bCs w:val="0"/>
          <w:noProof/>
          <w:sz w:val="24"/>
        </w:rPr>
      </w:pPr>
      <w:hyperlink w:anchor="_Toc33411069" w:history="1">
        <w:r w:rsidR="00482D99">
          <w:rPr>
            <w:rStyle w:val="Hipervnculo"/>
            <w:noProof/>
          </w:rPr>
          <w:t>2.3</w:t>
        </w:r>
        <w:r w:rsidR="00482D99">
          <w:rPr>
            <w:rFonts w:ascii="Times New Roman" w:hAnsi="Times New Roman"/>
            <w:b w:val="0"/>
            <w:bCs w:val="0"/>
            <w:noProof/>
            <w:sz w:val="24"/>
          </w:rPr>
          <w:tab/>
        </w:r>
        <w:r w:rsidR="00482D99">
          <w:rPr>
            <w:rStyle w:val="Hipervnculo"/>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0C78F9B" w14:textId="77777777" w:rsidR="00482D99" w:rsidRDefault="00680E16">
      <w:pPr>
        <w:pStyle w:val="TDC2"/>
        <w:tabs>
          <w:tab w:val="left" w:pos="720"/>
          <w:tab w:val="right" w:pos="8494"/>
        </w:tabs>
        <w:rPr>
          <w:rFonts w:ascii="Times New Roman" w:hAnsi="Times New Roman"/>
          <w:b w:val="0"/>
          <w:bCs w:val="0"/>
          <w:noProof/>
          <w:sz w:val="24"/>
        </w:rPr>
      </w:pPr>
      <w:hyperlink w:anchor="_Toc33411070" w:history="1">
        <w:r w:rsidR="00482D99">
          <w:rPr>
            <w:rStyle w:val="Hipervnculo"/>
            <w:noProof/>
          </w:rPr>
          <w:t>2.4</w:t>
        </w:r>
        <w:r w:rsidR="00482D99">
          <w:rPr>
            <w:rFonts w:ascii="Times New Roman" w:hAnsi="Times New Roman"/>
            <w:b w:val="0"/>
            <w:bCs w:val="0"/>
            <w:noProof/>
            <w:sz w:val="24"/>
          </w:rPr>
          <w:tab/>
        </w:r>
        <w:r w:rsidR="00482D99">
          <w:rPr>
            <w:rStyle w:val="Hipervnculo"/>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52DCE43B" w14:textId="77777777" w:rsidR="00482D99" w:rsidRDefault="00680E16">
      <w:pPr>
        <w:pStyle w:val="TDC2"/>
        <w:tabs>
          <w:tab w:val="left" w:pos="720"/>
          <w:tab w:val="right" w:pos="8494"/>
        </w:tabs>
        <w:rPr>
          <w:rFonts w:ascii="Times New Roman" w:hAnsi="Times New Roman"/>
          <w:b w:val="0"/>
          <w:bCs w:val="0"/>
          <w:noProof/>
          <w:sz w:val="24"/>
        </w:rPr>
      </w:pPr>
      <w:hyperlink w:anchor="_Toc33411071" w:history="1">
        <w:r w:rsidR="00482D99">
          <w:rPr>
            <w:rStyle w:val="Hipervnculo"/>
            <w:noProof/>
          </w:rPr>
          <w:t>2.5</w:t>
        </w:r>
        <w:r w:rsidR="00482D99">
          <w:rPr>
            <w:rFonts w:ascii="Times New Roman" w:hAnsi="Times New Roman"/>
            <w:b w:val="0"/>
            <w:bCs w:val="0"/>
            <w:noProof/>
            <w:sz w:val="24"/>
          </w:rPr>
          <w:tab/>
        </w:r>
        <w:r w:rsidR="00482D99">
          <w:rPr>
            <w:rStyle w:val="Hipervnculo"/>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7F2C8ABD" w14:textId="77777777" w:rsidR="00482D99" w:rsidRDefault="00680E16">
      <w:pPr>
        <w:pStyle w:val="TDC2"/>
        <w:tabs>
          <w:tab w:val="left" w:pos="720"/>
          <w:tab w:val="right" w:pos="8494"/>
        </w:tabs>
        <w:rPr>
          <w:rFonts w:ascii="Times New Roman" w:hAnsi="Times New Roman"/>
          <w:b w:val="0"/>
          <w:bCs w:val="0"/>
          <w:noProof/>
          <w:sz w:val="24"/>
        </w:rPr>
      </w:pPr>
      <w:hyperlink w:anchor="_Toc33411072" w:history="1">
        <w:r w:rsidR="00482D99">
          <w:rPr>
            <w:rStyle w:val="Hipervnculo"/>
            <w:noProof/>
          </w:rPr>
          <w:t>2.6</w:t>
        </w:r>
        <w:r w:rsidR="00482D99">
          <w:rPr>
            <w:rFonts w:ascii="Times New Roman" w:hAnsi="Times New Roman"/>
            <w:b w:val="0"/>
            <w:bCs w:val="0"/>
            <w:noProof/>
            <w:sz w:val="24"/>
          </w:rPr>
          <w:tab/>
        </w:r>
        <w:r w:rsidR="00482D99">
          <w:rPr>
            <w:rStyle w:val="Hipervnculo"/>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AD376A9" w14:textId="77777777" w:rsidR="00482D99" w:rsidRDefault="00680E16">
      <w:pPr>
        <w:pStyle w:val="TDC1"/>
        <w:tabs>
          <w:tab w:val="left" w:pos="480"/>
          <w:tab w:val="right" w:pos="8494"/>
        </w:tabs>
        <w:rPr>
          <w:rFonts w:ascii="Times New Roman" w:hAnsi="Times New Roman"/>
          <w:b w:val="0"/>
          <w:bCs w:val="0"/>
          <w:caps w:val="0"/>
          <w:noProof/>
          <w:sz w:val="24"/>
          <w:szCs w:val="24"/>
        </w:rPr>
      </w:pPr>
      <w:hyperlink w:anchor="_Toc33411073" w:history="1">
        <w:r w:rsidR="00482D99">
          <w:rPr>
            <w:rStyle w:val="Hipervnculo"/>
            <w:noProof/>
          </w:rPr>
          <w:t>3</w:t>
        </w:r>
        <w:r w:rsidR="00482D99">
          <w:rPr>
            <w:rFonts w:ascii="Times New Roman" w:hAnsi="Times New Roman"/>
            <w:b w:val="0"/>
            <w:bCs w:val="0"/>
            <w:caps w:val="0"/>
            <w:noProof/>
            <w:sz w:val="24"/>
            <w:szCs w:val="24"/>
          </w:rPr>
          <w:tab/>
        </w:r>
        <w:r w:rsidR="00482D99">
          <w:rPr>
            <w:rStyle w:val="Hipervnculo"/>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4D7C10ED" w14:textId="77777777" w:rsidR="00482D99" w:rsidRDefault="00680E16">
      <w:pPr>
        <w:pStyle w:val="TDC2"/>
        <w:tabs>
          <w:tab w:val="left" w:pos="720"/>
          <w:tab w:val="right" w:pos="8494"/>
        </w:tabs>
        <w:rPr>
          <w:rFonts w:ascii="Times New Roman" w:hAnsi="Times New Roman"/>
          <w:b w:val="0"/>
          <w:bCs w:val="0"/>
          <w:noProof/>
          <w:sz w:val="24"/>
        </w:rPr>
      </w:pPr>
      <w:hyperlink w:anchor="_Toc33411074" w:history="1">
        <w:r w:rsidR="00482D99">
          <w:rPr>
            <w:rStyle w:val="Hipervnculo"/>
            <w:noProof/>
          </w:rPr>
          <w:t>3.1</w:t>
        </w:r>
        <w:r w:rsidR="00482D99">
          <w:rPr>
            <w:rFonts w:ascii="Times New Roman" w:hAnsi="Times New Roman"/>
            <w:b w:val="0"/>
            <w:bCs w:val="0"/>
            <w:noProof/>
            <w:sz w:val="24"/>
          </w:rPr>
          <w:tab/>
        </w:r>
        <w:r w:rsidR="00482D99">
          <w:rPr>
            <w:rStyle w:val="Hipervnculo"/>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2BA244B7" w14:textId="77777777" w:rsidR="00482D99" w:rsidRDefault="00680E16">
      <w:pPr>
        <w:pStyle w:val="TDC3"/>
        <w:tabs>
          <w:tab w:val="left" w:pos="960"/>
          <w:tab w:val="right" w:pos="8494"/>
        </w:tabs>
        <w:rPr>
          <w:rFonts w:ascii="Times New Roman" w:hAnsi="Times New Roman"/>
          <w:noProof/>
          <w:sz w:val="24"/>
        </w:rPr>
      </w:pPr>
      <w:hyperlink w:anchor="_Toc33411075" w:history="1">
        <w:r w:rsidR="00482D99">
          <w:rPr>
            <w:rStyle w:val="Hipervnculo"/>
            <w:noProof/>
          </w:rPr>
          <w:t>3.1.1</w:t>
        </w:r>
        <w:r w:rsidR="00482D99">
          <w:rPr>
            <w:rFonts w:ascii="Times New Roman" w:hAnsi="Times New Roman"/>
            <w:noProof/>
            <w:sz w:val="24"/>
          </w:rPr>
          <w:tab/>
        </w:r>
        <w:r w:rsidR="00482D99">
          <w:rPr>
            <w:rStyle w:val="Hipervnculo"/>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0B32FA8C" w14:textId="77777777" w:rsidR="00482D99" w:rsidRDefault="00680E16">
      <w:pPr>
        <w:pStyle w:val="TDC3"/>
        <w:tabs>
          <w:tab w:val="left" w:pos="960"/>
          <w:tab w:val="right" w:pos="8494"/>
        </w:tabs>
        <w:rPr>
          <w:rFonts w:ascii="Times New Roman" w:hAnsi="Times New Roman"/>
          <w:noProof/>
          <w:sz w:val="24"/>
        </w:rPr>
      </w:pPr>
      <w:hyperlink w:anchor="_Toc33411076" w:history="1">
        <w:r w:rsidR="00482D99">
          <w:rPr>
            <w:rStyle w:val="Hipervnculo"/>
            <w:noProof/>
          </w:rPr>
          <w:t>3.1.2</w:t>
        </w:r>
        <w:r w:rsidR="00482D99">
          <w:rPr>
            <w:rFonts w:ascii="Times New Roman" w:hAnsi="Times New Roman"/>
            <w:noProof/>
            <w:sz w:val="24"/>
          </w:rPr>
          <w:tab/>
        </w:r>
        <w:r w:rsidR="00482D99">
          <w:rPr>
            <w:rStyle w:val="Hipervnculo"/>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3DC28D13" w14:textId="77777777" w:rsidR="00482D99" w:rsidRDefault="00680E16">
      <w:pPr>
        <w:pStyle w:val="TDC3"/>
        <w:tabs>
          <w:tab w:val="left" w:pos="960"/>
          <w:tab w:val="right" w:pos="8494"/>
        </w:tabs>
        <w:rPr>
          <w:rFonts w:ascii="Times New Roman" w:hAnsi="Times New Roman"/>
          <w:noProof/>
          <w:sz w:val="24"/>
        </w:rPr>
      </w:pPr>
      <w:hyperlink w:anchor="_Toc33411077" w:history="1">
        <w:r w:rsidR="00482D99">
          <w:rPr>
            <w:rStyle w:val="Hipervnculo"/>
            <w:noProof/>
            <w:lang w:val="fr-FR"/>
          </w:rPr>
          <w:t>3.1.3</w:t>
        </w:r>
        <w:r w:rsidR="00482D99">
          <w:rPr>
            <w:rFonts w:ascii="Times New Roman" w:hAnsi="Times New Roman"/>
            <w:noProof/>
            <w:sz w:val="24"/>
          </w:rPr>
          <w:tab/>
        </w:r>
        <w:r w:rsidR="00482D99">
          <w:rPr>
            <w:rStyle w:val="Hipervnculo"/>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6BAADEED" w14:textId="77777777" w:rsidR="00482D99" w:rsidRDefault="00680E16">
      <w:pPr>
        <w:pStyle w:val="TDC3"/>
        <w:tabs>
          <w:tab w:val="left" w:pos="960"/>
          <w:tab w:val="right" w:pos="8494"/>
        </w:tabs>
        <w:rPr>
          <w:rFonts w:ascii="Times New Roman" w:hAnsi="Times New Roman"/>
          <w:noProof/>
          <w:sz w:val="24"/>
        </w:rPr>
      </w:pPr>
      <w:hyperlink w:anchor="_Toc33411078" w:history="1">
        <w:r w:rsidR="00482D99">
          <w:rPr>
            <w:rStyle w:val="Hipervnculo"/>
            <w:noProof/>
          </w:rPr>
          <w:t>3.1.4</w:t>
        </w:r>
        <w:r w:rsidR="00482D99">
          <w:rPr>
            <w:rFonts w:ascii="Times New Roman" w:hAnsi="Times New Roman"/>
            <w:noProof/>
            <w:sz w:val="24"/>
          </w:rPr>
          <w:tab/>
        </w:r>
        <w:r w:rsidR="00482D99">
          <w:rPr>
            <w:rStyle w:val="Hipervnculo"/>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15371FD0" w14:textId="77777777" w:rsidR="00482D99" w:rsidRDefault="00680E16">
      <w:pPr>
        <w:pStyle w:val="TDC2"/>
        <w:tabs>
          <w:tab w:val="left" w:pos="720"/>
          <w:tab w:val="right" w:pos="8494"/>
        </w:tabs>
        <w:rPr>
          <w:rFonts w:ascii="Times New Roman" w:hAnsi="Times New Roman"/>
          <w:b w:val="0"/>
          <w:bCs w:val="0"/>
          <w:noProof/>
          <w:sz w:val="24"/>
        </w:rPr>
      </w:pPr>
      <w:hyperlink w:anchor="_Toc33411079" w:history="1">
        <w:r w:rsidR="00482D99">
          <w:rPr>
            <w:rStyle w:val="Hipervnculo"/>
            <w:noProof/>
          </w:rPr>
          <w:t>3.2</w:t>
        </w:r>
        <w:r w:rsidR="00482D99">
          <w:rPr>
            <w:rFonts w:ascii="Times New Roman" w:hAnsi="Times New Roman"/>
            <w:b w:val="0"/>
            <w:bCs w:val="0"/>
            <w:noProof/>
            <w:sz w:val="24"/>
          </w:rPr>
          <w:tab/>
        </w:r>
        <w:r w:rsidR="00482D99">
          <w:rPr>
            <w:rStyle w:val="Hipervnculo"/>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7ECC2FD2" w14:textId="77777777" w:rsidR="00482D99" w:rsidRDefault="00680E16">
      <w:pPr>
        <w:pStyle w:val="TDC3"/>
        <w:tabs>
          <w:tab w:val="left" w:pos="960"/>
          <w:tab w:val="right" w:pos="8494"/>
        </w:tabs>
        <w:rPr>
          <w:rFonts w:ascii="Times New Roman" w:hAnsi="Times New Roman"/>
          <w:noProof/>
          <w:sz w:val="24"/>
        </w:rPr>
      </w:pPr>
      <w:hyperlink w:anchor="_Toc33411080" w:history="1">
        <w:r w:rsidR="00482D99">
          <w:rPr>
            <w:rStyle w:val="Hipervnculo"/>
            <w:noProof/>
          </w:rPr>
          <w:t>3.2.1</w:t>
        </w:r>
        <w:r w:rsidR="00482D99">
          <w:rPr>
            <w:rFonts w:ascii="Times New Roman" w:hAnsi="Times New Roman"/>
            <w:noProof/>
            <w:sz w:val="24"/>
          </w:rPr>
          <w:tab/>
        </w:r>
        <w:r w:rsidR="00482D99">
          <w:rPr>
            <w:rStyle w:val="Hipervnculo"/>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A539381" w14:textId="77777777" w:rsidR="00482D99" w:rsidRDefault="00680E16">
      <w:pPr>
        <w:pStyle w:val="TDC3"/>
        <w:tabs>
          <w:tab w:val="left" w:pos="960"/>
          <w:tab w:val="right" w:pos="8494"/>
        </w:tabs>
        <w:rPr>
          <w:rFonts w:ascii="Times New Roman" w:hAnsi="Times New Roman"/>
          <w:noProof/>
          <w:sz w:val="24"/>
        </w:rPr>
      </w:pPr>
      <w:hyperlink w:anchor="_Toc33411081" w:history="1">
        <w:r w:rsidR="00482D99">
          <w:rPr>
            <w:rStyle w:val="Hipervnculo"/>
            <w:noProof/>
          </w:rPr>
          <w:t>3.2.2</w:t>
        </w:r>
        <w:r w:rsidR="00482D99">
          <w:rPr>
            <w:rFonts w:ascii="Times New Roman" w:hAnsi="Times New Roman"/>
            <w:noProof/>
            <w:sz w:val="24"/>
          </w:rPr>
          <w:tab/>
        </w:r>
        <w:r w:rsidR="00482D99">
          <w:rPr>
            <w:rStyle w:val="Hipervnculo"/>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34EC4C1" w14:textId="77777777" w:rsidR="00482D99" w:rsidRDefault="00680E16">
      <w:pPr>
        <w:pStyle w:val="TDC3"/>
        <w:tabs>
          <w:tab w:val="left" w:pos="960"/>
          <w:tab w:val="right" w:pos="8494"/>
        </w:tabs>
        <w:rPr>
          <w:rFonts w:ascii="Times New Roman" w:hAnsi="Times New Roman"/>
          <w:noProof/>
          <w:sz w:val="24"/>
        </w:rPr>
      </w:pPr>
      <w:hyperlink w:anchor="_Toc33411082" w:history="1">
        <w:r w:rsidR="00482D99">
          <w:rPr>
            <w:rStyle w:val="Hipervnculo"/>
            <w:noProof/>
          </w:rPr>
          <w:t>3.2.3</w:t>
        </w:r>
        <w:r w:rsidR="00482D99">
          <w:rPr>
            <w:rFonts w:ascii="Times New Roman" w:hAnsi="Times New Roman"/>
            <w:noProof/>
            <w:sz w:val="24"/>
          </w:rPr>
          <w:tab/>
        </w:r>
        <w:r w:rsidR="00482D99">
          <w:rPr>
            <w:rStyle w:val="Hipervnculo"/>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FDF1AEC" w14:textId="77777777" w:rsidR="00482D99" w:rsidRDefault="00680E16">
      <w:pPr>
        <w:pStyle w:val="TDC3"/>
        <w:tabs>
          <w:tab w:val="left" w:pos="960"/>
          <w:tab w:val="right" w:pos="8494"/>
        </w:tabs>
        <w:rPr>
          <w:rFonts w:ascii="Times New Roman" w:hAnsi="Times New Roman"/>
          <w:noProof/>
          <w:sz w:val="24"/>
        </w:rPr>
      </w:pPr>
      <w:hyperlink w:anchor="_Toc33411083" w:history="1">
        <w:r w:rsidR="00482D99">
          <w:rPr>
            <w:rStyle w:val="Hipervnculo"/>
            <w:noProof/>
          </w:rPr>
          <w:t>3.2.4</w:t>
        </w:r>
        <w:r w:rsidR="00482D99">
          <w:rPr>
            <w:rFonts w:ascii="Times New Roman" w:hAnsi="Times New Roman"/>
            <w:noProof/>
            <w:sz w:val="24"/>
          </w:rPr>
          <w:tab/>
        </w:r>
        <w:r w:rsidR="00482D99">
          <w:rPr>
            <w:rStyle w:val="Hipervnculo"/>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1D189E7D" w14:textId="77777777" w:rsidR="00482D99" w:rsidRDefault="00680E16">
      <w:pPr>
        <w:pStyle w:val="TDC2"/>
        <w:tabs>
          <w:tab w:val="left" w:pos="720"/>
          <w:tab w:val="right" w:pos="8494"/>
        </w:tabs>
        <w:rPr>
          <w:rFonts w:ascii="Times New Roman" w:hAnsi="Times New Roman"/>
          <w:b w:val="0"/>
          <w:bCs w:val="0"/>
          <w:noProof/>
          <w:sz w:val="24"/>
        </w:rPr>
      </w:pPr>
      <w:hyperlink w:anchor="_Toc33411084" w:history="1">
        <w:r w:rsidR="00482D99">
          <w:rPr>
            <w:rStyle w:val="Hipervnculo"/>
            <w:noProof/>
          </w:rPr>
          <w:t>3.3</w:t>
        </w:r>
        <w:r w:rsidR="00482D99">
          <w:rPr>
            <w:rFonts w:ascii="Times New Roman" w:hAnsi="Times New Roman"/>
            <w:b w:val="0"/>
            <w:bCs w:val="0"/>
            <w:noProof/>
            <w:sz w:val="24"/>
          </w:rPr>
          <w:tab/>
        </w:r>
        <w:r w:rsidR="00482D99">
          <w:rPr>
            <w:rStyle w:val="Hipervnculo"/>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5484D137" w14:textId="77777777" w:rsidR="00482D99" w:rsidRDefault="00680E16">
      <w:pPr>
        <w:pStyle w:val="TDC3"/>
        <w:tabs>
          <w:tab w:val="left" w:pos="960"/>
          <w:tab w:val="right" w:pos="8494"/>
        </w:tabs>
        <w:rPr>
          <w:rFonts w:ascii="Times New Roman" w:hAnsi="Times New Roman"/>
          <w:noProof/>
          <w:sz w:val="24"/>
        </w:rPr>
      </w:pPr>
      <w:hyperlink w:anchor="_Toc33411085" w:history="1">
        <w:r w:rsidR="00482D99">
          <w:rPr>
            <w:rStyle w:val="Hipervnculo"/>
            <w:noProof/>
          </w:rPr>
          <w:t>3.3.1</w:t>
        </w:r>
        <w:r w:rsidR="00482D99">
          <w:rPr>
            <w:rFonts w:ascii="Times New Roman" w:hAnsi="Times New Roman"/>
            <w:noProof/>
            <w:sz w:val="24"/>
          </w:rPr>
          <w:tab/>
        </w:r>
        <w:r w:rsidR="00482D99">
          <w:rPr>
            <w:rStyle w:val="Hipervnculo"/>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65B007A" w14:textId="77777777" w:rsidR="00482D99" w:rsidRDefault="00680E16">
      <w:pPr>
        <w:pStyle w:val="TDC3"/>
        <w:tabs>
          <w:tab w:val="left" w:pos="960"/>
          <w:tab w:val="right" w:pos="8494"/>
        </w:tabs>
        <w:rPr>
          <w:rFonts w:ascii="Times New Roman" w:hAnsi="Times New Roman"/>
          <w:noProof/>
          <w:sz w:val="24"/>
        </w:rPr>
      </w:pPr>
      <w:hyperlink w:anchor="_Toc33411086" w:history="1">
        <w:r w:rsidR="00482D99">
          <w:rPr>
            <w:rStyle w:val="Hipervnculo"/>
            <w:noProof/>
          </w:rPr>
          <w:t>3.3.2</w:t>
        </w:r>
        <w:r w:rsidR="00482D99">
          <w:rPr>
            <w:rFonts w:ascii="Times New Roman" w:hAnsi="Times New Roman"/>
            <w:noProof/>
            <w:sz w:val="24"/>
          </w:rPr>
          <w:tab/>
        </w:r>
        <w:r w:rsidR="00482D99">
          <w:rPr>
            <w:rStyle w:val="Hipervnculo"/>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6C2E0576" w14:textId="77777777" w:rsidR="00482D99" w:rsidRDefault="00680E16">
      <w:pPr>
        <w:pStyle w:val="TDC3"/>
        <w:tabs>
          <w:tab w:val="left" w:pos="960"/>
          <w:tab w:val="right" w:pos="8494"/>
        </w:tabs>
        <w:rPr>
          <w:rFonts w:ascii="Times New Roman" w:hAnsi="Times New Roman"/>
          <w:noProof/>
          <w:sz w:val="24"/>
        </w:rPr>
      </w:pPr>
      <w:hyperlink w:anchor="_Toc33411087" w:history="1">
        <w:r w:rsidR="00482D99">
          <w:rPr>
            <w:rStyle w:val="Hipervnculo"/>
            <w:noProof/>
          </w:rPr>
          <w:t>3.3.3</w:t>
        </w:r>
        <w:r w:rsidR="00482D99">
          <w:rPr>
            <w:rFonts w:ascii="Times New Roman" w:hAnsi="Times New Roman"/>
            <w:noProof/>
            <w:sz w:val="24"/>
          </w:rPr>
          <w:tab/>
        </w:r>
        <w:r w:rsidR="00482D99">
          <w:rPr>
            <w:rStyle w:val="Hipervnculo"/>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3C946219" w14:textId="77777777" w:rsidR="00482D99" w:rsidRDefault="00680E16">
      <w:pPr>
        <w:pStyle w:val="TDC3"/>
        <w:tabs>
          <w:tab w:val="left" w:pos="960"/>
          <w:tab w:val="right" w:pos="8494"/>
        </w:tabs>
        <w:rPr>
          <w:rFonts w:ascii="Times New Roman" w:hAnsi="Times New Roman"/>
          <w:noProof/>
          <w:sz w:val="24"/>
        </w:rPr>
      </w:pPr>
      <w:hyperlink w:anchor="_Toc33411088" w:history="1">
        <w:r w:rsidR="00482D99">
          <w:rPr>
            <w:rStyle w:val="Hipervnculo"/>
            <w:noProof/>
          </w:rPr>
          <w:t>3.3.4</w:t>
        </w:r>
        <w:r w:rsidR="00482D99">
          <w:rPr>
            <w:rFonts w:ascii="Times New Roman" w:hAnsi="Times New Roman"/>
            <w:noProof/>
            <w:sz w:val="24"/>
          </w:rPr>
          <w:tab/>
        </w:r>
        <w:r w:rsidR="00482D99">
          <w:rPr>
            <w:rStyle w:val="Hipervnculo"/>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3843805" w14:textId="77777777" w:rsidR="00482D99" w:rsidRDefault="00680E16">
      <w:pPr>
        <w:pStyle w:val="TDC3"/>
        <w:tabs>
          <w:tab w:val="left" w:pos="960"/>
          <w:tab w:val="right" w:pos="8494"/>
        </w:tabs>
        <w:rPr>
          <w:rFonts w:ascii="Times New Roman" w:hAnsi="Times New Roman"/>
          <w:noProof/>
          <w:sz w:val="24"/>
        </w:rPr>
      </w:pPr>
      <w:hyperlink w:anchor="_Toc33411089" w:history="1">
        <w:r w:rsidR="00482D99">
          <w:rPr>
            <w:rStyle w:val="Hipervnculo"/>
            <w:noProof/>
          </w:rPr>
          <w:t>3.3.5</w:t>
        </w:r>
        <w:r w:rsidR="00482D99">
          <w:rPr>
            <w:rFonts w:ascii="Times New Roman" w:hAnsi="Times New Roman"/>
            <w:noProof/>
            <w:sz w:val="24"/>
          </w:rPr>
          <w:tab/>
        </w:r>
        <w:r w:rsidR="00482D99">
          <w:rPr>
            <w:rStyle w:val="Hipervnculo"/>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2265D09D" w14:textId="77777777" w:rsidR="00482D99" w:rsidRDefault="00680E16">
      <w:pPr>
        <w:pStyle w:val="TDC3"/>
        <w:tabs>
          <w:tab w:val="left" w:pos="960"/>
          <w:tab w:val="right" w:pos="8494"/>
        </w:tabs>
        <w:rPr>
          <w:rFonts w:ascii="Times New Roman" w:hAnsi="Times New Roman"/>
          <w:noProof/>
          <w:sz w:val="24"/>
        </w:rPr>
      </w:pPr>
      <w:hyperlink w:anchor="_Toc33411090" w:history="1">
        <w:r w:rsidR="00482D99">
          <w:rPr>
            <w:rStyle w:val="Hipervnculo"/>
            <w:noProof/>
          </w:rPr>
          <w:t>3.3.6</w:t>
        </w:r>
        <w:r w:rsidR="00482D99">
          <w:rPr>
            <w:rFonts w:ascii="Times New Roman" w:hAnsi="Times New Roman"/>
            <w:noProof/>
            <w:sz w:val="24"/>
          </w:rPr>
          <w:tab/>
        </w:r>
        <w:r w:rsidR="00482D99">
          <w:rPr>
            <w:rStyle w:val="Hipervnculo"/>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700E4BD" w14:textId="77777777" w:rsidR="00482D99" w:rsidRDefault="00680E16">
      <w:pPr>
        <w:pStyle w:val="TDC2"/>
        <w:tabs>
          <w:tab w:val="left" w:pos="720"/>
          <w:tab w:val="right" w:pos="8494"/>
        </w:tabs>
        <w:rPr>
          <w:rFonts w:ascii="Times New Roman" w:hAnsi="Times New Roman"/>
          <w:b w:val="0"/>
          <w:bCs w:val="0"/>
          <w:noProof/>
          <w:sz w:val="24"/>
        </w:rPr>
      </w:pPr>
      <w:hyperlink w:anchor="_Toc33411091" w:history="1">
        <w:r w:rsidR="00482D99">
          <w:rPr>
            <w:rStyle w:val="Hipervnculo"/>
            <w:noProof/>
          </w:rPr>
          <w:t>3.4</w:t>
        </w:r>
        <w:r w:rsidR="00482D99">
          <w:rPr>
            <w:rFonts w:ascii="Times New Roman" w:hAnsi="Times New Roman"/>
            <w:b w:val="0"/>
            <w:bCs w:val="0"/>
            <w:noProof/>
            <w:sz w:val="24"/>
          </w:rPr>
          <w:tab/>
        </w:r>
        <w:r w:rsidR="00482D99">
          <w:rPr>
            <w:rStyle w:val="Hipervnculo"/>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853E800" w14:textId="77777777" w:rsidR="00482D99" w:rsidRDefault="00680E16">
      <w:pPr>
        <w:pStyle w:val="TDC1"/>
        <w:tabs>
          <w:tab w:val="left" w:pos="480"/>
          <w:tab w:val="right" w:pos="8494"/>
        </w:tabs>
        <w:rPr>
          <w:rFonts w:ascii="Times New Roman" w:hAnsi="Times New Roman"/>
          <w:b w:val="0"/>
          <w:bCs w:val="0"/>
          <w:caps w:val="0"/>
          <w:noProof/>
          <w:sz w:val="24"/>
          <w:szCs w:val="24"/>
        </w:rPr>
      </w:pPr>
      <w:hyperlink w:anchor="_Toc33411092" w:history="1">
        <w:r w:rsidR="00482D99">
          <w:rPr>
            <w:rStyle w:val="Hipervnculo"/>
            <w:noProof/>
          </w:rPr>
          <w:t>4</w:t>
        </w:r>
        <w:r w:rsidR="00482D99">
          <w:rPr>
            <w:rFonts w:ascii="Times New Roman" w:hAnsi="Times New Roman"/>
            <w:b w:val="0"/>
            <w:bCs w:val="0"/>
            <w:caps w:val="0"/>
            <w:noProof/>
            <w:sz w:val="24"/>
            <w:szCs w:val="24"/>
          </w:rPr>
          <w:tab/>
        </w:r>
        <w:r w:rsidR="00482D99">
          <w:rPr>
            <w:rStyle w:val="Hipervnculo"/>
            <w:noProof/>
          </w:rPr>
          <w:t>Apéndices</w:t>
        </w:r>
        <w:r w:rsidR="00482D99">
          <w:rPr>
            <w:noProof/>
            <w:webHidden/>
          </w:rPr>
          <w:tab/>
        </w:r>
        <w:r w:rsidR="00482D99">
          <w:rPr>
            <w:noProof/>
            <w:webHidden/>
          </w:rPr>
          <w:fldChar w:fldCharType="begin"/>
        </w:r>
        <w:r w:rsidR="00482D99">
          <w:rPr>
            <w:noProof/>
            <w:webHidden/>
          </w:rPr>
          <w:instrText xml:space="preserve"> PAGEREF _Toc33411092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05F80A77" w14:textId="77777777" w:rsidR="00482D99" w:rsidRDefault="00482D99">
      <w:r>
        <w:fldChar w:fldCharType="end"/>
      </w:r>
    </w:p>
    <w:p w14:paraId="17B62F21" w14:textId="77777777" w:rsidR="00482D99" w:rsidRDefault="00482D99">
      <w:pPr>
        <w:pStyle w:val="Ttulo1"/>
      </w:pPr>
      <w:bookmarkStart w:id="2" w:name="_Toc33238232"/>
      <w:bookmarkStart w:id="3" w:name="_Toc33411059"/>
      <w:r>
        <w:br w:type="page"/>
      </w:r>
      <w:r>
        <w:lastRenderedPageBreak/>
        <w:t>Introducción</w:t>
      </w:r>
      <w:bookmarkEnd w:id="2"/>
      <w:bookmarkEnd w:id="3"/>
    </w:p>
    <w:p w14:paraId="4383DABA" w14:textId="02B98522" w:rsidR="00C27FF3" w:rsidRPr="00C27FF3" w:rsidRDefault="00C27FF3" w:rsidP="00C27FF3">
      <w:pPr>
        <w:pStyle w:val="Ttulo2"/>
        <w:numPr>
          <w:ilvl w:val="0"/>
          <w:numId w:val="0"/>
        </w:numPr>
        <w:spacing w:before="120"/>
        <w:ind w:left="454"/>
        <w:jc w:val="both"/>
        <w:rPr>
          <w:rFonts w:cs="Times New Roman"/>
          <w:b w:val="0"/>
          <w:bCs w:val="0"/>
          <w:iCs w:val="0"/>
          <w:sz w:val="20"/>
          <w:szCs w:val="24"/>
        </w:rPr>
      </w:pPr>
      <w:bookmarkStart w:id="4" w:name="_Toc33411060"/>
      <w:r w:rsidRPr="00C27FF3">
        <w:rPr>
          <w:rFonts w:cs="Times New Roman"/>
          <w:b w:val="0"/>
          <w:bCs w:val="0"/>
          <w:iCs w:val="0"/>
          <w:sz w:val="20"/>
          <w:szCs w:val="24"/>
        </w:rPr>
        <w:t>Propuesta Técnica del Proyecto PLC4UNI</w:t>
      </w:r>
    </w:p>
    <w:p w14:paraId="2FF66183" w14:textId="5A91FEB0" w:rsidR="00C27FF3" w:rsidRDefault="00C27FF3" w:rsidP="00C27FF3">
      <w:pPr>
        <w:pStyle w:val="Ttulo2"/>
        <w:numPr>
          <w:ilvl w:val="0"/>
          <w:numId w:val="0"/>
        </w:numPr>
        <w:spacing w:before="120" w:after="0"/>
        <w:ind w:left="454"/>
        <w:jc w:val="both"/>
        <w:rPr>
          <w:rFonts w:cs="Times New Roman"/>
          <w:b w:val="0"/>
          <w:bCs w:val="0"/>
          <w:iCs w:val="0"/>
          <w:sz w:val="20"/>
          <w:szCs w:val="24"/>
        </w:rPr>
      </w:pPr>
      <w:r w:rsidRPr="00C27FF3">
        <w:rPr>
          <w:rFonts w:cs="Times New Roman"/>
          <w:b w:val="0"/>
          <w:bCs w:val="0"/>
          <w:iCs w:val="0"/>
          <w:sz w:val="20"/>
          <w:szCs w:val="24"/>
        </w:rPr>
        <w:t>El presente informe define de manera organizada los requerimientos técnicos y funcionales para el desarrollo del PLC4UNI. Esta iniciativa nace del trabajo de los estudiantes de la carrera de Mecatrónica del Instituto Tecnológico de Las Américas (ITLA) en el presente período académico</w:t>
      </w:r>
      <w:r w:rsidR="00D77787">
        <w:rPr>
          <w:rFonts w:cs="Times New Roman"/>
          <w:b w:val="0"/>
          <w:bCs w:val="0"/>
          <w:iCs w:val="0"/>
          <w:sz w:val="20"/>
          <w:szCs w:val="24"/>
        </w:rPr>
        <w:t xml:space="preserve"> C3-2025</w:t>
      </w:r>
      <w:r w:rsidRPr="00C27FF3">
        <w:rPr>
          <w:rFonts w:cs="Times New Roman"/>
          <w:b w:val="0"/>
          <w:bCs w:val="0"/>
          <w:iCs w:val="0"/>
          <w:sz w:val="20"/>
          <w:szCs w:val="24"/>
        </w:rPr>
        <w:t>.</w:t>
      </w:r>
    </w:p>
    <w:p w14:paraId="123A46DE" w14:textId="567A615F" w:rsidR="00C27FF3" w:rsidRDefault="00CD0C43" w:rsidP="00C27FF3">
      <w:pPr>
        <w:pStyle w:val="Ttulo2"/>
        <w:numPr>
          <w:ilvl w:val="0"/>
          <w:numId w:val="0"/>
        </w:numPr>
        <w:spacing w:before="120" w:after="0"/>
        <w:ind w:left="454"/>
        <w:jc w:val="both"/>
        <w:rPr>
          <w:rFonts w:cs="Times New Roman"/>
          <w:b w:val="0"/>
          <w:bCs w:val="0"/>
          <w:iCs w:val="0"/>
          <w:sz w:val="20"/>
          <w:szCs w:val="24"/>
        </w:rPr>
      </w:pPr>
      <w:r w:rsidRPr="00CD0C43">
        <w:rPr>
          <w:rFonts w:cs="Times New Roman"/>
          <w:b w:val="0"/>
          <w:bCs w:val="0"/>
          <w:iCs w:val="0"/>
          <w:sz w:val="20"/>
          <w:szCs w:val="24"/>
        </w:rPr>
        <w:t>La motivación principal del proyecto es suplir la falta de equipos de Control Lógico Programable (PLC) dentro de la institución, lo cual limita las oportunidades de práctica esenciales para la formación. El objetivo central es diseñar y construir un prototipo educativo completamente operativo, que integre tanto componentes de hardware como de software. Esta plataforma servirá como una herramienta de apoyo para que la comunidad académica (estudiantes y profesores) pueda desarrollar, experimentar y simular aplicaciones típicas de la automatización industrial en un entorno de laboratorio controlado.</w:t>
      </w:r>
    </w:p>
    <w:p w14:paraId="0FDEF51A" w14:textId="2DE48C24" w:rsidR="00482D99" w:rsidRDefault="00482D99" w:rsidP="003C24F5">
      <w:pPr>
        <w:pStyle w:val="Ttulo2"/>
        <w:numPr>
          <w:ilvl w:val="0"/>
          <w:numId w:val="0"/>
        </w:numPr>
        <w:ind w:left="600"/>
      </w:pPr>
      <w:r>
        <w:t>Propósito</w:t>
      </w:r>
      <w:bookmarkEnd w:id="4"/>
    </w:p>
    <w:p w14:paraId="4660D7F1" w14:textId="77777777" w:rsidR="00D77787" w:rsidRDefault="00D77787" w:rsidP="00D77787">
      <w:pPr>
        <w:pStyle w:val="Normalindentado2"/>
        <w:jc w:val="both"/>
      </w:pPr>
      <w:r>
        <w:t>Alcance y Destinatarios de esta Especificación</w:t>
      </w:r>
    </w:p>
    <w:p w14:paraId="0C490E1F" w14:textId="77777777" w:rsidR="00D77787" w:rsidRDefault="00D77787" w:rsidP="00D77787">
      <w:pPr>
        <w:pStyle w:val="Normalindentado2"/>
        <w:jc w:val="both"/>
      </w:pPr>
    </w:p>
    <w:p w14:paraId="69AF7F5F" w14:textId="77777777" w:rsidR="00D77787" w:rsidRDefault="00D77787" w:rsidP="00D77787">
      <w:pPr>
        <w:pStyle w:val="Normalindentado2"/>
        <w:jc w:val="both"/>
      </w:pPr>
      <w:r>
        <w:t>Este documento tiene como finalidad establecer de manera clara y detallada los criterios fundamentales que regirán el desarrollo del sistema PLC4UNI. En él se especifican los requisitos funcionales, los atributos de calidad (no funcionales), las interfaces con otros sistemas y las limitaciones del proyecto. La información aquí contenida servirá como referencia fundamental para las fases de diseño, codificación, pruebas y el posterior mantenimiento del sistema, garantizando que el producto final se alinee con los objetivos planteados.</w:t>
      </w:r>
    </w:p>
    <w:p w14:paraId="0CB63DA0" w14:textId="77777777" w:rsidR="00D77787" w:rsidRDefault="00D77787" w:rsidP="00D77787">
      <w:pPr>
        <w:pStyle w:val="Normalindentado2"/>
        <w:jc w:val="both"/>
      </w:pPr>
    </w:p>
    <w:p w14:paraId="4666DBFF" w14:textId="77777777" w:rsidR="00D77787" w:rsidRPr="00D77787" w:rsidRDefault="00D77787" w:rsidP="00D77787">
      <w:pPr>
        <w:pStyle w:val="Normalindentado2"/>
        <w:ind w:left="567"/>
        <w:jc w:val="both"/>
        <w:rPr>
          <w:b/>
          <w:bCs/>
        </w:rPr>
      </w:pPr>
      <w:r w:rsidRPr="00D77787">
        <w:rPr>
          <w:b/>
          <w:bCs/>
        </w:rPr>
        <w:t>Público Objetivo</w:t>
      </w:r>
    </w:p>
    <w:p w14:paraId="2BB685EB" w14:textId="370F9F2C" w:rsidR="00D77787" w:rsidRDefault="00D77787" w:rsidP="00D77787">
      <w:pPr>
        <w:pStyle w:val="Normalindentado2"/>
        <w:ind w:left="567"/>
        <w:jc w:val="both"/>
      </w:pPr>
      <w:r w:rsidRPr="00D77787">
        <w:rPr>
          <w:b/>
          <w:bCs/>
        </w:rPr>
        <w:t>Esta especificación está dirigida a los siguientes actores clave:</w:t>
      </w:r>
    </w:p>
    <w:p w14:paraId="6D5A2B15" w14:textId="77777777" w:rsidR="00D77787" w:rsidRDefault="00D77787" w:rsidP="00D77787">
      <w:pPr>
        <w:pStyle w:val="Normalindentado2"/>
        <w:ind w:left="567"/>
        <w:jc w:val="both"/>
      </w:pPr>
    </w:p>
    <w:p w14:paraId="6820EADC" w14:textId="3733A523" w:rsidR="00D77787" w:rsidRDefault="00D77787" w:rsidP="00D77787">
      <w:pPr>
        <w:pStyle w:val="Normalindentado2"/>
        <w:numPr>
          <w:ilvl w:val="0"/>
          <w:numId w:val="9"/>
        </w:numPr>
        <w:jc w:val="both"/>
      </w:pPr>
      <w:r>
        <w:t>Equipo de Desarrollo: Estudiantes responsables del diseño y la implementación técnica.</w:t>
      </w:r>
    </w:p>
    <w:p w14:paraId="535307C1" w14:textId="77777777" w:rsidR="00D77787" w:rsidRDefault="00D77787" w:rsidP="00D77787">
      <w:pPr>
        <w:pStyle w:val="Normalindentado2"/>
        <w:ind w:left="567"/>
        <w:jc w:val="both"/>
      </w:pPr>
    </w:p>
    <w:p w14:paraId="715F789B" w14:textId="3B3A8678" w:rsidR="00D77787" w:rsidRDefault="00D77787" w:rsidP="00D77787">
      <w:pPr>
        <w:pStyle w:val="Normalindentado2"/>
        <w:numPr>
          <w:ilvl w:val="0"/>
          <w:numId w:val="9"/>
        </w:numPr>
        <w:jc w:val="both"/>
      </w:pPr>
      <w:r>
        <w:t>Gestión del Proyecto: Ing. Carlos Pichardo, en su rol de director o gerente.</w:t>
      </w:r>
    </w:p>
    <w:p w14:paraId="206CF5FE" w14:textId="77777777" w:rsidR="00D77787" w:rsidRDefault="00D77787" w:rsidP="00D77787">
      <w:pPr>
        <w:pStyle w:val="Normalindentado2"/>
        <w:ind w:left="567"/>
        <w:jc w:val="both"/>
      </w:pPr>
    </w:p>
    <w:p w14:paraId="5DDA8FB3" w14:textId="335D615D" w:rsidR="00D77787" w:rsidRDefault="00D77787" w:rsidP="00D77787">
      <w:pPr>
        <w:pStyle w:val="Normalindentado2"/>
        <w:numPr>
          <w:ilvl w:val="0"/>
          <w:numId w:val="9"/>
        </w:numPr>
        <w:jc w:val="both"/>
      </w:pPr>
      <w:r>
        <w:t>Comunidad Educativa: Profesores de la carrera y personal de laboratorio.</w:t>
      </w:r>
    </w:p>
    <w:p w14:paraId="39A30CC6" w14:textId="77777777" w:rsidR="00D77787" w:rsidRDefault="00D77787" w:rsidP="00D77787">
      <w:pPr>
        <w:pStyle w:val="Normalindentado2"/>
        <w:ind w:left="567"/>
        <w:jc w:val="both"/>
      </w:pPr>
    </w:p>
    <w:p w14:paraId="33E111A1" w14:textId="0F25D683" w:rsidR="00D77787" w:rsidRPr="00D77787" w:rsidRDefault="00D77787" w:rsidP="00D77787">
      <w:pPr>
        <w:pStyle w:val="Normalindentado2"/>
        <w:numPr>
          <w:ilvl w:val="0"/>
          <w:numId w:val="9"/>
        </w:numPr>
        <w:jc w:val="both"/>
      </w:pPr>
      <w:r>
        <w:t>Usuarios Finales: Futuros estudiantes y académicos que utilizarán el prototipo para sus prácticas.</w:t>
      </w:r>
    </w:p>
    <w:p w14:paraId="272F4397" w14:textId="0EFFC302" w:rsidR="00482D99" w:rsidRDefault="00482D99">
      <w:pPr>
        <w:pStyle w:val="Ttulo2"/>
      </w:pPr>
      <w:bookmarkStart w:id="5" w:name="_Toc33411061"/>
      <w:r>
        <w:t>Alcance</w:t>
      </w:r>
      <w:bookmarkEnd w:id="5"/>
    </w:p>
    <w:p w14:paraId="370F822F" w14:textId="77777777" w:rsidR="00D77787" w:rsidRDefault="00D77787" w:rsidP="00D77787">
      <w:pPr>
        <w:pStyle w:val="Normalindentado2"/>
        <w:jc w:val="both"/>
      </w:pPr>
    </w:p>
    <w:p w14:paraId="0ED6864C" w14:textId="48E436A5" w:rsidR="00D77787" w:rsidRDefault="00D77787" w:rsidP="00D77787">
      <w:pPr>
        <w:pStyle w:val="Normalindentado2"/>
        <w:jc w:val="both"/>
      </w:pPr>
      <w:r>
        <w:t>PLC4UNI se conceptualiza como un controlador lógico programable orientado al ámbito académico, cuyo diseño prioriza la accesibilidad económica. Su funcionalidad central integrará:</w:t>
      </w:r>
    </w:p>
    <w:p w14:paraId="0AF8E7BE" w14:textId="01EF001E" w:rsidR="00D77787" w:rsidRDefault="00D77787" w:rsidP="00D77787">
      <w:pPr>
        <w:pStyle w:val="Normalindentado2"/>
        <w:jc w:val="both"/>
      </w:pPr>
      <w:r>
        <w:t>Un software de desarrollo con lenguajes de programación básicos como Ladder o Diagramas de Bloques Funcionales (FBD), adecuados para un nivel introductorio.</w:t>
      </w:r>
    </w:p>
    <w:p w14:paraId="4C989210" w14:textId="543149F4" w:rsidR="00D77787" w:rsidRDefault="00D77787" w:rsidP="00D77787">
      <w:pPr>
        <w:pStyle w:val="Normalindentado2"/>
        <w:jc w:val="both"/>
      </w:pPr>
      <w:r>
        <w:t>Un núcleo de ejecución que procese el programa de usuario de forma cíclica.</w:t>
      </w:r>
    </w:p>
    <w:p w14:paraId="68A13D35" w14:textId="0C5FD9C0" w:rsidR="00D77787" w:rsidRDefault="00D77787" w:rsidP="00D77787">
      <w:pPr>
        <w:pStyle w:val="Normalindentado2"/>
        <w:jc w:val="both"/>
      </w:pPr>
      <w:r>
        <w:t>Capacidad para gestionar señales de entrada y salida, tanto digitales como analógicas.</w:t>
      </w:r>
    </w:p>
    <w:p w14:paraId="0CB615E4" w14:textId="77777777" w:rsidR="00D77787" w:rsidRDefault="00D77787" w:rsidP="00D77787">
      <w:pPr>
        <w:pStyle w:val="Normalindentado2"/>
        <w:jc w:val="both"/>
      </w:pPr>
      <w:r>
        <w:t>Mecanismos de comunicación con una estación de trabajo (PC) mediante interfaces estándar como USB o Ethernet.</w:t>
      </w:r>
    </w:p>
    <w:p w14:paraId="40727411" w14:textId="77777777" w:rsidR="00D77787" w:rsidRDefault="00D77787" w:rsidP="00D77787">
      <w:pPr>
        <w:pStyle w:val="Normalindentado2"/>
        <w:jc w:val="both"/>
      </w:pPr>
    </w:p>
    <w:p w14:paraId="5BA70B84" w14:textId="62C72192" w:rsidR="00D77787" w:rsidRDefault="00D77787" w:rsidP="00D77787">
      <w:pPr>
        <w:pStyle w:val="Normalindentado2"/>
        <w:jc w:val="both"/>
      </w:pPr>
      <w:r>
        <w:t>Herramientas integradas de monitoreo en tiempo real y simulación, facilitando la experimentación en un entorno controlado.</w:t>
      </w:r>
    </w:p>
    <w:p w14:paraId="4D888508" w14:textId="307710AA" w:rsidR="00D77787" w:rsidRDefault="00D77787" w:rsidP="00D77787">
      <w:pPr>
        <w:pStyle w:val="Normalindentado2"/>
        <w:jc w:val="both"/>
      </w:pPr>
      <w:r>
        <w:t>Delimitación del Proyecto</w:t>
      </w:r>
    </w:p>
    <w:p w14:paraId="6A3F3C20" w14:textId="0BDCCB7C" w:rsidR="00D77787" w:rsidRDefault="00D77787" w:rsidP="00D77787">
      <w:pPr>
        <w:pStyle w:val="Normalindentado2"/>
        <w:jc w:val="both"/>
      </w:pPr>
      <w:r>
        <w:t>El desarrollo del proyecto abarcará las siguientes fases críticas:</w:t>
      </w:r>
    </w:p>
    <w:p w14:paraId="72084515" w14:textId="42993D98" w:rsidR="00D77787" w:rsidRDefault="00D77787" w:rsidP="00D77787">
      <w:pPr>
        <w:pStyle w:val="Normalindentado2"/>
        <w:jc w:val="both"/>
      </w:pPr>
      <w:r>
        <w:lastRenderedPageBreak/>
        <w:t>La especificación detallada de requisitos.</w:t>
      </w:r>
    </w:p>
    <w:p w14:paraId="748CD466" w14:textId="60128C32" w:rsidR="00D77787" w:rsidRDefault="00D77787" w:rsidP="00D77787">
      <w:pPr>
        <w:pStyle w:val="Normalindentado2"/>
        <w:jc w:val="both"/>
      </w:pPr>
      <w:r>
        <w:t>El diseño arquitectónico y la construcción física del prototipo.</w:t>
      </w:r>
    </w:p>
    <w:p w14:paraId="4BE56A58" w14:textId="4A3B4D55" w:rsidR="00D77787" w:rsidRDefault="00D77787" w:rsidP="00D77787">
      <w:pPr>
        <w:pStyle w:val="Normalindentado2"/>
        <w:jc w:val="both"/>
      </w:pPr>
      <w:r>
        <w:t>La validación del sistema mediante pruebas prácticas en un entorno de laboratorio.</w:t>
      </w:r>
    </w:p>
    <w:p w14:paraId="3B2D94BA" w14:textId="77777777" w:rsidR="00D77787" w:rsidRDefault="00D77787" w:rsidP="00D77787">
      <w:pPr>
        <w:pStyle w:val="Normalindentado2"/>
        <w:jc w:val="both"/>
      </w:pPr>
      <w:r>
        <w:t>La elaboración de documentación técnica y guías de usuario dirigidas a la comunidad estudiantil y docente.</w:t>
      </w:r>
    </w:p>
    <w:p w14:paraId="5EAF667B" w14:textId="77777777" w:rsidR="00D77787" w:rsidRDefault="00D77787" w:rsidP="00D77787">
      <w:pPr>
        <w:pStyle w:val="Normalindentado2"/>
        <w:jc w:val="both"/>
      </w:pPr>
    </w:p>
    <w:p w14:paraId="09FB5E65" w14:textId="06DE812F" w:rsidR="00D77787" w:rsidRDefault="00D77787" w:rsidP="00D77787">
      <w:pPr>
        <w:pStyle w:val="Normalindentado2"/>
        <w:jc w:val="both"/>
        <w:rPr>
          <w:b/>
          <w:bCs/>
        </w:rPr>
      </w:pPr>
      <w:r w:rsidRPr="00D77787">
        <w:rPr>
          <w:b/>
          <w:bCs/>
        </w:rPr>
        <w:t>Exclusiones Expresas</w:t>
      </w:r>
    </w:p>
    <w:p w14:paraId="210EA777" w14:textId="77777777" w:rsidR="00D77787" w:rsidRPr="00D77787" w:rsidRDefault="00D77787" w:rsidP="00D77787">
      <w:pPr>
        <w:pStyle w:val="Normalindentado2"/>
        <w:jc w:val="both"/>
        <w:rPr>
          <w:b/>
          <w:bCs/>
        </w:rPr>
      </w:pPr>
    </w:p>
    <w:p w14:paraId="21E7D89B" w14:textId="457A7B71" w:rsidR="00D77787" w:rsidRDefault="00D77787" w:rsidP="00D77787">
      <w:pPr>
        <w:pStyle w:val="Normalindentado2"/>
        <w:jc w:val="both"/>
      </w:pPr>
      <w:r>
        <w:t>Quedan explícitamente fuera de los objetivos de este proyecto:</w:t>
      </w:r>
    </w:p>
    <w:p w14:paraId="420E31D7" w14:textId="70A00205" w:rsidR="00D77787" w:rsidRDefault="00D77787" w:rsidP="00D77787">
      <w:pPr>
        <w:pStyle w:val="Normalindentado2"/>
        <w:jc w:val="both"/>
      </w:pPr>
      <w:r>
        <w:t>La obtención de certificaciones industriales o normas de cumplimiento obligatorio en entornos de producción.</w:t>
      </w:r>
    </w:p>
    <w:p w14:paraId="04E8DE8D" w14:textId="359AE83D" w:rsidR="00D77787" w:rsidRPr="00D77787" w:rsidRDefault="00D77787" w:rsidP="00D77787">
      <w:pPr>
        <w:pStyle w:val="Normalindentado2"/>
        <w:jc w:val="both"/>
      </w:pPr>
      <w:r>
        <w:t>Garantizar una compatibilidad total con plataformas o ecosistemas comerciales propietarios. Las integraciones consideradas serán estrictamente las necesarias para cumplir con el propósito académico.</w:t>
      </w:r>
    </w:p>
    <w:p w14:paraId="0E9FDF24" w14:textId="77777777" w:rsidR="00482D99" w:rsidRDefault="00482D99">
      <w:pPr>
        <w:pStyle w:val="Ttulo2"/>
        <w:rPr>
          <w:iCs w:val="0"/>
        </w:rPr>
      </w:pPr>
      <w:bookmarkStart w:id="6" w:name="_Toc30323665"/>
      <w:bookmarkStart w:id="7" w:name="_Toc33238235"/>
      <w:bookmarkStart w:id="8" w:name="_Toc33411062"/>
      <w:r>
        <w:rPr>
          <w:iCs w:val="0"/>
        </w:rPr>
        <w:t>Personal involucrado</w:t>
      </w:r>
      <w:bookmarkEnd w:id="6"/>
      <w:bookmarkEnd w:id="7"/>
      <w:bookmarkEnd w:id="8"/>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172EE1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401590"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387F29C" w14:textId="516EC264" w:rsidR="00482D99" w:rsidRDefault="00D77787">
            <w:pPr>
              <w:pStyle w:val="Normalindentado2"/>
              <w:ind w:left="0"/>
            </w:pPr>
            <w:r>
              <w:t>ING. Carlos Antonio Pichardo</w:t>
            </w:r>
          </w:p>
        </w:tc>
      </w:tr>
      <w:tr w:rsidR="00482D99" w14:paraId="0380D6F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25A528"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3DA21C" w14:textId="39E0F4F5" w:rsidR="00482D99" w:rsidRDefault="00D77787">
            <w:pPr>
              <w:pStyle w:val="Normalindentado2"/>
              <w:ind w:left="0"/>
            </w:pPr>
            <w:r>
              <w:t>Director/Gerente del proyecto</w:t>
            </w:r>
          </w:p>
        </w:tc>
      </w:tr>
      <w:tr w:rsidR="00482D99" w14:paraId="5C2A971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C3184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786745A" w14:textId="4167F64C" w:rsidR="00482D99" w:rsidRDefault="00D77787">
            <w:pPr>
              <w:pStyle w:val="Normalindentado2"/>
              <w:ind w:left="0"/>
            </w:pPr>
            <w:r>
              <w:t>Ingeniero y profesores</w:t>
            </w:r>
            <w:r w:rsidR="00206F16">
              <w:t xml:space="preserve"> del </w:t>
            </w:r>
            <w:proofErr w:type="spellStart"/>
            <w:r w:rsidR="00206F16">
              <w:t>Itla</w:t>
            </w:r>
            <w:proofErr w:type="spellEnd"/>
          </w:p>
        </w:tc>
      </w:tr>
      <w:tr w:rsidR="00482D99" w14:paraId="0719ABD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F4559A"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84F0E2" w14:textId="0650A47C" w:rsidR="00482D99" w:rsidRDefault="00206F16">
            <w:pPr>
              <w:pStyle w:val="Normalindentado2"/>
              <w:ind w:left="0"/>
            </w:pPr>
            <w:r>
              <w:t xml:space="preserve">Dirección técnica, priorización, validación de requisitos y entregables </w:t>
            </w:r>
          </w:p>
        </w:tc>
      </w:tr>
      <w:tr w:rsidR="00482D99" w14:paraId="5B2C04F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E281F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9FE549" w14:textId="75B346C8" w:rsidR="00482D99" w:rsidRDefault="00206F16">
            <w:pPr>
              <w:pStyle w:val="Normalindentado2"/>
              <w:ind w:left="0"/>
            </w:pPr>
            <w:r>
              <w:t>cpichardo@itla.edu.do</w:t>
            </w:r>
          </w:p>
        </w:tc>
      </w:tr>
      <w:tr w:rsidR="00482D99" w14:paraId="1D651E5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C6B9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C8C61D" w14:textId="18BE5A5F" w:rsidR="00482D99" w:rsidRDefault="00482D99">
            <w:pPr>
              <w:pStyle w:val="Normalindentado2"/>
              <w:ind w:left="0"/>
            </w:pPr>
          </w:p>
        </w:tc>
      </w:tr>
    </w:tbl>
    <w:p w14:paraId="4B4A380A" w14:textId="77777777" w:rsidR="00482D99" w:rsidRDefault="00482D99">
      <w:pPr>
        <w:pStyle w:val="guiazul"/>
        <w:ind w:left="708"/>
      </w:pPr>
    </w:p>
    <w:p w14:paraId="58F3A62F" w14:textId="04B1420F" w:rsidR="00482D99" w:rsidRDefault="00482D99">
      <w:pPr>
        <w:pStyle w:val="Ttulo2"/>
      </w:pPr>
      <w:bookmarkStart w:id="9" w:name="_Toc33238236"/>
      <w:bookmarkStart w:id="10" w:name="_Toc33411063"/>
      <w:r>
        <w:t>Definiciones, acrónimos y abreviaturas</w:t>
      </w:r>
      <w:bookmarkEnd w:id="9"/>
      <w:bookmarkEnd w:id="10"/>
    </w:p>
    <w:p w14:paraId="08C01994" w14:textId="77777777" w:rsidR="00206F16" w:rsidRDefault="00206F16" w:rsidP="00206F16">
      <w:pPr>
        <w:pStyle w:val="Normalindentado2"/>
      </w:pPr>
      <w:r>
        <w:t>PLC4UNI se conceptualiza como un controlador lógico programable orientado al ámbito académico, cuyo diseño prioriza la accesibilidad económica. Su funcionalidad central integrará:</w:t>
      </w:r>
    </w:p>
    <w:p w14:paraId="4CA1EC47" w14:textId="77777777" w:rsidR="00206F16" w:rsidRDefault="00206F16" w:rsidP="00206F16">
      <w:pPr>
        <w:pStyle w:val="Normalindentado2"/>
      </w:pPr>
    </w:p>
    <w:p w14:paraId="7AF22B64" w14:textId="77777777" w:rsidR="00206F16" w:rsidRDefault="00206F16" w:rsidP="00206F16">
      <w:pPr>
        <w:pStyle w:val="Normalindentado2"/>
      </w:pPr>
      <w:r>
        <w:t>Un software de desarrollo con lenguajes de programación básicos como Ladder o Diagramas de Bloques Funcionales (FBD), adecuados para un nivel introductorio.</w:t>
      </w:r>
    </w:p>
    <w:p w14:paraId="3777A619" w14:textId="77777777" w:rsidR="00206F16" w:rsidRDefault="00206F16" w:rsidP="00206F16">
      <w:pPr>
        <w:pStyle w:val="Normalindentado2"/>
      </w:pPr>
    </w:p>
    <w:p w14:paraId="042BCFD9" w14:textId="77777777" w:rsidR="00206F16" w:rsidRDefault="00206F16" w:rsidP="00206F16">
      <w:pPr>
        <w:pStyle w:val="Normalindentado2"/>
      </w:pPr>
      <w:r>
        <w:t>Un núcleo de ejecución que procese el programa de usuario de forma cíclica.</w:t>
      </w:r>
    </w:p>
    <w:p w14:paraId="1FD1653E" w14:textId="77777777" w:rsidR="00206F16" w:rsidRDefault="00206F16" w:rsidP="00206F16">
      <w:pPr>
        <w:pStyle w:val="Normalindentado2"/>
      </w:pPr>
    </w:p>
    <w:p w14:paraId="3F25B1D9" w14:textId="77777777" w:rsidR="00206F16" w:rsidRDefault="00206F16" w:rsidP="00206F16">
      <w:pPr>
        <w:pStyle w:val="Normalindentado2"/>
      </w:pPr>
      <w:r>
        <w:t>Capacidad para gestionar señales de entrada y salida, tanto digitales como analógicas.</w:t>
      </w:r>
    </w:p>
    <w:p w14:paraId="24249FC2" w14:textId="77777777" w:rsidR="00206F16" w:rsidRDefault="00206F16" w:rsidP="00206F16">
      <w:pPr>
        <w:pStyle w:val="Normalindentado2"/>
      </w:pPr>
    </w:p>
    <w:p w14:paraId="2C11ABB8" w14:textId="77777777" w:rsidR="00206F16" w:rsidRDefault="00206F16" w:rsidP="00206F16">
      <w:pPr>
        <w:pStyle w:val="Normalindentado2"/>
      </w:pPr>
      <w:r>
        <w:t>Mecanismos de comunicación con una estación de trabajo (PC) mediante interfaces estándar como USB o Ethernet.</w:t>
      </w:r>
    </w:p>
    <w:p w14:paraId="3CF58E4E" w14:textId="77777777" w:rsidR="00206F16" w:rsidRDefault="00206F16" w:rsidP="00206F16">
      <w:pPr>
        <w:pStyle w:val="Normalindentado2"/>
      </w:pPr>
    </w:p>
    <w:p w14:paraId="336125B9" w14:textId="77777777" w:rsidR="00206F16" w:rsidRDefault="00206F16" w:rsidP="00206F16">
      <w:pPr>
        <w:pStyle w:val="Normalindentado2"/>
      </w:pPr>
      <w:r>
        <w:t>Herramientas integradas de monitoreo en tiempo real y simulación, facilitando la experimentación en un entorno controlado.</w:t>
      </w:r>
    </w:p>
    <w:p w14:paraId="30F0E673" w14:textId="77777777" w:rsidR="00206F16" w:rsidRDefault="00206F16" w:rsidP="00206F16">
      <w:pPr>
        <w:pStyle w:val="Normalindentado2"/>
      </w:pPr>
    </w:p>
    <w:p w14:paraId="24C5A51E" w14:textId="77777777" w:rsidR="00206F16" w:rsidRDefault="00206F16" w:rsidP="00206F16">
      <w:pPr>
        <w:pStyle w:val="Normalindentado2"/>
      </w:pPr>
      <w:r>
        <w:t>Delimitación del Proyecto</w:t>
      </w:r>
    </w:p>
    <w:p w14:paraId="4D5C337C" w14:textId="77777777" w:rsidR="00206F16" w:rsidRDefault="00206F16" w:rsidP="00206F16">
      <w:pPr>
        <w:pStyle w:val="Normalindentado2"/>
      </w:pPr>
    </w:p>
    <w:p w14:paraId="652FEFBD" w14:textId="77777777" w:rsidR="00206F16" w:rsidRDefault="00206F16" w:rsidP="00206F16">
      <w:pPr>
        <w:pStyle w:val="Normalindentado2"/>
      </w:pPr>
      <w:r>
        <w:t>El desarrollo del proyecto abarcará las siguientes fases críticas:</w:t>
      </w:r>
    </w:p>
    <w:p w14:paraId="7B0D21BD" w14:textId="77777777" w:rsidR="00206F16" w:rsidRDefault="00206F16" w:rsidP="00206F16">
      <w:pPr>
        <w:pStyle w:val="Normalindentado2"/>
      </w:pPr>
    </w:p>
    <w:p w14:paraId="41D44812" w14:textId="77777777" w:rsidR="00206F16" w:rsidRDefault="00206F16" w:rsidP="00206F16">
      <w:pPr>
        <w:pStyle w:val="Normalindentado2"/>
      </w:pPr>
      <w:r>
        <w:t>La especificación detallada de requisitos.</w:t>
      </w:r>
    </w:p>
    <w:p w14:paraId="07DDB07C" w14:textId="77777777" w:rsidR="00206F16" w:rsidRDefault="00206F16" w:rsidP="00206F16">
      <w:pPr>
        <w:pStyle w:val="Normalindentado2"/>
      </w:pPr>
    </w:p>
    <w:p w14:paraId="5EC845A2" w14:textId="77777777" w:rsidR="00206F16" w:rsidRDefault="00206F16" w:rsidP="00206F16">
      <w:pPr>
        <w:pStyle w:val="Normalindentado2"/>
      </w:pPr>
      <w:r>
        <w:t>El diseño arquitectónico y la construcción física del prototipo.</w:t>
      </w:r>
    </w:p>
    <w:p w14:paraId="442447B8" w14:textId="77777777" w:rsidR="00206F16" w:rsidRDefault="00206F16" w:rsidP="00206F16">
      <w:pPr>
        <w:pStyle w:val="Normalindentado2"/>
      </w:pPr>
    </w:p>
    <w:p w14:paraId="3EE03EF4" w14:textId="77777777" w:rsidR="00206F16" w:rsidRDefault="00206F16" w:rsidP="00206F16">
      <w:pPr>
        <w:pStyle w:val="Normalindentado2"/>
      </w:pPr>
      <w:r>
        <w:t>La validación del sistema mediante pruebas prácticas en un entorno de laboratorio.</w:t>
      </w:r>
    </w:p>
    <w:p w14:paraId="3BDBD9B4" w14:textId="77777777" w:rsidR="00206F16" w:rsidRDefault="00206F16" w:rsidP="00206F16">
      <w:pPr>
        <w:pStyle w:val="Normalindentado2"/>
      </w:pPr>
    </w:p>
    <w:p w14:paraId="1F3FE8E2" w14:textId="7C3B97AB" w:rsidR="00206F16" w:rsidRPr="00206F16" w:rsidRDefault="00206F16" w:rsidP="00206F16">
      <w:pPr>
        <w:pStyle w:val="Normalindentado2"/>
      </w:pPr>
      <w:r>
        <w:t>La elaboración de documentación técnica y guías de usuario dirigidas a la comunidad estudiantil y docente.</w:t>
      </w:r>
    </w:p>
    <w:p w14:paraId="20DE8890" w14:textId="77777777" w:rsidR="00482D99" w:rsidRDefault="00482D99">
      <w:pPr>
        <w:pStyle w:val="Ttulo2"/>
      </w:pPr>
      <w:bookmarkStart w:id="11" w:name="_Toc33238237"/>
      <w:bookmarkStart w:id="12" w:name="_Toc33411064"/>
      <w:r>
        <w:lastRenderedPageBreak/>
        <w:t>Referencias</w:t>
      </w:r>
      <w:bookmarkEnd w:id="11"/>
      <w:bookmarkEnd w:id="12"/>
    </w:p>
    <w:tbl>
      <w:tblPr>
        <w:tblW w:w="8153" w:type="dxa"/>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17"/>
        <w:gridCol w:w="1900"/>
        <w:gridCol w:w="1902"/>
        <w:gridCol w:w="793"/>
        <w:gridCol w:w="2341"/>
      </w:tblGrid>
      <w:tr w:rsidR="00482D99" w14:paraId="2A41DC0B" w14:textId="77777777" w:rsidTr="00206F16">
        <w:trPr>
          <w:cantSplit/>
          <w:trHeight w:val="346"/>
        </w:trPr>
        <w:tc>
          <w:tcPr>
            <w:tcW w:w="1317" w:type="dxa"/>
            <w:tcBorders>
              <w:bottom w:val="double" w:sz="6" w:space="0" w:color="292929"/>
            </w:tcBorders>
            <w:shd w:val="clear" w:color="auto" w:fill="EAEAEA"/>
            <w:tcMar>
              <w:top w:w="17" w:type="dxa"/>
              <w:left w:w="17" w:type="dxa"/>
              <w:bottom w:w="17" w:type="dxa"/>
              <w:right w:w="17" w:type="dxa"/>
            </w:tcMar>
            <w:vAlign w:val="bottom"/>
          </w:tcPr>
          <w:p w14:paraId="1429BBC8" w14:textId="77777777" w:rsidR="00482D99" w:rsidRDefault="00482D99">
            <w:pPr>
              <w:jc w:val="center"/>
              <w:rPr>
                <w:b/>
                <w:bCs/>
              </w:rPr>
            </w:pPr>
            <w:r>
              <w:rPr>
                <w:b/>
                <w:bCs/>
              </w:rPr>
              <w:t>Referencia</w:t>
            </w:r>
          </w:p>
        </w:tc>
        <w:tc>
          <w:tcPr>
            <w:tcW w:w="207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15955D" w14:textId="77777777" w:rsidR="00482D99" w:rsidRDefault="00482D99">
            <w:pPr>
              <w:jc w:val="center"/>
              <w:rPr>
                <w:b/>
                <w:bCs/>
              </w:rPr>
            </w:pPr>
            <w:r>
              <w:rPr>
                <w:b/>
                <w:bCs/>
              </w:rPr>
              <w:t>Titulo</w:t>
            </w:r>
          </w:p>
        </w:tc>
        <w:tc>
          <w:tcPr>
            <w:tcW w:w="225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70FE2FA" w14:textId="77777777" w:rsidR="00482D99" w:rsidRDefault="00482D99">
            <w:pPr>
              <w:jc w:val="center"/>
              <w:rPr>
                <w:b/>
                <w:bCs/>
              </w:rPr>
            </w:pPr>
            <w:r>
              <w:rPr>
                <w:b/>
                <w:bCs/>
              </w:rPr>
              <w:t>Ruta</w:t>
            </w:r>
          </w:p>
        </w:tc>
        <w:tc>
          <w:tcPr>
            <w:tcW w:w="907"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7839AFD" w14:textId="77777777" w:rsidR="00482D99" w:rsidRDefault="00482D99">
            <w:pPr>
              <w:jc w:val="center"/>
              <w:rPr>
                <w:b/>
                <w:bCs/>
              </w:rPr>
            </w:pPr>
            <w:r>
              <w:rPr>
                <w:b/>
                <w:bCs/>
              </w:rPr>
              <w:t>Fecha</w:t>
            </w:r>
          </w:p>
        </w:tc>
        <w:tc>
          <w:tcPr>
            <w:tcW w:w="1607"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EDDB3A7" w14:textId="77777777" w:rsidR="00482D99" w:rsidRDefault="00482D99">
            <w:pPr>
              <w:jc w:val="center"/>
              <w:rPr>
                <w:b/>
                <w:bCs/>
              </w:rPr>
            </w:pPr>
            <w:r>
              <w:rPr>
                <w:b/>
                <w:bCs/>
              </w:rPr>
              <w:t>Autor</w:t>
            </w:r>
          </w:p>
        </w:tc>
      </w:tr>
      <w:tr w:rsidR="00482D99" w14:paraId="277F6C50" w14:textId="77777777" w:rsidTr="00206F16">
        <w:trPr>
          <w:cantSplit/>
          <w:trHeight w:val="566"/>
        </w:trPr>
        <w:tc>
          <w:tcPr>
            <w:tcW w:w="1317" w:type="dxa"/>
            <w:tcBorders>
              <w:top w:val="double" w:sz="6" w:space="0" w:color="292929"/>
            </w:tcBorders>
          </w:tcPr>
          <w:p w14:paraId="3BA36BB0" w14:textId="76B73B2F" w:rsidR="00482D99" w:rsidRDefault="00206F16">
            <w:pPr>
              <w:pStyle w:val="Normalindentado2"/>
              <w:ind w:left="0"/>
            </w:pPr>
            <w:r>
              <w:t>R1</w:t>
            </w:r>
          </w:p>
        </w:tc>
        <w:tc>
          <w:tcPr>
            <w:tcW w:w="2070" w:type="dxa"/>
            <w:tcBorders>
              <w:top w:val="double" w:sz="6" w:space="0" w:color="292929"/>
              <w:right w:val="single" w:sz="4" w:space="0" w:color="292929"/>
            </w:tcBorders>
          </w:tcPr>
          <w:p w14:paraId="076702AD" w14:textId="121ED109" w:rsidR="00482D99" w:rsidRDefault="00206F16">
            <w:pPr>
              <w:pStyle w:val="Normalindentado2"/>
              <w:ind w:left="0"/>
            </w:pPr>
            <w:r w:rsidRPr="00206F16">
              <w:t>Propuesta Inicial del Proyecto PLC4UNI</w:t>
            </w:r>
          </w:p>
        </w:tc>
        <w:tc>
          <w:tcPr>
            <w:tcW w:w="2252" w:type="dxa"/>
            <w:tcBorders>
              <w:top w:val="double" w:sz="6" w:space="0" w:color="292929"/>
              <w:left w:val="single" w:sz="4" w:space="0" w:color="292929"/>
              <w:right w:val="single" w:sz="4" w:space="0" w:color="292929"/>
            </w:tcBorders>
            <w:tcMar>
              <w:top w:w="17" w:type="dxa"/>
              <w:left w:w="40" w:type="dxa"/>
              <w:bottom w:w="0" w:type="dxa"/>
              <w:right w:w="40" w:type="dxa"/>
            </w:tcMar>
          </w:tcPr>
          <w:p w14:paraId="15DE621E" w14:textId="0DE6AA35" w:rsidR="00482D99" w:rsidRDefault="00206F16">
            <w:pPr>
              <w:pStyle w:val="Normalindentado2"/>
              <w:ind w:left="0"/>
            </w:pPr>
            <w:r>
              <w:t>Equipo de desarrollo -ITLA</w:t>
            </w:r>
          </w:p>
        </w:tc>
        <w:tc>
          <w:tcPr>
            <w:tcW w:w="907" w:type="dxa"/>
            <w:tcBorders>
              <w:top w:val="double" w:sz="6" w:space="0" w:color="292929"/>
              <w:left w:val="single" w:sz="4" w:space="0" w:color="292929"/>
              <w:right w:val="single" w:sz="4" w:space="0" w:color="292929"/>
            </w:tcBorders>
            <w:tcMar>
              <w:bottom w:w="0" w:type="dxa"/>
            </w:tcMar>
          </w:tcPr>
          <w:p w14:paraId="0F66E661" w14:textId="65C9C31C" w:rsidR="00482D99" w:rsidRDefault="00206F16">
            <w:pPr>
              <w:pStyle w:val="Normalindentado2"/>
              <w:ind w:left="0"/>
            </w:pPr>
            <w:r>
              <w:t>Abril 2024</w:t>
            </w:r>
          </w:p>
        </w:tc>
        <w:tc>
          <w:tcPr>
            <w:tcW w:w="1607" w:type="dxa"/>
            <w:tcBorders>
              <w:top w:val="double" w:sz="6" w:space="0" w:color="292929"/>
              <w:left w:val="single" w:sz="4" w:space="0" w:color="292929"/>
            </w:tcBorders>
            <w:tcMar>
              <w:bottom w:w="0" w:type="dxa"/>
            </w:tcMar>
          </w:tcPr>
          <w:p w14:paraId="79A0C3AB" w14:textId="6C4A5E83" w:rsidR="00482D99" w:rsidRDefault="00206F16">
            <w:pPr>
              <w:pStyle w:val="Normalindentado2"/>
              <w:ind w:left="0"/>
            </w:pPr>
            <w:r w:rsidRPr="00206F16">
              <w:t>/</w:t>
            </w:r>
            <w:proofErr w:type="spellStart"/>
            <w:r w:rsidRPr="00206F16">
              <w:t>docs</w:t>
            </w:r>
            <w:proofErr w:type="spellEnd"/>
            <w:r w:rsidRPr="00206F16">
              <w:t>/propuesta-inicial.pdf</w:t>
            </w:r>
          </w:p>
        </w:tc>
      </w:tr>
      <w:tr w:rsidR="00482D99" w14:paraId="0D6DC8A6" w14:textId="77777777" w:rsidTr="00206F16">
        <w:trPr>
          <w:cantSplit/>
          <w:trHeight w:val="416"/>
        </w:trPr>
        <w:tc>
          <w:tcPr>
            <w:tcW w:w="1317" w:type="dxa"/>
          </w:tcPr>
          <w:p w14:paraId="5E6AEFD5" w14:textId="4AA4D8C0" w:rsidR="00482D99" w:rsidRDefault="00206F16">
            <w:pPr>
              <w:pStyle w:val="Normalindentado2"/>
              <w:ind w:left="0"/>
            </w:pPr>
            <w:r>
              <w:t>R2</w:t>
            </w:r>
          </w:p>
        </w:tc>
        <w:tc>
          <w:tcPr>
            <w:tcW w:w="2070" w:type="dxa"/>
            <w:tcBorders>
              <w:right w:val="single" w:sz="4" w:space="0" w:color="292929"/>
            </w:tcBorders>
          </w:tcPr>
          <w:p w14:paraId="477FB61D" w14:textId="6814C8A2" w:rsidR="00482D99" w:rsidRDefault="00206F16">
            <w:pPr>
              <w:pStyle w:val="Normalindentado2"/>
              <w:ind w:left="0"/>
            </w:pPr>
            <w:r w:rsidRPr="00206F16">
              <w:t xml:space="preserve">Estándar IEC 61131-3 para </w:t>
            </w:r>
            <w:proofErr w:type="spellStart"/>
            <w:r w:rsidRPr="00206F16">
              <w:t>PLCs</w:t>
            </w:r>
            <w:proofErr w:type="spellEnd"/>
          </w:p>
        </w:tc>
        <w:tc>
          <w:tcPr>
            <w:tcW w:w="2252" w:type="dxa"/>
            <w:tcBorders>
              <w:left w:val="single" w:sz="4" w:space="0" w:color="292929"/>
              <w:right w:val="single" w:sz="4" w:space="0" w:color="292929"/>
            </w:tcBorders>
            <w:tcMar>
              <w:top w:w="17" w:type="dxa"/>
              <w:left w:w="40" w:type="dxa"/>
              <w:bottom w:w="0" w:type="dxa"/>
              <w:right w:w="40" w:type="dxa"/>
            </w:tcMar>
          </w:tcPr>
          <w:p w14:paraId="097A5A6B" w14:textId="791D7AEA" w:rsidR="00482D99" w:rsidRDefault="00115BA7">
            <w:pPr>
              <w:pStyle w:val="Normalindentado2"/>
              <w:ind w:left="0"/>
            </w:pPr>
            <w:r w:rsidRPr="00115BA7">
              <w:t>IEC</w:t>
            </w:r>
          </w:p>
        </w:tc>
        <w:tc>
          <w:tcPr>
            <w:tcW w:w="907" w:type="dxa"/>
            <w:tcBorders>
              <w:left w:val="single" w:sz="4" w:space="0" w:color="292929"/>
              <w:right w:val="single" w:sz="4" w:space="0" w:color="292929"/>
            </w:tcBorders>
            <w:tcMar>
              <w:bottom w:w="0" w:type="dxa"/>
            </w:tcMar>
          </w:tcPr>
          <w:p w14:paraId="35EB7338" w14:textId="7AD88503" w:rsidR="00482D99" w:rsidRDefault="00115BA7">
            <w:pPr>
              <w:pStyle w:val="Normalindentado2"/>
              <w:ind w:left="0"/>
            </w:pPr>
            <w:r w:rsidRPr="00115BA7">
              <w:t>2013</w:t>
            </w:r>
          </w:p>
        </w:tc>
        <w:tc>
          <w:tcPr>
            <w:tcW w:w="1607" w:type="dxa"/>
            <w:tcBorders>
              <w:left w:val="single" w:sz="4" w:space="0" w:color="292929"/>
            </w:tcBorders>
            <w:tcMar>
              <w:bottom w:w="0" w:type="dxa"/>
            </w:tcMar>
          </w:tcPr>
          <w:p w14:paraId="24AFF59A" w14:textId="2AE16D58" w:rsidR="00482D99" w:rsidRDefault="00115BA7">
            <w:pPr>
              <w:pStyle w:val="Normalindentado2"/>
              <w:ind w:left="0"/>
            </w:pPr>
            <w:r w:rsidRPr="00115BA7">
              <w:t>https://www.iec.ch/</w:t>
            </w:r>
          </w:p>
        </w:tc>
      </w:tr>
      <w:tr w:rsidR="00206F16" w14:paraId="4FB1F9A5" w14:textId="77777777" w:rsidTr="00206F16">
        <w:trPr>
          <w:cantSplit/>
          <w:trHeight w:val="547"/>
        </w:trPr>
        <w:tc>
          <w:tcPr>
            <w:tcW w:w="1317" w:type="dxa"/>
          </w:tcPr>
          <w:p w14:paraId="5BB7051B" w14:textId="3BE4CE15" w:rsidR="00206F16" w:rsidRDefault="00115BA7">
            <w:pPr>
              <w:pStyle w:val="Normalindentado2"/>
              <w:ind w:left="0"/>
            </w:pPr>
            <w:r>
              <w:t>R3</w:t>
            </w:r>
          </w:p>
        </w:tc>
        <w:tc>
          <w:tcPr>
            <w:tcW w:w="2070" w:type="dxa"/>
            <w:tcBorders>
              <w:right w:val="single" w:sz="4" w:space="0" w:color="292929"/>
            </w:tcBorders>
          </w:tcPr>
          <w:p w14:paraId="174BBDD8" w14:textId="21F6C63D" w:rsidR="00206F16" w:rsidRDefault="00115BA7">
            <w:pPr>
              <w:pStyle w:val="Normalindentado2"/>
              <w:ind w:left="0"/>
            </w:pPr>
            <w:r w:rsidRPr="00115BA7">
              <w:t>Guía de Estilos de Programación</w:t>
            </w:r>
          </w:p>
        </w:tc>
        <w:tc>
          <w:tcPr>
            <w:tcW w:w="2252" w:type="dxa"/>
            <w:tcBorders>
              <w:left w:val="single" w:sz="4" w:space="0" w:color="292929"/>
              <w:right w:val="single" w:sz="4" w:space="0" w:color="292929"/>
            </w:tcBorders>
            <w:tcMar>
              <w:top w:w="17" w:type="dxa"/>
              <w:left w:w="40" w:type="dxa"/>
              <w:bottom w:w="0" w:type="dxa"/>
              <w:right w:w="40" w:type="dxa"/>
            </w:tcMar>
          </w:tcPr>
          <w:p w14:paraId="4FBEC390" w14:textId="799CC014" w:rsidR="00206F16" w:rsidRDefault="00115BA7">
            <w:pPr>
              <w:pStyle w:val="Normalindentado2"/>
              <w:ind w:left="0"/>
            </w:pPr>
            <w:r w:rsidRPr="00115BA7">
              <w:t>Departamento de Mecatrónica - ITLA</w:t>
            </w:r>
          </w:p>
        </w:tc>
        <w:tc>
          <w:tcPr>
            <w:tcW w:w="907" w:type="dxa"/>
            <w:tcBorders>
              <w:left w:val="single" w:sz="4" w:space="0" w:color="292929"/>
              <w:right w:val="single" w:sz="4" w:space="0" w:color="292929"/>
            </w:tcBorders>
            <w:tcMar>
              <w:bottom w:w="0" w:type="dxa"/>
            </w:tcMar>
          </w:tcPr>
          <w:p w14:paraId="646138B6" w14:textId="08FEB644" w:rsidR="00206F16" w:rsidRDefault="00115BA7">
            <w:pPr>
              <w:pStyle w:val="Normalindentado2"/>
              <w:ind w:left="0"/>
            </w:pPr>
            <w:r>
              <w:t>2024</w:t>
            </w:r>
          </w:p>
        </w:tc>
        <w:tc>
          <w:tcPr>
            <w:tcW w:w="1607" w:type="dxa"/>
            <w:tcBorders>
              <w:left w:val="single" w:sz="4" w:space="0" w:color="292929"/>
            </w:tcBorders>
            <w:tcMar>
              <w:bottom w:w="0" w:type="dxa"/>
            </w:tcMar>
          </w:tcPr>
          <w:p w14:paraId="00C99050" w14:textId="71B38D56" w:rsidR="00206F16" w:rsidRDefault="00115BA7">
            <w:pPr>
              <w:pStyle w:val="Normalindentado2"/>
              <w:ind w:left="0"/>
            </w:pPr>
            <w:r w:rsidRPr="00115BA7">
              <w:t>https://www.arduino.cc/</w:t>
            </w:r>
          </w:p>
        </w:tc>
      </w:tr>
      <w:tr w:rsidR="00206F16" w14:paraId="5EB58D7D" w14:textId="77777777" w:rsidTr="00206F16">
        <w:trPr>
          <w:cantSplit/>
          <w:trHeight w:val="707"/>
        </w:trPr>
        <w:tc>
          <w:tcPr>
            <w:tcW w:w="1317" w:type="dxa"/>
          </w:tcPr>
          <w:p w14:paraId="2E25C4BA" w14:textId="51222BFE" w:rsidR="00206F16" w:rsidRDefault="00115BA7">
            <w:pPr>
              <w:pStyle w:val="Normalindentado2"/>
              <w:ind w:left="0"/>
            </w:pPr>
            <w:r>
              <w:t>R4</w:t>
            </w:r>
          </w:p>
        </w:tc>
        <w:tc>
          <w:tcPr>
            <w:tcW w:w="2070" w:type="dxa"/>
            <w:tcBorders>
              <w:right w:val="single" w:sz="4" w:space="0" w:color="292929"/>
            </w:tcBorders>
          </w:tcPr>
          <w:p w14:paraId="79F8EFE1" w14:textId="6824F40F" w:rsidR="00206F16" w:rsidRDefault="00115BA7">
            <w:pPr>
              <w:pStyle w:val="Normalindentado2"/>
              <w:ind w:left="0"/>
            </w:pPr>
            <w:r w:rsidRPr="00115BA7">
              <w:t>Especificaciones Técnicas Arduino</w:t>
            </w:r>
          </w:p>
        </w:tc>
        <w:tc>
          <w:tcPr>
            <w:tcW w:w="2252" w:type="dxa"/>
            <w:tcBorders>
              <w:left w:val="single" w:sz="4" w:space="0" w:color="292929"/>
              <w:right w:val="single" w:sz="4" w:space="0" w:color="292929"/>
            </w:tcBorders>
            <w:tcMar>
              <w:top w:w="17" w:type="dxa"/>
              <w:left w:w="40" w:type="dxa"/>
              <w:bottom w:w="0" w:type="dxa"/>
              <w:right w:w="40" w:type="dxa"/>
            </w:tcMar>
          </w:tcPr>
          <w:p w14:paraId="5E17828C" w14:textId="4EED1E26" w:rsidR="00206F16" w:rsidRDefault="00115BA7">
            <w:pPr>
              <w:pStyle w:val="Normalindentado2"/>
              <w:ind w:left="0"/>
            </w:pPr>
            <w:r w:rsidRPr="00115BA7">
              <w:t>Arduino SA</w:t>
            </w:r>
          </w:p>
        </w:tc>
        <w:tc>
          <w:tcPr>
            <w:tcW w:w="907" w:type="dxa"/>
            <w:tcBorders>
              <w:left w:val="single" w:sz="4" w:space="0" w:color="292929"/>
              <w:right w:val="single" w:sz="4" w:space="0" w:color="292929"/>
            </w:tcBorders>
            <w:tcMar>
              <w:bottom w:w="0" w:type="dxa"/>
            </w:tcMar>
          </w:tcPr>
          <w:p w14:paraId="46F81FC8" w14:textId="476452B7" w:rsidR="00206F16" w:rsidRDefault="00115BA7">
            <w:pPr>
              <w:pStyle w:val="Normalindentado2"/>
              <w:ind w:left="0"/>
            </w:pPr>
            <w:r>
              <w:t>2024</w:t>
            </w:r>
          </w:p>
        </w:tc>
        <w:tc>
          <w:tcPr>
            <w:tcW w:w="1607" w:type="dxa"/>
            <w:tcBorders>
              <w:left w:val="single" w:sz="4" w:space="0" w:color="292929"/>
            </w:tcBorders>
            <w:tcMar>
              <w:bottom w:w="0" w:type="dxa"/>
            </w:tcMar>
          </w:tcPr>
          <w:p w14:paraId="37E81D37" w14:textId="4FA5896D" w:rsidR="00206F16" w:rsidRDefault="00115BA7">
            <w:pPr>
              <w:pStyle w:val="Normalindentado2"/>
              <w:ind w:left="0"/>
            </w:pPr>
            <w:r w:rsidRPr="00115BA7">
              <w:t>https://www.arduino.cc/</w:t>
            </w:r>
          </w:p>
        </w:tc>
      </w:tr>
      <w:tr w:rsidR="00206F16" w14:paraId="3F0EE822" w14:textId="77777777" w:rsidTr="00206F16">
        <w:trPr>
          <w:cantSplit/>
          <w:trHeight w:val="994"/>
        </w:trPr>
        <w:tc>
          <w:tcPr>
            <w:tcW w:w="1317" w:type="dxa"/>
          </w:tcPr>
          <w:p w14:paraId="772A563E" w14:textId="43757454" w:rsidR="00206F16" w:rsidRDefault="00115BA7">
            <w:pPr>
              <w:pStyle w:val="Normalindentado2"/>
              <w:ind w:left="0"/>
            </w:pPr>
            <w:r>
              <w:t>R5</w:t>
            </w:r>
          </w:p>
        </w:tc>
        <w:tc>
          <w:tcPr>
            <w:tcW w:w="2070" w:type="dxa"/>
            <w:tcBorders>
              <w:right w:val="single" w:sz="4" w:space="0" w:color="292929"/>
            </w:tcBorders>
          </w:tcPr>
          <w:p w14:paraId="2E3B8A3A" w14:textId="6249DFDE" w:rsidR="00206F16" w:rsidRDefault="00115BA7">
            <w:pPr>
              <w:pStyle w:val="Normalindentado2"/>
              <w:ind w:left="0"/>
            </w:pPr>
            <w:r w:rsidRPr="00115BA7">
              <w:t>Protocolo de Comunicación Modbus</w:t>
            </w:r>
          </w:p>
        </w:tc>
        <w:tc>
          <w:tcPr>
            <w:tcW w:w="2252" w:type="dxa"/>
            <w:tcBorders>
              <w:left w:val="single" w:sz="4" w:space="0" w:color="292929"/>
              <w:right w:val="single" w:sz="4" w:space="0" w:color="292929"/>
            </w:tcBorders>
            <w:tcMar>
              <w:top w:w="17" w:type="dxa"/>
              <w:left w:w="40" w:type="dxa"/>
              <w:bottom w:w="0" w:type="dxa"/>
              <w:right w:w="40" w:type="dxa"/>
            </w:tcMar>
          </w:tcPr>
          <w:p w14:paraId="3D3296BB" w14:textId="2F6C1CAA" w:rsidR="00206F16" w:rsidRDefault="00115BA7">
            <w:pPr>
              <w:pStyle w:val="Normalindentado2"/>
              <w:ind w:left="0"/>
            </w:pPr>
            <w:r w:rsidRPr="00115BA7">
              <w:t xml:space="preserve">Modbus </w:t>
            </w:r>
            <w:proofErr w:type="spellStart"/>
            <w:r w:rsidRPr="00115BA7">
              <w:t>Organization</w:t>
            </w:r>
            <w:proofErr w:type="spellEnd"/>
          </w:p>
        </w:tc>
        <w:tc>
          <w:tcPr>
            <w:tcW w:w="907" w:type="dxa"/>
            <w:tcBorders>
              <w:left w:val="single" w:sz="4" w:space="0" w:color="292929"/>
              <w:right w:val="single" w:sz="4" w:space="0" w:color="292929"/>
            </w:tcBorders>
            <w:tcMar>
              <w:bottom w:w="0" w:type="dxa"/>
            </w:tcMar>
          </w:tcPr>
          <w:p w14:paraId="58CD5E98" w14:textId="6DABC6DE" w:rsidR="00206F16" w:rsidRDefault="00115BA7">
            <w:pPr>
              <w:pStyle w:val="Normalindentado2"/>
              <w:ind w:left="0"/>
            </w:pPr>
            <w:r w:rsidRPr="00115BA7">
              <w:t>2018</w:t>
            </w:r>
          </w:p>
        </w:tc>
        <w:tc>
          <w:tcPr>
            <w:tcW w:w="1607" w:type="dxa"/>
            <w:tcBorders>
              <w:left w:val="single" w:sz="4" w:space="0" w:color="292929"/>
            </w:tcBorders>
            <w:tcMar>
              <w:bottom w:w="0" w:type="dxa"/>
            </w:tcMar>
          </w:tcPr>
          <w:p w14:paraId="59B2E52D" w14:textId="14DE2E21" w:rsidR="00206F16" w:rsidRDefault="00115BA7">
            <w:pPr>
              <w:pStyle w:val="Normalindentado2"/>
              <w:ind w:left="0"/>
            </w:pPr>
            <w:r w:rsidRPr="00115BA7">
              <w:t>https://www.modbus.org/</w:t>
            </w:r>
          </w:p>
        </w:tc>
      </w:tr>
    </w:tbl>
    <w:p w14:paraId="47B74885" w14:textId="77777777" w:rsidR="00482D99" w:rsidRDefault="00482D99">
      <w:pPr>
        <w:pStyle w:val="guiazul"/>
        <w:ind w:left="708"/>
      </w:pPr>
    </w:p>
    <w:p w14:paraId="28CF7652" w14:textId="2A9C752B" w:rsidR="00482D99" w:rsidRDefault="00482D99">
      <w:pPr>
        <w:pStyle w:val="Ttulo2"/>
      </w:pPr>
      <w:bookmarkStart w:id="13" w:name="_Toc33411065"/>
      <w:r>
        <w:t>Resumen</w:t>
      </w:r>
      <w:bookmarkEnd w:id="13"/>
    </w:p>
    <w:p w14:paraId="113DADDA" w14:textId="77777777" w:rsidR="0008757D" w:rsidRDefault="0008757D" w:rsidP="0008757D">
      <w:pPr>
        <w:pStyle w:val="Normalindentado2"/>
        <w:jc w:val="both"/>
      </w:pPr>
      <w:r>
        <w:t>Este documento constituye la Especificación Formal de Requisitos de Software (ERS) para el proyecto PLC4UNI. Su objetivo principal es definir de manera estructurada y exhaustiva el conjunto de requisitos que guiarán el diseño, desarrollo, implementación y validación del controlador lógico programable académico.</w:t>
      </w:r>
    </w:p>
    <w:p w14:paraId="064335A7" w14:textId="77777777" w:rsidR="0008757D" w:rsidRDefault="0008757D" w:rsidP="0008757D">
      <w:pPr>
        <w:pStyle w:val="Normalindentado2"/>
        <w:jc w:val="both"/>
      </w:pPr>
    </w:p>
    <w:p w14:paraId="5B6E0DA6" w14:textId="77777777" w:rsidR="0008757D" w:rsidRDefault="0008757D" w:rsidP="0008757D">
      <w:pPr>
        <w:pStyle w:val="Normalindentado2"/>
        <w:jc w:val="both"/>
      </w:pPr>
      <w:r>
        <w:t>Descripción del Contenido</w:t>
      </w:r>
    </w:p>
    <w:p w14:paraId="280E8C2C" w14:textId="77777777" w:rsidR="0008757D" w:rsidRDefault="0008757D" w:rsidP="0008757D">
      <w:pPr>
        <w:pStyle w:val="Normalindentado2"/>
        <w:jc w:val="both"/>
      </w:pPr>
      <w:r>
        <w:t>El resto del documento se organiza de la siguiente manera:</w:t>
      </w:r>
    </w:p>
    <w:p w14:paraId="512438EB" w14:textId="77777777" w:rsidR="0008757D" w:rsidRDefault="0008757D" w:rsidP="0008757D">
      <w:pPr>
        <w:pStyle w:val="Normalindentado2"/>
        <w:jc w:val="both"/>
      </w:pPr>
    </w:p>
    <w:p w14:paraId="75A86D67" w14:textId="77777777" w:rsidR="0008757D" w:rsidRDefault="0008757D" w:rsidP="0008757D">
      <w:pPr>
        <w:pStyle w:val="Normalindentado2"/>
        <w:jc w:val="both"/>
      </w:pPr>
      <w:r>
        <w:t>Capítulo 2: Descripción General - Proporciona una visión de alto nivel del producto, su contexto, objetivos y una descripción general de las funciones.</w:t>
      </w:r>
    </w:p>
    <w:p w14:paraId="597A070C" w14:textId="77777777" w:rsidR="0008757D" w:rsidRDefault="0008757D" w:rsidP="0008757D">
      <w:pPr>
        <w:pStyle w:val="Normalindentado2"/>
        <w:jc w:val="both"/>
      </w:pPr>
    </w:p>
    <w:p w14:paraId="396D304D" w14:textId="77777777" w:rsidR="0008757D" w:rsidRDefault="0008757D" w:rsidP="0008757D">
      <w:pPr>
        <w:pStyle w:val="Normalindentado2"/>
        <w:jc w:val="both"/>
      </w:pPr>
      <w:r>
        <w:t>Capítulo 3: Requisitos Específicos - Constituye el núcleo detallado de la especificación. En esta sección se enumeran y describen con precisión todos los requisitos funcionales, no funcionales, de interfaz y de restricciones del sistema.</w:t>
      </w:r>
    </w:p>
    <w:p w14:paraId="2CE2C4C1" w14:textId="77777777" w:rsidR="0008757D" w:rsidRDefault="0008757D" w:rsidP="0008757D">
      <w:pPr>
        <w:pStyle w:val="Normalindentado2"/>
        <w:jc w:val="both"/>
      </w:pPr>
    </w:p>
    <w:p w14:paraId="12A2DE3B" w14:textId="77777777" w:rsidR="0008757D" w:rsidRDefault="0008757D" w:rsidP="0008757D">
      <w:pPr>
        <w:pStyle w:val="Normalindentado2"/>
        <w:jc w:val="both"/>
      </w:pPr>
      <w:r>
        <w:t>Organización del Documento</w:t>
      </w:r>
    </w:p>
    <w:p w14:paraId="4F47A98B" w14:textId="0D34472B" w:rsidR="00115BA7" w:rsidRPr="00115BA7" w:rsidRDefault="0008757D" w:rsidP="0008757D">
      <w:pPr>
        <w:pStyle w:val="Normalindentado2"/>
        <w:jc w:val="both"/>
      </w:pPr>
      <w:r>
        <w:t>La estructura sigue las mejores prácticas de la ingeniería de requisitos, presentando la información desde una perspectiva general hacia el detalle específico. Esta organización facilita la consulta y comprensión para todos los perfiles de la audiencia, permitiendo una referencia clara y unificada durante todo el ciclo de vida del proyecto.</w:t>
      </w:r>
    </w:p>
    <w:p w14:paraId="37F9F909" w14:textId="77777777" w:rsidR="00482D99" w:rsidRDefault="00482D99">
      <w:pPr>
        <w:pStyle w:val="Ttulo1"/>
      </w:pPr>
      <w:bookmarkStart w:id="14" w:name="_Toc33238239"/>
      <w:bookmarkStart w:id="15" w:name="_Toc33411066"/>
      <w:r>
        <w:t>Descripción general</w:t>
      </w:r>
      <w:bookmarkEnd w:id="14"/>
      <w:bookmarkEnd w:id="15"/>
    </w:p>
    <w:p w14:paraId="0BD3A1BE" w14:textId="75889EAF" w:rsidR="00482D99" w:rsidRDefault="00482D99">
      <w:pPr>
        <w:pStyle w:val="Ttulo2"/>
      </w:pPr>
      <w:bookmarkStart w:id="16" w:name="_Toc33238240"/>
      <w:bookmarkStart w:id="17" w:name="_Toc33411067"/>
      <w:r>
        <w:t>Perspectiva del producto</w:t>
      </w:r>
      <w:bookmarkEnd w:id="16"/>
      <w:bookmarkEnd w:id="17"/>
    </w:p>
    <w:p w14:paraId="153C9B22" w14:textId="3DF55C16" w:rsidR="005B1FD8" w:rsidRDefault="005B1FD8" w:rsidP="005B1FD8">
      <w:pPr>
        <w:pStyle w:val="Normalindentado2"/>
        <w:jc w:val="both"/>
      </w:pPr>
      <w:r w:rsidRPr="005B1FD8">
        <w:t>El PLC4UNI se conceptualiza como un producto independiente y autónomo, específicamente diseñado como una plataforma educativa completa para prácticas de automatización en entornos académicos. Sin embargo, en su implementación típica de laboratorio, funcionará como el núcleo central (componente principal) dentro de un sistema de automatización mayor, interconectándose con diversos elementos periféricos para crear una celda de trabajo didáctica.</w:t>
      </w:r>
    </w:p>
    <w:p w14:paraId="08DA8DA4" w14:textId="4378714B" w:rsidR="005B1FD8" w:rsidRDefault="005B1FD8" w:rsidP="005B1FD8">
      <w:pPr>
        <w:pStyle w:val="Normalindentado2"/>
        <w:jc w:val="both"/>
      </w:pPr>
    </w:p>
    <w:p w14:paraId="7E9F243B" w14:textId="3A3DF168" w:rsidR="005B1FD8" w:rsidRDefault="005B1FD8" w:rsidP="005B1FD8">
      <w:pPr>
        <w:pStyle w:val="Normalindentado2"/>
        <w:jc w:val="both"/>
      </w:pPr>
    </w:p>
    <w:p w14:paraId="7562F3ED" w14:textId="7034C06F" w:rsidR="005B1FD8" w:rsidRDefault="005B1FD8" w:rsidP="005B1FD8">
      <w:pPr>
        <w:pStyle w:val="Normalindentado2"/>
        <w:jc w:val="both"/>
      </w:pPr>
    </w:p>
    <w:p w14:paraId="32C74D8C" w14:textId="22F6CB01" w:rsidR="005B1FD8" w:rsidRDefault="005B1FD8" w:rsidP="005B1FD8">
      <w:pPr>
        <w:pStyle w:val="Normalindentado2"/>
        <w:jc w:val="both"/>
      </w:pPr>
    </w:p>
    <w:p w14:paraId="70D6A25A" w14:textId="77777777" w:rsidR="005B1FD8" w:rsidRDefault="005B1FD8" w:rsidP="005B1FD8">
      <w:pPr>
        <w:pStyle w:val="Normalindentado2"/>
        <w:jc w:val="both"/>
      </w:pPr>
    </w:p>
    <w:p w14:paraId="4B21B142" w14:textId="43D8AA03" w:rsidR="005B1FD8" w:rsidRDefault="005B1FD8" w:rsidP="005B1FD8">
      <w:pPr>
        <w:pStyle w:val="Normalindentado2"/>
        <w:jc w:val="both"/>
      </w:pPr>
      <w:r>
        <w:t>Conexiones Principales:</w:t>
      </w:r>
    </w:p>
    <w:p w14:paraId="3DE5CDE0" w14:textId="0F074D0A" w:rsidR="005B1FD8" w:rsidRDefault="005B1FD8" w:rsidP="005B1FD8">
      <w:pPr>
        <w:pStyle w:val="Normalindentado2"/>
        <w:jc w:val="both"/>
      </w:pPr>
      <w:r>
        <w:t>Interfaz con la Estación de PC (Usuario)</w:t>
      </w:r>
    </w:p>
    <w:p w14:paraId="12D1ACB5" w14:textId="0FEF3398" w:rsidR="005B1FD8" w:rsidRDefault="005B1FD8" w:rsidP="005B1FD8">
      <w:pPr>
        <w:pStyle w:val="Normalindentado2"/>
        <w:jc w:val="both"/>
      </w:pPr>
      <w:r>
        <w:t>Conexión: USB / Ethernet</w:t>
      </w:r>
    </w:p>
    <w:p w14:paraId="4B66BA7B" w14:textId="2A8D75DC" w:rsidR="005B1FD8" w:rsidRDefault="005B1FD8" w:rsidP="005B1FD8">
      <w:pPr>
        <w:pStyle w:val="Normalindentado2"/>
        <w:jc w:val="both"/>
      </w:pPr>
      <w:r>
        <w:t>Propósito: Esta es la interfaz primaria. Permite la descarga de programas (Ladder/FBD) desde el software IDE (Entorno de Desarrollo Integrado) en la PC hacia el PLC4UNI, así como el monitoreo en tiempo real y la simulación de procesos.</w:t>
      </w:r>
    </w:p>
    <w:p w14:paraId="6B7E5478" w14:textId="70DEB332" w:rsidR="005B1FD8" w:rsidRDefault="005B1FD8" w:rsidP="005B1FD8">
      <w:pPr>
        <w:pStyle w:val="Normalindentado2"/>
        <w:jc w:val="both"/>
      </w:pPr>
      <w:r>
        <w:t>Interfaz con Sensores y Actuadores (Mundo Físico):</w:t>
      </w:r>
    </w:p>
    <w:p w14:paraId="63899660" w14:textId="32473590" w:rsidR="005B1FD8" w:rsidRDefault="005B1FD8" w:rsidP="005B1FD8">
      <w:pPr>
        <w:pStyle w:val="Normalindentado2"/>
        <w:jc w:val="both"/>
      </w:pPr>
      <w:r>
        <w:t>Conexión: Módulos de Entradas/Salidas (I/O) Digitales y Analógicas.</w:t>
      </w:r>
    </w:p>
    <w:p w14:paraId="2412EC25" w14:textId="0EBE9804" w:rsidR="005B1FD8" w:rsidRDefault="005B1FD8" w:rsidP="005B1FD8">
      <w:pPr>
        <w:pStyle w:val="Normalindentado2"/>
        <w:jc w:val="both"/>
      </w:pPr>
      <w:r>
        <w:t xml:space="preserve">Propósito: El PLC4UNI recibe señales de los sensores del banco de pruebas (pulsadores, sensores de proximidad, etc.) a través de sus entradas, y actúa sobre los actuadores (motores, electroválvulas, </w:t>
      </w:r>
      <w:proofErr w:type="spellStart"/>
      <w:r>
        <w:t>LEDs</w:t>
      </w:r>
      <w:proofErr w:type="spellEnd"/>
      <w:r>
        <w:t>, etc.) a través de sus salidas, ejecutando así el programa de control.</w:t>
      </w:r>
    </w:p>
    <w:p w14:paraId="08E48F77" w14:textId="523125D7" w:rsidR="005B1FD8" w:rsidRDefault="005B1FD8" w:rsidP="005B1FD8">
      <w:pPr>
        <w:pStyle w:val="Normalindentado2"/>
        <w:jc w:val="both"/>
      </w:pPr>
      <w:r>
        <w:t>Interfaz con Dispositivos Externos o Red (Opcional):</w:t>
      </w:r>
    </w:p>
    <w:p w14:paraId="663D4E85" w14:textId="6F9B862F" w:rsidR="005B1FD8" w:rsidRDefault="005B1FD8" w:rsidP="005B1FD8">
      <w:pPr>
        <w:pStyle w:val="Normalindentado2"/>
        <w:jc w:val="both"/>
      </w:pPr>
      <w:r>
        <w:t xml:space="preserve">Conexión: RS-485 (usando protocolo </w:t>
      </w:r>
      <w:proofErr w:type="spellStart"/>
      <w:r>
        <w:t>ModBus</w:t>
      </w:r>
      <w:proofErr w:type="spellEnd"/>
      <w:r>
        <w:t xml:space="preserve"> RTU).</w:t>
      </w:r>
    </w:p>
    <w:p w14:paraId="37B3B6BA" w14:textId="58FA38E7" w:rsidR="005B1FD8" w:rsidRPr="005B1FD8" w:rsidRDefault="005B1FD8" w:rsidP="005B1FD8">
      <w:pPr>
        <w:pStyle w:val="Normalindentado2"/>
        <w:jc w:val="both"/>
      </w:pPr>
      <w:r>
        <w:t xml:space="preserve">Propósito: Esta interfaz permite al PLC4UNI comunicarse con otros dispositivos "esclavos" en un entorno de red académico, como variadores de frecuencia, pantallas HMI simples u otros </w:t>
      </w:r>
      <w:proofErr w:type="spellStart"/>
      <w:r>
        <w:t>PLCs</w:t>
      </w:r>
      <w:proofErr w:type="spellEnd"/>
      <w:r>
        <w:t>, simulando una arquitectura de automatización industrial jerárquica.</w:t>
      </w:r>
    </w:p>
    <w:p w14:paraId="3362C2EA" w14:textId="206E6DD2" w:rsidR="00482D99" w:rsidRDefault="00482D99">
      <w:pPr>
        <w:pStyle w:val="Ttulo2"/>
      </w:pPr>
      <w:bookmarkStart w:id="18" w:name="_Toc532878319"/>
      <w:bookmarkStart w:id="19" w:name="_Toc33238241"/>
      <w:bookmarkStart w:id="20" w:name="_Toc33411068"/>
      <w:r>
        <w:t>Funcionalidad del producto</w:t>
      </w:r>
      <w:bookmarkEnd w:id="18"/>
      <w:bookmarkEnd w:id="19"/>
      <w:bookmarkEnd w:id="20"/>
    </w:p>
    <w:p w14:paraId="4777D879" w14:textId="77777777" w:rsidR="005B1FD8" w:rsidRPr="005B1FD8" w:rsidRDefault="005B1FD8" w:rsidP="005B1FD8">
      <w:pPr>
        <w:pStyle w:val="Normalindentado2"/>
        <w:jc w:val="both"/>
      </w:pPr>
    </w:p>
    <w:p w14:paraId="2685F05C" w14:textId="19F6F886" w:rsidR="005B1FD8" w:rsidRDefault="005B1FD8" w:rsidP="005B1FD8">
      <w:pPr>
        <w:pStyle w:val="Normalindentado2"/>
        <w:jc w:val="both"/>
      </w:pPr>
      <w:r>
        <w:t>El PLC4UNI es una plataforma educativa integral que proporciona las funcionalidades esenciales para el aprendizaje y práctica de la automatización industrial a nivel académico. A continuación, se resumen sus capacidades principales:</w:t>
      </w:r>
    </w:p>
    <w:p w14:paraId="7B62D189" w14:textId="77777777" w:rsidR="005B1FD8" w:rsidRDefault="005B1FD8" w:rsidP="005B1FD8">
      <w:pPr>
        <w:pStyle w:val="Normalindentado2"/>
        <w:jc w:val="both"/>
      </w:pPr>
      <w:r>
        <w:t>Funcionalidades Centrales</w:t>
      </w:r>
    </w:p>
    <w:p w14:paraId="320E6012" w14:textId="0E2F98C2" w:rsidR="005B1FD8" w:rsidRDefault="005B1FD8" w:rsidP="005B1FD8">
      <w:pPr>
        <w:pStyle w:val="Normalindentado2"/>
        <w:jc w:val="both"/>
      </w:pPr>
      <w:r>
        <w:t>Programación con Lenguajes Estándar</w:t>
      </w:r>
    </w:p>
    <w:p w14:paraId="46B5CDCD" w14:textId="72D7B024" w:rsidR="005B1FD8" w:rsidRDefault="005B1FD8" w:rsidP="005B1FD8">
      <w:pPr>
        <w:pStyle w:val="Normalindentado2"/>
        <w:jc w:val="both"/>
      </w:pPr>
      <w:r>
        <w:t>Permite la creación de programas de control utilizando lenguajes gráficos de la norma IEC 61131-3, específicamente Diagrama de Escalera (Ladder) y Diagrama de Bloques Funcionales (FBD), ideales para niveles introductorios.</w:t>
      </w:r>
    </w:p>
    <w:p w14:paraId="21B58D7A" w14:textId="3C1DA56C" w:rsidR="005B1FD8" w:rsidRDefault="005B1FD8" w:rsidP="005B1FD8">
      <w:pPr>
        <w:pStyle w:val="Normalindentado2"/>
        <w:jc w:val="both"/>
      </w:pPr>
      <w:r>
        <w:t>Ciclo de Ejecución en Tiempo Real</w:t>
      </w:r>
    </w:p>
    <w:p w14:paraId="46C59491" w14:textId="766CCF78" w:rsidR="005B1FD8" w:rsidRDefault="005B1FD8" w:rsidP="005B1FD8">
      <w:pPr>
        <w:pStyle w:val="Normalindentado2"/>
        <w:jc w:val="both"/>
      </w:pPr>
      <w:r>
        <w:t xml:space="preserve">Ejecuta de forma cíclica y predecible el programa de usuario, </w:t>
      </w:r>
      <w:proofErr w:type="spellStart"/>
      <w:r>
        <w:t>siguiando</w:t>
      </w:r>
      <w:proofErr w:type="spellEnd"/>
      <w:r>
        <w:t xml:space="preserve"> la secuencia clásica de un PLC: Lectura de Entradas → Procesamiento de Lógica → Escritura de Salidas.</w:t>
      </w:r>
    </w:p>
    <w:p w14:paraId="76A2B3E1" w14:textId="58B77A04" w:rsidR="005B1FD8" w:rsidRDefault="005B1FD8" w:rsidP="005B1FD8">
      <w:pPr>
        <w:pStyle w:val="Normalindentado2"/>
        <w:jc w:val="both"/>
      </w:pPr>
      <w:r>
        <w:t>Gestión Integral de Señales</w:t>
      </w:r>
    </w:p>
    <w:p w14:paraId="371724E4" w14:textId="59D0B650" w:rsidR="005B1FD8" w:rsidRDefault="005B1FD8" w:rsidP="005B1FD8">
      <w:pPr>
        <w:pStyle w:val="Normalindentado2"/>
        <w:jc w:val="both"/>
      </w:pPr>
      <w:r>
        <w:t>Entradas/Salidas Digitales: Lectura y control de señales discretas (ON/OFF).</w:t>
      </w:r>
    </w:p>
    <w:p w14:paraId="26DA5D95" w14:textId="04B913E0" w:rsidR="005B1FD8" w:rsidRDefault="005B1FD8" w:rsidP="005B1FD8">
      <w:pPr>
        <w:pStyle w:val="Normalindentado2"/>
        <w:jc w:val="both"/>
      </w:pPr>
      <w:r>
        <w:t>Entradas/Salidas Analógicas: Adquisición y generación de señales continuas en rangos estándar (0-10V, 4-20mA).</w:t>
      </w:r>
    </w:p>
    <w:p w14:paraId="47735FEB" w14:textId="7F64A8CB" w:rsidR="005B1FD8" w:rsidRDefault="005B1FD8" w:rsidP="005B1FD8">
      <w:pPr>
        <w:pStyle w:val="Normalindentado2"/>
        <w:jc w:val="both"/>
      </w:pPr>
      <w:r>
        <w:t>Comunicación con Estación de Ingeniería</w:t>
      </w:r>
    </w:p>
    <w:p w14:paraId="43EF62A1" w14:textId="409C2B0E" w:rsidR="005B1FD8" w:rsidRDefault="005B1FD8" w:rsidP="005B1FD8">
      <w:pPr>
        <w:pStyle w:val="Normalindentado2"/>
        <w:jc w:val="both"/>
      </w:pPr>
      <w:r>
        <w:t>Establece comunicación bidireccional con un computador personal mediante interfaces estándar (USB/Ethernet) para transferencia de programas y monitoreo.</w:t>
      </w:r>
    </w:p>
    <w:p w14:paraId="234B9F33" w14:textId="422CA110" w:rsidR="005B1FD8" w:rsidRDefault="005B1FD8" w:rsidP="005B1FD8">
      <w:pPr>
        <w:pStyle w:val="Normalindentado2"/>
        <w:jc w:val="both"/>
      </w:pPr>
      <w:r>
        <w:t>Simulación y Depuración</w:t>
      </w:r>
    </w:p>
    <w:p w14:paraId="4D80D0DF" w14:textId="272738E7" w:rsidR="005B1FD8" w:rsidRPr="005B1FD8" w:rsidRDefault="005B1FD8" w:rsidP="005B1FD8">
      <w:pPr>
        <w:pStyle w:val="Normalindentado2"/>
        <w:jc w:val="both"/>
      </w:pPr>
      <w:r>
        <w:t>Incorpora herramientas de simulación que permiten visualizar el comportamiento del programa sin necesidad de conexión física a actuadores o sensores, facilitando el aprendizaje y la detección de errores.</w:t>
      </w:r>
    </w:p>
    <w:p w14:paraId="21293B1C" w14:textId="77777777" w:rsidR="00482D99" w:rsidRDefault="00482D99">
      <w:pPr>
        <w:pStyle w:val="Ttulo2"/>
      </w:pPr>
      <w:bookmarkStart w:id="21" w:name="_Toc532878320"/>
      <w:bookmarkStart w:id="22" w:name="_Toc33238242"/>
      <w:bookmarkStart w:id="23" w:name="_Toc33411069"/>
      <w:r>
        <w:t>Características de los usuarios</w:t>
      </w:r>
      <w:bookmarkEnd w:id="21"/>
      <w:bookmarkEnd w:id="22"/>
      <w:bookmarkEnd w:id="23"/>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E57765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CD7624"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3A1C2A" w14:textId="7A8BDF36" w:rsidR="00482D99" w:rsidRDefault="004918CF">
            <w:pPr>
              <w:pStyle w:val="Normalindentado2"/>
              <w:ind w:left="0"/>
            </w:pPr>
            <w:r>
              <w:t>Estudiante</w:t>
            </w:r>
          </w:p>
        </w:tc>
      </w:tr>
      <w:tr w:rsidR="00482D99" w14:paraId="60000E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639D7A"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9D422A" w14:textId="22C9A40B" w:rsidR="00482D99" w:rsidRDefault="004918CF">
            <w:pPr>
              <w:pStyle w:val="Normalindentado2"/>
              <w:ind w:left="0"/>
            </w:pPr>
            <w:r>
              <w:t>Universidades</w:t>
            </w:r>
          </w:p>
        </w:tc>
      </w:tr>
      <w:tr w:rsidR="00482D99" w14:paraId="2C1CF0E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26713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D31D6E" w14:textId="7EAC8BDC" w:rsidR="00482D99" w:rsidRDefault="00482D99">
            <w:pPr>
              <w:pStyle w:val="Normalindentado2"/>
              <w:ind w:left="0"/>
            </w:pPr>
          </w:p>
        </w:tc>
      </w:tr>
      <w:tr w:rsidR="00482D99" w14:paraId="1DE88EC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53D0D8"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7FEE5F" w14:textId="1579D9FD" w:rsidR="00482D99" w:rsidRDefault="004918CF">
            <w:pPr>
              <w:pStyle w:val="Normalindentado2"/>
              <w:ind w:left="0"/>
            </w:pPr>
            <w:r>
              <w:t xml:space="preserve">Tareas y </w:t>
            </w:r>
            <w:proofErr w:type="spellStart"/>
            <w:r>
              <w:t>practicas</w:t>
            </w:r>
            <w:proofErr w:type="spellEnd"/>
            <w:r>
              <w:t xml:space="preserve"> en </w:t>
            </w:r>
            <w:proofErr w:type="gramStart"/>
            <w:r>
              <w:t>la materias</w:t>
            </w:r>
            <w:proofErr w:type="gramEnd"/>
          </w:p>
        </w:tc>
      </w:tr>
    </w:tbl>
    <w:p w14:paraId="0EF2C33A" w14:textId="1E37102A" w:rsidR="00482D99" w:rsidRDefault="00482D99" w:rsidP="004918CF">
      <w:pPr>
        <w:pStyle w:val="guiazul"/>
      </w:pPr>
    </w:p>
    <w:p w14:paraId="4173EFF7" w14:textId="17C9AA9E" w:rsidR="004918CF" w:rsidRDefault="004918CF" w:rsidP="004918CF">
      <w:pPr>
        <w:pStyle w:val="guiazul"/>
      </w:pPr>
    </w:p>
    <w:p w14:paraId="2EA31CF5" w14:textId="6CAF29F4" w:rsidR="004918CF" w:rsidRDefault="004918CF" w:rsidP="004918CF">
      <w:pPr>
        <w:pStyle w:val="guiazul"/>
      </w:pPr>
    </w:p>
    <w:p w14:paraId="16E9716D" w14:textId="2B3ECCDB" w:rsidR="004918CF" w:rsidRDefault="004918CF" w:rsidP="004918CF">
      <w:pPr>
        <w:pStyle w:val="guiazul"/>
      </w:pPr>
    </w:p>
    <w:p w14:paraId="2345C946" w14:textId="7DD7A5A8" w:rsidR="004918CF" w:rsidRDefault="004918CF" w:rsidP="004918CF">
      <w:pPr>
        <w:pStyle w:val="guiazul"/>
      </w:pPr>
    </w:p>
    <w:p w14:paraId="54FB2B32" w14:textId="77777777" w:rsidR="004918CF" w:rsidRDefault="004918CF" w:rsidP="004918CF">
      <w:pPr>
        <w:pStyle w:val="guiazul"/>
      </w:pPr>
    </w:p>
    <w:p w14:paraId="6C9ECDB9" w14:textId="5E49CE94" w:rsidR="00ED331B" w:rsidRDefault="00482D99" w:rsidP="00ED331B">
      <w:pPr>
        <w:pStyle w:val="Ttulo2"/>
      </w:pPr>
      <w:bookmarkStart w:id="24" w:name="_Toc532878322"/>
      <w:bookmarkStart w:id="25" w:name="_Toc33238244"/>
      <w:bookmarkStart w:id="26" w:name="_Toc33411071"/>
      <w:r>
        <w:t>Suposiciones y dependencias</w:t>
      </w:r>
      <w:bookmarkEnd w:id="24"/>
      <w:bookmarkEnd w:id="25"/>
      <w:bookmarkEnd w:id="26"/>
    </w:p>
    <w:p w14:paraId="23471EEE" w14:textId="77777777" w:rsidR="00ED331B" w:rsidRDefault="00ED331B" w:rsidP="00ED331B">
      <w:pPr>
        <w:pStyle w:val="Normalindentado2"/>
      </w:pPr>
    </w:p>
    <w:p w14:paraId="7A7A5983" w14:textId="77777777" w:rsidR="00ED331B" w:rsidRDefault="00ED331B" w:rsidP="00ED331B">
      <w:pPr>
        <w:pStyle w:val="Normalindentado2"/>
      </w:pPr>
      <w:r>
        <w:t>El PLC será utilizado en entornos universitarios y de formación técnica, por lo que se asume acceso básico a herramientas de programación y conocimientos introductorios en automatización.</w:t>
      </w:r>
    </w:p>
    <w:p w14:paraId="42C8FA9D" w14:textId="77777777" w:rsidR="00ED331B" w:rsidRDefault="00ED331B" w:rsidP="00ED331B">
      <w:pPr>
        <w:pStyle w:val="Normalindentado2"/>
      </w:pPr>
    </w:p>
    <w:p w14:paraId="334334F9" w14:textId="77777777" w:rsidR="00ED331B" w:rsidRDefault="00ED331B" w:rsidP="00ED331B">
      <w:pPr>
        <w:pStyle w:val="Normalindentado2"/>
      </w:pPr>
      <w:r>
        <w:t>Se asume que el hardware del PLC (procesador, entradas/salidas, conectores) cumplirá con los estándares industriales básicos (tensión de trabajo, aislamiento, etc.).</w:t>
      </w:r>
    </w:p>
    <w:p w14:paraId="3454096D" w14:textId="77777777" w:rsidR="00ED331B" w:rsidRDefault="00ED331B" w:rsidP="00ED331B">
      <w:pPr>
        <w:pStyle w:val="Normalindentado2"/>
      </w:pPr>
    </w:p>
    <w:p w14:paraId="16FA73B1" w14:textId="77777777" w:rsidR="00ED331B" w:rsidRDefault="00ED331B" w:rsidP="00ED331B">
      <w:pPr>
        <w:pStyle w:val="Normalindentado2"/>
      </w:pPr>
      <w:r>
        <w:t>Se asume la disponibilidad de un sistema operativo en tiempo real (RTOS) o firmware embebido compatible con el microcontrolador seleccionado.</w:t>
      </w:r>
    </w:p>
    <w:p w14:paraId="2134FFA8" w14:textId="77777777" w:rsidR="00ED331B" w:rsidRDefault="00ED331B" w:rsidP="00ED331B">
      <w:pPr>
        <w:pStyle w:val="Normalindentado2"/>
      </w:pPr>
    </w:p>
    <w:p w14:paraId="094085E9" w14:textId="77777777" w:rsidR="00ED331B" w:rsidRDefault="00ED331B" w:rsidP="00ED331B">
      <w:pPr>
        <w:pStyle w:val="Normalindentado2"/>
      </w:pPr>
      <w:r>
        <w:t>Se asume que el usuario final tendrá acceso a una computadora con puertos USB o Ethernet para la comunicación y programación del PLC.</w:t>
      </w:r>
    </w:p>
    <w:p w14:paraId="50DD63A1" w14:textId="77777777" w:rsidR="00ED331B" w:rsidRDefault="00ED331B" w:rsidP="00ED331B">
      <w:pPr>
        <w:pStyle w:val="Normalindentado2"/>
        <w:ind w:left="0"/>
      </w:pPr>
    </w:p>
    <w:p w14:paraId="5843E5A3" w14:textId="77777777" w:rsidR="00ED331B" w:rsidRDefault="00ED331B" w:rsidP="00ED331B">
      <w:pPr>
        <w:pStyle w:val="Normalindentado2"/>
      </w:pPr>
      <w:r>
        <w:t>La disponibilidad de los componentes electrónicos especificados (conectores, microcontroladores, etc.) en el mercado.</w:t>
      </w:r>
    </w:p>
    <w:p w14:paraId="3FCD895D" w14:textId="77777777" w:rsidR="00ED331B" w:rsidRDefault="00ED331B" w:rsidP="00ED331B">
      <w:pPr>
        <w:pStyle w:val="Normalindentado2"/>
      </w:pPr>
    </w:p>
    <w:p w14:paraId="4B1B84E2" w14:textId="77777777" w:rsidR="00ED331B" w:rsidRDefault="00ED331B" w:rsidP="00ED331B">
      <w:pPr>
        <w:pStyle w:val="Normalindentado2"/>
      </w:pPr>
      <w:r>
        <w:t>El desarrollo del software de programación (IDE) asociado al PLC.</w:t>
      </w:r>
    </w:p>
    <w:p w14:paraId="79C5B29B" w14:textId="77777777" w:rsidR="00ED331B" w:rsidRDefault="00ED331B" w:rsidP="00ED331B">
      <w:pPr>
        <w:pStyle w:val="Normalindentado2"/>
      </w:pPr>
    </w:p>
    <w:p w14:paraId="3061E2B7" w14:textId="77777777" w:rsidR="00ED331B" w:rsidRDefault="00ED331B" w:rsidP="00ED331B">
      <w:pPr>
        <w:pStyle w:val="Normalindentado2"/>
      </w:pPr>
      <w:r>
        <w:t>La compatibilidad con protocolos de comunicación estándar (Modbus, Ethernet/IP, etc.).</w:t>
      </w:r>
    </w:p>
    <w:p w14:paraId="36434A71" w14:textId="77777777" w:rsidR="00ED331B" w:rsidRDefault="00ED331B" w:rsidP="00ED331B">
      <w:pPr>
        <w:pStyle w:val="Normalindentado2"/>
      </w:pPr>
    </w:p>
    <w:p w14:paraId="4D4EE82C" w14:textId="4990083D" w:rsidR="00ED331B" w:rsidRDefault="00ED331B" w:rsidP="00ED331B">
      <w:pPr>
        <w:pStyle w:val="Normalindentado2"/>
      </w:pPr>
      <w:r>
        <w:t>La existencia de materiales educativos (manuales, ejemplos, guías) que acompañen al producto.</w:t>
      </w:r>
    </w:p>
    <w:p w14:paraId="3598EE9E" w14:textId="4706F0CD" w:rsidR="00ED331B" w:rsidRDefault="00ED331B" w:rsidP="00ED331B">
      <w:pPr>
        <w:pStyle w:val="Normalindentado2"/>
      </w:pPr>
    </w:p>
    <w:p w14:paraId="7050B44C" w14:textId="77777777" w:rsidR="00ED331B" w:rsidRPr="00ED331B" w:rsidRDefault="00ED331B" w:rsidP="00ED331B">
      <w:pPr>
        <w:pStyle w:val="Normalindentado2"/>
      </w:pPr>
    </w:p>
    <w:p w14:paraId="27EC9BFE" w14:textId="77777777" w:rsidR="00482D99" w:rsidRDefault="00482D99">
      <w:pPr>
        <w:pStyle w:val="Ttulo2"/>
      </w:pPr>
      <w:bookmarkStart w:id="27" w:name="_Toc532878323"/>
      <w:bookmarkStart w:id="28" w:name="_Toc33238245"/>
      <w:bookmarkStart w:id="29" w:name="_Toc33411072"/>
      <w:r>
        <w:t>Evolución previsible del sistema</w:t>
      </w:r>
      <w:bookmarkEnd w:id="27"/>
      <w:bookmarkEnd w:id="28"/>
      <w:bookmarkEnd w:id="29"/>
    </w:p>
    <w:p w14:paraId="09F85B62" w14:textId="77777777" w:rsidR="00ED331B" w:rsidRDefault="00ED331B" w:rsidP="00ED331B">
      <w:pPr>
        <w:pStyle w:val="Normalindentado2"/>
      </w:pPr>
      <w:r>
        <w:t xml:space="preserve">Integración con plataformas </w:t>
      </w:r>
      <w:proofErr w:type="spellStart"/>
      <w:r>
        <w:t>IoT</w:t>
      </w:r>
      <w:proofErr w:type="spellEnd"/>
      <w:r>
        <w:t xml:space="preserve"> para monitoreo remoto y control desde dispositivos móviles.</w:t>
      </w:r>
    </w:p>
    <w:p w14:paraId="17D6711B" w14:textId="77777777" w:rsidR="00ED331B" w:rsidRDefault="00ED331B" w:rsidP="00ED331B">
      <w:pPr>
        <w:pStyle w:val="Normalindentado2"/>
      </w:pPr>
    </w:p>
    <w:p w14:paraId="18BDDC9F" w14:textId="77777777" w:rsidR="00ED331B" w:rsidRDefault="00ED331B" w:rsidP="00ED331B">
      <w:pPr>
        <w:pStyle w:val="Normalindentado2"/>
      </w:pPr>
      <w:r>
        <w:t xml:space="preserve">Soporte para más lenguajes de programación (además de </w:t>
      </w:r>
      <w:proofErr w:type="spellStart"/>
      <w:r>
        <w:t>ladder</w:t>
      </w:r>
      <w:proofErr w:type="spellEnd"/>
      <w:r>
        <w:t>, tal vez ST, FBD, o SFC).</w:t>
      </w:r>
    </w:p>
    <w:p w14:paraId="46C58200" w14:textId="77777777" w:rsidR="00ED331B" w:rsidRDefault="00ED331B" w:rsidP="00ED331B">
      <w:pPr>
        <w:pStyle w:val="Normalindentado2"/>
      </w:pPr>
    </w:p>
    <w:p w14:paraId="2219035B" w14:textId="77777777" w:rsidR="00ED331B" w:rsidRDefault="00ED331B" w:rsidP="00ED331B">
      <w:pPr>
        <w:pStyle w:val="Normalindentado2"/>
      </w:pPr>
      <w:r>
        <w:t>Expansión modular para aumentar el número de entradas/salidas digitales y analógicas.</w:t>
      </w:r>
    </w:p>
    <w:p w14:paraId="34A28D3B" w14:textId="77777777" w:rsidR="00ED331B" w:rsidRDefault="00ED331B" w:rsidP="00ED331B">
      <w:pPr>
        <w:pStyle w:val="Normalindentado2"/>
      </w:pPr>
    </w:p>
    <w:p w14:paraId="5B10DBBC" w14:textId="77777777" w:rsidR="00ED331B" w:rsidRDefault="00ED331B" w:rsidP="00ED331B">
      <w:pPr>
        <w:pStyle w:val="Normalindentado2"/>
      </w:pPr>
      <w:r>
        <w:t xml:space="preserve">Compatibilidad con </w:t>
      </w:r>
      <w:proofErr w:type="spellStart"/>
      <w:r>
        <w:t>cloud</w:t>
      </w:r>
      <w:proofErr w:type="spellEnd"/>
      <w:r>
        <w:t xml:space="preserve"> </w:t>
      </w:r>
      <w:proofErr w:type="spellStart"/>
      <w:r>
        <w:t>services</w:t>
      </w:r>
      <w:proofErr w:type="spellEnd"/>
      <w:r>
        <w:t xml:space="preserve"> para almacenamiento y análisis de datos de procesos.</w:t>
      </w:r>
    </w:p>
    <w:p w14:paraId="30CAAA31" w14:textId="77777777" w:rsidR="00ED331B" w:rsidRDefault="00ED331B" w:rsidP="00ED331B">
      <w:pPr>
        <w:pStyle w:val="Normalindentado2"/>
      </w:pPr>
    </w:p>
    <w:p w14:paraId="69EFED0B" w14:textId="77777777" w:rsidR="00ED331B" w:rsidRDefault="00ED331B" w:rsidP="00ED331B">
      <w:pPr>
        <w:pStyle w:val="Normalindentado2"/>
      </w:pPr>
      <w:r>
        <w:t>Simulador integrado en la IDE para prácticas sin necesidad del hardware físico.</w:t>
      </w:r>
    </w:p>
    <w:p w14:paraId="3465B7A2" w14:textId="77777777" w:rsidR="00ED331B" w:rsidRDefault="00ED331B" w:rsidP="00ED331B">
      <w:pPr>
        <w:pStyle w:val="Normalindentado2"/>
      </w:pPr>
    </w:p>
    <w:p w14:paraId="3B2916F2" w14:textId="3D428643" w:rsidR="00482D99" w:rsidRDefault="00ED331B" w:rsidP="00ED331B">
      <w:pPr>
        <w:pStyle w:val="Normalindentado2"/>
      </w:pPr>
      <w:r>
        <w:t>Soporte para redes industriales adicionales (</w:t>
      </w:r>
      <w:proofErr w:type="spellStart"/>
      <w:r>
        <w:t>Profinet</w:t>
      </w:r>
      <w:proofErr w:type="spellEnd"/>
      <w:r>
        <w:t>, EtherCAT, etc.).</w:t>
      </w:r>
    </w:p>
    <w:p w14:paraId="78932F7F" w14:textId="77777777" w:rsidR="00482D99" w:rsidRDefault="00482D99">
      <w:pPr>
        <w:pStyle w:val="Ttulo1"/>
      </w:pPr>
      <w:bookmarkStart w:id="30" w:name="_Toc532878324"/>
      <w:bookmarkStart w:id="31" w:name="_Toc33238246"/>
      <w:bookmarkStart w:id="32" w:name="_Toc33411073"/>
      <w:r>
        <w:t>Requisitos específicos</w:t>
      </w:r>
      <w:bookmarkEnd w:id="30"/>
      <w:bookmarkEnd w:id="31"/>
      <w:bookmarkEnd w:id="32"/>
    </w:p>
    <w:p w14:paraId="07772B1F" w14:textId="77777777" w:rsidR="00ED331B" w:rsidRDefault="00ED331B">
      <w:pPr>
        <w:pStyle w:val="guiazul"/>
        <w:ind w:left="360"/>
      </w:pPr>
    </w:p>
    <w:p w14:paraId="63C3D3DA" w14:textId="3C258BF6" w:rsidR="00482D99" w:rsidRDefault="00482D99">
      <w:pPr>
        <w:pStyle w:val="guiazul"/>
        <w:ind w:left="360"/>
      </w:pPr>
      <w:r>
        <w:t>Para cada requisito debe completarse la siguiente tabla:</w:t>
      </w:r>
    </w:p>
    <w:p w14:paraId="6AA3371F"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7"/>
        <w:gridCol w:w="1788"/>
        <w:gridCol w:w="3819"/>
      </w:tblGrid>
      <w:tr w:rsidR="00482D99" w14:paraId="054D7DCA" w14:textId="77777777" w:rsidTr="0052439E">
        <w:tc>
          <w:tcPr>
            <w:tcW w:w="2457" w:type="dxa"/>
            <w:tcBorders>
              <w:right w:val="double" w:sz="4" w:space="0" w:color="auto"/>
            </w:tcBorders>
            <w:shd w:val="clear" w:color="auto" w:fill="EAEAEA"/>
            <w:tcMar>
              <w:left w:w="40" w:type="dxa"/>
              <w:bottom w:w="17" w:type="dxa"/>
              <w:right w:w="40" w:type="dxa"/>
            </w:tcMar>
          </w:tcPr>
          <w:p w14:paraId="128693CE" w14:textId="77777777" w:rsidR="00482D99" w:rsidRDefault="00482D99">
            <w:pPr>
              <w:pStyle w:val="guiazul"/>
              <w:rPr>
                <w:i w:val="0"/>
                <w:iCs/>
                <w:color w:val="auto"/>
              </w:rPr>
            </w:pPr>
            <w:r>
              <w:rPr>
                <w:i w:val="0"/>
                <w:iCs/>
                <w:color w:val="auto"/>
              </w:rPr>
              <w:t>Número de requisito</w:t>
            </w:r>
          </w:p>
        </w:tc>
        <w:tc>
          <w:tcPr>
            <w:tcW w:w="5607" w:type="dxa"/>
            <w:gridSpan w:val="2"/>
            <w:tcBorders>
              <w:left w:val="double" w:sz="4" w:space="0" w:color="auto"/>
              <w:right w:val="single" w:sz="4" w:space="0" w:color="auto"/>
            </w:tcBorders>
            <w:tcMar>
              <w:left w:w="40" w:type="dxa"/>
              <w:bottom w:w="17" w:type="dxa"/>
              <w:right w:w="40" w:type="dxa"/>
            </w:tcMar>
          </w:tcPr>
          <w:p w14:paraId="4FE0FCC2" w14:textId="146F0E8C" w:rsidR="00482D99" w:rsidRDefault="00482D99">
            <w:pPr>
              <w:pStyle w:val="Normalindentado1"/>
              <w:ind w:left="0"/>
            </w:pPr>
            <w:r>
              <w:fldChar w:fldCharType="begin"/>
            </w:r>
            <w:r>
              <w:instrText xml:space="preserve"> MACROBUTTON </w:instrText>
            </w:r>
            <w:r>
              <w:fldChar w:fldCharType="end"/>
            </w:r>
            <w:r w:rsidR="0052439E">
              <w:t>RPLC-1</w:t>
            </w:r>
          </w:p>
        </w:tc>
      </w:tr>
      <w:tr w:rsidR="00482D99" w14:paraId="5E35BBFC" w14:textId="77777777" w:rsidTr="0052439E">
        <w:tc>
          <w:tcPr>
            <w:tcW w:w="2457" w:type="dxa"/>
            <w:tcBorders>
              <w:right w:val="double" w:sz="4" w:space="0" w:color="auto"/>
            </w:tcBorders>
            <w:shd w:val="clear" w:color="auto" w:fill="EAEAEA"/>
            <w:tcMar>
              <w:left w:w="40" w:type="dxa"/>
              <w:bottom w:w="17" w:type="dxa"/>
              <w:right w:w="40" w:type="dxa"/>
            </w:tcMar>
          </w:tcPr>
          <w:p w14:paraId="08DF63A9" w14:textId="77777777" w:rsidR="00482D99" w:rsidRDefault="00482D99">
            <w:pPr>
              <w:pStyle w:val="guiazul"/>
              <w:rPr>
                <w:i w:val="0"/>
                <w:iCs/>
                <w:color w:val="auto"/>
              </w:rPr>
            </w:pPr>
            <w:r>
              <w:rPr>
                <w:i w:val="0"/>
                <w:iCs/>
                <w:color w:val="auto"/>
              </w:rPr>
              <w:t>Nombre de requisito</w:t>
            </w:r>
          </w:p>
        </w:tc>
        <w:tc>
          <w:tcPr>
            <w:tcW w:w="5607" w:type="dxa"/>
            <w:gridSpan w:val="2"/>
            <w:tcBorders>
              <w:left w:val="double" w:sz="4" w:space="0" w:color="auto"/>
              <w:right w:val="single" w:sz="4" w:space="0" w:color="auto"/>
            </w:tcBorders>
            <w:tcMar>
              <w:left w:w="40" w:type="dxa"/>
              <w:bottom w:w="17" w:type="dxa"/>
              <w:right w:w="40" w:type="dxa"/>
            </w:tcMar>
          </w:tcPr>
          <w:p w14:paraId="7CFF037D" w14:textId="208BFC39" w:rsidR="00482D99" w:rsidRDefault="0052439E">
            <w:pPr>
              <w:pStyle w:val="Normalindentado1"/>
              <w:ind w:left="0"/>
            </w:pPr>
            <w:r>
              <w:t xml:space="preserve">Entradas </w:t>
            </w:r>
            <w:r w:rsidR="006C0100">
              <w:t>PNP</w:t>
            </w:r>
          </w:p>
        </w:tc>
      </w:tr>
      <w:tr w:rsidR="00482D99" w14:paraId="3DB0AAA4" w14:textId="77777777" w:rsidTr="0052439E">
        <w:tc>
          <w:tcPr>
            <w:tcW w:w="2457" w:type="dxa"/>
            <w:tcBorders>
              <w:right w:val="double" w:sz="4" w:space="0" w:color="auto"/>
            </w:tcBorders>
            <w:shd w:val="clear" w:color="auto" w:fill="EAEAEA"/>
            <w:tcMar>
              <w:left w:w="40" w:type="dxa"/>
              <w:bottom w:w="17" w:type="dxa"/>
              <w:right w:w="40" w:type="dxa"/>
            </w:tcMar>
          </w:tcPr>
          <w:p w14:paraId="4E7989D6" w14:textId="77777777" w:rsidR="00482D99" w:rsidRDefault="00482D99">
            <w:pPr>
              <w:pStyle w:val="guiazul"/>
              <w:rPr>
                <w:i w:val="0"/>
                <w:iCs/>
                <w:color w:val="auto"/>
              </w:rPr>
            </w:pPr>
            <w:r>
              <w:rPr>
                <w:i w:val="0"/>
                <w:iCs/>
                <w:color w:val="auto"/>
              </w:rPr>
              <w:t>Tipo</w:t>
            </w:r>
          </w:p>
        </w:tc>
        <w:tc>
          <w:tcPr>
            <w:tcW w:w="1788" w:type="dxa"/>
            <w:tcBorders>
              <w:left w:val="double" w:sz="4" w:space="0" w:color="auto"/>
            </w:tcBorders>
            <w:tcMar>
              <w:left w:w="40" w:type="dxa"/>
              <w:bottom w:w="17" w:type="dxa"/>
              <w:right w:w="40" w:type="dxa"/>
            </w:tcMar>
          </w:tcPr>
          <w:p w14:paraId="27A9C809" w14:textId="7031A8FD" w:rsidR="00482D99" w:rsidRDefault="00482D99">
            <w:pPr>
              <w:pStyle w:val="Normalindentado1"/>
              <w:ind w:left="0"/>
            </w:pPr>
            <w:r>
              <w:t>Requisito</w:t>
            </w:r>
          </w:p>
        </w:tc>
        <w:tc>
          <w:tcPr>
            <w:tcW w:w="3819" w:type="dxa"/>
            <w:tcBorders>
              <w:right w:val="single" w:sz="4" w:space="0" w:color="auto"/>
            </w:tcBorders>
          </w:tcPr>
          <w:p w14:paraId="376BCD53" w14:textId="09A18F35" w:rsidR="00482D99" w:rsidRDefault="00482D99">
            <w:pPr>
              <w:pStyle w:val="Normalindentado1"/>
              <w:ind w:left="0"/>
            </w:pPr>
          </w:p>
        </w:tc>
      </w:tr>
      <w:tr w:rsidR="00482D99" w14:paraId="126FA8AA" w14:textId="77777777" w:rsidTr="0052439E">
        <w:tc>
          <w:tcPr>
            <w:tcW w:w="2457" w:type="dxa"/>
            <w:tcBorders>
              <w:right w:val="double" w:sz="4" w:space="0" w:color="auto"/>
            </w:tcBorders>
            <w:shd w:val="clear" w:color="auto" w:fill="EAEAEA"/>
            <w:tcMar>
              <w:left w:w="40" w:type="dxa"/>
              <w:bottom w:w="17" w:type="dxa"/>
              <w:right w:w="40" w:type="dxa"/>
            </w:tcMar>
          </w:tcPr>
          <w:p w14:paraId="3D8F25FA" w14:textId="77777777" w:rsidR="00482D99" w:rsidRDefault="00482D99">
            <w:pPr>
              <w:pStyle w:val="guiazul"/>
              <w:rPr>
                <w:i w:val="0"/>
                <w:iCs/>
                <w:color w:val="auto"/>
              </w:rPr>
            </w:pPr>
            <w:r>
              <w:rPr>
                <w:i w:val="0"/>
                <w:iCs/>
                <w:color w:val="auto"/>
              </w:rPr>
              <w:t>Fuente del requisito</w:t>
            </w:r>
          </w:p>
        </w:tc>
        <w:tc>
          <w:tcPr>
            <w:tcW w:w="5607" w:type="dxa"/>
            <w:gridSpan w:val="2"/>
            <w:tcBorders>
              <w:left w:val="double" w:sz="4" w:space="0" w:color="auto"/>
              <w:bottom w:val="single" w:sz="4" w:space="0" w:color="auto"/>
              <w:right w:val="single" w:sz="4" w:space="0" w:color="auto"/>
            </w:tcBorders>
            <w:tcMar>
              <w:left w:w="40" w:type="dxa"/>
              <w:bottom w:w="17" w:type="dxa"/>
              <w:right w:w="40" w:type="dxa"/>
            </w:tcMar>
          </w:tcPr>
          <w:p w14:paraId="37B0BDD7" w14:textId="059BD927" w:rsidR="0052439E" w:rsidRDefault="0052439E">
            <w:pPr>
              <w:pStyle w:val="Normalindentado1"/>
              <w:ind w:left="0"/>
            </w:pPr>
            <w:r>
              <w:t>Maestro</w:t>
            </w:r>
          </w:p>
        </w:tc>
      </w:tr>
      <w:tr w:rsidR="0052439E" w14:paraId="7A690A64" w14:textId="77777777" w:rsidTr="0052439E">
        <w:tc>
          <w:tcPr>
            <w:tcW w:w="2457" w:type="dxa"/>
            <w:tcBorders>
              <w:right w:val="double" w:sz="4" w:space="0" w:color="auto"/>
            </w:tcBorders>
            <w:shd w:val="clear" w:color="auto" w:fill="EAEAEA"/>
            <w:tcMar>
              <w:left w:w="40" w:type="dxa"/>
              <w:bottom w:w="17" w:type="dxa"/>
              <w:right w:w="40" w:type="dxa"/>
            </w:tcMar>
          </w:tcPr>
          <w:p w14:paraId="7DCBB998" w14:textId="32B6DA45" w:rsidR="0052439E" w:rsidRDefault="0052439E">
            <w:pPr>
              <w:pStyle w:val="guiazul"/>
              <w:rPr>
                <w:i w:val="0"/>
                <w:iCs/>
                <w:color w:val="auto"/>
              </w:rPr>
            </w:pPr>
            <w:r>
              <w:rPr>
                <w:i w:val="0"/>
                <w:iCs/>
                <w:color w:val="auto"/>
              </w:rPr>
              <w:lastRenderedPageBreak/>
              <w:t>Prioridad del requisito</w:t>
            </w:r>
          </w:p>
        </w:tc>
        <w:tc>
          <w:tcPr>
            <w:tcW w:w="5607" w:type="dxa"/>
            <w:gridSpan w:val="2"/>
            <w:tcBorders>
              <w:left w:val="double" w:sz="4" w:space="0" w:color="auto"/>
              <w:right w:val="single" w:sz="4" w:space="0" w:color="auto"/>
            </w:tcBorders>
            <w:tcMar>
              <w:left w:w="40" w:type="dxa"/>
              <w:bottom w:w="17" w:type="dxa"/>
              <w:right w:w="40" w:type="dxa"/>
            </w:tcMar>
          </w:tcPr>
          <w:p w14:paraId="0B9BFDEC" w14:textId="2552F1C8" w:rsidR="0052439E" w:rsidRDefault="0052439E">
            <w:pPr>
              <w:pStyle w:val="Normalindentado1"/>
              <w:ind w:left="0"/>
            </w:pPr>
            <w:r>
              <w:t>Alta</w:t>
            </w:r>
          </w:p>
        </w:tc>
      </w:tr>
      <w:tr w:rsidR="0052439E" w14:paraId="3D3B07F4" w14:textId="77777777" w:rsidTr="0052439E">
        <w:tc>
          <w:tcPr>
            <w:tcW w:w="2457" w:type="dxa"/>
            <w:tcBorders>
              <w:right w:val="double" w:sz="4" w:space="0" w:color="auto"/>
            </w:tcBorders>
            <w:shd w:val="clear" w:color="auto" w:fill="EAEAEA"/>
            <w:tcMar>
              <w:left w:w="40" w:type="dxa"/>
              <w:bottom w:w="17" w:type="dxa"/>
              <w:right w:w="40" w:type="dxa"/>
            </w:tcMar>
          </w:tcPr>
          <w:p w14:paraId="707D4AD8" w14:textId="657104C4" w:rsidR="0052439E" w:rsidRDefault="0052439E">
            <w:pPr>
              <w:pStyle w:val="guiazul"/>
              <w:rPr>
                <w:i w:val="0"/>
                <w:iCs/>
                <w:color w:val="auto"/>
              </w:rPr>
            </w:pPr>
            <w:r>
              <w:rPr>
                <w:i w:val="0"/>
                <w:iCs/>
                <w:color w:val="auto"/>
              </w:rPr>
              <w:t xml:space="preserve">Descripción </w:t>
            </w:r>
          </w:p>
        </w:tc>
        <w:tc>
          <w:tcPr>
            <w:tcW w:w="5607" w:type="dxa"/>
            <w:gridSpan w:val="2"/>
            <w:tcBorders>
              <w:left w:val="double" w:sz="4" w:space="0" w:color="auto"/>
              <w:bottom w:val="single" w:sz="4" w:space="0" w:color="auto"/>
              <w:right w:val="single" w:sz="4" w:space="0" w:color="auto"/>
            </w:tcBorders>
            <w:tcMar>
              <w:left w:w="40" w:type="dxa"/>
              <w:bottom w:w="17" w:type="dxa"/>
              <w:right w:w="40" w:type="dxa"/>
            </w:tcMar>
          </w:tcPr>
          <w:p w14:paraId="11AD379C" w14:textId="57658B76" w:rsidR="0052439E" w:rsidRDefault="0052439E">
            <w:pPr>
              <w:pStyle w:val="Normalindentado1"/>
              <w:ind w:left="0"/>
            </w:pPr>
            <w:r>
              <w:t xml:space="preserve">Entradas PNP para conectar en </w:t>
            </w:r>
            <w:proofErr w:type="spellStart"/>
            <w:r>
              <w:t>plc</w:t>
            </w:r>
            <w:proofErr w:type="spellEnd"/>
            <w:r>
              <w:t xml:space="preserve"> con componentes externos</w:t>
            </w:r>
          </w:p>
        </w:tc>
      </w:tr>
    </w:tbl>
    <w:p w14:paraId="6893C430" w14:textId="0D8EECF6" w:rsidR="00482D99" w:rsidRDefault="00482D99">
      <w:pPr>
        <w:pStyle w:val="guiazul"/>
        <w:ind w:left="360"/>
      </w:pPr>
    </w:p>
    <w:p w14:paraId="3F2554F0" w14:textId="16383E2D" w:rsidR="00ED331B" w:rsidRDefault="00ED331B">
      <w:pPr>
        <w:pStyle w:val="guiazul"/>
        <w:ind w:left="360"/>
      </w:pPr>
    </w:p>
    <w:p w14:paraId="06B606AA" w14:textId="102A51B9" w:rsidR="00ED331B" w:rsidRDefault="00ED331B">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65"/>
        <w:gridCol w:w="1791"/>
        <w:gridCol w:w="1951"/>
        <w:gridCol w:w="1857"/>
      </w:tblGrid>
      <w:tr w:rsidR="006C0100" w14:paraId="2EC6C1D5" w14:textId="77777777" w:rsidTr="0090530B">
        <w:tc>
          <w:tcPr>
            <w:tcW w:w="2490" w:type="dxa"/>
            <w:tcBorders>
              <w:right w:val="double" w:sz="4" w:space="0" w:color="auto"/>
            </w:tcBorders>
            <w:shd w:val="clear" w:color="auto" w:fill="EAEAEA"/>
            <w:tcMar>
              <w:left w:w="40" w:type="dxa"/>
              <w:bottom w:w="17" w:type="dxa"/>
              <w:right w:w="40" w:type="dxa"/>
            </w:tcMar>
          </w:tcPr>
          <w:p w14:paraId="352002DF" w14:textId="77777777" w:rsidR="006C0100" w:rsidRDefault="006C0100" w:rsidP="0090530B">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281AFF74" w14:textId="1D9C111B" w:rsidR="006C0100" w:rsidRDefault="006C0100" w:rsidP="0090530B">
            <w:pPr>
              <w:pStyle w:val="Normalindentado1"/>
              <w:ind w:left="0"/>
            </w:pPr>
            <w:r>
              <w:fldChar w:fldCharType="begin"/>
            </w:r>
            <w:r>
              <w:instrText xml:space="preserve"> MACROBUTTON </w:instrText>
            </w:r>
            <w:r>
              <w:fldChar w:fldCharType="end"/>
            </w:r>
            <w:r>
              <w:t>RPLC-2</w:t>
            </w:r>
          </w:p>
        </w:tc>
      </w:tr>
      <w:tr w:rsidR="006C0100" w14:paraId="282ECFA1" w14:textId="77777777" w:rsidTr="0090530B">
        <w:tc>
          <w:tcPr>
            <w:tcW w:w="2490" w:type="dxa"/>
            <w:tcBorders>
              <w:right w:val="double" w:sz="4" w:space="0" w:color="auto"/>
            </w:tcBorders>
            <w:shd w:val="clear" w:color="auto" w:fill="EAEAEA"/>
            <w:tcMar>
              <w:left w:w="40" w:type="dxa"/>
              <w:bottom w:w="17" w:type="dxa"/>
              <w:right w:w="40" w:type="dxa"/>
            </w:tcMar>
          </w:tcPr>
          <w:p w14:paraId="1A06E72A" w14:textId="77777777" w:rsidR="006C0100" w:rsidRDefault="006C0100" w:rsidP="0090530B">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15DF077C" w14:textId="77777777" w:rsidR="006C0100" w:rsidRDefault="006C0100" w:rsidP="0090530B">
            <w:pPr>
              <w:pStyle w:val="Normalindentado1"/>
              <w:ind w:left="0"/>
            </w:pPr>
            <w:r>
              <w:t>Entradas NPN</w:t>
            </w:r>
          </w:p>
        </w:tc>
      </w:tr>
      <w:tr w:rsidR="006C0100" w14:paraId="30BE29E9" w14:textId="77777777" w:rsidTr="0090530B">
        <w:tc>
          <w:tcPr>
            <w:tcW w:w="2490" w:type="dxa"/>
            <w:tcBorders>
              <w:right w:val="double" w:sz="4" w:space="0" w:color="auto"/>
            </w:tcBorders>
            <w:shd w:val="clear" w:color="auto" w:fill="EAEAEA"/>
            <w:tcMar>
              <w:left w:w="40" w:type="dxa"/>
              <w:bottom w:w="17" w:type="dxa"/>
              <w:right w:w="40" w:type="dxa"/>
            </w:tcMar>
          </w:tcPr>
          <w:p w14:paraId="26E01414" w14:textId="77777777" w:rsidR="006C0100" w:rsidRDefault="006C0100" w:rsidP="0090530B">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D6F0CC4" w14:textId="77777777" w:rsidR="006C0100" w:rsidRDefault="006C0100" w:rsidP="0090530B">
            <w:pPr>
              <w:pStyle w:val="Normalindentado1"/>
              <w:ind w:left="0"/>
            </w:pPr>
            <w:r>
              <w:t>Requisito</w:t>
            </w:r>
          </w:p>
        </w:tc>
        <w:tc>
          <w:tcPr>
            <w:tcW w:w="3864" w:type="dxa"/>
            <w:gridSpan w:val="2"/>
            <w:tcBorders>
              <w:right w:val="single" w:sz="4" w:space="0" w:color="auto"/>
            </w:tcBorders>
          </w:tcPr>
          <w:p w14:paraId="2849C2AD" w14:textId="77777777" w:rsidR="006C0100" w:rsidRDefault="006C0100" w:rsidP="0090530B">
            <w:pPr>
              <w:pStyle w:val="Normalindentado1"/>
              <w:ind w:left="0"/>
            </w:pPr>
          </w:p>
        </w:tc>
      </w:tr>
      <w:tr w:rsidR="006C0100" w14:paraId="12DEC166" w14:textId="77777777" w:rsidTr="0090530B">
        <w:tc>
          <w:tcPr>
            <w:tcW w:w="2490" w:type="dxa"/>
            <w:tcBorders>
              <w:right w:val="double" w:sz="4" w:space="0" w:color="auto"/>
            </w:tcBorders>
            <w:shd w:val="clear" w:color="auto" w:fill="EAEAEA"/>
            <w:tcMar>
              <w:left w:w="40" w:type="dxa"/>
              <w:bottom w:w="17" w:type="dxa"/>
              <w:right w:w="40" w:type="dxa"/>
            </w:tcMar>
          </w:tcPr>
          <w:p w14:paraId="0A5A98EE" w14:textId="77777777" w:rsidR="006C0100" w:rsidRDefault="006C0100" w:rsidP="0090530B">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50A9884D" w14:textId="77777777" w:rsidR="006C0100" w:rsidRDefault="006C0100" w:rsidP="0090530B">
            <w:pPr>
              <w:pStyle w:val="Normalindentado1"/>
              <w:ind w:left="0"/>
            </w:pPr>
            <w:r>
              <w:t>Docentes ITLA</w:t>
            </w:r>
          </w:p>
        </w:tc>
      </w:tr>
      <w:tr w:rsidR="006C0100" w14:paraId="7B251092" w14:textId="77777777" w:rsidTr="0090530B">
        <w:tc>
          <w:tcPr>
            <w:tcW w:w="2490" w:type="dxa"/>
            <w:tcBorders>
              <w:right w:val="double" w:sz="4" w:space="0" w:color="auto"/>
            </w:tcBorders>
            <w:shd w:val="clear" w:color="auto" w:fill="EAEAEA"/>
            <w:tcMar>
              <w:left w:w="40" w:type="dxa"/>
              <w:bottom w:w="17" w:type="dxa"/>
              <w:right w:w="40" w:type="dxa"/>
            </w:tcMar>
          </w:tcPr>
          <w:p w14:paraId="06AE2E37" w14:textId="77777777" w:rsidR="006C0100" w:rsidRDefault="006C0100" w:rsidP="0090530B">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32FA462" w14:textId="77777777" w:rsidR="006C0100" w:rsidRDefault="006C0100" w:rsidP="0090530B">
            <w:pPr>
              <w:pStyle w:val="Normalindentado1"/>
              <w:ind w:left="0"/>
            </w:pPr>
            <w:r>
              <w:t>Alta/Esencial</w:t>
            </w:r>
          </w:p>
        </w:tc>
        <w:tc>
          <w:tcPr>
            <w:tcW w:w="1980" w:type="dxa"/>
            <w:tcBorders>
              <w:left w:val="nil"/>
              <w:right w:val="nil"/>
            </w:tcBorders>
          </w:tcPr>
          <w:p w14:paraId="35C22A7B" w14:textId="77777777" w:rsidR="006C0100" w:rsidRDefault="006C0100" w:rsidP="0090530B">
            <w:pPr>
              <w:pStyle w:val="Normalindentado1"/>
              <w:ind w:left="0"/>
            </w:pPr>
          </w:p>
        </w:tc>
        <w:tc>
          <w:tcPr>
            <w:tcW w:w="1884" w:type="dxa"/>
            <w:tcBorders>
              <w:left w:val="nil"/>
              <w:right w:val="single" w:sz="4" w:space="0" w:color="auto"/>
            </w:tcBorders>
          </w:tcPr>
          <w:p w14:paraId="74E47338" w14:textId="77777777" w:rsidR="006C0100" w:rsidRDefault="006C0100" w:rsidP="0090530B">
            <w:pPr>
              <w:pStyle w:val="Normalindentado1"/>
              <w:ind w:left="0"/>
            </w:pPr>
          </w:p>
        </w:tc>
      </w:tr>
    </w:tbl>
    <w:p w14:paraId="428DCEE5" w14:textId="57BAEBCF" w:rsidR="00ED331B" w:rsidRDefault="00ED331B">
      <w:pPr>
        <w:pStyle w:val="guiazul"/>
        <w:ind w:left="360"/>
      </w:pPr>
    </w:p>
    <w:p w14:paraId="38F549E1" w14:textId="77777777" w:rsidR="006C0100" w:rsidRDefault="006C0100">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65"/>
        <w:gridCol w:w="1791"/>
        <w:gridCol w:w="1951"/>
        <w:gridCol w:w="1857"/>
      </w:tblGrid>
      <w:tr w:rsidR="00ED331B" w14:paraId="59F91598" w14:textId="77777777" w:rsidTr="0090530B">
        <w:tc>
          <w:tcPr>
            <w:tcW w:w="2490" w:type="dxa"/>
            <w:tcBorders>
              <w:right w:val="double" w:sz="4" w:space="0" w:color="auto"/>
            </w:tcBorders>
            <w:shd w:val="clear" w:color="auto" w:fill="EAEAEA"/>
            <w:tcMar>
              <w:left w:w="40" w:type="dxa"/>
              <w:bottom w:w="17" w:type="dxa"/>
              <w:right w:w="40" w:type="dxa"/>
            </w:tcMar>
          </w:tcPr>
          <w:p w14:paraId="57FDECD9" w14:textId="77777777" w:rsidR="00ED331B" w:rsidRDefault="00ED331B" w:rsidP="0090530B">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3742696" w14:textId="15160D41" w:rsidR="00ED331B" w:rsidRDefault="00ED331B" w:rsidP="0090530B">
            <w:pPr>
              <w:pStyle w:val="Normalindentado1"/>
              <w:ind w:left="0"/>
            </w:pPr>
            <w:r>
              <w:fldChar w:fldCharType="begin"/>
            </w:r>
            <w:r>
              <w:instrText xml:space="preserve"> MACROBUTTON </w:instrText>
            </w:r>
            <w:r>
              <w:fldChar w:fldCharType="end"/>
            </w:r>
            <w:r w:rsidR="0052439E">
              <w:t>RPLC-</w:t>
            </w:r>
            <w:r w:rsidR="006C0100">
              <w:t>3</w:t>
            </w:r>
          </w:p>
        </w:tc>
      </w:tr>
      <w:tr w:rsidR="00ED331B" w14:paraId="523F0CCA" w14:textId="77777777" w:rsidTr="0090530B">
        <w:tc>
          <w:tcPr>
            <w:tcW w:w="2490" w:type="dxa"/>
            <w:tcBorders>
              <w:right w:val="double" w:sz="4" w:space="0" w:color="auto"/>
            </w:tcBorders>
            <w:shd w:val="clear" w:color="auto" w:fill="EAEAEA"/>
            <w:tcMar>
              <w:left w:w="40" w:type="dxa"/>
              <w:bottom w:w="17" w:type="dxa"/>
              <w:right w:w="40" w:type="dxa"/>
            </w:tcMar>
          </w:tcPr>
          <w:p w14:paraId="43BE3E89" w14:textId="77777777" w:rsidR="00ED331B" w:rsidRDefault="00ED331B" w:rsidP="0090530B">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471F132" w14:textId="46C3830A" w:rsidR="00ED331B" w:rsidRDefault="006C0100" w:rsidP="0090530B">
            <w:pPr>
              <w:pStyle w:val="Normalindentado1"/>
              <w:ind w:left="0"/>
            </w:pPr>
            <w:r>
              <w:t>Entradas Digitales</w:t>
            </w:r>
          </w:p>
        </w:tc>
      </w:tr>
      <w:tr w:rsidR="00ED331B" w14:paraId="12A804EF" w14:textId="77777777" w:rsidTr="0090530B">
        <w:tc>
          <w:tcPr>
            <w:tcW w:w="2490" w:type="dxa"/>
            <w:tcBorders>
              <w:right w:val="double" w:sz="4" w:space="0" w:color="auto"/>
            </w:tcBorders>
            <w:shd w:val="clear" w:color="auto" w:fill="EAEAEA"/>
            <w:tcMar>
              <w:left w:w="40" w:type="dxa"/>
              <w:bottom w:w="17" w:type="dxa"/>
              <w:right w:w="40" w:type="dxa"/>
            </w:tcMar>
          </w:tcPr>
          <w:p w14:paraId="57DA8483" w14:textId="77777777" w:rsidR="00ED331B" w:rsidRDefault="00ED331B" w:rsidP="0090530B">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51A7B57" w14:textId="59551EF2" w:rsidR="00ED331B" w:rsidRDefault="00ED331B" w:rsidP="0090530B">
            <w:pPr>
              <w:pStyle w:val="Normalindentado1"/>
              <w:ind w:left="0"/>
            </w:pPr>
            <w:r>
              <w:t>Requisito</w:t>
            </w:r>
          </w:p>
        </w:tc>
        <w:tc>
          <w:tcPr>
            <w:tcW w:w="3864" w:type="dxa"/>
            <w:gridSpan w:val="2"/>
            <w:tcBorders>
              <w:right w:val="single" w:sz="4" w:space="0" w:color="auto"/>
            </w:tcBorders>
          </w:tcPr>
          <w:p w14:paraId="13FAAC13" w14:textId="28964F0B" w:rsidR="00ED331B" w:rsidRDefault="00ED331B" w:rsidP="0090530B">
            <w:pPr>
              <w:pStyle w:val="Normalindentado1"/>
              <w:ind w:left="0"/>
            </w:pPr>
          </w:p>
        </w:tc>
      </w:tr>
      <w:tr w:rsidR="00ED331B" w14:paraId="563DC42B" w14:textId="77777777" w:rsidTr="0090530B">
        <w:tc>
          <w:tcPr>
            <w:tcW w:w="2490" w:type="dxa"/>
            <w:tcBorders>
              <w:right w:val="double" w:sz="4" w:space="0" w:color="auto"/>
            </w:tcBorders>
            <w:shd w:val="clear" w:color="auto" w:fill="EAEAEA"/>
            <w:tcMar>
              <w:left w:w="40" w:type="dxa"/>
              <w:bottom w:w="17" w:type="dxa"/>
              <w:right w:w="40" w:type="dxa"/>
            </w:tcMar>
          </w:tcPr>
          <w:p w14:paraId="52D208DC" w14:textId="77777777" w:rsidR="00ED331B" w:rsidRDefault="00ED331B" w:rsidP="0090530B">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5EAAB710" w14:textId="458A6F68" w:rsidR="00ED331B" w:rsidRDefault="006C0100" w:rsidP="0090530B">
            <w:pPr>
              <w:pStyle w:val="Normalindentado1"/>
              <w:ind w:left="0"/>
            </w:pPr>
            <w:r>
              <w:t>Docentes ITLA</w:t>
            </w:r>
          </w:p>
        </w:tc>
      </w:tr>
      <w:tr w:rsidR="00ED331B" w14:paraId="38D196BB" w14:textId="77777777" w:rsidTr="0090530B">
        <w:tc>
          <w:tcPr>
            <w:tcW w:w="2490" w:type="dxa"/>
            <w:tcBorders>
              <w:right w:val="double" w:sz="4" w:space="0" w:color="auto"/>
            </w:tcBorders>
            <w:shd w:val="clear" w:color="auto" w:fill="EAEAEA"/>
            <w:tcMar>
              <w:left w:w="40" w:type="dxa"/>
              <w:bottom w:w="17" w:type="dxa"/>
              <w:right w:w="40" w:type="dxa"/>
            </w:tcMar>
          </w:tcPr>
          <w:p w14:paraId="1A9B79EB" w14:textId="77777777" w:rsidR="00ED331B" w:rsidRDefault="00ED331B" w:rsidP="0090530B">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A0ED1C" w14:textId="2B1DA507" w:rsidR="00ED331B" w:rsidRDefault="00ED331B" w:rsidP="0090530B">
            <w:pPr>
              <w:pStyle w:val="Normalindentado1"/>
              <w:ind w:left="0"/>
            </w:pPr>
            <w:r>
              <w:t>Alta/Esencial</w:t>
            </w:r>
          </w:p>
        </w:tc>
        <w:tc>
          <w:tcPr>
            <w:tcW w:w="1980" w:type="dxa"/>
            <w:tcBorders>
              <w:left w:val="nil"/>
              <w:right w:val="nil"/>
            </w:tcBorders>
          </w:tcPr>
          <w:p w14:paraId="0DB5229E" w14:textId="0FD456B2" w:rsidR="00ED331B" w:rsidRDefault="00ED331B" w:rsidP="0090530B">
            <w:pPr>
              <w:pStyle w:val="Normalindentado1"/>
              <w:ind w:left="0"/>
            </w:pPr>
          </w:p>
        </w:tc>
        <w:tc>
          <w:tcPr>
            <w:tcW w:w="1884" w:type="dxa"/>
            <w:tcBorders>
              <w:left w:val="nil"/>
              <w:right w:val="single" w:sz="4" w:space="0" w:color="auto"/>
            </w:tcBorders>
          </w:tcPr>
          <w:p w14:paraId="78FDB9E6" w14:textId="0E375360" w:rsidR="00ED331B" w:rsidRDefault="00ED331B" w:rsidP="0090530B">
            <w:pPr>
              <w:pStyle w:val="Normalindentado1"/>
              <w:ind w:left="0"/>
            </w:pPr>
          </w:p>
        </w:tc>
      </w:tr>
    </w:tbl>
    <w:p w14:paraId="1ACA2519" w14:textId="3164FFCF" w:rsidR="00ED331B" w:rsidRDefault="00ED331B">
      <w:pPr>
        <w:pStyle w:val="guiazul"/>
        <w:ind w:left="360"/>
      </w:pPr>
    </w:p>
    <w:p w14:paraId="1EF628CD" w14:textId="77777777" w:rsidR="00482D99" w:rsidRDefault="00482D99">
      <w:pPr>
        <w:pStyle w:val="Ttulo2"/>
      </w:pPr>
      <w:bookmarkStart w:id="33" w:name="_Toc33411074"/>
      <w:r>
        <w:t>Requisitos comunes de los interfaces</w:t>
      </w:r>
      <w:bookmarkEnd w:id="33"/>
    </w:p>
    <w:p w14:paraId="6488044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11926C1" w14:textId="77777777" w:rsidR="00482D99" w:rsidRDefault="00482D99">
      <w:pPr>
        <w:pStyle w:val="guiazul"/>
        <w:ind w:firstLine="600"/>
      </w:pPr>
      <w:r>
        <w:t>Descripción detallada de to</w:t>
      </w:r>
      <w:r w:rsidR="004D215D">
        <w:t>das la</w:t>
      </w:r>
      <w:r>
        <w:t>s entradas y salidas del sistema de software.</w:t>
      </w:r>
    </w:p>
    <w:p w14:paraId="4CF0A9D5" w14:textId="1DFE2841" w:rsidR="00482D99" w:rsidRDefault="00482D99">
      <w:pPr>
        <w:pStyle w:val="Ttulo3"/>
      </w:pPr>
      <w:bookmarkStart w:id="34" w:name="_Toc33238248"/>
      <w:bookmarkStart w:id="35" w:name="_Toc33411075"/>
      <w:r>
        <w:t>Interfaces de usuario</w:t>
      </w:r>
      <w:bookmarkEnd w:id="34"/>
      <w:bookmarkEnd w:id="35"/>
    </w:p>
    <w:p w14:paraId="178A3C39" w14:textId="4EB59E7E" w:rsidR="006C1481" w:rsidRDefault="006C1481" w:rsidP="006C1481">
      <w:pPr>
        <w:pStyle w:val="Normalindentado3"/>
        <w:ind w:left="0"/>
      </w:pPr>
    </w:p>
    <w:p w14:paraId="7591B5B1" w14:textId="53BD4FD4" w:rsidR="006C1481" w:rsidRDefault="006C1481" w:rsidP="006C1481">
      <w:pPr>
        <w:pStyle w:val="Normalindentado3"/>
      </w:pPr>
      <w:r>
        <w:t>Especificaciones Técnicas Detalladas - Interfaces PLC4UNIT</w:t>
      </w:r>
    </w:p>
    <w:p w14:paraId="71F45031" w14:textId="77777777" w:rsidR="006C1481" w:rsidRDefault="006C1481" w:rsidP="006C1481">
      <w:pPr>
        <w:pStyle w:val="Normalindentado3"/>
      </w:pPr>
    </w:p>
    <w:p w14:paraId="44B5629C" w14:textId="42A0A60A" w:rsidR="006C1481" w:rsidRDefault="006C1481" w:rsidP="006C1481">
      <w:pPr>
        <w:pStyle w:val="Normalindentado3"/>
      </w:pPr>
      <w:r>
        <w:t>1. Entradas PNP (</w:t>
      </w:r>
      <w:proofErr w:type="spellStart"/>
      <w:r>
        <w:t>Sourcing</w:t>
      </w:r>
      <w:proofErr w:type="spellEnd"/>
      <w:r>
        <w:t xml:space="preserve"> Inputs)</w:t>
      </w:r>
    </w:p>
    <w:p w14:paraId="7D94C96B" w14:textId="77777777" w:rsidR="006C1481" w:rsidRDefault="006C1481" w:rsidP="006C1481">
      <w:pPr>
        <w:pStyle w:val="Normalindentado3"/>
      </w:pPr>
    </w:p>
    <w:p w14:paraId="50000A67" w14:textId="61E143D8" w:rsidR="006C1481" w:rsidRDefault="006C1481" w:rsidP="006C1481">
      <w:pPr>
        <w:pStyle w:val="Normalindentado3"/>
      </w:pPr>
      <w:r>
        <w:t>Características:</w:t>
      </w:r>
    </w:p>
    <w:p w14:paraId="2C9BE710" w14:textId="16CE50E9" w:rsidR="006C1481" w:rsidRDefault="006C1481" w:rsidP="006C1481">
      <w:pPr>
        <w:pStyle w:val="Normalindentado3"/>
      </w:pPr>
      <w:r>
        <w:t>- Tipo: Entradas digitales de suministro (</w:t>
      </w:r>
      <w:proofErr w:type="spellStart"/>
      <w:r>
        <w:t>sourcing</w:t>
      </w:r>
      <w:proofErr w:type="spellEnd"/>
      <w:r>
        <w:t>)</w:t>
      </w:r>
    </w:p>
    <w:p w14:paraId="73FC1BE3" w14:textId="5C3F37A1" w:rsidR="006C1481" w:rsidRDefault="006C1481" w:rsidP="006C1481">
      <w:pPr>
        <w:pStyle w:val="Normalindentado3"/>
      </w:pPr>
      <w:r>
        <w:t>- Voltaje de operación: 12-24V DC ±10%</w:t>
      </w:r>
    </w:p>
    <w:p w14:paraId="29C6D3D2" w14:textId="19346E6B" w:rsidR="006C1481" w:rsidRDefault="006C1481" w:rsidP="006C1481">
      <w:pPr>
        <w:pStyle w:val="Normalindentado3"/>
      </w:pPr>
      <w:r>
        <w:t>- Corriente de entrada: 3-5mA típico</w:t>
      </w:r>
    </w:p>
    <w:p w14:paraId="4BB8D89C" w14:textId="08BA7891" w:rsidR="006C1481" w:rsidRDefault="006C1481" w:rsidP="006C1481">
      <w:pPr>
        <w:pStyle w:val="Normalindentado3"/>
      </w:pPr>
      <w:r>
        <w:t>- Tiempo de respuesta: &lt;1ms (ON/OFF)</w:t>
      </w:r>
    </w:p>
    <w:p w14:paraId="0D5AB0CA" w14:textId="1899F7DC" w:rsidR="006C1481" w:rsidRDefault="006C1481" w:rsidP="006C1481">
      <w:pPr>
        <w:pStyle w:val="Normalindentado3"/>
      </w:pPr>
      <w:r>
        <w:t>- Aislamiento: Optoacoplador 2500Vrms</w:t>
      </w:r>
    </w:p>
    <w:p w14:paraId="6B3D003C" w14:textId="2281349D" w:rsidR="006C1481" w:rsidRDefault="006C1481" w:rsidP="006C1481">
      <w:pPr>
        <w:pStyle w:val="Normalindentado3"/>
      </w:pPr>
      <w:r>
        <w:t>- Configuración: 8 entradas en módulo base</w:t>
      </w:r>
    </w:p>
    <w:p w14:paraId="1E3EE93F" w14:textId="77777777" w:rsidR="006C1481" w:rsidRDefault="006C1481" w:rsidP="006C1481">
      <w:pPr>
        <w:pStyle w:val="Normalindentado3"/>
      </w:pPr>
    </w:p>
    <w:p w14:paraId="45D21CB8" w14:textId="77777777" w:rsidR="006C1481" w:rsidRDefault="006C1481" w:rsidP="006C1481">
      <w:pPr>
        <w:pStyle w:val="Normalindentado3"/>
      </w:pPr>
    </w:p>
    <w:p w14:paraId="28A49ADC" w14:textId="04E37ADF" w:rsidR="006C1481" w:rsidRDefault="006C1481" w:rsidP="006C1481">
      <w:pPr>
        <w:pStyle w:val="Normalindentado3"/>
      </w:pPr>
      <w:r>
        <w:t>Requisitos:</w:t>
      </w:r>
    </w:p>
    <w:p w14:paraId="4DD59F7F" w14:textId="124EFCEC" w:rsidR="006C1481" w:rsidRDefault="006C1481" w:rsidP="006C1481">
      <w:pPr>
        <w:pStyle w:val="Normalindentado3"/>
      </w:pPr>
      <w:r>
        <w:t>- Umbral Lógico:</w:t>
      </w:r>
    </w:p>
    <w:p w14:paraId="1754A01C" w14:textId="50C521F0" w:rsidR="006C1481" w:rsidRDefault="006C1481" w:rsidP="006C1481">
      <w:pPr>
        <w:pStyle w:val="Normalindentado3"/>
      </w:pPr>
      <w:r>
        <w:t>- HIGH: &gt;15V</w:t>
      </w:r>
    </w:p>
    <w:p w14:paraId="248F04E6" w14:textId="4DE274FE" w:rsidR="006C1481" w:rsidRDefault="006C1481" w:rsidP="006C1481">
      <w:pPr>
        <w:pStyle w:val="Normalindentado3"/>
      </w:pPr>
      <w:r>
        <w:t>- LOW: &lt;5V</w:t>
      </w:r>
    </w:p>
    <w:p w14:paraId="1DBBC446" w14:textId="34510E4C" w:rsidR="006C1481" w:rsidRDefault="006C1481" w:rsidP="006C1481">
      <w:pPr>
        <w:pStyle w:val="Normalindentado3"/>
      </w:pPr>
      <w:r>
        <w:t>- Filtro de ruido: RC con τ=10ms (configurable por software)</w:t>
      </w:r>
    </w:p>
    <w:p w14:paraId="4765674E" w14:textId="1897505A" w:rsidR="006C1481" w:rsidRDefault="006C1481" w:rsidP="006C1481">
      <w:pPr>
        <w:pStyle w:val="Normalindentado3"/>
      </w:pPr>
      <w:r>
        <w:t>- Indicación LED: Por entrada (rojo cuando activa)</w:t>
      </w:r>
    </w:p>
    <w:p w14:paraId="66BF7A9E" w14:textId="142DAC6D" w:rsidR="006C1481" w:rsidRDefault="006C1481" w:rsidP="006C1481">
      <w:pPr>
        <w:pStyle w:val="Normalindentado3"/>
        <w:ind w:left="0"/>
      </w:pPr>
    </w:p>
    <w:p w14:paraId="5ACFF3E9" w14:textId="48CEFCF9" w:rsidR="006C1481" w:rsidRDefault="006C1481" w:rsidP="006C1481">
      <w:pPr>
        <w:pStyle w:val="Normalindentado3"/>
      </w:pPr>
      <w:r>
        <w:t>2. Salidas PNP (</w:t>
      </w:r>
      <w:proofErr w:type="spellStart"/>
      <w:r>
        <w:t>Sourcing</w:t>
      </w:r>
      <w:proofErr w:type="spellEnd"/>
      <w:r>
        <w:t xml:space="preserve"> Outputs)</w:t>
      </w:r>
    </w:p>
    <w:p w14:paraId="76CD1CCA" w14:textId="77777777" w:rsidR="006C1481" w:rsidRDefault="006C1481" w:rsidP="006C1481">
      <w:pPr>
        <w:pStyle w:val="Normalindentado3"/>
      </w:pPr>
    </w:p>
    <w:p w14:paraId="35D667D8" w14:textId="62252E3D" w:rsidR="006C1481" w:rsidRDefault="006C1481" w:rsidP="006C1481">
      <w:pPr>
        <w:pStyle w:val="Normalindentado3"/>
      </w:pPr>
      <w:r>
        <w:t>Características:</w:t>
      </w:r>
    </w:p>
    <w:p w14:paraId="7D5AAA0C" w14:textId="04EBA34F" w:rsidR="006C1481" w:rsidRDefault="006C1481" w:rsidP="006C1481">
      <w:pPr>
        <w:pStyle w:val="Normalindentado3"/>
      </w:pPr>
      <w:r>
        <w:t>- Tipo: Salidas transistor PNP (</w:t>
      </w:r>
      <w:proofErr w:type="spellStart"/>
      <w:r>
        <w:t>sourcing</w:t>
      </w:r>
      <w:proofErr w:type="spellEnd"/>
      <w:r>
        <w:t>)</w:t>
      </w:r>
    </w:p>
    <w:p w14:paraId="1A3A93BC" w14:textId="5BA08D57" w:rsidR="006C1481" w:rsidRDefault="006C1481" w:rsidP="006C1481">
      <w:pPr>
        <w:pStyle w:val="Normalindentado3"/>
      </w:pPr>
      <w:r>
        <w:t>- Voltaje máximo: 24V DC</w:t>
      </w:r>
    </w:p>
    <w:p w14:paraId="5442530F" w14:textId="784228DE" w:rsidR="006C1481" w:rsidRDefault="006C1481" w:rsidP="006C1481">
      <w:pPr>
        <w:pStyle w:val="Normalindentado3"/>
      </w:pPr>
      <w:r>
        <w:t>- Corriente máxima: 500mA por salida, 2A total módulo</w:t>
      </w:r>
    </w:p>
    <w:p w14:paraId="0F795665" w14:textId="71B099D8" w:rsidR="006C1481" w:rsidRDefault="006C1481" w:rsidP="006C1481">
      <w:pPr>
        <w:pStyle w:val="Normalindentado3"/>
      </w:pPr>
      <w:r>
        <w:t>- Frecuencia máxima: 1kHz</w:t>
      </w:r>
    </w:p>
    <w:p w14:paraId="3CF42267" w14:textId="7EA3A84D" w:rsidR="006C1481" w:rsidRDefault="006C1481" w:rsidP="006C1481">
      <w:pPr>
        <w:pStyle w:val="Normalindentado3"/>
      </w:pPr>
      <w:r>
        <w:t>- Caída de voltaje: &lt;1V @ 500mA</w:t>
      </w:r>
    </w:p>
    <w:p w14:paraId="7CD8AEB8" w14:textId="2D93E19D" w:rsidR="006C1481" w:rsidRDefault="006C1481" w:rsidP="006C1481">
      <w:pPr>
        <w:pStyle w:val="Normalindentado3"/>
      </w:pPr>
      <w:r>
        <w:t>- Configuración: 4 salidas en módulo base</w:t>
      </w:r>
    </w:p>
    <w:p w14:paraId="1FB3B8DD" w14:textId="77777777" w:rsidR="006C1481" w:rsidRDefault="006C1481" w:rsidP="006C1481">
      <w:pPr>
        <w:pStyle w:val="Normalindentado3"/>
      </w:pPr>
    </w:p>
    <w:p w14:paraId="4CC7BF0A" w14:textId="1692EB73" w:rsidR="006C1481" w:rsidRDefault="006C1481" w:rsidP="006C1481">
      <w:pPr>
        <w:pStyle w:val="Normalindentado3"/>
      </w:pPr>
      <w:r>
        <w:t>Protecciones:</w:t>
      </w:r>
    </w:p>
    <w:p w14:paraId="25F8CAC9" w14:textId="709D2CE4" w:rsidR="006C1481" w:rsidRDefault="006C1481" w:rsidP="006C1481">
      <w:pPr>
        <w:pStyle w:val="Normalindentado3"/>
      </w:pPr>
      <w:r>
        <w:t>- Corto circuito: Limitación activa de corriente</w:t>
      </w:r>
    </w:p>
    <w:p w14:paraId="548846ED" w14:textId="1C04A251" w:rsidR="006C1481" w:rsidRDefault="006C1481" w:rsidP="006C1481">
      <w:pPr>
        <w:pStyle w:val="Normalindentado3"/>
      </w:pPr>
      <w:r>
        <w:t xml:space="preserve">- </w:t>
      </w:r>
      <w:proofErr w:type="spellStart"/>
      <w:r>
        <w:t>Sobretemperatura</w:t>
      </w:r>
      <w:proofErr w:type="spellEnd"/>
      <w:r>
        <w:t>: Shutdown térmico</w:t>
      </w:r>
    </w:p>
    <w:p w14:paraId="0B15DDFF" w14:textId="5A94A593" w:rsidR="006C1481" w:rsidRDefault="006C1481" w:rsidP="006C1481">
      <w:pPr>
        <w:pStyle w:val="Normalindentado3"/>
      </w:pPr>
      <w:r>
        <w:t xml:space="preserve">- </w:t>
      </w:r>
      <w:proofErr w:type="spellStart"/>
      <w:r>
        <w:t>Flyback</w:t>
      </w:r>
      <w:proofErr w:type="spellEnd"/>
      <w:r>
        <w:t>: Diodo de protección interno</w:t>
      </w:r>
    </w:p>
    <w:p w14:paraId="60F248B1" w14:textId="1CAFEB0D" w:rsidR="006C1481" w:rsidRDefault="006C1481" w:rsidP="006C1481">
      <w:pPr>
        <w:pStyle w:val="Normalindentado3"/>
      </w:pPr>
      <w:r>
        <w:t>- ESD: 8kV contacto, 15kV aire</w:t>
      </w:r>
    </w:p>
    <w:p w14:paraId="25981D91" w14:textId="3F0019DA" w:rsidR="006C1481" w:rsidRDefault="006C1481" w:rsidP="006C1481">
      <w:pPr>
        <w:pStyle w:val="Normalindentado3"/>
        <w:ind w:left="0"/>
      </w:pPr>
    </w:p>
    <w:p w14:paraId="57B2FEA5" w14:textId="6EEC2546" w:rsidR="006C1481" w:rsidRDefault="006C1481" w:rsidP="006C1481">
      <w:pPr>
        <w:pStyle w:val="Normalindentado3"/>
      </w:pPr>
      <w:r>
        <w:t>3. Entrada 0-10V</w:t>
      </w:r>
    </w:p>
    <w:p w14:paraId="08DFD7E9" w14:textId="77777777" w:rsidR="006C1481" w:rsidRDefault="006C1481" w:rsidP="006C1481">
      <w:pPr>
        <w:pStyle w:val="Normalindentado3"/>
      </w:pPr>
    </w:p>
    <w:p w14:paraId="0E6AC291" w14:textId="350BD964" w:rsidR="006C1481" w:rsidRDefault="006C1481" w:rsidP="006C1481">
      <w:pPr>
        <w:pStyle w:val="Normalindentado3"/>
      </w:pPr>
      <w:r>
        <w:t>Especificaciones:</w:t>
      </w:r>
    </w:p>
    <w:p w14:paraId="30B6DBA4" w14:textId="026A7FBD" w:rsidR="006C1481" w:rsidRDefault="006C1481" w:rsidP="006C1481">
      <w:pPr>
        <w:pStyle w:val="Normalindentado3"/>
      </w:pPr>
      <w:r>
        <w:t>- Canales: 2 entradas independientes</w:t>
      </w:r>
    </w:p>
    <w:p w14:paraId="7214E76F" w14:textId="4C28E45C" w:rsidR="006C1481" w:rsidRDefault="006C1481" w:rsidP="006C1481">
      <w:pPr>
        <w:pStyle w:val="Normalindentado3"/>
      </w:pPr>
      <w:r>
        <w:t>- Rango: 0-10V DC</w:t>
      </w:r>
    </w:p>
    <w:p w14:paraId="26FF8AC2" w14:textId="2E9AAC69" w:rsidR="006C1481" w:rsidRDefault="006C1481" w:rsidP="006C1481">
      <w:pPr>
        <w:pStyle w:val="Normalindentado3"/>
      </w:pPr>
      <w:r>
        <w:t>- Resolución: 12-bit (0.00244V/LSB)</w:t>
      </w:r>
    </w:p>
    <w:p w14:paraId="347AEAA7" w14:textId="3A76DD7D" w:rsidR="006C1481" w:rsidRDefault="006C1481" w:rsidP="006C1481">
      <w:pPr>
        <w:pStyle w:val="Normalindentado3"/>
      </w:pPr>
      <w:r>
        <w:t>- Precisión: ±0.5% FSR @ 25°C</w:t>
      </w:r>
    </w:p>
    <w:p w14:paraId="6A88C8A8" w14:textId="48D06491" w:rsidR="006C1481" w:rsidRDefault="006C1481" w:rsidP="006C1481">
      <w:pPr>
        <w:pStyle w:val="Normalindentado3"/>
      </w:pPr>
      <w:r>
        <w:t>- Impedancia de entrada: &gt;100kΩ</w:t>
      </w:r>
    </w:p>
    <w:p w14:paraId="1C86B385" w14:textId="22CB591B" w:rsidR="006C1481" w:rsidRDefault="006C1481" w:rsidP="006C1481">
      <w:pPr>
        <w:pStyle w:val="Normalindentado3"/>
      </w:pPr>
      <w:r>
        <w:t>- Frecuencia de muestreo: 1kHz</w:t>
      </w:r>
    </w:p>
    <w:p w14:paraId="76A1AAAA" w14:textId="77777777" w:rsidR="006C1481" w:rsidRDefault="006C1481" w:rsidP="006C1481">
      <w:pPr>
        <w:pStyle w:val="Normalindentado3"/>
      </w:pPr>
    </w:p>
    <w:p w14:paraId="331D2230" w14:textId="15DCAA73" w:rsidR="006C1481" w:rsidRDefault="006C1481" w:rsidP="006C1481">
      <w:pPr>
        <w:pStyle w:val="Normalindentado3"/>
      </w:pPr>
      <w:r>
        <w:t>Protecciones:</w:t>
      </w:r>
    </w:p>
    <w:p w14:paraId="7FB54A99" w14:textId="2AC806D0" w:rsidR="006C1481" w:rsidRDefault="006C1481" w:rsidP="006C1481">
      <w:pPr>
        <w:pStyle w:val="Normalindentado3"/>
      </w:pPr>
      <w:r>
        <w:t>- Sobrevoltaje: ±30V continuo</w:t>
      </w:r>
    </w:p>
    <w:p w14:paraId="68FBD481" w14:textId="608D32C4" w:rsidR="006C1481" w:rsidRDefault="006C1481" w:rsidP="006C1481">
      <w:pPr>
        <w:pStyle w:val="Normalindentado3"/>
      </w:pPr>
      <w:r>
        <w:t xml:space="preserve">- Filtro </w:t>
      </w:r>
      <w:proofErr w:type="spellStart"/>
      <w:r>
        <w:t>anti-aliasing</w:t>
      </w:r>
      <w:proofErr w:type="spellEnd"/>
      <w:r>
        <w:t>: Paso bajo 100Hz</w:t>
      </w:r>
    </w:p>
    <w:p w14:paraId="20143BB2" w14:textId="264CEA8A" w:rsidR="006C1481" w:rsidRDefault="006C1481" w:rsidP="006C1481">
      <w:pPr>
        <w:pStyle w:val="Normalindentado3"/>
      </w:pPr>
      <w:r>
        <w:t>- Aislamiento: 500Vrms</w:t>
      </w:r>
    </w:p>
    <w:p w14:paraId="04507174" w14:textId="192F06F2" w:rsidR="006C1481" w:rsidRDefault="006C1481" w:rsidP="006C1481">
      <w:pPr>
        <w:pStyle w:val="Normalindentado3"/>
        <w:ind w:left="0"/>
      </w:pPr>
    </w:p>
    <w:p w14:paraId="1D1D13EF" w14:textId="24052D6A" w:rsidR="006C1481" w:rsidRDefault="006C1481" w:rsidP="006C1481">
      <w:pPr>
        <w:pStyle w:val="Normalindentado3"/>
      </w:pPr>
      <w:r>
        <w:t>4. Salida 0-10V</w:t>
      </w:r>
    </w:p>
    <w:p w14:paraId="7F92726A" w14:textId="77777777" w:rsidR="006C1481" w:rsidRDefault="006C1481" w:rsidP="006C1481">
      <w:pPr>
        <w:pStyle w:val="Normalindentado3"/>
      </w:pPr>
    </w:p>
    <w:p w14:paraId="303C4E5C" w14:textId="7EB91710" w:rsidR="006C1481" w:rsidRDefault="006C1481" w:rsidP="006C1481">
      <w:pPr>
        <w:pStyle w:val="Normalindentado3"/>
      </w:pPr>
      <w:r>
        <w:t>Especificaciones:</w:t>
      </w:r>
    </w:p>
    <w:p w14:paraId="1496F106" w14:textId="000EA811" w:rsidR="006C1481" w:rsidRDefault="006C1481" w:rsidP="006C1481">
      <w:pPr>
        <w:pStyle w:val="Normalindentado3"/>
      </w:pPr>
      <w:r>
        <w:t>- Canales: 2 salidas independientes</w:t>
      </w:r>
    </w:p>
    <w:p w14:paraId="7DA91F3C" w14:textId="7511AD8A" w:rsidR="006C1481" w:rsidRDefault="006C1481" w:rsidP="006C1481">
      <w:pPr>
        <w:pStyle w:val="Normalindentado3"/>
      </w:pPr>
      <w:r>
        <w:t>- Rango: 0-10V DC</w:t>
      </w:r>
    </w:p>
    <w:p w14:paraId="5C203981" w14:textId="7CFCFA61" w:rsidR="006C1481" w:rsidRDefault="006C1481" w:rsidP="006C1481">
      <w:pPr>
        <w:pStyle w:val="Normalindentado3"/>
      </w:pPr>
      <w:r>
        <w:t>- Resolución: 12-bit DAC</w:t>
      </w:r>
    </w:p>
    <w:p w14:paraId="5B4AFBAE" w14:textId="4F1928CE" w:rsidR="006C1481" w:rsidRDefault="006C1481" w:rsidP="006C1481">
      <w:pPr>
        <w:pStyle w:val="Normalindentado3"/>
      </w:pPr>
      <w:r>
        <w:t>- Precisión: ±0.5% FSR</w:t>
      </w:r>
    </w:p>
    <w:p w14:paraId="66A618AD" w14:textId="3A1170DC" w:rsidR="006C1481" w:rsidRDefault="006C1481" w:rsidP="006C1481">
      <w:pPr>
        <w:pStyle w:val="Normalindentado3"/>
      </w:pPr>
      <w:r>
        <w:t>- Corriente máxima: 20mA</w:t>
      </w:r>
    </w:p>
    <w:p w14:paraId="0D0D9638" w14:textId="468BA49E" w:rsidR="006C1481" w:rsidRDefault="006C1481" w:rsidP="006C1481">
      <w:pPr>
        <w:pStyle w:val="Normalindentado3"/>
      </w:pPr>
      <w:r>
        <w:t>- Tiempo de establecimiento: &lt;100μs</w:t>
      </w:r>
    </w:p>
    <w:p w14:paraId="5D488F00" w14:textId="77777777" w:rsidR="006C1481" w:rsidRDefault="006C1481" w:rsidP="006C1481">
      <w:pPr>
        <w:pStyle w:val="Normalindentado3"/>
      </w:pPr>
    </w:p>
    <w:p w14:paraId="43A2D6BB" w14:textId="7A5B98A2" w:rsidR="006C1481" w:rsidRDefault="006C1481" w:rsidP="006C1481">
      <w:pPr>
        <w:pStyle w:val="Normalindentado3"/>
      </w:pPr>
      <w:r>
        <w:t>Características:</w:t>
      </w:r>
    </w:p>
    <w:p w14:paraId="591494B5" w14:textId="62A6F5B2" w:rsidR="006C1481" w:rsidRDefault="006C1481" w:rsidP="006C1481">
      <w:pPr>
        <w:pStyle w:val="Normalindentado3"/>
      </w:pPr>
      <w:r>
        <w:t>- Corto a GND: Tolerante</w:t>
      </w:r>
    </w:p>
    <w:p w14:paraId="0599B641" w14:textId="78F7120A" w:rsidR="006C1481" w:rsidRDefault="006C1481" w:rsidP="006C1481">
      <w:pPr>
        <w:pStyle w:val="Normalindentado3"/>
      </w:pPr>
      <w:r>
        <w:t>- Corto a VCC: Protegido</w:t>
      </w:r>
    </w:p>
    <w:p w14:paraId="74F18E90" w14:textId="0BB6B084" w:rsidR="006C1481" w:rsidRDefault="006C1481" w:rsidP="006C1481">
      <w:pPr>
        <w:pStyle w:val="Normalindentado3"/>
      </w:pPr>
      <w:r>
        <w:t>- Control: PWM filtrado o DAC directo</w:t>
      </w:r>
    </w:p>
    <w:p w14:paraId="4390AD93" w14:textId="264F1BB8" w:rsidR="006C1481" w:rsidRDefault="006C1481" w:rsidP="006C1481">
      <w:pPr>
        <w:pStyle w:val="Normalindentado3"/>
        <w:ind w:left="0"/>
      </w:pPr>
    </w:p>
    <w:p w14:paraId="205FC7A8" w14:textId="31574FAF" w:rsidR="006C1481" w:rsidRDefault="006C1481" w:rsidP="006C1481">
      <w:pPr>
        <w:pStyle w:val="Normalindentado3"/>
      </w:pPr>
      <w:r>
        <w:t>5. Entrada 4-20mA**</w:t>
      </w:r>
    </w:p>
    <w:p w14:paraId="157B370D" w14:textId="77777777" w:rsidR="006C1481" w:rsidRDefault="006C1481" w:rsidP="006C1481">
      <w:pPr>
        <w:pStyle w:val="Normalindentado3"/>
      </w:pPr>
    </w:p>
    <w:p w14:paraId="32FB97FC" w14:textId="34BB1F08" w:rsidR="006C1481" w:rsidRDefault="006C1481" w:rsidP="006C1481">
      <w:pPr>
        <w:pStyle w:val="Normalindentado3"/>
      </w:pPr>
      <w:r>
        <w:t>Especificaciones:</w:t>
      </w:r>
    </w:p>
    <w:p w14:paraId="7902631A" w14:textId="329AE6E8" w:rsidR="006C1481" w:rsidRDefault="006C1481" w:rsidP="006C1481">
      <w:pPr>
        <w:pStyle w:val="Normalindentado3"/>
      </w:pPr>
      <w:r>
        <w:t>- Canales: 2 entradas (compartidas con 0-10V)</w:t>
      </w:r>
    </w:p>
    <w:p w14:paraId="6BA0E45D" w14:textId="3A841DDF" w:rsidR="006C1481" w:rsidRDefault="006C1481" w:rsidP="006C1481">
      <w:pPr>
        <w:pStyle w:val="Normalindentado3"/>
      </w:pPr>
      <w:r>
        <w:t>- Rango: 0-24mA (con detección de falla)</w:t>
      </w:r>
    </w:p>
    <w:p w14:paraId="1665B0CF" w14:textId="753E0CA0" w:rsidR="006C1481" w:rsidRDefault="006C1481" w:rsidP="006C1481">
      <w:pPr>
        <w:pStyle w:val="Normalindentado3"/>
      </w:pPr>
      <w:r>
        <w:t>- Resistor shunt: 250Ω precisión 0.1%</w:t>
      </w:r>
    </w:p>
    <w:p w14:paraId="563CB3C3" w14:textId="44A22CFD" w:rsidR="006C1481" w:rsidRDefault="006C1481" w:rsidP="006C1481">
      <w:pPr>
        <w:pStyle w:val="Normalindentado3"/>
      </w:pPr>
      <w:r>
        <w:t>- Detección de falla: &lt;3.6mA (cable abierto)</w:t>
      </w:r>
    </w:p>
    <w:p w14:paraId="71C93360" w14:textId="75F5AA96" w:rsidR="006C1481" w:rsidRDefault="006C1481" w:rsidP="006C1481">
      <w:pPr>
        <w:pStyle w:val="Normalindentado3"/>
      </w:pPr>
      <w:r>
        <w:t>- Aislamiento: 500Vrms</w:t>
      </w:r>
    </w:p>
    <w:p w14:paraId="4EC4ED86" w14:textId="77777777" w:rsidR="006C1481" w:rsidRDefault="006C1481" w:rsidP="006C1481">
      <w:pPr>
        <w:pStyle w:val="Normalindentado3"/>
      </w:pPr>
    </w:p>
    <w:p w14:paraId="419A59D8" w14:textId="77777777" w:rsidR="006C1481" w:rsidRDefault="006C1481" w:rsidP="006C1481">
      <w:pPr>
        <w:pStyle w:val="Normalindentado3"/>
      </w:pPr>
    </w:p>
    <w:p w14:paraId="59757A0D" w14:textId="6F7F6636" w:rsidR="006C1481" w:rsidRDefault="006C1481" w:rsidP="006C1481">
      <w:pPr>
        <w:pStyle w:val="Normalindentado3"/>
      </w:pPr>
      <w:r>
        <w:t>6. Salida 4-20mA</w:t>
      </w:r>
    </w:p>
    <w:p w14:paraId="0AD8229D" w14:textId="77777777" w:rsidR="006C1481" w:rsidRDefault="006C1481" w:rsidP="006C1481">
      <w:pPr>
        <w:pStyle w:val="Normalindentado3"/>
      </w:pPr>
    </w:p>
    <w:p w14:paraId="20B48501" w14:textId="541E486E" w:rsidR="006C1481" w:rsidRDefault="006C1481" w:rsidP="006C1481">
      <w:pPr>
        <w:pStyle w:val="Normalindentado3"/>
      </w:pPr>
      <w:r>
        <w:t>Especificaciones:</w:t>
      </w:r>
    </w:p>
    <w:p w14:paraId="485F3208" w14:textId="635676E4" w:rsidR="006C1481" w:rsidRDefault="006C1481" w:rsidP="006C1481">
      <w:pPr>
        <w:pStyle w:val="Normalindentado3"/>
      </w:pPr>
      <w:r>
        <w:t>-</w:t>
      </w:r>
      <w:r>
        <w:t xml:space="preserve"> </w:t>
      </w:r>
      <w:r>
        <w:t>Canales: 2 salidas</w:t>
      </w:r>
    </w:p>
    <w:p w14:paraId="070F3F5E" w14:textId="44EE507D" w:rsidR="006C1481" w:rsidRDefault="006C1481" w:rsidP="006C1481">
      <w:pPr>
        <w:pStyle w:val="Normalindentado3"/>
      </w:pPr>
      <w:r>
        <w:t>- Rango: 0-24mA programable</w:t>
      </w:r>
    </w:p>
    <w:p w14:paraId="6EFEA02F" w14:textId="3BFC6C95" w:rsidR="006C1481" w:rsidRDefault="006C1481" w:rsidP="006C1481">
      <w:pPr>
        <w:pStyle w:val="Normalindentado3"/>
      </w:pPr>
      <w:r>
        <w:t xml:space="preserve">- Fuente de </w:t>
      </w:r>
      <w:proofErr w:type="gramStart"/>
      <w:r>
        <w:t>voltaje:*</w:t>
      </w:r>
      <w:proofErr w:type="gramEnd"/>
      <w:r>
        <w:t>* 24V DC externo requerido</w:t>
      </w:r>
    </w:p>
    <w:p w14:paraId="39541D44" w14:textId="03D580FC" w:rsidR="006C1481" w:rsidRDefault="006C1481" w:rsidP="006C1481">
      <w:pPr>
        <w:pStyle w:val="Normalindentado3"/>
      </w:pPr>
      <w:r>
        <w:t xml:space="preserve">- </w:t>
      </w:r>
      <w:proofErr w:type="spellStart"/>
      <w:r>
        <w:t>Compliance</w:t>
      </w:r>
      <w:proofErr w:type="spellEnd"/>
      <w:r>
        <w:t>: 0-24V</w:t>
      </w:r>
    </w:p>
    <w:p w14:paraId="6AF38CA5" w14:textId="199F1057" w:rsidR="006C1481" w:rsidRDefault="006C1481" w:rsidP="006C1481">
      <w:pPr>
        <w:pStyle w:val="Normalindentado3"/>
      </w:pPr>
      <w:r>
        <w:t>- Precisión: ±0.25% FSR</w:t>
      </w:r>
    </w:p>
    <w:p w14:paraId="1C679912" w14:textId="77777777" w:rsidR="006C1481" w:rsidRDefault="006C1481" w:rsidP="006C1481">
      <w:pPr>
        <w:pStyle w:val="Normalindentado3"/>
      </w:pPr>
    </w:p>
    <w:p w14:paraId="4D67F638" w14:textId="6B92780C" w:rsidR="006C1481" w:rsidRDefault="006C1481" w:rsidP="006C1481">
      <w:pPr>
        <w:pStyle w:val="Normalindentado3"/>
      </w:pPr>
      <w:r>
        <w:t>Protecciones:</w:t>
      </w:r>
    </w:p>
    <w:p w14:paraId="285DA267" w14:textId="49607C64" w:rsidR="006C1481" w:rsidRDefault="006C1481" w:rsidP="006C1481">
      <w:pPr>
        <w:pStyle w:val="Normalindentado3"/>
      </w:pPr>
      <w:r>
        <w:lastRenderedPageBreak/>
        <w:t>- Circuito abierto: Detección automática</w:t>
      </w:r>
    </w:p>
    <w:p w14:paraId="2B2C1E03" w14:textId="31D9EC3C" w:rsidR="006C1481" w:rsidRDefault="006C1481" w:rsidP="006C1481">
      <w:pPr>
        <w:pStyle w:val="Normalindentado3"/>
      </w:pPr>
      <w:r>
        <w:t>- Corto circuito: Limitación de corriente</w:t>
      </w:r>
    </w:p>
    <w:p w14:paraId="568835B3" w14:textId="566762B5" w:rsidR="006C1481" w:rsidRDefault="006C1481" w:rsidP="006C1481">
      <w:pPr>
        <w:pStyle w:val="Normalindentado3"/>
      </w:pPr>
      <w:r>
        <w:t>- Reversión de polaridad: Protegido</w:t>
      </w:r>
    </w:p>
    <w:p w14:paraId="0AD1C1C1" w14:textId="0614C184" w:rsidR="006C1481" w:rsidRDefault="006C1481" w:rsidP="006C1481">
      <w:pPr>
        <w:pStyle w:val="Normalindentado3"/>
        <w:ind w:left="0"/>
      </w:pPr>
    </w:p>
    <w:p w14:paraId="2C02C5A8" w14:textId="7CF290DD" w:rsidR="006C1481" w:rsidRDefault="006C1481" w:rsidP="006C1481">
      <w:pPr>
        <w:pStyle w:val="Normalindentado3"/>
      </w:pPr>
      <w:r>
        <w:t>7. Entradas NPN (</w:t>
      </w:r>
      <w:proofErr w:type="spellStart"/>
      <w:r>
        <w:t>Sinking</w:t>
      </w:r>
      <w:proofErr w:type="spellEnd"/>
      <w:r>
        <w:t xml:space="preserve"> Inputs)</w:t>
      </w:r>
    </w:p>
    <w:p w14:paraId="01658EE2" w14:textId="77777777" w:rsidR="006C1481" w:rsidRDefault="006C1481" w:rsidP="006C1481">
      <w:pPr>
        <w:pStyle w:val="Normalindentado3"/>
      </w:pPr>
    </w:p>
    <w:p w14:paraId="30272734" w14:textId="1584521B" w:rsidR="006C1481" w:rsidRDefault="006C1481" w:rsidP="006C1481">
      <w:pPr>
        <w:pStyle w:val="Normalindentado3"/>
      </w:pPr>
      <w:r>
        <w:t>Características:</w:t>
      </w:r>
    </w:p>
    <w:p w14:paraId="6917CB15" w14:textId="4DF65F67" w:rsidR="006C1481" w:rsidRDefault="006C1481" w:rsidP="006C1481">
      <w:pPr>
        <w:pStyle w:val="Normalindentado3"/>
      </w:pPr>
      <w:r>
        <w:t>- Tipo: Entradas de hundimiento (</w:t>
      </w:r>
      <w:proofErr w:type="spellStart"/>
      <w:r>
        <w:t>sinking</w:t>
      </w:r>
      <w:proofErr w:type="spellEnd"/>
      <w:r>
        <w:t>)</w:t>
      </w:r>
    </w:p>
    <w:p w14:paraId="50D6DE20" w14:textId="1F627B88" w:rsidR="006C1481" w:rsidRDefault="006C1481" w:rsidP="006C1481">
      <w:pPr>
        <w:pStyle w:val="Normalindentado3"/>
      </w:pPr>
      <w:r>
        <w:t>- Configuración: Común positivo</w:t>
      </w:r>
    </w:p>
    <w:p w14:paraId="5E144C96" w14:textId="3BCEA69C" w:rsidR="006C1481" w:rsidRDefault="006C1481" w:rsidP="006C1481">
      <w:pPr>
        <w:pStyle w:val="Normalindentado3"/>
      </w:pPr>
      <w:r>
        <w:t>- Voltaje: 12-24V DC</w:t>
      </w:r>
    </w:p>
    <w:p w14:paraId="4BCB03F6" w14:textId="65185793" w:rsidR="006C1481" w:rsidRDefault="006C1481" w:rsidP="006C1481">
      <w:pPr>
        <w:pStyle w:val="Normalindentado3"/>
      </w:pPr>
      <w:r>
        <w:t>- Corriente sumidero: 5mA</w:t>
      </w:r>
    </w:p>
    <w:p w14:paraId="4663DCAB" w14:textId="68A403FB" w:rsidR="006C1481" w:rsidRDefault="006C1481" w:rsidP="006C1481">
      <w:pPr>
        <w:pStyle w:val="Normalindentado3"/>
      </w:pPr>
      <w:r>
        <w:t>- Compatibilidad: Mismo conector que entradas PNP</w:t>
      </w:r>
    </w:p>
    <w:p w14:paraId="00155FF8" w14:textId="77777777" w:rsidR="006C1481" w:rsidRDefault="006C1481" w:rsidP="006C1481">
      <w:pPr>
        <w:pStyle w:val="Normalindentado3"/>
      </w:pPr>
    </w:p>
    <w:p w14:paraId="7D3FE846" w14:textId="7B4B9153" w:rsidR="006C1481" w:rsidRDefault="006C1481" w:rsidP="006C1481">
      <w:pPr>
        <w:pStyle w:val="Normalindentado3"/>
      </w:pPr>
      <w:r>
        <w:t>8. Salidas NPN</w:t>
      </w:r>
    </w:p>
    <w:p w14:paraId="17BEC33D" w14:textId="77777777" w:rsidR="006C1481" w:rsidRDefault="006C1481" w:rsidP="006C1481">
      <w:pPr>
        <w:pStyle w:val="Normalindentado3"/>
      </w:pPr>
    </w:p>
    <w:p w14:paraId="0C54ADBE" w14:textId="35E2250A" w:rsidR="006C1481" w:rsidRDefault="006C1481" w:rsidP="006C1481">
      <w:pPr>
        <w:pStyle w:val="Normalindentado3"/>
      </w:pPr>
      <w:r>
        <w:t>Características:</w:t>
      </w:r>
    </w:p>
    <w:p w14:paraId="2799F671" w14:textId="7F68DD18" w:rsidR="006C1481" w:rsidRDefault="006C1481" w:rsidP="006C1481">
      <w:pPr>
        <w:pStyle w:val="Normalindentado3"/>
      </w:pPr>
      <w:r>
        <w:t>- Complemento: De las salidas PNP</w:t>
      </w:r>
    </w:p>
    <w:p w14:paraId="58900B2A" w14:textId="6449661B" w:rsidR="006C1481" w:rsidRDefault="006C1481" w:rsidP="006C1481">
      <w:pPr>
        <w:pStyle w:val="Normalindentado3"/>
      </w:pPr>
      <w:r>
        <w:t>- Configuración: Común positivo</w:t>
      </w:r>
    </w:p>
    <w:p w14:paraId="29093A5A" w14:textId="5ACE9051" w:rsidR="006C1481" w:rsidRDefault="006C1481" w:rsidP="006C1481">
      <w:pPr>
        <w:pStyle w:val="Normalindentado3"/>
      </w:pPr>
      <w:r>
        <w:t>- Aplicaciones: Control de cargas conectadas a +V</w:t>
      </w:r>
    </w:p>
    <w:p w14:paraId="07B28450" w14:textId="77777777" w:rsidR="006C1481" w:rsidRDefault="006C1481" w:rsidP="00CB55D9">
      <w:pPr>
        <w:pStyle w:val="Normalindentado3"/>
        <w:ind w:left="0"/>
      </w:pPr>
    </w:p>
    <w:p w14:paraId="668AB2B3" w14:textId="6EAB86A5" w:rsidR="006C1481" w:rsidRDefault="006C1481" w:rsidP="006C1481">
      <w:pPr>
        <w:pStyle w:val="Normalindentado3"/>
      </w:pPr>
      <w:r>
        <w:t xml:space="preserve">9. Driver </w:t>
      </w:r>
      <w:proofErr w:type="spellStart"/>
      <w:r>
        <w:t>Relay</w:t>
      </w:r>
      <w:proofErr w:type="spellEnd"/>
    </w:p>
    <w:p w14:paraId="71F65B5C" w14:textId="77777777" w:rsidR="006C1481" w:rsidRDefault="006C1481" w:rsidP="006C1481">
      <w:pPr>
        <w:pStyle w:val="Normalindentado3"/>
      </w:pPr>
    </w:p>
    <w:p w14:paraId="131BCC90" w14:textId="2BFD2D70" w:rsidR="006C1481" w:rsidRDefault="006C1481" w:rsidP="006C1481">
      <w:pPr>
        <w:pStyle w:val="Normalindentado3"/>
      </w:pPr>
      <w:r>
        <w:t>Especificaciones:</w:t>
      </w:r>
    </w:p>
    <w:p w14:paraId="2C8378C5" w14:textId="1427EC8A" w:rsidR="006C1481" w:rsidRDefault="006C1481" w:rsidP="006C1481">
      <w:pPr>
        <w:pStyle w:val="Normalindentado3"/>
      </w:pPr>
      <w:r>
        <w:t>- Cantidad: 4 relés independientes</w:t>
      </w:r>
    </w:p>
    <w:p w14:paraId="4ABCE9D8" w14:textId="0950C030" w:rsidR="006C1481" w:rsidRDefault="006C1481" w:rsidP="006C1481">
      <w:pPr>
        <w:pStyle w:val="Normalindentado3"/>
      </w:pPr>
      <w:r>
        <w:t>- Tipo: Relé electromecánico</w:t>
      </w:r>
    </w:p>
    <w:p w14:paraId="4C63D9DC" w14:textId="374E1ABC" w:rsidR="006C1481" w:rsidRDefault="006C1481" w:rsidP="006C1481">
      <w:pPr>
        <w:pStyle w:val="Normalindentado3"/>
      </w:pPr>
      <w:r>
        <w:t>- Contactos: SPDT (1 Forma C)</w:t>
      </w:r>
    </w:p>
    <w:p w14:paraId="2DA9B752" w14:textId="4A4BD697" w:rsidR="006C1481" w:rsidRDefault="006C1481" w:rsidP="006C1481">
      <w:pPr>
        <w:pStyle w:val="Normalindentado3"/>
      </w:pPr>
      <w:r>
        <w:t>- Capacidad:</w:t>
      </w:r>
    </w:p>
    <w:p w14:paraId="62EA9BEE" w14:textId="77777777" w:rsidR="006C1481" w:rsidRDefault="006C1481" w:rsidP="006C1481">
      <w:pPr>
        <w:pStyle w:val="Normalindentado3"/>
      </w:pPr>
      <w:r>
        <w:t xml:space="preserve">  - 250V AC: 10A</w:t>
      </w:r>
    </w:p>
    <w:p w14:paraId="5D6CDCD0" w14:textId="77777777" w:rsidR="006C1481" w:rsidRDefault="006C1481" w:rsidP="006C1481">
      <w:pPr>
        <w:pStyle w:val="Normalindentado3"/>
      </w:pPr>
      <w:r>
        <w:t xml:space="preserve">  - 30V DC: 10A</w:t>
      </w:r>
    </w:p>
    <w:p w14:paraId="34601239" w14:textId="05E2CAA0" w:rsidR="006C1481" w:rsidRDefault="006C1481" w:rsidP="006C1481">
      <w:pPr>
        <w:pStyle w:val="Normalindentado3"/>
      </w:pPr>
      <w:r>
        <w:t>- Vida útil: 100,000 operaciones mínimas</w:t>
      </w:r>
    </w:p>
    <w:p w14:paraId="64A7D571" w14:textId="7147CE4A" w:rsidR="006C1481" w:rsidRDefault="006C1481" w:rsidP="006C1481">
      <w:pPr>
        <w:pStyle w:val="Normalindentado3"/>
      </w:pPr>
      <w:r>
        <w:t>- Tiempo operación: 10ms (ON/OFF)</w:t>
      </w:r>
    </w:p>
    <w:p w14:paraId="15B44DDC" w14:textId="77777777" w:rsidR="006C1481" w:rsidRDefault="006C1481" w:rsidP="006C1481">
      <w:pPr>
        <w:pStyle w:val="Normalindentado3"/>
      </w:pPr>
    </w:p>
    <w:p w14:paraId="411BA36C" w14:textId="70C25B44" w:rsidR="006C1481" w:rsidRDefault="006C1481" w:rsidP="006C1481">
      <w:pPr>
        <w:pStyle w:val="Normalindentado3"/>
      </w:pPr>
      <w:r>
        <w:t>Protecciones:</w:t>
      </w:r>
    </w:p>
    <w:p w14:paraId="5C595068" w14:textId="1003FF1C" w:rsidR="006C1481" w:rsidRDefault="006C1481" w:rsidP="006C1481">
      <w:pPr>
        <w:pStyle w:val="Normalindentado3"/>
      </w:pPr>
      <w:r>
        <w:t xml:space="preserve">- Supresión de arco: RC </w:t>
      </w:r>
      <w:proofErr w:type="spellStart"/>
      <w:r>
        <w:t>snubber</w:t>
      </w:r>
      <w:proofErr w:type="spellEnd"/>
      <w:r>
        <w:t xml:space="preserve"> (10Ω + 0.1μF)</w:t>
      </w:r>
    </w:p>
    <w:p w14:paraId="696E8E61" w14:textId="3ADDCC45" w:rsidR="006C1481" w:rsidRDefault="006C1481" w:rsidP="006C1481">
      <w:pPr>
        <w:pStyle w:val="Normalindentado3"/>
      </w:pPr>
      <w:r>
        <w:t xml:space="preserve">- </w:t>
      </w:r>
      <w:proofErr w:type="spellStart"/>
      <w:r>
        <w:t>Flyback</w:t>
      </w:r>
      <w:proofErr w:type="spellEnd"/>
      <w:r>
        <w:t>: Diodo en bobina</w:t>
      </w:r>
    </w:p>
    <w:p w14:paraId="51590EF5" w14:textId="0D32CC57" w:rsidR="006C1481" w:rsidRDefault="006C1481" w:rsidP="006C1481">
      <w:pPr>
        <w:pStyle w:val="Normalindentado3"/>
      </w:pPr>
      <w:r>
        <w:t>- Indicación: LED por relé</w:t>
      </w:r>
    </w:p>
    <w:p w14:paraId="6E093432" w14:textId="5F5A36DF" w:rsidR="006C1481" w:rsidRDefault="006C1481" w:rsidP="00CB55D9">
      <w:pPr>
        <w:pStyle w:val="Normalindentado3"/>
        <w:ind w:left="0"/>
      </w:pPr>
    </w:p>
    <w:p w14:paraId="72245BC5" w14:textId="3D65B4ED" w:rsidR="006C1481" w:rsidRDefault="006C1481" w:rsidP="006C1481">
      <w:pPr>
        <w:pStyle w:val="Normalindentado3"/>
      </w:pPr>
      <w:r>
        <w:t>10. Entrada Digital Optocoupler</w:t>
      </w:r>
    </w:p>
    <w:p w14:paraId="77E18D46" w14:textId="77777777" w:rsidR="006C1481" w:rsidRDefault="006C1481" w:rsidP="006C1481">
      <w:pPr>
        <w:pStyle w:val="Normalindentado3"/>
      </w:pPr>
    </w:p>
    <w:p w14:paraId="22F5A83F" w14:textId="426E89EA" w:rsidR="006C1481" w:rsidRDefault="006C1481" w:rsidP="006C1481">
      <w:pPr>
        <w:pStyle w:val="Normalindentado3"/>
      </w:pPr>
      <w:r>
        <w:t>Características Especiales:</w:t>
      </w:r>
    </w:p>
    <w:p w14:paraId="45444F6E" w14:textId="435FD0D4" w:rsidR="006C1481" w:rsidRDefault="006C1481" w:rsidP="006C1481">
      <w:pPr>
        <w:pStyle w:val="Normalindentado3"/>
      </w:pPr>
      <w:r>
        <w:t>- Aislamiento: 3750Vrms</w:t>
      </w:r>
    </w:p>
    <w:p w14:paraId="68A800EE" w14:textId="732D2D0C" w:rsidR="006C1481" w:rsidRDefault="006C1481" w:rsidP="006C1481">
      <w:pPr>
        <w:pStyle w:val="Normalindentado3"/>
      </w:pPr>
      <w:r>
        <w:t>- Velocidad: 1MHz</w:t>
      </w:r>
    </w:p>
    <w:p w14:paraId="10389FBA" w14:textId="3C135C96" w:rsidR="006C1481" w:rsidRDefault="006C1481" w:rsidP="006C1481">
      <w:pPr>
        <w:pStyle w:val="Normalindentado3"/>
      </w:pPr>
      <w:r>
        <w:t>- Aplicaciones:</w:t>
      </w:r>
    </w:p>
    <w:p w14:paraId="6754604F" w14:textId="6B9B3112" w:rsidR="006C1481" w:rsidRDefault="006C1481" w:rsidP="006C1481">
      <w:pPr>
        <w:pStyle w:val="Normalindentado3"/>
      </w:pPr>
      <w:r>
        <w:t xml:space="preserve">- </w:t>
      </w:r>
      <w:proofErr w:type="spellStart"/>
      <w:r>
        <w:t>Encoders</w:t>
      </w:r>
      <w:proofErr w:type="spellEnd"/>
      <w:r>
        <w:t xml:space="preserve"> incrementales</w:t>
      </w:r>
    </w:p>
    <w:p w14:paraId="2AFFAA51" w14:textId="61DF7E52" w:rsidR="006C1481" w:rsidRDefault="006C1481" w:rsidP="006C1481">
      <w:pPr>
        <w:pStyle w:val="Normalindentado3"/>
      </w:pPr>
      <w:r>
        <w:t>- Señales de alta frecuencia</w:t>
      </w:r>
    </w:p>
    <w:p w14:paraId="2D35A351" w14:textId="0E427A40" w:rsidR="006C1481" w:rsidRDefault="006C1481" w:rsidP="006C1481">
      <w:pPr>
        <w:pStyle w:val="Normalindentado3"/>
      </w:pPr>
      <w:r>
        <w:t>- Entradas de seguridad</w:t>
      </w:r>
    </w:p>
    <w:p w14:paraId="7DC7359C" w14:textId="519293FD" w:rsidR="006C1481" w:rsidRDefault="006C1481" w:rsidP="006C1481">
      <w:pPr>
        <w:pStyle w:val="Normalindentado3"/>
      </w:pPr>
      <w:r>
        <w:t>- Configuración: 2 canales de alta velocidad</w:t>
      </w:r>
    </w:p>
    <w:p w14:paraId="5E60A40C" w14:textId="77777777" w:rsidR="006C1481" w:rsidRDefault="006C1481" w:rsidP="006C1481">
      <w:pPr>
        <w:pStyle w:val="Normalindentado3"/>
      </w:pPr>
    </w:p>
    <w:p w14:paraId="3C823C4C" w14:textId="27DD5E24" w:rsidR="006C1481" w:rsidRDefault="006C1481" w:rsidP="006C1481">
      <w:pPr>
        <w:pStyle w:val="Normalindentado3"/>
      </w:pPr>
      <w:r>
        <w:t>Especificaciones:</w:t>
      </w:r>
    </w:p>
    <w:p w14:paraId="6B500493" w14:textId="2E6141FA" w:rsidR="006C1481" w:rsidRDefault="006C1481" w:rsidP="006C1481">
      <w:pPr>
        <w:pStyle w:val="Normalindentado3"/>
      </w:pPr>
      <w:r>
        <w:t>- Voltaje entrada: 5-24V DC</w:t>
      </w:r>
    </w:p>
    <w:p w14:paraId="77CC7ADA" w14:textId="0117359E" w:rsidR="006C1481" w:rsidRDefault="006C1481" w:rsidP="006C1481">
      <w:pPr>
        <w:pStyle w:val="Normalindentado3"/>
      </w:pPr>
      <w:r>
        <w:t>- Corriente: 5-10mA</w:t>
      </w:r>
    </w:p>
    <w:p w14:paraId="7A91FC58" w14:textId="684945AA" w:rsidR="006C1481" w:rsidRDefault="006C1481" w:rsidP="006C1481">
      <w:pPr>
        <w:pStyle w:val="Normalindentado3"/>
      </w:pPr>
      <w:r>
        <w:t>- Tiempo respuesta: &lt;1μs</w:t>
      </w:r>
    </w:p>
    <w:p w14:paraId="2C2DC584" w14:textId="1A27E186" w:rsidR="006C1481" w:rsidRDefault="006C1481" w:rsidP="00CB55D9">
      <w:pPr>
        <w:pStyle w:val="Normalindentado3"/>
        <w:ind w:left="0"/>
      </w:pPr>
    </w:p>
    <w:p w14:paraId="72FF2BE5" w14:textId="317689C5" w:rsidR="006C1481" w:rsidRDefault="006C1481" w:rsidP="006C1481">
      <w:pPr>
        <w:pStyle w:val="Normalindentado3"/>
      </w:pPr>
      <w:r>
        <w:t>11. Interface RS-485</w:t>
      </w:r>
    </w:p>
    <w:p w14:paraId="4243F351" w14:textId="77777777" w:rsidR="006C1481" w:rsidRDefault="006C1481" w:rsidP="006C1481">
      <w:pPr>
        <w:pStyle w:val="Normalindentado3"/>
      </w:pPr>
    </w:p>
    <w:p w14:paraId="43DA3F78" w14:textId="61BF3DA3" w:rsidR="006C1481" w:rsidRDefault="006C1481" w:rsidP="006C1481">
      <w:pPr>
        <w:pStyle w:val="Normalindentado3"/>
      </w:pPr>
      <w:r>
        <w:t>Características:</w:t>
      </w:r>
    </w:p>
    <w:p w14:paraId="26C1BEA7" w14:textId="73508F60" w:rsidR="006C1481" w:rsidRDefault="006C1481" w:rsidP="006C1481">
      <w:pPr>
        <w:pStyle w:val="Normalindentado3"/>
      </w:pPr>
      <w:r>
        <w:t>- Estándar: EIA/TIA-485</w:t>
      </w:r>
    </w:p>
    <w:p w14:paraId="71BBE142" w14:textId="55744935" w:rsidR="006C1481" w:rsidRDefault="006C1481" w:rsidP="006C1481">
      <w:pPr>
        <w:pStyle w:val="Normalindentado3"/>
      </w:pPr>
      <w:r>
        <w:lastRenderedPageBreak/>
        <w:t>- Velocidad: 300 bps a 115.2 kbps</w:t>
      </w:r>
    </w:p>
    <w:p w14:paraId="4FBDA3F3" w14:textId="2AA36B9E" w:rsidR="006C1481" w:rsidRDefault="006C1481" w:rsidP="006C1481">
      <w:pPr>
        <w:pStyle w:val="Normalindentado3"/>
      </w:pPr>
      <w:r>
        <w:t xml:space="preserve">- Modo: </w:t>
      </w:r>
      <w:proofErr w:type="spellStart"/>
      <w:r>
        <w:t>Half-duplex</w:t>
      </w:r>
      <w:proofErr w:type="spellEnd"/>
    </w:p>
    <w:p w14:paraId="39478E99" w14:textId="584E63EA" w:rsidR="006C1481" w:rsidRDefault="006C1481" w:rsidP="006C1481">
      <w:pPr>
        <w:pStyle w:val="Normalindentado3"/>
      </w:pPr>
      <w:r>
        <w:t>- Terminación: Resistor 120Ω seleccionable por jumper</w:t>
      </w:r>
    </w:p>
    <w:p w14:paraId="09365DF3" w14:textId="2ED7377D" w:rsidR="006C1481" w:rsidRDefault="006C1481" w:rsidP="006C1481">
      <w:pPr>
        <w:pStyle w:val="Normalindentado3"/>
      </w:pPr>
      <w:r>
        <w:t>- Nodos máximo: 32 por bus</w:t>
      </w:r>
    </w:p>
    <w:p w14:paraId="05BEE901" w14:textId="6E8C1D9A" w:rsidR="006C1481" w:rsidRDefault="006C1481" w:rsidP="006C1481">
      <w:pPr>
        <w:pStyle w:val="Normalindentado3"/>
      </w:pPr>
      <w:r>
        <w:t>- Distancia máxima: 1200m @ 115.2kbps</w:t>
      </w:r>
    </w:p>
    <w:p w14:paraId="07FD87E9" w14:textId="77777777" w:rsidR="006C1481" w:rsidRDefault="006C1481" w:rsidP="006C1481">
      <w:pPr>
        <w:pStyle w:val="Normalindentado3"/>
      </w:pPr>
    </w:p>
    <w:p w14:paraId="2453A022" w14:textId="6A91E2B6" w:rsidR="006C1481" w:rsidRDefault="006C1481" w:rsidP="006C1481">
      <w:pPr>
        <w:pStyle w:val="Normalindentado3"/>
      </w:pPr>
      <w:r>
        <w:t>Protecciones:</w:t>
      </w:r>
    </w:p>
    <w:p w14:paraId="3732EB74" w14:textId="0667DFAB" w:rsidR="006C1481" w:rsidRDefault="006C1481" w:rsidP="006C1481">
      <w:pPr>
        <w:pStyle w:val="Normalindentado3"/>
      </w:pPr>
      <w:r>
        <w:t>- ESD: ±15kV (IEC 61000-4-2)</w:t>
      </w:r>
    </w:p>
    <w:p w14:paraId="377F9656" w14:textId="2AA3A202" w:rsidR="006C1481" w:rsidRDefault="006C1481" w:rsidP="006C1481">
      <w:pPr>
        <w:pStyle w:val="Normalindentado3"/>
      </w:pPr>
      <w:r>
        <w:t>- Sobretensión: ±60V transitorio</w:t>
      </w:r>
    </w:p>
    <w:p w14:paraId="34B728E0" w14:textId="1593CDBC" w:rsidR="006C1481" w:rsidRDefault="006C1481" w:rsidP="006C1481">
      <w:pPr>
        <w:pStyle w:val="Normalindentado3"/>
      </w:pPr>
      <w:r>
        <w:t>- Polaridad reversa: Protegido</w:t>
      </w:r>
    </w:p>
    <w:p w14:paraId="71A7E5B9" w14:textId="77777777" w:rsidR="006C1481" w:rsidRDefault="006C1481" w:rsidP="006C1481">
      <w:pPr>
        <w:pStyle w:val="Normalindentado3"/>
      </w:pPr>
    </w:p>
    <w:p w14:paraId="5124EDEE" w14:textId="188E0ABB" w:rsidR="006C1481" w:rsidRDefault="006C1481" w:rsidP="006C1481">
      <w:pPr>
        <w:pStyle w:val="Normalindentado3"/>
      </w:pPr>
      <w:r>
        <w:t>Conector:</w:t>
      </w:r>
    </w:p>
    <w:p w14:paraId="10C8A9E4" w14:textId="2B95DEC9" w:rsidR="006C1481" w:rsidRDefault="006C1481" w:rsidP="006C1481">
      <w:pPr>
        <w:pStyle w:val="Normalindentado3"/>
      </w:pPr>
      <w:r>
        <w:t>-</w:t>
      </w:r>
      <w:r w:rsidR="00CB55D9">
        <w:t xml:space="preserve"> </w:t>
      </w:r>
      <w:r>
        <w:t>Tipo: Terminal de tornillo 3-pin (A, B, GND)</w:t>
      </w:r>
    </w:p>
    <w:p w14:paraId="7D2A4EEA" w14:textId="68103DE5" w:rsidR="006C1481" w:rsidRPr="006C1481" w:rsidRDefault="006C1481" w:rsidP="006C1481">
      <w:pPr>
        <w:pStyle w:val="Normalindentado3"/>
        <w:rPr>
          <w:lang w:val="en-US"/>
        </w:rPr>
      </w:pPr>
      <w:r w:rsidRPr="006C1481">
        <w:rPr>
          <w:lang w:val="en-US"/>
        </w:rPr>
        <w:t xml:space="preserve">- </w:t>
      </w:r>
      <w:proofErr w:type="spellStart"/>
      <w:r w:rsidRPr="006C1481">
        <w:rPr>
          <w:lang w:val="en-US"/>
        </w:rPr>
        <w:t>Configuración</w:t>
      </w:r>
      <w:proofErr w:type="spellEnd"/>
      <w:r w:rsidRPr="006C1481">
        <w:rPr>
          <w:lang w:val="en-US"/>
        </w:rPr>
        <w:t>:</w:t>
      </w:r>
    </w:p>
    <w:p w14:paraId="5B2264F6" w14:textId="012388B3" w:rsidR="006C1481" w:rsidRPr="006C1481" w:rsidRDefault="006C1481" w:rsidP="006C1481">
      <w:pPr>
        <w:pStyle w:val="Normalindentado3"/>
        <w:rPr>
          <w:lang w:val="en-US"/>
        </w:rPr>
      </w:pPr>
      <w:r w:rsidRPr="006C1481">
        <w:rPr>
          <w:lang w:val="en-US"/>
        </w:rPr>
        <w:t xml:space="preserve">  </w:t>
      </w:r>
    </w:p>
    <w:p w14:paraId="5188183E" w14:textId="77777777" w:rsidR="006C1481" w:rsidRPr="006C1481" w:rsidRDefault="006C1481" w:rsidP="006C1481">
      <w:pPr>
        <w:pStyle w:val="Normalindentado3"/>
        <w:rPr>
          <w:lang w:val="en-US"/>
        </w:rPr>
      </w:pPr>
      <w:r w:rsidRPr="006C1481">
        <w:rPr>
          <w:lang w:val="en-US"/>
        </w:rPr>
        <w:t xml:space="preserve">  Pin 1: Data+ (A)</w:t>
      </w:r>
    </w:p>
    <w:p w14:paraId="6D16EB6C" w14:textId="77777777" w:rsidR="006C1481" w:rsidRPr="006C1481" w:rsidRDefault="006C1481" w:rsidP="006C1481">
      <w:pPr>
        <w:pStyle w:val="Normalindentado3"/>
        <w:rPr>
          <w:lang w:val="en-US"/>
        </w:rPr>
      </w:pPr>
      <w:r w:rsidRPr="006C1481">
        <w:rPr>
          <w:lang w:val="en-US"/>
        </w:rPr>
        <w:t xml:space="preserve">  Pin 2: Data- (B)</w:t>
      </w:r>
    </w:p>
    <w:p w14:paraId="23527377" w14:textId="77777777" w:rsidR="006C1481" w:rsidRPr="006C1481" w:rsidRDefault="006C1481" w:rsidP="006C1481">
      <w:pPr>
        <w:pStyle w:val="Normalindentado3"/>
        <w:rPr>
          <w:lang w:val="en-US"/>
        </w:rPr>
      </w:pPr>
      <w:r w:rsidRPr="006C1481">
        <w:rPr>
          <w:lang w:val="en-US"/>
        </w:rPr>
        <w:t xml:space="preserve">  Pin 3: GND/Shield</w:t>
      </w:r>
    </w:p>
    <w:p w14:paraId="65271B7F" w14:textId="0E037846" w:rsidR="006C1481" w:rsidRDefault="006C1481" w:rsidP="00CB55D9">
      <w:pPr>
        <w:pStyle w:val="Normalindentado3"/>
      </w:pPr>
      <w:r w:rsidRPr="006C1481">
        <w:rPr>
          <w:lang w:val="en-US"/>
        </w:rPr>
        <w:t xml:space="preserve">  </w:t>
      </w:r>
    </w:p>
    <w:p w14:paraId="2856D3BF" w14:textId="1888A849" w:rsidR="006C1481" w:rsidRDefault="006C1481" w:rsidP="006C1481">
      <w:pPr>
        <w:pStyle w:val="Normalindentado3"/>
      </w:pPr>
      <w:r>
        <w:t>12. Protocolo Modbus en ESP32</w:t>
      </w:r>
    </w:p>
    <w:p w14:paraId="2605FC7D" w14:textId="77777777" w:rsidR="006C1481" w:rsidRDefault="006C1481" w:rsidP="006C1481">
      <w:pPr>
        <w:pStyle w:val="Normalindentado3"/>
      </w:pPr>
    </w:p>
    <w:p w14:paraId="4EB4006E" w14:textId="43EFC24B" w:rsidR="006C1481" w:rsidRDefault="006C1481" w:rsidP="006C1481">
      <w:pPr>
        <w:pStyle w:val="Normalindentado3"/>
      </w:pPr>
      <w:r>
        <w:t>Implementación:</w:t>
      </w:r>
    </w:p>
    <w:p w14:paraId="6A815E90" w14:textId="1EFE5BCB" w:rsidR="006C1481" w:rsidRDefault="006C1481" w:rsidP="006C1481">
      <w:pPr>
        <w:pStyle w:val="Normalindentado3"/>
      </w:pPr>
      <w:r>
        <w:t xml:space="preserve">- </w:t>
      </w:r>
      <w:proofErr w:type="gramStart"/>
      <w:r>
        <w:t>Microcontrolador:*</w:t>
      </w:r>
      <w:proofErr w:type="gramEnd"/>
      <w:r>
        <w:t>* ESP32-WROOM-32</w:t>
      </w:r>
    </w:p>
    <w:p w14:paraId="0015BC05" w14:textId="67E44859" w:rsidR="006C1481" w:rsidRDefault="006C1481" w:rsidP="006C1481">
      <w:pPr>
        <w:pStyle w:val="Normalindentado3"/>
      </w:pPr>
      <w:r>
        <w:t xml:space="preserve">- Protocolos </w:t>
      </w:r>
      <w:proofErr w:type="gramStart"/>
      <w:r>
        <w:t>soportados:*</w:t>
      </w:r>
      <w:proofErr w:type="gramEnd"/>
      <w:r>
        <w:t>*</w:t>
      </w:r>
    </w:p>
    <w:p w14:paraId="5CDAA909" w14:textId="2A8B7C9D" w:rsidR="006C1481" w:rsidRPr="006C1481" w:rsidRDefault="006C1481" w:rsidP="006C1481">
      <w:pPr>
        <w:pStyle w:val="Normalindentado3"/>
        <w:rPr>
          <w:lang w:val="en-US"/>
        </w:rPr>
      </w:pPr>
      <w:r w:rsidRPr="006C1481">
        <w:rPr>
          <w:lang w:val="en-US"/>
        </w:rPr>
        <w:t>- Modbus RTU (RS-485)</w:t>
      </w:r>
    </w:p>
    <w:p w14:paraId="4B93B854" w14:textId="428D8C5E" w:rsidR="006C1481" w:rsidRPr="006C1481" w:rsidRDefault="006C1481" w:rsidP="006C1481">
      <w:pPr>
        <w:pStyle w:val="Normalindentado3"/>
        <w:rPr>
          <w:lang w:val="en-US"/>
        </w:rPr>
      </w:pPr>
      <w:r w:rsidRPr="006C1481">
        <w:rPr>
          <w:lang w:val="en-US"/>
        </w:rPr>
        <w:t>- Modbus TCP (Ethernet/</w:t>
      </w:r>
      <w:proofErr w:type="spellStart"/>
      <w:r w:rsidRPr="006C1481">
        <w:rPr>
          <w:lang w:val="en-US"/>
        </w:rPr>
        <w:t>WiFi</w:t>
      </w:r>
      <w:proofErr w:type="spellEnd"/>
      <w:r w:rsidRPr="006C1481">
        <w:rPr>
          <w:lang w:val="en-US"/>
        </w:rPr>
        <w:t>)</w:t>
      </w:r>
    </w:p>
    <w:p w14:paraId="7D1351DE" w14:textId="29421718" w:rsidR="006C1481" w:rsidRDefault="006C1481" w:rsidP="006C1481">
      <w:pPr>
        <w:pStyle w:val="Normalindentado3"/>
      </w:pPr>
      <w:r>
        <w:t>- Modbus ASCII (opcional)</w:t>
      </w:r>
    </w:p>
    <w:p w14:paraId="6938AC4E" w14:textId="77777777" w:rsidR="006C1481" w:rsidRDefault="006C1481" w:rsidP="006C1481">
      <w:pPr>
        <w:pStyle w:val="Normalindentado3"/>
      </w:pPr>
    </w:p>
    <w:p w14:paraId="3E371383" w14:textId="3E1B0190" w:rsidR="006C1481" w:rsidRDefault="006C1481" w:rsidP="006C1481">
      <w:pPr>
        <w:pStyle w:val="Normalindentado3"/>
      </w:pPr>
      <w:r>
        <w:t>Características:</w:t>
      </w:r>
    </w:p>
    <w:p w14:paraId="61F466FF" w14:textId="03C29563" w:rsidR="006C1481" w:rsidRDefault="006C1481" w:rsidP="006C1481">
      <w:pPr>
        <w:pStyle w:val="Normalindentado3"/>
      </w:pPr>
      <w:r>
        <w:t>- Direcciones Modbus:</w:t>
      </w:r>
    </w:p>
    <w:p w14:paraId="78203FBE" w14:textId="3D8A997C" w:rsidR="006C1481" w:rsidRPr="006C1481" w:rsidRDefault="006C1481" w:rsidP="006C1481">
      <w:pPr>
        <w:pStyle w:val="Normalindentado3"/>
        <w:rPr>
          <w:lang w:val="en-US"/>
        </w:rPr>
      </w:pPr>
      <w:r w:rsidRPr="006C1481">
        <w:rPr>
          <w:lang w:val="en-US"/>
        </w:rPr>
        <w:t>- Coils: 00001-00128 (R/W)</w:t>
      </w:r>
    </w:p>
    <w:p w14:paraId="083A4693" w14:textId="6A2B1EDA" w:rsidR="006C1481" w:rsidRPr="006C1481" w:rsidRDefault="006C1481" w:rsidP="006C1481">
      <w:pPr>
        <w:pStyle w:val="Normalindentado3"/>
        <w:rPr>
          <w:lang w:val="en-US"/>
        </w:rPr>
      </w:pPr>
      <w:r w:rsidRPr="006C1481">
        <w:rPr>
          <w:lang w:val="en-US"/>
        </w:rPr>
        <w:t>- Inputs: 10001-10128 (R)</w:t>
      </w:r>
    </w:p>
    <w:p w14:paraId="3EB23445" w14:textId="5363BB41" w:rsidR="006C1481" w:rsidRPr="006C1481" w:rsidRDefault="006C1481" w:rsidP="006C1481">
      <w:pPr>
        <w:pStyle w:val="Normalindentado3"/>
        <w:rPr>
          <w:lang w:val="en-US"/>
        </w:rPr>
      </w:pPr>
      <w:r w:rsidRPr="006C1481">
        <w:rPr>
          <w:lang w:val="en-US"/>
        </w:rPr>
        <w:t>- Holding Registers: 40001-40128 (R/W)</w:t>
      </w:r>
    </w:p>
    <w:p w14:paraId="558BFDC0" w14:textId="6D4D73F9" w:rsidR="006C1481" w:rsidRPr="006C1481" w:rsidRDefault="006C1481" w:rsidP="006C1481">
      <w:pPr>
        <w:pStyle w:val="Normalindentado3"/>
        <w:rPr>
          <w:lang w:val="en-US"/>
        </w:rPr>
      </w:pPr>
      <w:r w:rsidRPr="006C1481">
        <w:rPr>
          <w:lang w:val="en-US"/>
        </w:rPr>
        <w:t>- Input Registers: 30001-30128 (R)</w:t>
      </w:r>
    </w:p>
    <w:p w14:paraId="7692A1E9" w14:textId="77777777" w:rsidR="006C1481" w:rsidRPr="006C1481" w:rsidRDefault="006C1481" w:rsidP="006C1481">
      <w:pPr>
        <w:pStyle w:val="Normalindentado3"/>
        <w:rPr>
          <w:lang w:val="en-US"/>
        </w:rPr>
      </w:pPr>
    </w:p>
    <w:p w14:paraId="725A6ED0" w14:textId="22565230" w:rsidR="006C1481" w:rsidRPr="006C1481" w:rsidRDefault="006C1481" w:rsidP="006C1481">
      <w:pPr>
        <w:pStyle w:val="Normalindentado3"/>
        <w:rPr>
          <w:lang w:val="en-US"/>
        </w:rPr>
      </w:pPr>
      <w:r w:rsidRPr="006C1481">
        <w:rPr>
          <w:lang w:val="en-US"/>
        </w:rPr>
        <w:t xml:space="preserve">- </w:t>
      </w:r>
      <w:proofErr w:type="spellStart"/>
      <w:r w:rsidRPr="006C1481">
        <w:rPr>
          <w:lang w:val="en-US"/>
        </w:rPr>
        <w:t>Funciones</w:t>
      </w:r>
      <w:proofErr w:type="spellEnd"/>
      <w:r w:rsidRPr="006C1481">
        <w:rPr>
          <w:lang w:val="en-US"/>
        </w:rPr>
        <w:t xml:space="preserve"> </w:t>
      </w:r>
      <w:proofErr w:type="spellStart"/>
      <w:r w:rsidRPr="006C1481">
        <w:rPr>
          <w:lang w:val="en-US"/>
        </w:rPr>
        <w:t>implementadas</w:t>
      </w:r>
      <w:proofErr w:type="spellEnd"/>
      <w:r w:rsidRPr="006C1481">
        <w:rPr>
          <w:lang w:val="en-US"/>
        </w:rPr>
        <w:t>:</w:t>
      </w:r>
    </w:p>
    <w:p w14:paraId="125A157B" w14:textId="46245B10" w:rsidR="006C1481" w:rsidRPr="006C1481" w:rsidRDefault="006C1481" w:rsidP="006C1481">
      <w:pPr>
        <w:pStyle w:val="Normalindentado3"/>
        <w:rPr>
          <w:lang w:val="en-US"/>
        </w:rPr>
      </w:pPr>
      <w:r w:rsidRPr="006C1481">
        <w:rPr>
          <w:lang w:val="en-US"/>
        </w:rPr>
        <w:t>- 01: Read Coils</w:t>
      </w:r>
    </w:p>
    <w:p w14:paraId="24F6C329" w14:textId="0400349C" w:rsidR="006C1481" w:rsidRPr="006C1481" w:rsidRDefault="006C1481" w:rsidP="006C1481">
      <w:pPr>
        <w:pStyle w:val="Normalindentado3"/>
        <w:rPr>
          <w:lang w:val="en-US"/>
        </w:rPr>
      </w:pPr>
      <w:r w:rsidRPr="006C1481">
        <w:rPr>
          <w:lang w:val="en-US"/>
        </w:rPr>
        <w:t>- 02: Read Discrete Inputs</w:t>
      </w:r>
    </w:p>
    <w:p w14:paraId="29A9CD91" w14:textId="66797515" w:rsidR="006C1481" w:rsidRPr="006C1481" w:rsidRDefault="006C1481" w:rsidP="006C1481">
      <w:pPr>
        <w:pStyle w:val="Normalindentado3"/>
        <w:rPr>
          <w:lang w:val="en-US"/>
        </w:rPr>
      </w:pPr>
      <w:r w:rsidRPr="006C1481">
        <w:rPr>
          <w:lang w:val="en-US"/>
        </w:rPr>
        <w:t>- 03: Read Holding Registers</w:t>
      </w:r>
    </w:p>
    <w:p w14:paraId="72400D10" w14:textId="3D01BC32" w:rsidR="006C1481" w:rsidRPr="006C1481" w:rsidRDefault="006C1481" w:rsidP="006C1481">
      <w:pPr>
        <w:pStyle w:val="Normalindentado3"/>
        <w:rPr>
          <w:lang w:val="en-US"/>
        </w:rPr>
      </w:pPr>
      <w:r w:rsidRPr="006C1481">
        <w:rPr>
          <w:lang w:val="en-US"/>
        </w:rPr>
        <w:t>- 04: Read Input Registers</w:t>
      </w:r>
    </w:p>
    <w:p w14:paraId="1E421367" w14:textId="678FD8B5" w:rsidR="006C1481" w:rsidRPr="006C1481" w:rsidRDefault="006C1481" w:rsidP="006C1481">
      <w:pPr>
        <w:pStyle w:val="Normalindentado3"/>
        <w:rPr>
          <w:lang w:val="en-US"/>
        </w:rPr>
      </w:pPr>
      <w:r w:rsidRPr="006C1481">
        <w:rPr>
          <w:lang w:val="en-US"/>
        </w:rPr>
        <w:t>- 05: Write Single Coil</w:t>
      </w:r>
    </w:p>
    <w:p w14:paraId="67EF222B" w14:textId="14FE83C0" w:rsidR="006C1481" w:rsidRPr="006C1481" w:rsidRDefault="006C1481" w:rsidP="006C1481">
      <w:pPr>
        <w:pStyle w:val="Normalindentado3"/>
        <w:rPr>
          <w:lang w:val="en-US"/>
        </w:rPr>
      </w:pPr>
      <w:r w:rsidRPr="006C1481">
        <w:rPr>
          <w:lang w:val="en-US"/>
        </w:rPr>
        <w:t>- 06: Write Single Register</w:t>
      </w:r>
    </w:p>
    <w:p w14:paraId="5BFEBDF6" w14:textId="4445E919" w:rsidR="006C1481" w:rsidRPr="006C1481" w:rsidRDefault="006C1481" w:rsidP="006C1481">
      <w:pPr>
        <w:pStyle w:val="Normalindentado3"/>
        <w:rPr>
          <w:lang w:val="en-US"/>
        </w:rPr>
      </w:pPr>
      <w:r w:rsidRPr="006C1481">
        <w:rPr>
          <w:lang w:val="en-US"/>
        </w:rPr>
        <w:t>- 15: Write Multiple Coils</w:t>
      </w:r>
    </w:p>
    <w:p w14:paraId="56CA6740" w14:textId="77FAD506" w:rsidR="006C1481" w:rsidRDefault="006C1481" w:rsidP="006C1481">
      <w:pPr>
        <w:pStyle w:val="Normalindentado3"/>
      </w:pPr>
      <w:r>
        <w:t xml:space="preserve">- 16: </w:t>
      </w:r>
      <w:proofErr w:type="spellStart"/>
      <w:r>
        <w:t>Write</w:t>
      </w:r>
      <w:proofErr w:type="spellEnd"/>
      <w:r>
        <w:t xml:space="preserve"> </w:t>
      </w:r>
      <w:proofErr w:type="spellStart"/>
      <w:r>
        <w:t>Multiple</w:t>
      </w:r>
      <w:proofErr w:type="spellEnd"/>
      <w:r>
        <w:t xml:space="preserve"> </w:t>
      </w:r>
      <w:proofErr w:type="spellStart"/>
      <w:r>
        <w:t>Registers</w:t>
      </w:r>
      <w:proofErr w:type="spellEnd"/>
    </w:p>
    <w:p w14:paraId="2DE7D6C5" w14:textId="77777777" w:rsidR="006C1481" w:rsidRDefault="006C1481" w:rsidP="006C1481">
      <w:pPr>
        <w:pStyle w:val="Normalindentado3"/>
      </w:pPr>
    </w:p>
    <w:p w14:paraId="32271936" w14:textId="56F578BC" w:rsidR="006C1481" w:rsidRDefault="006C1481" w:rsidP="006C1481">
      <w:pPr>
        <w:pStyle w:val="Normalindentado3"/>
      </w:pPr>
      <w:r>
        <w:t>Configuración:</w:t>
      </w:r>
    </w:p>
    <w:p w14:paraId="20FEF7B3" w14:textId="50DBF9A8" w:rsidR="006C1481" w:rsidRDefault="006C1481" w:rsidP="006C1481">
      <w:pPr>
        <w:pStyle w:val="Normalindentado3"/>
      </w:pPr>
    </w:p>
    <w:p w14:paraId="707141A6" w14:textId="77777777" w:rsidR="006C1481" w:rsidRDefault="006C1481" w:rsidP="006C1481">
      <w:pPr>
        <w:pStyle w:val="Normalindentado3"/>
      </w:pPr>
      <w:r>
        <w:t>// Ejemplo configuración Modbus ESP32</w:t>
      </w:r>
    </w:p>
    <w:p w14:paraId="43F08347" w14:textId="77777777" w:rsidR="006C1481" w:rsidRDefault="006C1481" w:rsidP="006C1481">
      <w:pPr>
        <w:pStyle w:val="Normalindentado3"/>
      </w:pPr>
      <w:proofErr w:type="spellStart"/>
      <w:r>
        <w:t>modbus_t</w:t>
      </w:r>
      <w:proofErr w:type="spellEnd"/>
      <w:r>
        <w:t xml:space="preserve"> *</w:t>
      </w:r>
      <w:proofErr w:type="spellStart"/>
      <w:r>
        <w:t>ctx</w:t>
      </w:r>
      <w:proofErr w:type="spellEnd"/>
      <w:r>
        <w:t xml:space="preserve"> = </w:t>
      </w:r>
      <w:proofErr w:type="spellStart"/>
      <w:r>
        <w:t>modbus_new_</w:t>
      </w:r>
      <w:proofErr w:type="gramStart"/>
      <w:r>
        <w:t>rtu</w:t>
      </w:r>
      <w:proofErr w:type="spellEnd"/>
      <w:r>
        <w:t>(</w:t>
      </w:r>
      <w:proofErr w:type="gramEnd"/>
      <w:r>
        <w:t>"/</w:t>
      </w:r>
      <w:proofErr w:type="spellStart"/>
      <w:r>
        <w:t>dev</w:t>
      </w:r>
      <w:proofErr w:type="spellEnd"/>
      <w:r>
        <w:t>/ttyUSB0", 9600, 'N', 8, 1);</w:t>
      </w:r>
    </w:p>
    <w:p w14:paraId="7CE90BF0" w14:textId="77777777" w:rsidR="006C1481" w:rsidRDefault="006C1481" w:rsidP="006C1481">
      <w:pPr>
        <w:pStyle w:val="Normalindentado3"/>
      </w:pPr>
      <w:proofErr w:type="spellStart"/>
      <w:r>
        <w:t>modbus_set_</w:t>
      </w:r>
      <w:proofErr w:type="gramStart"/>
      <w:r>
        <w:t>slave</w:t>
      </w:r>
      <w:proofErr w:type="spellEnd"/>
      <w:r>
        <w:t>(</w:t>
      </w:r>
      <w:proofErr w:type="spellStart"/>
      <w:proofErr w:type="gramEnd"/>
      <w:r>
        <w:t>ctx</w:t>
      </w:r>
      <w:proofErr w:type="spellEnd"/>
      <w:r>
        <w:t>, 1);  // Dirección del PLC</w:t>
      </w:r>
    </w:p>
    <w:p w14:paraId="137BEB87" w14:textId="77777777" w:rsidR="006C1481" w:rsidRDefault="006C1481" w:rsidP="006C1481">
      <w:pPr>
        <w:pStyle w:val="Normalindentado3"/>
      </w:pPr>
      <w:proofErr w:type="spellStart"/>
      <w:r>
        <w:t>modbus_connect</w:t>
      </w:r>
      <w:proofErr w:type="spellEnd"/>
      <w:r>
        <w:t>(</w:t>
      </w:r>
      <w:proofErr w:type="spellStart"/>
      <w:r>
        <w:t>ctx</w:t>
      </w:r>
      <w:proofErr w:type="spellEnd"/>
      <w:r>
        <w:t>);</w:t>
      </w:r>
    </w:p>
    <w:p w14:paraId="0CA95651" w14:textId="77777777" w:rsidR="006C1481" w:rsidRDefault="006C1481" w:rsidP="006C1481">
      <w:pPr>
        <w:pStyle w:val="Normalindentado3"/>
      </w:pPr>
    </w:p>
    <w:p w14:paraId="576128C2" w14:textId="6E81DDB0" w:rsidR="006C1481" w:rsidRDefault="006C1481" w:rsidP="006C1481">
      <w:pPr>
        <w:pStyle w:val="Normalindentado3"/>
      </w:pPr>
      <w:r>
        <w:t>13. Medición de CT y AC</w:t>
      </w:r>
    </w:p>
    <w:p w14:paraId="45657152" w14:textId="77777777" w:rsidR="006C1481" w:rsidRDefault="006C1481" w:rsidP="006C1481">
      <w:pPr>
        <w:pStyle w:val="Normalindentado3"/>
      </w:pPr>
    </w:p>
    <w:p w14:paraId="5FB91E45" w14:textId="2120802D" w:rsidR="006C1481" w:rsidRDefault="006C1481" w:rsidP="006C1481">
      <w:pPr>
        <w:pStyle w:val="Normalindentado3"/>
      </w:pPr>
      <w:r>
        <w:t>Requisitos</w:t>
      </w:r>
    </w:p>
    <w:p w14:paraId="5BCB21D8" w14:textId="07D405F1" w:rsidR="006C1481" w:rsidRDefault="006C1481" w:rsidP="006C1481">
      <w:pPr>
        <w:pStyle w:val="Normalindentado3"/>
      </w:pPr>
      <w:r>
        <w:t>- Mediciones:</w:t>
      </w:r>
    </w:p>
    <w:p w14:paraId="1ADE4113" w14:textId="7F55EDB6" w:rsidR="006C1481" w:rsidRDefault="006C1481" w:rsidP="006C1481">
      <w:pPr>
        <w:pStyle w:val="Normalindentado3"/>
      </w:pPr>
      <w:r>
        <w:t>- Voltaje AC (110/220V)</w:t>
      </w:r>
    </w:p>
    <w:p w14:paraId="5B733511" w14:textId="32A5467B" w:rsidR="006C1481" w:rsidRDefault="006C1481" w:rsidP="006C1481">
      <w:pPr>
        <w:pStyle w:val="Normalindentado3"/>
      </w:pPr>
      <w:r>
        <w:lastRenderedPageBreak/>
        <w:t>- Corriente AC (</w:t>
      </w:r>
      <w:proofErr w:type="spellStart"/>
      <w:r>
        <w:t>via</w:t>
      </w:r>
      <w:proofErr w:type="spellEnd"/>
      <w:r>
        <w:t xml:space="preserve"> CT)</w:t>
      </w:r>
    </w:p>
    <w:p w14:paraId="6DC7ABBC" w14:textId="1DB6D7CF" w:rsidR="006C1481" w:rsidRDefault="006C1481" w:rsidP="006C1481">
      <w:pPr>
        <w:pStyle w:val="Normalindentado3"/>
      </w:pPr>
      <w:r>
        <w:t>- Potencia activa/reactiva/aparente</w:t>
      </w:r>
    </w:p>
    <w:p w14:paraId="20142DFB" w14:textId="34E6DFE3" w:rsidR="006C1481" w:rsidRDefault="006C1481" w:rsidP="006C1481">
      <w:pPr>
        <w:pStyle w:val="Normalindentado3"/>
      </w:pPr>
      <w:r>
        <w:t>- Factor de potencia</w:t>
      </w:r>
    </w:p>
    <w:p w14:paraId="4134B234" w14:textId="4B6BB0FC" w:rsidR="006C1481" w:rsidRDefault="006C1481" w:rsidP="006C1481">
      <w:pPr>
        <w:pStyle w:val="Normalindentado3"/>
      </w:pPr>
      <w:r>
        <w:t>- Energía consumida (kWh)</w:t>
      </w:r>
    </w:p>
    <w:p w14:paraId="1DA53B53" w14:textId="77777777" w:rsidR="006C1481" w:rsidRDefault="006C1481" w:rsidP="006C1481">
      <w:pPr>
        <w:pStyle w:val="Normalindentado3"/>
      </w:pPr>
    </w:p>
    <w:p w14:paraId="66E1AF19" w14:textId="5BFDCA7C" w:rsidR="006C1481" w:rsidRDefault="006C1481" w:rsidP="006C1481">
      <w:pPr>
        <w:pStyle w:val="Normalindentado3"/>
      </w:pPr>
      <w:r>
        <w:t>IC Recomendado:</w:t>
      </w:r>
    </w:p>
    <w:p w14:paraId="7B074B03" w14:textId="73106F8F" w:rsidR="006C1481" w:rsidRDefault="006C1481" w:rsidP="006C1481">
      <w:pPr>
        <w:pStyle w:val="Normalindentado3"/>
      </w:pPr>
      <w:r>
        <w:t>Opción 1: ATM90E32 (I2C/SPI)</w:t>
      </w:r>
    </w:p>
    <w:p w14:paraId="61D5B8BC" w14:textId="542038C4" w:rsidR="006C1481" w:rsidRDefault="006C1481" w:rsidP="006C1481">
      <w:pPr>
        <w:pStyle w:val="Normalindentado3"/>
      </w:pPr>
      <w:r>
        <w:t>- Interfaces: I2C y SPI disponibles</w:t>
      </w:r>
    </w:p>
    <w:p w14:paraId="5F1CEDDF" w14:textId="7CFF46A2" w:rsidR="006C1481" w:rsidRDefault="006C1481" w:rsidP="006C1481">
      <w:pPr>
        <w:pStyle w:val="Normalindentado3"/>
      </w:pPr>
      <w:r>
        <w:t>- Canales: 3 fases + neutro</w:t>
      </w:r>
    </w:p>
    <w:p w14:paraId="73DE5B3A" w14:textId="16A2F593" w:rsidR="006C1481" w:rsidRDefault="006C1481" w:rsidP="006C1481">
      <w:pPr>
        <w:pStyle w:val="Normalindentado3"/>
      </w:pPr>
      <w:r>
        <w:t>- Precisión: Clase 0.5</w:t>
      </w:r>
    </w:p>
    <w:p w14:paraId="345EAA65" w14:textId="33A771EB" w:rsidR="006C1481" w:rsidRDefault="006C1481" w:rsidP="006C1481">
      <w:pPr>
        <w:pStyle w:val="Normalindentado3"/>
      </w:pPr>
      <w:r>
        <w:t>- Mediciones: Todas las eléctricas básicas</w:t>
      </w:r>
    </w:p>
    <w:p w14:paraId="2EBBB4F1" w14:textId="251D7C14" w:rsidR="006C1481" w:rsidRDefault="006C1481" w:rsidP="006C1481">
      <w:pPr>
        <w:pStyle w:val="Normalindentado3"/>
      </w:pPr>
      <w:r>
        <w:t>- Ventajas: Bajo costo, fácil implementación</w:t>
      </w:r>
    </w:p>
    <w:p w14:paraId="721949A1" w14:textId="77777777" w:rsidR="006C1481" w:rsidRDefault="006C1481" w:rsidP="006C1481">
      <w:pPr>
        <w:pStyle w:val="Normalindentado3"/>
      </w:pPr>
    </w:p>
    <w:p w14:paraId="4F2A9BA6" w14:textId="25B5243B" w:rsidR="006C1481" w:rsidRDefault="006C1481" w:rsidP="006C1481">
      <w:pPr>
        <w:pStyle w:val="Normalindentado3"/>
      </w:pPr>
      <w:r>
        <w:t>Opción 2: ADE7953 (I2C)</w:t>
      </w:r>
    </w:p>
    <w:p w14:paraId="30A21A61" w14:textId="4A2E4F51" w:rsidR="006C1481" w:rsidRDefault="006C1481" w:rsidP="006C1481">
      <w:pPr>
        <w:pStyle w:val="Normalindentado3"/>
      </w:pPr>
      <w:r>
        <w:t>- Interface: I2C exclusivo</w:t>
      </w:r>
    </w:p>
    <w:p w14:paraId="55DAC45E" w14:textId="1D51BBCC" w:rsidR="006C1481" w:rsidRDefault="006C1481" w:rsidP="006C1481">
      <w:pPr>
        <w:pStyle w:val="Normalindentado3"/>
      </w:pPr>
      <w:r>
        <w:t>- Canales: Monofásico</w:t>
      </w:r>
    </w:p>
    <w:p w14:paraId="44AC2EC7" w14:textId="0BACD1B6" w:rsidR="006C1481" w:rsidRDefault="006C1481" w:rsidP="006C1481">
      <w:pPr>
        <w:pStyle w:val="Normalindentado3"/>
      </w:pPr>
      <w:r>
        <w:t>- Características: Corrección de fase automática</w:t>
      </w:r>
    </w:p>
    <w:p w14:paraId="1C8B5FF6" w14:textId="1956D2FA" w:rsidR="006C1481" w:rsidRDefault="006C1481" w:rsidP="006C1481">
      <w:pPr>
        <w:pStyle w:val="Normalindentado3"/>
      </w:pPr>
      <w:r>
        <w:t>- Aplicación: Ideal para aplicaciones residenciales</w:t>
      </w:r>
    </w:p>
    <w:p w14:paraId="29ED27C7" w14:textId="77777777" w:rsidR="006C1481" w:rsidRDefault="006C1481" w:rsidP="006C1481">
      <w:pPr>
        <w:pStyle w:val="Normalindentado3"/>
      </w:pPr>
    </w:p>
    <w:p w14:paraId="0A1BB4BE" w14:textId="5378A464" w:rsidR="006C1481" w:rsidRDefault="006C1481" w:rsidP="006C1481">
      <w:pPr>
        <w:pStyle w:val="Normalindentado3"/>
      </w:pPr>
      <w:r>
        <w:t>Opción 3: MCP39F511 (I2C)</w:t>
      </w:r>
    </w:p>
    <w:p w14:paraId="63F1A062" w14:textId="6EE0EDD9" w:rsidR="006C1481" w:rsidRDefault="006C1481" w:rsidP="006C1481">
      <w:pPr>
        <w:pStyle w:val="Normalindentado3"/>
      </w:pPr>
      <w:r>
        <w:t>- Interface: I2C</w:t>
      </w:r>
    </w:p>
    <w:p w14:paraId="47A2B4C1" w14:textId="301ACBDF" w:rsidR="006C1481" w:rsidRDefault="006C1481" w:rsidP="006C1481">
      <w:pPr>
        <w:pStyle w:val="Normalindentado3"/>
      </w:pPr>
      <w:r>
        <w:t>- Características: Incluye medición de calidad de energía</w:t>
      </w:r>
    </w:p>
    <w:p w14:paraId="47FD3232" w14:textId="580E559F" w:rsidR="006C1481" w:rsidRDefault="006C1481" w:rsidP="006C1481">
      <w:pPr>
        <w:pStyle w:val="Normalindentado3"/>
      </w:pPr>
      <w:r>
        <w:t>- Aplicación: Industrial ligero</w:t>
      </w:r>
    </w:p>
    <w:p w14:paraId="577B7916" w14:textId="77777777" w:rsidR="006C1481" w:rsidRDefault="006C1481" w:rsidP="006C1481">
      <w:pPr>
        <w:pStyle w:val="Normalindentado3"/>
      </w:pPr>
    </w:p>
    <w:p w14:paraId="0D46CDB4" w14:textId="3C6FE36D" w:rsidR="006C1481" w:rsidRDefault="006C1481" w:rsidP="006C1481">
      <w:pPr>
        <w:pStyle w:val="Normalindentado3"/>
      </w:pPr>
      <w:r>
        <w:t>Especificaciones de Medición</w:t>
      </w:r>
    </w:p>
    <w:p w14:paraId="704E341A" w14:textId="75D16ED8" w:rsidR="006C1481" w:rsidRDefault="006C1481" w:rsidP="006C1481">
      <w:pPr>
        <w:pStyle w:val="Normalindentado3"/>
      </w:pPr>
      <w:r>
        <w:t>- Rango voltaje: 80-265V AC</w:t>
      </w:r>
    </w:p>
    <w:p w14:paraId="0331AEC1" w14:textId="7D70719B" w:rsidR="006C1481" w:rsidRDefault="006C1481" w:rsidP="006C1481">
      <w:pPr>
        <w:pStyle w:val="Normalindentado3"/>
      </w:pPr>
      <w:r>
        <w:t>- Rango corriente: 0-30A (con CT 30A:1V)</w:t>
      </w:r>
    </w:p>
    <w:p w14:paraId="2409C568" w14:textId="241786E4" w:rsidR="006C1481" w:rsidRDefault="006C1481" w:rsidP="006C1481">
      <w:pPr>
        <w:pStyle w:val="Normalindentado3"/>
      </w:pPr>
      <w:r>
        <w:t>- Frecuencia: 50/60Hz automático</w:t>
      </w:r>
    </w:p>
    <w:p w14:paraId="25E6EF77" w14:textId="2413BD7A" w:rsidR="006C1481" w:rsidRDefault="006C1481" w:rsidP="006C1481">
      <w:pPr>
        <w:pStyle w:val="Normalindentado3"/>
      </w:pPr>
      <w:r>
        <w:t>- Muestreo: 4kHz por canal</w:t>
      </w:r>
    </w:p>
    <w:p w14:paraId="277D7A0E" w14:textId="7ADF3C04" w:rsidR="006C1481" w:rsidRDefault="006C1481" w:rsidP="006C1481">
      <w:pPr>
        <w:pStyle w:val="Normalindentado3"/>
      </w:pPr>
      <w:r>
        <w:t>- Precisión: ±1% típico</w:t>
      </w:r>
    </w:p>
    <w:p w14:paraId="0462AFFC" w14:textId="1D7C0982" w:rsidR="006C1481" w:rsidRDefault="006C1481" w:rsidP="00F463DA">
      <w:pPr>
        <w:pStyle w:val="Normalindentado3"/>
        <w:ind w:left="0"/>
      </w:pPr>
    </w:p>
    <w:p w14:paraId="59060321" w14:textId="77777777" w:rsidR="006C1481" w:rsidRDefault="006C1481" w:rsidP="006C1481">
      <w:pPr>
        <w:pStyle w:val="Normalindentado3"/>
      </w:pPr>
    </w:p>
    <w:p w14:paraId="56B2E5C0" w14:textId="3751C640" w:rsidR="006C1481" w:rsidRDefault="006C1481" w:rsidP="006C1481">
      <w:pPr>
        <w:pStyle w:val="Normalindentado3"/>
      </w:pPr>
      <w:r>
        <w:t>Consideraciones de Diseño:</w:t>
      </w:r>
    </w:p>
    <w:p w14:paraId="2824CBA5" w14:textId="77777777" w:rsidR="006C1481" w:rsidRDefault="006C1481" w:rsidP="006C1481">
      <w:pPr>
        <w:pStyle w:val="Normalindentado3"/>
      </w:pPr>
    </w:p>
    <w:p w14:paraId="26A54B11" w14:textId="113A8782" w:rsidR="006C1481" w:rsidRDefault="006C1481" w:rsidP="006C1481">
      <w:pPr>
        <w:pStyle w:val="Normalindentado3"/>
      </w:pPr>
      <w:r>
        <w:t>1. Alimentación separada: Circuitos analógicos con reguladores dedicados</w:t>
      </w:r>
    </w:p>
    <w:p w14:paraId="2E3D81A6" w14:textId="34D242F7" w:rsidR="006C1481" w:rsidRDefault="006C1481" w:rsidP="006C1481">
      <w:pPr>
        <w:pStyle w:val="Normalindentado3"/>
      </w:pPr>
      <w:r>
        <w:t>2. Tierras: Separación digital/analógica con ferritas</w:t>
      </w:r>
    </w:p>
    <w:p w14:paraId="08A3992C" w14:textId="53D279BD" w:rsidR="006C1481" w:rsidRDefault="006C1481" w:rsidP="006C1481">
      <w:pPr>
        <w:pStyle w:val="Normalindentado3"/>
      </w:pPr>
      <w:r>
        <w:t>3. PCB: 4 capas mínimo para buen aislamiento y distribución de potencia</w:t>
      </w:r>
    </w:p>
    <w:p w14:paraId="0737D4A0" w14:textId="10136A10" w:rsidR="006C1481" w:rsidRDefault="006C1481" w:rsidP="006C1481">
      <w:pPr>
        <w:pStyle w:val="Normalindentado3"/>
      </w:pPr>
      <w:r>
        <w:t xml:space="preserve">4. Conectores: Industria estándar (Phoenix, </w:t>
      </w:r>
      <w:proofErr w:type="spellStart"/>
      <w:r>
        <w:t>Weidmüller</w:t>
      </w:r>
      <w:proofErr w:type="spellEnd"/>
      <w:r>
        <w:t>)</w:t>
      </w:r>
    </w:p>
    <w:p w14:paraId="03E4B4FA" w14:textId="3790BA24" w:rsidR="006C1481" w:rsidRDefault="006C1481" w:rsidP="006C1481">
      <w:pPr>
        <w:pStyle w:val="Normalindentado3"/>
      </w:pPr>
      <w:r>
        <w:t xml:space="preserve">5. </w:t>
      </w:r>
      <w:proofErr w:type="spellStart"/>
      <w:r>
        <w:t>Enclosure</w:t>
      </w:r>
      <w:proofErr w:type="spellEnd"/>
      <w:r>
        <w:t>: IP20 mínimo para protección básica</w:t>
      </w:r>
    </w:p>
    <w:p w14:paraId="77FF8CCB" w14:textId="66C1CFFD" w:rsidR="006C1481" w:rsidRDefault="006C1481" w:rsidP="006C1481">
      <w:pPr>
        <w:pStyle w:val="Normalindentado3"/>
      </w:pPr>
      <w:r>
        <w:t>6. Certificaciones: CE, UL 508 (objetivo)</w:t>
      </w:r>
    </w:p>
    <w:p w14:paraId="21C94DDF" w14:textId="77777777" w:rsidR="006C1481" w:rsidRDefault="006C1481" w:rsidP="006C1481">
      <w:pPr>
        <w:pStyle w:val="Normalindentado3"/>
      </w:pPr>
    </w:p>
    <w:p w14:paraId="02A0CC46" w14:textId="443419FD" w:rsidR="00F463DA" w:rsidRPr="00F463DA" w:rsidRDefault="006C1481" w:rsidP="00F463DA">
      <w:pPr>
        <w:pStyle w:val="Normalindentado3"/>
      </w:pPr>
      <w:r>
        <w:t>Este diseño cumple con los requisitos tanto para laboratorios universitarios como para aplicaciones industriales básicas, ofreciendo flexibilidad y robustez.</w:t>
      </w:r>
    </w:p>
    <w:sectPr w:rsidR="00F463DA" w:rsidRPr="00F463DA">
      <w:headerReference w:type="firs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67B4D" w14:textId="77777777" w:rsidR="00680E16" w:rsidRDefault="00680E16">
      <w:r>
        <w:separator/>
      </w:r>
    </w:p>
  </w:endnote>
  <w:endnote w:type="continuationSeparator" w:id="0">
    <w:p w14:paraId="2E9395C7" w14:textId="77777777" w:rsidR="00680E16" w:rsidRDefault="00680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6"/>
    </w:tblGrid>
    <w:tr w:rsidR="00F463DA" w14:paraId="0D4519BD" w14:textId="77777777" w:rsidTr="00F463DA">
      <w:tc>
        <w:tcPr>
          <w:tcW w:w="1916" w:type="dxa"/>
          <w:tcMar>
            <w:top w:w="68" w:type="dxa"/>
            <w:bottom w:w="68" w:type="dxa"/>
          </w:tcMar>
        </w:tcPr>
        <w:p w14:paraId="5996D9C1" w14:textId="77777777" w:rsidR="00F463DA" w:rsidRDefault="00F463DA" w:rsidP="00F463DA">
          <w:pPr>
            <w:pStyle w:val="Encabezado"/>
            <w:rPr>
              <w:rFonts w:cs="Arial"/>
              <w:sz w:val="16"/>
            </w:rPr>
          </w:pPr>
        </w:p>
      </w:tc>
    </w:tr>
  </w:tbl>
  <w:p w14:paraId="2EF90CFA"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0136"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3359"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93557" w14:textId="77777777" w:rsidR="00680E16" w:rsidRDefault="00680E16">
      <w:r>
        <w:separator/>
      </w:r>
    </w:p>
  </w:footnote>
  <w:footnote w:type="continuationSeparator" w:id="0">
    <w:p w14:paraId="76847C86" w14:textId="77777777" w:rsidR="00680E16" w:rsidRDefault="00680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52117F88" w14:textId="77777777">
      <w:tc>
        <w:tcPr>
          <w:tcW w:w="1274" w:type="dxa"/>
          <w:tcMar>
            <w:top w:w="68" w:type="dxa"/>
            <w:bottom w:w="68" w:type="dxa"/>
          </w:tcMar>
        </w:tcPr>
        <w:p w14:paraId="5CC72901" w14:textId="078AF72A" w:rsidR="00482D99" w:rsidRDefault="00855F38">
          <w:pPr>
            <w:pStyle w:val="Encabezado"/>
            <w:rPr>
              <w:rFonts w:cs="Arial"/>
              <w:sz w:val="16"/>
            </w:rPr>
          </w:pPr>
          <w:r>
            <w:rPr>
              <w:rFonts w:cs="Arial"/>
              <w:b/>
              <w:bCs/>
              <w:noProof/>
              <w:color w:val="241A61"/>
            </w:rPr>
            <w:drawing>
              <wp:inline distT="0" distB="0" distL="0" distR="0" wp14:anchorId="04541ABD" wp14:editId="6B8C7C57">
                <wp:extent cx="1143000" cy="467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10856" w:type="dxa"/>
          <w:tcMar>
            <w:top w:w="68" w:type="dxa"/>
            <w:bottom w:w="68" w:type="dxa"/>
          </w:tcMar>
          <w:vAlign w:val="center"/>
        </w:tcPr>
        <w:p w14:paraId="5F7CF4B6" w14:textId="77777777" w:rsidR="00482D99" w:rsidRDefault="00482D99">
          <w:pPr>
            <w:pStyle w:val="Encabezado"/>
            <w:jc w:val="center"/>
            <w:rPr>
              <w:rFonts w:cs="Arial"/>
              <w:b/>
              <w:bCs/>
              <w:color w:val="241A61"/>
            </w:rPr>
          </w:pPr>
          <w:r>
            <w:rPr>
              <w:rFonts w:cs="Arial"/>
              <w:b/>
              <w:bCs/>
              <w:color w:val="241A61"/>
            </w:rPr>
            <w:t>Modelo de ingeniería</w:t>
          </w:r>
        </w:p>
        <w:p w14:paraId="57C4D2CA"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34D78612" w14:textId="77777777" w:rsidR="00482D99" w:rsidRDefault="00482D99">
          <w:pPr>
            <w:pStyle w:val="Encabezado"/>
            <w:jc w:val="right"/>
            <w:rPr>
              <w:rFonts w:cs="Arial"/>
              <w:color w:val="241A61"/>
            </w:rPr>
          </w:pPr>
          <w:r>
            <w:rPr>
              <w:rFonts w:cs="Arial"/>
              <w:color w:val="241A61"/>
            </w:rPr>
            <w:t>0.3</w:t>
          </w:r>
        </w:p>
        <w:p w14:paraId="4B3F2F9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04566FC8"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8505"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8A8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31"/>
      <w:gridCol w:w="5054"/>
      <w:gridCol w:w="1519"/>
    </w:tblGrid>
    <w:tr w:rsidR="006E0141" w14:paraId="405360DF" w14:textId="77777777">
      <w:tc>
        <w:tcPr>
          <w:tcW w:w="1947" w:type="dxa"/>
          <w:tcMar>
            <w:top w:w="68" w:type="dxa"/>
            <w:bottom w:w="68" w:type="dxa"/>
          </w:tcMar>
        </w:tcPr>
        <w:p w14:paraId="5DC8560D" w14:textId="1974420A" w:rsidR="00482D99" w:rsidRPr="00393AF2" w:rsidRDefault="006E0141" w:rsidP="00393AF2">
          <w:pPr>
            <w:pStyle w:val="Encabezado"/>
            <w:jc w:val="center"/>
            <w:rPr>
              <w:rFonts w:cs="Arial"/>
              <w:sz w:val="16"/>
            </w:rPr>
          </w:pPr>
          <w:r>
            <w:rPr>
              <w:rFonts w:cs="Arial"/>
              <w:noProof/>
              <w:sz w:val="16"/>
            </w:rPr>
            <w:drawing>
              <wp:inline distT="0" distB="0" distL="0" distR="0" wp14:anchorId="32F8AEE5" wp14:editId="30AA4C32">
                <wp:extent cx="747423" cy="641056"/>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577" cy="652338"/>
                        </a:xfrm>
                        <a:prstGeom prst="rect">
                          <a:avLst/>
                        </a:prstGeom>
                        <a:noFill/>
                      </pic:spPr>
                    </pic:pic>
                  </a:graphicData>
                </a:graphic>
              </wp:inline>
            </w:drawing>
          </w:r>
        </w:p>
      </w:tc>
      <w:tc>
        <w:tcPr>
          <w:tcW w:w="5143" w:type="dxa"/>
          <w:tcMar>
            <w:top w:w="68" w:type="dxa"/>
            <w:bottom w:w="68" w:type="dxa"/>
          </w:tcMar>
          <w:vAlign w:val="center"/>
        </w:tcPr>
        <w:p w14:paraId="699A15A6" w14:textId="45E00DA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6E0141">
            <w:rPr>
              <w:rFonts w:cs="Arial"/>
              <w:b/>
              <w:bCs/>
              <w:color w:val="241A61"/>
            </w:rPr>
            <w:t>PLC4Unit</w:t>
          </w:r>
        </w:p>
        <w:p w14:paraId="573D74D8"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1B3E4E6D" w14:textId="41FE6235" w:rsidR="00482D99" w:rsidRDefault="00482D99" w:rsidP="006E0141">
          <w:pPr>
            <w:pStyle w:val="Encabezado"/>
          </w:pPr>
        </w:p>
      </w:tc>
    </w:tr>
  </w:tbl>
  <w:p w14:paraId="59B82A78"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73D6"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93F2457" w14:textId="77777777">
      <w:tc>
        <w:tcPr>
          <w:tcW w:w="1947" w:type="dxa"/>
          <w:tcMar>
            <w:top w:w="68" w:type="dxa"/>
            <w:bottom w:w="68" w:type="dxa"/>
          </w:tcMar>
        </w:tcPr>
        <w:p w14:paraId="7916241E" w14:textId="59BF3483" w:rsidR="00482D99" w:rsidRDefault="00855F38">
          <w:pPr>
            <w:pStyle w:val="Encabezado"/>
            <w:rPr>
              <w:rFonts w:cs="Arial"/>
              <w:sz w:val="16"/>
            </w:rPr>
          </w:pPr>
          <w:r>
            <w:rPr>
              <w:rFonts w:cs="Arial"/>
              <w:b/>
              <w:bCs/>
              <w:noProof/>
              <w:color w:val="241A61"/>
            </w:rPr>
            <w:drawing>
              <wp:inline distT="0" distB="0" distL="0" distR="0" wp14:anchorId="29926A5A" wp14:editId="19868C40">
                <wp:extent cx="1143000" cy="467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5143" w:type="dxa"/>
          <w:tcMar>
            <w:top w:w="68" w:type="dxa"/>
            <w:bottom w:w="68" w:type="dxa"/>
          </w:tcMar>
          <w:vAlign w:val="center"/>
        </w:tcPr>
        <w:p w14:paraId="61749AD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16430F2"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BB698C5"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70F83C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7661D62C"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7886D7E"/>
    <w:multiLevelType w:val="hybridMultilevel"/>
    <w:tmpl w:val="B59EFE3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145"/>
        </w:tabs>
        <w:ind w:left="1145"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42F1BA3"/>
    <w:multiLevelType w:val="hybridMultilevel"/>
    <w:tmpl w:val="ECC85314"/>
    <w:lvl w:ilvl="0" w:tplc="72C08B0C">
      <w:start w:val="1"/>
      <w:numFmt w:val="decimal"/>
      <w:lvlText w:val="%1."/>
      <w:lvlJc w:val="left"/>
      <w:pPr>
        <w:ind w:left="1560" w:hanging="360"/>
      </w:pPr>
      <w:rPr>
        <w:rFonts w:hint="default"/>
      </w:rPr>
    </w:lvl>
    <w:lvl w:ilvl="1" w:tplc="0C0A0019" w:tentative="1">
      <w:start w:val="1"/>
      <w:numFmt w:val="lowerLetter"/>
      <w:lvlText w:val="%2."/>
      <w:lvlJc w:val="left"/>
      <w:pPr>
        <w:ind w:left="2280" w:hanging="360"/>
      </w:pPr>
    </w:lvl>
    <w:lvl w:ilvl="2" w:tplc="0C0A001B" w:tentative="1">
      <w:start w:val="1"/>
      <w:numFmt w:val="lowerRoman"/>
      <w:lvlText w:val="%3."/>
      <w:lvlJc w:val="right"/>
      <w:pPr>
        <w:ind w:left="3000" w:hanging="180"/>
      </w:pPr>
    </w:lvl>
    <w:lvl w:ilvl="3" w:tplc="0C0A000F" w:tentative="1">
      <w:start w:val="1"/>
      <w:numFmt w:val="decimal"/>
      <w:lvlText w:val="%4."/>
      <w:lvlJc w:val="left"/>
      <w:pPr>
        <w:ind w:left="3720" w:hanging="360"/>
      </w:pPr>
    </w:lvl>
    <w:lvl w:ilvl="4" w:tplc="0C0A0019" w:tentative="1">
      <w:start w:val="1"/>
      <w:numFmt w:val="lowerLetter"/>
      <w:lvlText w:val="%5."/>
      <w:lvlJc w:val="left"/>
      <w:pPr>
        <w:ind w:left="4440" w:hanging="360"/>
      </w:pPr>
    </w:lvl>
    <w:lvl w:ilvl="5" w:tplc="0C0A001B" w:tentative="1">
      <w:start w:val="1"/>
      <w:numFmt w:val="lowerRoman"/>
      <w:lvlText w:val="%6."/>
      <w:lvlJc w:val="right"/>
      <w:pPr>
        <w:ind w:left="5160" w:hanging="180"/>
      </w:pPr>
    </w:lvl>
    <w:lvl w:ilvl="6" w:tplc="0C0A000F" w:tentative="1">
      <w:start w:val="1"/>
      <w:numFmt w:val="decimal"/>
      <w:lvlText w:val="%7."/>
      <w:lvlJc w:val="left"/>
      <w:pPr>
        <w:ind w:left="5880" w:hanging="360"/>
      </w:pPr>
    </w:lvl>
    <w:lvl w:ilvl="7" w:tplc="0C0A0019" w:tentative="1">
      <w:start w:val="1"/>
      <w:numFmt w:val="lowerLetter"/>
      <w:lvlText w:val="%8."/>
      <w:lvlJc w:val="left"/>
      <w:pPr>
        <w:ind w:left="6600" w:hanging="360"/>
      </w:pPr>
    </w:lvl>
    <w:lvl w:ilvl="8" w:tplc="0C0A001B" w:tentative="1">
      <w:start w:val="1"/>
      <w:numFmt w:val="lowerRoman"/>
      <w:lvlText w:val="%9."/>
      <w:lvlJc w:val="right"/>
      <w:pPr>
        <w:ind w:left="7320" w:hanging="180"/>
      </w:pPr>
    </w:lvl>
  </w:abstractNum>
  <w:abstractNum w:abstractNumId="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7"/>
  </w:num>
  <w:num w:numId="3">
    <w:abstractNumId w:val="9"/>
  </w:num>
  <w:num w:numId="4">
    <w:abstractNumId w:val="5"/>
  </w:num>
  <w:num w:numId="5">
    <w:abstractNumId w:val="2"/>
  </w:num>
  <w:num w:numId="6">
    <w:abstractNumId w:val="0"/>
  </w:num>
  <w:num w:numId="7">
    <w:abstractNumId w:val="8"/>
  </w:num>
  <w:num w:numId="8">
    <w:abstractNumId w:val="4"/>
  </w:num>
  <w:num w:numId="9">
    <w:abstractNumId w:val="1"/>
  </w:num>
  <w:num w:numId="10">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8757D"/>
    <w:rsid w:val="00115BA7"/>
    <w:rsid w:val="00126F76"/>
    <w:rsid w:val="001A44AD"/>
    <w:rsid w:val="001B7A1B"/>
    <w:rsid w:val="00206F16"/>
    <w:rsid w:val="00213F48"/>
    <w:rsid w:val="00290482"/>
    <w:rsid w:val="00393AF2"/>
    <w:rsid w:val="003C24F5"/>
    <w:rsid w:val="003F34F6"/>
    <w:rsid w:val="00482D99"/>
    <w:rsid w:val="004918CF"/>
    <w:rsid w:val="004D215D"/>
    <w:rsid w:val="0052439E"/>
    <w:rsid w:val="00541BAB"/>
    <w:rsid w:val="005B1FD8"/>
    <w:rsid w:val="006068CD"/>
    <w:rsid w:val="00680E16"/>
    <w:rsid w:val="006C0100"/>
    <w:rsid w:val="006C1481"/>
    <w:rsid w:val="006E0141"/>
    <w:rsid w:val="00734DEF"/>
    <w:rsid w:val="00740904"/>
    <w:rsid w:val="007A1FA4"/>
    <w:rsid w:val="00855F38"/>
    <w:rsid w:val="00896024"/>
    <w:rsid w:val="00A16B69"/>
    <w:rsid w:val="00AB418F"/>
    <w:rsid w:val="00C27FF3"/>
    <w:rsid w:val="00CB55D9"/>
    <w:rsid w:val="00CC096D"/>
    <w:rsid w:val="00CD0C43"/>
    <w:rsid w:val="00D77787"/>
    <w:rsid w:val="00DC5855"/>
    <w:rsid w:val="00ED331B"/>
    <w:rsid w:val="00ED4140"/>
    <w:rsid w:val="00F463DA"/>
    <w:rsid w:val="00FB423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F243CA"/>
  <w15:chartTrackingRefBased/>
  <w15:docId w15:val="{A551FA64-C338-49E0-967C-15186561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uiPriority w:val="9"/>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ED331B"/>
    <w:rPr>
      <w:b/>
      <w:bCs/>
    </w:rPr>
  </w:style>
  <w:style w:type="character" w:customStyle="1" w:styleId="Ttulo3Car">
    <w:name w:val="Título 3 Car"/>
    <w:basedOn w:val="Fuentedeprrafopredeter"/>
    <w:link w:val="Ttulo3"/>
    <w:uiPriority w:val="9"/>
    <w:rsid w:val="00ED331B"/>
    <w:rPr>
      <w:rFonts w:ascii="Arial" w:hAnsi="Arial" w:cs="Arial"/>
      <w:b/>
      <w:bCs/>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478534">
      <w:bodyDiv w:val="1"/>
      <w:marLeft w:val="0"/>
      <w:marRight w:val="0"/>
      <w:marTop w:val="0"/>
      <w:marBottom w:val="0"/>
      <w:divBdr>
        <w:top w:val="none" w:sz="0" w:space="0" w:color="auto"/>
        <w:left w:val="none" w:sz="0" w:space="0" w:color="auto"/>
        <w:bottom w:val="none" w:sz="0" w:space="0" w:color="auto"/>
        <w:right w:val="none" w:sz="0" w:space="0" w:color="auto"/>
      </w:divBdr>
    </w:div>
    <w:div w:id="151299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15</Pages>
  <Words>3353</Words>
  <Characters>18446</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21756</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Alexander Abad Regalado</cp:lastModifiedBy>
  <cp:revision>4</cp:revision>
  <cp:lastPrinted>2003-02-19T13:46:00Z</cp:lastPrinted>
  <dcterms:created xsi:type="dcterms:W3CDTF">2025-12-08T23:26:00Z</dcterms:created>
  <dcterms:modified xsi:type="dcterms:W3CDTF">2025-12-11T15:19:00Z</dcterms:modified>
</cp:coreProperties>
</file>