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bookmarkStart w:id="1" w:name="betaCo_TOC"/>
    </w:p>
    <w:bookmarkStart w:id="2" w:name="ActivePremium_TOC"/>
    <w:p w:rsidR="00EE35C0" w:rsidRDefault="00003A02" w:rsidP="00C03963">
      <w:pPr>
        <w:ind w:firstLine="720"/>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w:t>
      </w:r>
      <w:r w:rsidR="00EE35C0" w:rsidRPr="00003A02">
        <w:rPr>
          <w:rStyle w:val="Hyperlink"/>
        </w:rPr>
        <w:t>i</w:t>
      </w:r>
      <w:r w:rsidR="00EE35C0" w:rsidRPr="00003A02">
        <w:rPr>
          <w:rStyle w:val="Hyperlink"/>
        </w:rPr>
        <w:t>um</w:t>
      </w:r>
      <w:r w:rsidRPr="00003A02">
        <w:rPr>
          <w:rStyle w:val="Hyperlink"/>
        </w:rPr>
        <w:t>……………………………………………………………………………………………………………………………</w:t>
      </w:r>
      <w:r w:rsidR="004555DF">
        <w:rPr>
          <w:rStyle w:val="Hyperlink"/>
        </w:rPr>
        <w:t>6</w:t>
      </w:r>
      <w:r>
        <w:fldChar w:fldCharType="end"/>
      </w:r>
    </w:p>
    <w:bookmarkStart w:id="3" w:name="adjustedSharpe_TOC"/>
    <w:bookmarkEnd w:id="2"/>
    <w:p w:rsidR="00EE35C0" w:rsidRDefault="00A920F0" w:rsidP="00C03963">
      <w:pPr>
        <w:ind w:firstLine="720"/>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Pr="00A920F0">
        <w:rPr>
          <w:rStyle w:val="Hyperlink"/>
        </w:rPr>
        <w:t>…</w:t>
      </w:r>
      <w:r w:rsidRPr="00A920F0">
        <w:rPr>
          <w:rStyle w:val="Hyperlink"/>
        </w:rPr>
        <w:t>……………………………………………………………………………………………………………</w:t>
      </w:r>
      <w:r w:rsidR="004555DF">
        <w:rPr>
          <w:rStyle w:val="Hyperlink"/>
        </w:rPr>
        <w:t>7</w:t>
      </w:r>
      <w:r>
        <w:fldChar w:fldCharType="end"/>
      </w:r>
    </w:p>
    <w:bookmarkStart w:id="4" w:name="appraisalRatio_TOC"/>
    <w:bookmarkEnd w:id="3"/>
    <w:p w:rsidR="00EE35C0" w:rsidRDefault="00A920F0" w:rsidP="00C03963">
      <w:pPr>
        <w:ind w:firstLine="720"/>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Pr="00A920F0">
        <w:rPr>
          <w:rStyle w:val="Hyperlink"/>
        </w:rPr>
        <w:t>…</w:t>
      </w:r>
      <w:r w:rsidRPr="00A920F0">
        <w:rPr>
          <w:rStyle w:val="Hyperlink"/>
        </w:rPr>
        <w:t>…………………………………………………………………………………………………………………..8</w:t>
      </w:r>
      <w:bookmarkEnd w:id="4"/>
      <w:r>
        <w:fldChar w:fldCharType="end"/>
      </w:r>
    </w:p>
    <w:p w:rsidR="003E553B" w:rsidRPr="00F551F3" w:rsidRDefault="00F551F3" w:rsidP="00C03963">
      <w:pPr>
        <w:ind w:firstLine="720"/>
        <w:rPr>
          <w:rStyle w:val="Hyperlink"/>
        </w:rPr>
      </w:pPr>
      <w:r>
        <w:fldChar w:fldCharType="begin"/>
      </w:r>
      <w:r>
        <w:instrText xml:space="preserve"> HYPERLINK  \l "name_BetaCo" </w:instrText>
      </w:r>
      <w:r>
        <w:fldChar w:fldCharType="separate"/>
      </w:r>
      <w:r w:rsidR="003E553B" w:rsidRPr="00F551F3">
        <w:rPr>
          <w:rStyle w:val="Hyperlink"/>
        </w:rPr>
        <w:t>BetaCoMomen</w:t>
      </w:r>
      <w:r w:rsidR="003E553B" w:rsidRPr="00F551F3">
        <w:rPr>
          <w:rStyle w:val="Hyperlink"/>
        </w:rPr>
        <w:t>t</w:t>
      </w:r>
      <w:r w:rsidR="003E553B" w:rsidRPr="00F551F3">
        <w:rPr>
          <w:rStyle w:val="Hyperlink"/>
        </w:rPr>
        <w:t>s</w:t>
      </w:r>
      <w:bookmarkEnd w:id="0"/>
      <w:bookmarkEnd w:id="1"/>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10</w:t>
      </w:r>
    </w:p>
    <w:p w:rsidR="003E553B" w:rsidRPr="00F551F3" w:rsidRDefault="00F551F3" w:rsidP="003E553B">
      <w:pPr>
        <w:rPr>
          <w:rStyle w:val="Hyperlink"/>
        </w:rPr>
      </w:pPr>
      <w:r>
        <w:fldChar w:fldCharType="end"/>
      </w:r>
      <w:r w:rsidR="003E553B">
        <w:tab/>
      </w:r>
      <w:bookmarkStart w:id="5" w:name="CAPMalphabeta_TOC"/>
      <w:r>
        <w:fldChar w:fldCharType="begin"/>
      </w:r>
      <w:r>
        <w:instrText xml:space="preserve"> HYPERLINK  \l "name_CAPMalphabeta" </w:instrText>
      </w:r>
      <w:r>
        <w:fldChar w:fldCharType="separate"/>
      </w:r>
      <w:r w:rsidR="003E553B" w:rsidRPr="00F551F3">
        <w:rPr>
          <w:rStyle w:val="Hyperlink"/>
        </w:rPr>
        <w:t>CAPM_alpha_b</w:t>
      </w:r>
      <w:r w:rsidR="003E553B" w:rsidRPr="00F551F3">
        <w:rPr>
          <w:rStyle w:val="Hyperlink"/>
        </w:rPr>
        <w:t>e</w:t>
      </w:r>
      <w:r w:rsidR="003E553B" w:rsidRPr="00F551F3">
        <w:rPr>
          <w:rStyle w:val="Hyperlink"/>
        </w:rPr>
        <w:t>ta</w:t>
      </w:r>
      <w:bookmarkEnd w:id="5"/>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11</w:t>
      </w:r>
    </w:p>
    <w:p w:rsidR="003E553B" w:rsidRDefault="00F551F3" w:rsidP="003E553B">
      <w:r>
        <w:fldChar w:fldCharType="end"/>
      </w:r>
      <w:r w:rsidR="003E553B">
        <w:tab/>
      </w:r>
      <w:bookmarkStart w:id="6" w:name="CAPMepsilon_TOC"/>
      <w:r>
        <w:fldChar w:fldCharType="begin"/>
      </w:r>
      <w:r>
        <w:instrText xml:space="preserve"> HYPERLINK  \l "name_CAPMepsilon" </w:instrText>
      </w:r>
      <w:r>
        <w:fldChar w:fldCharType="separate"/>
      </w:r>
      <w:r w:rsidR="003E553B" w:rsidRPr="00F551F3">
        <w:rPr>
          <w:rStyle w:val="Hyperlink"/>
        </w:rPr>
        <w:t>CAPM_epsil</w:t>
      </w:r>
      <w:r w:rsidR="003E553B" w:rsidRPr="00F551F3">
        <w:rPr>
          <w:rStyle w:val="Hyperlink"/>
        </w:rPr>
        <w:t>o</w:t>
      </w:r>
      <w:r w:rsidR="003E553B" w:rsidRPr="00F551F3">
        <w:rPr>
          <w:rStyle w:val="Hyperlink"/>
        </w:rPr>
        <w:t>n</w:t>
      </w:r>
      <w:bookmarkEnd w:id="6"/>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EE2161">
        <w:rPr>
          <w:rStyle w:val="Hyperlink"/>
        </w:rPr>
        <w:t>1</w:t>
      </w:r>
      <w:r w:rsidR="004555DF">
        <w:rPr>
          <w:rStyle w:val="Hyperlink"/>
        </w:rPr>
        <w:t>2</w:t>
      </w:r>
      <w:r>
        <w:fldChar w:fldCharType="end"/>
      </w:r>
    </w:p>
    <w:p w:rsidR="00EE35C0" w:rsidRDefault="00EE35C0" w:rsidP="003E553B">
      <w:r>
        <w:tab/>
      </w:r>
      <w:bookmarkStart w:id="7" w:name="CAPMJensenalpha_TOC"/>
      <w:r w:rsidR="00BF0C0F">
        <w:fldChar w:fldCharType="begin"/>
      </w:r>
      <w:r w:rsidR="00BF0C0F">
        <w:instrText xml:space="preserve"> HYPERLINK  \l "name_CAPMJensenalpha" </w:instrText>
      </w:r>
      <w:r w:rsidR="00BF0C0F">
        <w:fldChar w:fldCharType="separate"/>
      </w:r>
      <w:r w:rsidRPr="00BF0C0F">
        <w:rPr>
          <w:rStyle w:val="Hyperlink"/>
        </w:rPr>
        <w:t>CAPM</w:t>
      </w:r>
      <w:r w:rsidRPr="00BF0C0F">
        <w:rPr>
          <w:rStyle w:val="Hyperlink"/>
        </w:rPr>
        <w:t>_</w:t>
      </w:r>
      <w:r w:rsidRPr="00BF0C0F">
        <w:rPr>
          <w:rStyle w:val="Hyperlink"/>
        </w:rPr>
        <w:t>Jens</w:t>
      </w:r>
      <w:r w:rsidRPr="00BF0C0F">
        <w:rPr>
          <w:rStyle w:val="Hyperlink"/>
        </w:rPr>
        <w:t>e</w:t>
      </w:r>
      <w:r w:rsidRPr="00BF0C0F">
        <w:rPr>
          <w:rStyle w:val="Hyperlink"/>
        </w:rPr>
        <w:t>nAlpha</w:t>
      </w:r>
      <w:r w:rsidR="00D81961" w:rsidRPr="00BF0C0F">
        <w:rPr>
          <w:rStyle w:val="Hyperlink"/>
        </w:rPr>
        <w:t>………………………………………………………………………………………………………………….1</w:t>
      </w:r>
      <w:bookmarkEnd w:id="7"/>
      <w:r w:rsidR="004555DF">
        <w:rPr>
          <w:rStyle w:val="Hyperlink"/>
        </w:rPr>
        <w:t>4</w:t>
      </w:r>
      <w:r w:rsidR="00BF0C0F">
        <w:fldChar w:fldCharType="end"/>
      </w:r>
    </w:p>
    <w:p w:rsidR="003E553B" w:rsidRPr="00F551F3" w:rsidRDefault="003E553B" w:rsidP="003E553B">
      <w:pPr>
        <w:rPr>
          <w:rStyle w:val="Hyperlink"/>
        </w:rPr>
      </w:pPr>
      <w:r>
        <w:tab/>
      </w:r>
      <w:bookmarkStart w:id="8" w:name="CenteredMoments_TOC"/>
      <w:r w:rsidR="00F551F3">
        <w:fldChar w:fldCharType="begin"/>
      </w:r>
      <w:r w:rsidR="00F551F3">
        <w:instrText xml:space="preserve"> HYPERLINK  \l "name_CenteredMoments" </w:instrText>
      </w:r>
      <w:r w:rsidR="00F551F3">
        <w:fldChar w:fldCharType="separate"/>
      </w:r>
      <w:r w:rsidRPr="00F551F3">
        <w:rPr>
          <w:rStyle w:val="Hyperlink"/>
        </w:rPr>
        <w:t>Cente</w:t>
      </w:r>
      <w:r w:rsidRPr="00F551F3">
        <w:rPr>
          <w:rStyle w:val="Hyperlink"/>
        </w:rPr>
        <w:t>r</w:t>
      </w:r>
      <w:r w:rsidRPr="00F551F3">
        <w:rPr>
          <w:rStyle w:val="Hyperlink"/>
        </w:rPr>
        <w:t>ed_mo</w:t>
      </w:r>
      <w:r w:rsidRPr="00F551F3">
        <w:rPr>
          <w:rStyle w:val="Hyperlink"/>
        </w:rPr>
        <w:t>m</w:t>
      </w:r>
      <w:r w:rsidRPr="00F551F3">
        <w:rPr>
          <w:rStyle w:val="Hyperlink"/>
        </w:rPr>
        <w:t>ents</w:t>
      </w:r>
      <w:bookmarkEnd w:id="8"/>
      <w:r w:rsidR="00DA0BE7" w:rsidRPr="00F551F3">
        <w:rPr>
          <w:rStyle w:val="Hyperlink"/>
        </w:rPr>
        <w:t>………………………………</w:t>
      </w:r>
      <w:r w:rsidR="00BE57D8" w:rsidRPr="00F551F3">
        <w:rPr>
          <w:rStyle w:val="Hyperlink"/>
        </w:rPr>
        <w:t>…………………………………………………………………………………</w:t>
      </w:r>
      <w:r w:rsidR="00EE2161">
        <w:rPr>
          <w:rStyle w:val="Hyperlink"/>
        </w:rPr>
        <w:t>.1</w:t>
      </w:r>
      <w:r w:rsidR="004555DF">
        <w:rPr>
          <w:rStyle w:val="Hyperlink"/>
        </w:rPr>
        <w:t>5</w:t>
      </w:r>
    </w:p>
    <w:p w:rsidR="00EE35C0" w:rsidRDefault="00F551F3" w:rsidP="003E553B">
      <w:r>
        <w:fldChar w:fldCharType="end"/>
      </w:r>
      <w:r w:rsidR="003E553B">
        <w:tab/>
      </w:r>
      <w:bookmarkStart w:id="9" w:name="CoMoments_TOC"/>
      <w:bookmarkStart w:id="10" w:name="ChartHistogram_TOC"/>
      <w:r w:rsidR="00D662C3">
        <w:fldChar w:fldCharType="begin"/>
      </w:r>
      <w:r w:rsidR="00D662C3">
        <w:instrText xml:space="preserve"> HYPERLINK  \l "name_ChartHistogram" </w:instrText>
      </w:r>
      <w:r w:rsidR="00D662C3">
        <w:fldChar w:fldCharType="separate"/>
      </w:r>
      <w:r w:rsidR="00EE35C0" w:rsidRPr="00D662C3">
        <w:rPr>
          <w:rStyle w:val="Hyperlink"/>
        </w:rPr>
        <w:t>Chart_Histogram</w:t>
      </w:r>
      <w:r w:rsidR="00D81961" w:rsidRPr="00D662C3">
        <w:rPr>
          <w:rStyle w:val="Hyperlink"/>
        </w:rPr>
        <w:t>…………………………………………………</w:t>
      </w:r>
      <w:r w:rsidR="00D81961" w:rsidRPr="00D662C3">
        <w:rPr>
          <w:rStyle w:val="Hyperlink"/>
        </w:rPr>
        <w:t>…</w:t>
      </w:r>
      <w:r w:rsidR="00D81961" w:rsidRPr="00D662C3">
        <w:rPr>
          <w:rStyle w:val="Hyperlink"/>
        </w:rPr>
        <w:t>………………………………………………………………….1</w:t>
      </w:r>
      <w:r w:rsidR="004555DF">
        <w:rPr>
          <w:rStyle w:val="Hyperlink"/>
        </w:rPr>
        <w:t>6</w:t>
      </w:r>
      <w:r w:rsidR="00D662C3">
        <w:fldChar w:fldCharType="end"/>
      </w:r>
    </w:p>
    <w:bookmarkEnd w:id="10"/>
    <w:p w:rsidR="003E553B" w:rsidRDefault="00D81961" w:rsidP="00EE35C0">
      <w:pPr>
        <w:ind w:firstLine="720"/>
      </w:pPr>
      <w:r>
        <w:fldChar w:fldCharType="begin"/>
      </w:r>
      <w:r>
        <w:instrText xml:space="preserve"> HYPERLINK \l "name_CoMoments" </w:instrText>
      </w:r>
      <w:r>
        <w:fldChar w:fldCharType="separate"/>
      </w:r>
      <w:r w:rsidR="003E553B" w:rsidRPr="008D15B3">
        <w:rPr>
          <w:rStyle w:val="Hyperlink"/>
        </w:rPr>
        <w:t>CoMom</w:t>
      </w:r>
      <w:r w:rsidR="003E553B" w:rsidRPr="008D15B3">
        <w:rPr>
          <w:rStyle w:val="Hyperlink"/>
        </w:rPr>
        <w:t>e</w:t>
      </w:r>
      <w:r w:rsidR="003E553B" w:rsidRPr="008D15B3">
        <w:rPr>
          <w:rStyle w:val="Hyperlink"/>
        </w:rPr>
        <w:t>nts</w:t>
      </w:r>
      <w:r w:rsidR="00BE57D8" w:rsidRPr="00F551F3">
        <w:rPr>
          <w:rStyle w:val="Hyperlink"/>
        </w:rPr>
        <w:t>………………………………………………………………………………………………</w:t>
      </w:r>
      <w:r w:rsidR="00BE57D8" w:rsidRPr="00F551F3">
        <w:rPr>
          <w:rStyle w:val="Hyperlink"/>
        </w:rPr>
        <w:t>…</w:t>
      </w:r>
      <w:r w:rsidR="00BE57D8" w:rsidRPr="00F551F3">
        <w:rPr>
          <w:rStyle w:val="Hyperlink"/>
        </w:rPr>
        <w:t>…………………………</w:t>
      </w:r>
      <w:r w:rsidR="00EE2161">
        <w:rPr>
          <w:rStyle w:val="Hyperlink"/>
        </w:rPr>
        <w:t>…1</w:t>
      </w:r>
      <w:r w:rsidR="004555DF">
        <w:rPr>
          <w:rStyle w:val="Hyperlink"/>
        </w:rPr>
        <w:t>8</w:t>
      </w:r>
      <w:r>
        <w:rPr>
          <w:rStyle w:val="Hyperlink"/>
        </w:rPr>
        <w:fldChar w:fldCharType="end"/>
      </w:r>
    </w:p>
    <w:p w:rsidR="00EE35C0" w:rsidRDefault="00AD1484" w:rsidP="003E553B">
      <w:r>
        <w:tab/>
      </w:r>
      <w:bookmarkStart w:id="11" w:name="GeoMean_TOC"/>
      <w:bookmarkStart w:id="12" w:name="famabeta_TOC"/>
      <w:r w:rsidR="0045193B">
        <w:fldChar w:fldCharType="begin"/>
      </w:r>
      <w:r w:rsidR="0045193B">
        <w:instrText xml:space="preserve"> HYPERLINK  \l "name_famabeta" </w:instrText>
      </w:r>
      <w:r w:rsidR="0045193B">
        <w:fldChar w:fldCharType="separate"/>
      </w:r>
      <w:r w:rsidR="00EE35C0" w:rsidRPr="0045193B">
        <w:rPr>
          <w:rStyle w:val="Hyperlink"/>
        </w:rPr>
        <w:t>Fama_</w:t>
      </w:r>
      <w:r w:rsidR="00EE35C0" w:rsidRPr="0045193B">
        <w:rPr>
          <w:rStyle w:val="Hyperlink"/>
        </w:rPr>
        <w:t>B</w:t>
      </w:r>
      <w:r w:rsidR="00EE35C0" w:rsidRPr="0045193B">
        <w:rPr>
          <w:rStyle w:val="Hyperlink"/>
        </w:rPr>
        <w:t>eta</w:t>
      </w:r>
      <w:r w:rsidR="00D81961" w:rsidRPr="0045193B">
        <w:rPr>
          <w:rStyle w:val="Hyperlink"/>
        </w:rPr>
        <w:t>………………</w:t>
      </w:r>
      <w:r w:rsidR="00D81961" w:rsidRPr="0045193B">
        <w:rPr>
          <w:rStyle w:val="Hyperlink"/>
        </w:rPr>
        <w:t>…</w:t>
      </w:r>
      <w:r w:rsidR="00D81961" w:rsidRPr="0045193B">
        <w:rPr>
          <w:rStyle w:val="Hyperlink"/>
        </w:rPr>
        <w:t>……………………………………………………………………………………………………………..1</w:t>
      </w:r>
      <w:bookmarkEnd w:id="12"/>
      <w:r w:rsidR="004555DF">
        <w:rPr>
          <w:rStyle w:val="Hyperlink"/>
        </w:rPr>
        <w:t>9</w:t>
      </w:r>
      <w:r w:rsidR="0045193B">
        <w:fldChar w:fldCharType="end"/>
      </w:r>
    </w:p>
    <w:p w:rsidR="00AD1484" w:rsidRDefault="00D81961" w:rsidP="00EE35C0">
      <w:pPr>
        <w:ind w:firstLine="720"/>
      </w:pPr>
      <w:hyperlink w:anchor="name_GeoMean" w:history="1">
        <w:r w:rsidR="00AD1484" w:rsidRPr="00114FF7">
          <w:rPr>
            <w:rStyle w:val="Hyperlink"/>
          </w:rPr>
          <w:t>Geo_Mean…………………………………………</w:t>
        </w:r>
        <w:r w:rsidR="00AD1484" w:rsidRPr="00114FF7">
          <w:rPr>
            <w:rStyle w:val="Hyperlink"/>
          </w:rPr>
          <w:t>…</w:t>
        </w:r>
        <w:r w:rsidR="00AD1484" w:rsidRPr="00114FF7">
          <w:rPr>
            <w:rStyle w:val="Hyperlink"/>
          </w:rPr>
          <w:t>…………………………………………………………………………………</w:t>
        </w:r>
        <w:r w:rsidR="00EE2161">
          <w:rPr>
            <w:rStyle w:val="Hyperlink"/>
          </w:rPr>
          <w:t>..</w:t>
        </w:r>
        <w:r w:rsidR="004555DF">
          <w:rPr>
            <w:rStyle w:val="Hyperlink"/>
          </w:rPr>
          <w:t>20</w:t>
        </w:r>
      </w:hyperlink>
    </w:p>
    <w:bookmarkEnd w:id="9"/>
    <w:bookmarkEnd w:id="11"/>
    <w:p w:rsidR="003E553B" w:rsidRDefault="003E553B" w:rsidP="003E553B">
      <w:r>
        <w:tab/>
      </w:r>
      <w:bookmarkStart w:id="13" w:name="InformationRatio_TOC"/>
      <w:r w:rsidR="00812F65">
        <w:fldChar w:fldCharType="begin"/>
      </w:r>
      <w:r w:rsidR="00812F65">
        <w:instrText xml:space="preserve"> HYPERLINK  \l "name_InformationRatio" </w:instrText>
      </w:r>
      <w:r w:rsidR="00812F65">
        <w:fldChar w:fldCharType="separate"/>
      </w:r>
      <w:r w:rsidRPr="00812F65">
        <w:rPr>
          <w:rStyle w:val="Hyperlink"/>
        </w:rPr>
        <w:t>Information</w:t>
      </w:r>
      <w:r w:rsidRPr="00812F65">
        <w:rPr>
          <w:rStyle w:val="Hyperlink"/>
        </w:rPr>
        <w:t>_</w:t>
      </w:r>
      <w:r w:rsidRPr="00812F65">
        <w:rPr>
          <w:rStyle w:val="Hyperlink"/>
        </w:rPr>
        <w:t>Ratio</w:t>
      </w:r>
      <w:r w:rsidR="00812F65" w:rsidRPr="00812F65">
        <w:rPr>
          <w:rStyle w:val="Hyperlink"/>
        </w:rPr>
        <w:t>……………………………………………………………………………………………………………………</w:t>
      </w:r>
      <w:bookmarkEnd w:id="13"/>
      <w:r w:rsidR="00EE2161">
        <w:rPr>
          <w:rStyle w:val="Hyperlink"/>
        </w:rPr>
        <w:t>.</w:t>
      </w:r>
      <w:r w:rsidR="004555DF">
        <w:rPr>
          <w:rStyle w:val="Hyperlink"/>
        </w:rPr>
        <w:t>21</w:t>
      </w:r>
      <w:r w:rsidR="00812F65">
        <w:fldChar w:fldCharType="end"/>
      </w:r>
    </w:p>
    <w:p w:rsidR="00EE35C0" w:rsidRDefault="00EC4813" w:rsidP="003E553B">
      <w:bookmarkStart w:id="14" w:name="prices_TOC"/>
      <w:r>
        <w:tab/>
      </w:r>
      <w:bookmarkStart w:id="15" w:name="MSquared_TOC"/>
      <w:r w:rsidR="000157AE">
        <w:fldChar w:fldCharType="begin"/>
      </w:r>
      <w:r w:rsidR="000157AE">
        <w:instrText xml:space="preserve"> HYPERLINK  \l "name_MSquared" </w:instrText>
      </w:r>
      <w:r w:rsidR="000157AE">
        <w:fldChar w:fldCharType="separate"/>
      </w:r>
      <w:r w:rsidR="00EE35C0" w:rsidRPr="000157AE">
        <w:rPr>
          <w:rStyle w:val="Hyperlink"/>
        </w:rPr>
        <w:t>MSqu</w:t>
      </w:r>
      <w:r w:rsidR="00EE35C0" w:rsidRPr="000157AE">
        <w:rPr>
          <w:rStyle w:val="Hyperlink"/>
        </w:rPr>
        <w:t>a</w:t>
      </w:r>
      <w:r w:rsidR="00EE35C0" w:rsidRPr="000157AE">
        <w:rPr>
          <w:rStyle w:val="Hyperlink"/>
        </w:rPr>
        <w:t>r</w:t>
      </w:r>
      <w:r w:rsidR="00EE35C0" w:rsidRPr="000157AE">
        <w:rPr>
          <w:rStyle w:val="Hyperlink"/>
        </w:rPr>
        <w:t>e</w:t>
      </w:r>
      <w:r w:rsidR="00EE35C0" w:rsidRPr="000157AE">
        <w:rPr>
          <w:rStyle w:val="Hyperlink"/>
        </w:rPr>
        <w:t>d</w:t>
      </w:r>
      <w:r w:rsidR="00D81961" w:rsidRPr="000157AE">
        <w:rPr>
          <w:rStyle w:val="Hyperlink"/>
        </w:rPr>
        <w:t>…………………………………………………………………………………………………………………………………</w:t>
      </w:r>
      <w:bookmarkEnd w:id="15"/>
      <w:r w:rsidR="004555DF">
        <w:rPr>
          <w:rStyle w:val="Hyperlink"/>
        </w:rPr>
        <w:t>22</w:t>
      </w:r>
      <w:r w:rsidR="000157AE">
        <w:fldChar w:fldCharType="end"/>
      </w:r>
    </w:p>
    <w:p w:rsidR="008A0B93" w:rsidRDefault="00D81961" w:rsidP="00EE35C0">
      <w:pPr>
        <w:ind w:firstLine="720"/>
      </w:pPr>
      <w:hyperlink w:anchor="name_prices" w:history="1">
        <w:r w:rsidR="008A0B93" w:rsidRPr="008D15B3">
          <w:rPr>
            <w:rStyle w:val="Hyperlink"/>
          </w:rPr>
          <w:t>Prices</w:t>
        </w:r>
        <w:r w:rsidR="008A0B93" w:rsidRPr="001504C8">
          <w:rPr>
            <w:rStyle w:val="Hyperlink"/>
          </w:rPr>
          <w:t>…</w:t>
        </w:r>
        <w:r w:rsidR="008A0B93" w:rsidRPr="001504C8">
          <w:rPr>
            <w:rStyle w:val="Hyperlink"/>
          </w:rPr>
          <w:t>……………………………………………………………………………………………………………………………………</w:t>
        </w:r>
        <w:r w:rsidR="00EE2161">
          <w:rPr>
            <w:rStyle w:val="Hyperlink"/>
          </w:rPr>
          <w:t>..</w:t>
        </w:r>
        <w:r w:rsidR="004555DF">
          <w:rPr>
            <w:rStyle w:val="Hyperlink"/>
          </w:rPr>
          <w:t>24</w:t>
        </w:r>
      </w:hyperlink>
    </w:p>
    <w:bookmarkEnd w:id="14"/>
    <w:p w:rsidR="003E553B" w:rsidRDefault="003E553B" w:rsidP="003E553B">
      <w:r>
        <w:tab/>
      </w:r>
      <w:bookmarkStart w:id="16"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w:t>
      </w:r>
      <w:r w:rsidRPr="00D6203B">
        <w:rPr>
          <w:rStyle w:val="Hyperlink"/>
        </w:rPr>
        <w:t>A</w:t>
      </w:r>
      <w:r w:rsidRPr="00D6203B">
        <w:rPr>
          <w:rStyle w:val="Hyperlink"/>
        </w:rPr>
        <w:t>nnualized</w:t>
      </w:r>
      <w:r w:rsidR="00D6203B" w:rsidRPr="00D6203B">
        <w:rPr>
          <w:rStyle w:val="Hyperlink"/>
        </w:rPr>
        <w:t>……………………………………………………………………………………………………………………</w:t>
      </w:r>
      <w:bookmarkEnd w:id="16"/>
      <w:r w:rsidR="004555DF">
        <w:rPr>
          <w:rStyle w:val="Hyperlink"/>
        </w:rPr>
        <w:t>24</w:t>
      </w:r>
      <w:r w:rsidR="00D6203B">
        <w:fldChar w:fldCharType="end"/>
      </w:r>
    </w:p>
    <w:p w:rsidR="003E553B" w:rsidRDefault="003E553B" w:rsidP="003E553B">
      <w:r>
        <w:tab/>
      </w:r>
      <w:bookmarkStart w:id="17"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w:t>
      </w:r>
      <w:r w:rsidRPr="00934BFE">
        <w:rPr>
          <w:rStyle w:val="Hyperlink"/>
        </w:rPr>
        <w:t>a</w:t>
      </w:r>
      <w:r w:rsidRPr="00934BFE">
        <w:rPr>
          <w:rStyle w:val="Hyperlink"/>
        </w:rPr>
        <w:t>lculate</w:t>
      </w:r>
      <w:r w:rsidR="00934BFE" w:rsidRPr="00934BFE">
        <w:rPr>
          <w:rStyle w:val="Hyperlink"/>
        </w:rPr>
        <w:t>……………………………………</w:t>
      </w:r>
      <w:r w:rsidR="00EE2161">
        <w:rPr>
          <w:rStyle w:val="Hyperlink"/>
        </w:rPr>
        <w:t>…………………………………………………………………………………</w:t>
      </w:r>
      <w:r w:rsidR="004555DF">
        <w:rPr>
          <w:rStyle w:val="Hyperlink"/>
        </w:rPr>
        <w:t>26</w:t>
      </w:r>
      <w:r w:rsidR="00934BFE">
        <w:fldChar w:fldCharType="end"/>
      </w:r>
    </w:p>
    <w:bookmarkEnd w:id="17"/>
    <w:p w:rsidR="003E553B" w:rsidRDefault="003E553B" w:rsidP="003E553B">
      <w:r>
        <w:tab/>
      </w:r>
      <w:bookmarkStart w:id="18"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w:t>
      </w:r>
      <w:r w:rsidRPr="00BB28AF">
        <w:rPr>
          <w:rStyle w:val="Hyperlink"/>
        </w:rPr>
        <w:t>r</w:t>
      </w:r>
      <w:r w:rsidRPr="00BB28AF">
        <w:rPr>
          <w:rStyle w:val="Hyperlink"/>
        </w:rPr>
        <w:t>ed</w:t>
      </w:r>
      <w:r w:rsidR="002A1E88" w:rsidRPr="00BB28AF">
        <w:rPr>
          <w:rStyle w:val="Hyperlink"/>
        </w:rPr>
        <w:t>…………………………………</w:t>
      </w:r>
      <w:r w:rsidR="00EE2161">
        <w:rPr>
          <w:rStyle w:val="Hyperlink"/>
        </w:rPr>
        <w:t>…………………………………………………………………………………..</w:t>
      </w:r>
      <w:r w:rsidR="002A1E88" w:rsidRPr="00BB28AF">
        <w:rPr>
          <w:rStyle w:val="Hyperlink"/>
        </w:rPr>
        <w:t>.</w:t>
      </w:r>
      <w:bookmarkEnd w:id="18"/>
      <w:r w:rsidR="00EE2161">
        <w:rPr>
          <w:rStyle w:val="Hyperlink"/>
        </w:rPr>
        <w:t>20</w:t>
      </w:r>
      <w:r w:rsidR="00BB28AF">
        <w:fldChar w:fldCharType="end"/>
      </w:r>
    </w:p>
    <w:p w:rsidR="00C42CC9" w:rsidRDefault="003E553B" w:rsidP="003E553B">
      <w:r>
        <w:tab/>
      </w:r>
      <w:bookmarkStart w:id="19"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Return_Cumulative</w:t>
      </w:r>
      <w:r w:rsidR="00C42CC9" w:rsidRPr="00C42CC9">
        <w:rPr>
          <w:rStyle w:val="Hyperlink"/>
        </w:rPr>
        <w:t>………………………………</w:t>
      </w:r>
      <w:r w:rsidR="00EE2161">
        <w:rPr>
          <w:rStyle w:val="Hyperlink"/>
        </w:rPr>
        <w:t>…………………………………………………………………………………</w:t>
      </w:r>
      <w:r w:rsidR="00C42CC9" w:rsidRPr="00C42CC9">
        <w:rPr>
          <w:rStyle w:val="Hyperlink"/>
        </w:rPr>
        <w:t>..</w:t>
      </w:r>
      <w:r w:rsidR="00EE2161">
        <w:rPr>
          <w:rStyle w:val="Hyperlink"/>
        </w:rPr>
        <w:t>2</w:t>
      </w:r>
      <w:r w:rsidR="004555DF">
        <w:rPr>
          <w:rStyle w:val="Hyperlink"/>
        </w:rPr>
        <w:t>7</w:t>
      </w:r>
      <w:r w:rsidR="00C42CC9">
        <w:fldChar w:fldCharType="end"/>
      </w:r>
      <w:r w:rsidR="00C42CC9">
        <w:t xml:space="preserve"> </w:t>
      </w:r>
      <w:bookmarkEnd w:id="19"/>
    </w:p>
    <w:p w:rsidR="003E553B" w:rsidRDefault="003E553B" w:rsidP="003E553B">
      <w:r>
        <w:tab/>
      </w:r>
      <w:bookmarkStart w:id="20" w:name="Return_Excess_TOC"/>
      <w:r w:rsidR="00343D62">
        <w:fldChar w:fldCharType="begin"/>
      </w:r>
      <w:r w:rsidR="00343D62">
        <w:instrText xml:space="preserve"> HYPERLINK  \l "name_Return_Excess" </w:instrText>
      </w:r>
      <w:r w:rsidR="00343D62">
        <w:fldChar w:fldCharType="separate"/>
      </w:r>
      <w:r w:rsidRPr="00343D62">
        <w:rPr>
          <w:rStyle w:val="Hyperlink"/>
        </w:rPr>
        <w:t>Return_</w:t>
      </w:r>
      <w:r w:rsidRPr="00343D62">
        <w:rPr>
          <w:rStyle w:val="Hyperlink"/>
        </w:rPr>
        <w:t>E</w:t>
      </w:r>
      <w:r w:rsidRPr="00343D62">
        <w:rPr>
          <w:rStyle w:val="Hyperlink"/>
        </w:rPr>
        <w:t>xcess</w:t>
      </w:r>
      <w:r w:rsidR="00343D62" w:rsidRPr="00343D62">
        <w:rPr>
          <w:rStyle w:val="Hyperlink"/>
        </w:rPr>
        <w:t>…………………………………………………………………………………………………</w:t>
      </w:r>
      <w:r w:rsidR="00EE2161">
        <w:rPr>
          <w:rStyle w:val="Hyperlink"/>
        </w:rPr>
        <w:t>…………………….</w:t>
      </w:r>
      <w:r w:rsidR="00343D62" w:rsidRPr="00343D62">
        <w:rPr>
          <w:rStyle w:val="Hyperlink"/>
        </w:rPr>
        <w:t>….</w:t>
      </w:r>
      <w:bookmarkEnd w:id="20"/>
      <w:r w:rsidR="00EE2161">
        <w:rPr>
          <w:rStyle w:val="Hyperlink"/>
        </w:rPr>
        <w:t>2</w:t>
      </w:r>
      <w:r w:rsidR="004555DF">
        <w:rPr>
          <w:rStyle w:val="Hyperlink"/>
        </w:rPr>
        <w:t>9</w:t>
      </w:r>
      <w:r w:rsidR="00343D62">
        <w:fldChar w:fldCharType="end"/>
      </w:r>
    </w:p>
    <w:p w:rsidR="003E553B" w:rsidRDefault="003E553B" w:rsidP="003E553B">
      <w:r>
        <w:tab/>
      </w:r>
      <w:bookmarkStart w:id="21" w:name="Sharpe_Ratio_TOC"/>
      <w:r w:rsidR="00DB51E9">
        <w:fldChar w:fldCharType="begin"/>
      </w:r>
      <w:r w:rsidR="00DB51E9">
        <w:instrText xml:space="preserve"> HYPERLINK  \l "name_SharpeRAtio" </w:instrText>
      </w:r>
      <w:r w:rsidR="00DB51E9">
        <w:fldChar w:fldCharType="separate"/>
      </w:r>
      <w:r w:rsidRPr="00DB51E9">
        <w:rPr>
          <w:rStyle w:val="Hyperlink"/>
        </w:rPr>
        <w:t>Sharpe_R</w:t>
      </w:r>
      <w:r w:rsidRPr="00DB51E9">
        <w:rPr>
          <w:rStyle w:val="Hyperlink"/>
        </w:rPr>
        <w:t>a</w:t>
      </w:r>
      <w:r w:rsidRPr="00DB51E9">
        <w:rPr>
          <w:rStyle w:val="Hyperlink"/>
        </w:rPr>
        <w:t>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4555DF">
        <w:rPr>
          <w:rStyle w:val="Hyperlink"/>
        </w:rPr>
        <w:t>30</w:t>
      </w:r>
      <w:r w:rsidR="00DB51E9">
        <w:fldChar w:fldCharType="end"/>
      </w:r>
    </w:p>
    <w:bookmarkEnd w:id="21"/>
    <w:p w:rsidR="003E553B" w:rsidRDefault="003E553B" w:rsidP="003E553B">
      <w:r>
        <w:tab/>
      </w:r>
      <w:bookmarkStart w:id="22"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w:t>
      </w:r>
      <w:r w:rsidRPr="00300336">
        <w:rPr>
          <w:rStyle w:val="Hyperlink"/>
        </w:rPr>
        <w:t>i</w:t>
      </w:r>
      <w:r w:rsidRPr="00300336">
        <w:rPr>
          <w:rStyle w:val="Hyperlink"/>
        </w:rPr>
        <w:t>o_Annualized</w:t>
      </w:r>
      <w:r w:rsidR="00300336" w:rsidRPr="00300336">
        <w:rPr>
          <w:rStyle w:val="Hyperlink"/>
        </w:rPr>
        <w:t>……………………</w:t>
      </w:r>
      <w:r w:rsidR="00EE2161">
        <w:rPr>
          <w:rStyle w:val="Hyperlink"/>
        </w:rPr>
        <w:t>…………………………………………………………………………………..</w:t>
      </w:r>
      <w:r w:rsidR="00300336" w:rsidRPr="00300336">
        <w:rPr>
          <w:rStyle w:val="Hyperlink"/>
        </w:rPr>
        <w:t>…</w:t>
      </w:r>
      <w:bookmarkEnd w:id="22"/>
      <w:r w:rsidR="004555DF">
        <w:rPr>
          <w:rStyle w:val="Hyperlink"/>
        </w:rPr>
        <w:t>31</w:t>
      </w:r>
      <w:r w:rsidR="00300336">
        <w:fldChar w:fldCharType="end"/>
      </w:r>
    </w:p>
    <w:p w:rsidR="003E553B" w:rsidRDefault="003E553B" w:rsidP="003E553B">
      <w:r>
        <w:tab/>
      </w:r>
      <w:bookmarkStart w:id="23" w:name="SpecificRisk_TOC"/>
      <w:r w:rsidR="00661532">
        <w:fldChar w:fldCharType="begin"/>
      </w:r>
      <w:r w:rsidR="00661532">
        <w:instrText xml:space="preserve"> HYPERLINK  \l "name_SpecificRisk" </w:instrText>
      </w:r>
      <w:r w:rsidR="00661532">
        <w:fldChar w:fldCharType="separate"/>
      </w:r>
      <w:r w:rsidRPr="00661532">
        <w:rPr>
          <w:rStyle w:val="Hyperlink"/>
        </w:rPr>
        <w:t>Specif</w:t>
      </w:r>
      <w:r w:rsidRPr="00661532">
        <w:rPr>
          <w:rStyle w:val="Hyperlink"/>
        </w:rPr>
        <w:t>i</w:t>
      </w:r>
      <w:r w:rsidRPr="00661532">
        <w:rPr>
          <w:rStyle w:val="Hyperlink"/>
        </w:rPr>
        <w:t>c_Risk</w:t>
      </w:r>
      <w:r w:rsidR="00661532" w:rsidRPr="00661532">
        <w:rPr>
          <w:rStyle w:val="Hyperlink"/>
        </w:rPr>
        <w:t>……………………………………………………………………………………………………………………………</w:t>
      </w:r>
      <w:bookmarkEnd w:id="23"/>
      <w:r w:rsidR="00EE2161">
        <w:rPr>
          <w:rStyle w:val="Hyperlink"/>
        </w:rPr>
        <w:t>..</w:t>
      </w:r>
      <w:r w:rsidR="004555DF">
        <w:rPr>
          <w:rStyle w:val="Hyperlink"/>
        </w:rPr>
        <w:t>33</w:t>
      </w:r>
      <w:r w:rsidR="00661532">
        <w:fldChar w:fldCharType="end"/>
      </w:r>
    </w:p>
    <w:p w:rsidR="003E553B" w:rsidRDefault="003E553B" w:rsidP="003E553B">
      <w:r>
        <w:tab/>
      </w:r>
      <w:bookmarkStart w:id="24" w:name="StandardDeviation_TOC"/>
      <w:r w:rsidR="00BF0D20">
        <w:fldChar w:fldCharType="begin"/>
      </w:r>
      <w:r w:rsidR="00BF0D20">
        <w:instrText xml:space="preserve"> HYPERLINK  \l "name_StandardDeviation" </w:instrText>
      </w:r>
      <w:r w:rsidR="00BF0D20">
        <w:fldChar w:fldCharType="separate"/>
      </w:r>
      <w:r w:rsidRPr="00BF0D20">
        <w:rPr>
          <w:rStyle w:val="Hyperlink"/>
        </w:rPr>
        <w:t>Standard</w:t>
      </w:r>
      <w:r w:rsidRPr="00BF0D20">
        <w:rPr>
          <w:rStyle w:val="Hyperlink"/>
        </w:rPr>
        <w:t>_</w:t>
      </w:r>
      <w:r w:rsidRPr="00BF0D20">
        <w:rPr>
          <w:rStyle w:val="Hyperlink"/>
        </w:rPr>
        <w:t>Deviation</w:t>
      </w:r>
      <w:r w:rsidR="00BF0D20" w:rsidRPr="00BF0D20">
        <w:rPr>
          <w:rStyle w:val="Hyperlink"/>
        </w:rPr>
        <w:t>………………………………</w:t>
      </w:r>
      <w:r w:rsidR="00EE2161">
        <w:rPr>
          <w:rStyle w:val="Hyperlink"/>
        </w:rPr>
        <w:t>………………………………………………………………………………….</w:t>
      </w:r>
      <w:r w:rsidR="00BF0D20" w:rsidRPr="00BF0D20">
        <w:rPr>
          <w:rStyle w:val="Hyperlink"/>
        </w:rPr>
        <w:t>.</w:t>
      </w:r>
      <w:bookmarkEnd w:id="24"/>
      <w:r w:rsidR="004555DF">
        <w:rPr>
          <w:rStyle w:val="Hyperlink"/>
        </w:rPr>
        <w:t>34</w:t>
      </w:r>
      <w:r w:rsidR="00BF0D20">
        <w:fldChar w:fldCharType="end"/>
      </w:r>
    </w:p>
    <w:p w:rsidR="00701B8A" w:rsidRDefault="00701B8A" w:rsidP="003E553B">
      <w:r>
        <w:tab/>
      </w:r>
      <w:bookmarkStart w:id="25" w:name="StdDevAnnualized_TOC"/>
      <w:r>
        <w:fldChar w:fldCharType="begin"/>
      </w:r>
      <w:r>
        <w:instrText xml:space="preserve"> HYPERLINK  \l "name_StdDevAnnualized" </w:instrText>
      </w:r>
      <w:r>
        <w:fldChar w:fldCharType="separate"/>
      </w:r>
      <w:r w:rsidRPr="00701B8A">
        <w:rPr>
          <w:rStyle w:val="Hyperlink"/>
        </w:rPr>
        <w:t>StdDev_Ann</w:t>
      </w:r>
      <w:r w:rsidRPr="00701B8A">
        <w:rPr>
          <w:rStyle w:val="Hyperlink"/>
        </w:rPr>
        <w:t>u</w:t>
      </w:r>
      <w:r w:rsidRPr="00701B8A">
        <w:rPr>
          <w:rStyle w:val="Hyperlink"/>
        </w:rPr>
        <w:t>alized………………………………………………………………………………………………………………</w:t>
      </w:r>
      <w:r w:rsidR="00EE2161">
        <w:rPr>
          <w:rStyle w:val="Hyperlink"/>
        </w:rPr>
        <w:t>..</w:t>
      </w:r>
      <w:r w:rsidRPr="00701B8A">
        <w:rPr>
          <w:rStyle w:val="Hyperlink"/>
        </w:rPr>
        <w:t>…</w:t>
      </w:r>
      <w:r w:rsidR="004555DF">
        <w:rPr>
          <w:rStyle w:val="Hyperlink"/>
        </w:rPr>
        <w:t>35</w:t>
      </w:r>
      <w:r>
        <w:fldChar w:fldCharType="end"/>
      </w:r>
    </w:p>
    <w:bookmarkEnd w:id="25"/>
    <w:p w:rsidR="003E553B" w:rsidRDefault="003E553B" w:rsidP="003E553B">
      <w:r>
        <w:tab/>
      </w:r>
      <w:bookmarkStart w:id="26" w:name="SystematicRisk_TOC"/>
      <w:r w:rsidR="00564F9E">
        <w:fldChar w:fldCharType="begin"/>
      </w:r>
      <w:r w:rsidR="00564F9E">
        <w:instrText xml:space="preserve"> HYPERLINK  \l "name_SystematicRisk" </w:instrText>
      </w:r>
      <w:r w:rsidR="00564F9E">
        <w:fldChar w:fldCharType="separate"/>
      </w:r>
      <w:r w:rsidRPr="00564F9E">
        <w:rPr>
          <w:rStyle w:val="Hyperlink"/>
        </w:rPr>
        <w:t>Systematic_</w:t>
      </w:r>
      <w:r w:rsidRPr="00564F9E">
        <w:rPr>
          <w:rStyle w:val="Hyperlink"/>
        </w:rPr>
        <w:t>R</w:t>
      </w:r>
      <w:r w:rsidRPr="00564F9E">
        <w:rPr>
          <w:rStyle w:val="Hyperlink"/>
        </w:rPr>
        <w:t>isk</w:t>
      </w:r>
      <w:r w:rsidR="00564F9E" w:rsidRPr="00564F9E">
        <w:rPr>
          <w:rStyle w:val="Hyperlink"/>
        </w:rPr>
        <w:t>……………………………</w:t>
      </w:r>
      <w:r w:rsidR="00EE2161">
        <w:rPr>
          <w:rStyle w:val="Hyperlink"/>
        </w:rPr>
        <w:t>…………………………………………………………………………………..</w:t>
      </w:r>
      <w:r w:rsidR="00564F9E" w:rsidRPr="00564F9E">
        <w:rPr>
          <w:rStyle w:val="Hyperlink"/>
        </w:rPr>
        <w:t>………</w:t>
      </w:r>
      <w:r w:rsidR="004555DF">
        <w:rPr>
          <w:rStyle w:val="Hyperlink"/>
        </w:rPr>
        <w:t>36</w:t>
      </w:r>
      <w:r w:rsidR="00564F9E">
        <w:fldChar w:fldCharType="end"/>
      </w:r>
    </w:p>
    <w:bookmarkEnd w:id="26"/>
    <w:p w:rsidR="003E553B" w:rsidRDefault="003E553B" w:rsidP="003E553B">
      <w:r>
        <w:tab/>
      </w:r>
      <w:bookmarkStart w:id="27"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w:t>
      </w:r>
      <w:r w:rsidRPr="006C6D26">
        <w:rPr>
          <w:rStyle w:val="Hyperlink"/>
        </w:rPr>
        <w:t>d</w:t>
      </w:r>
      <w:r w:rsidR="00A07101" w:rsidRPr="006C6D26">
        <w:rPr>
          <w:rStyle w:val="Hyperlink"/>
        </w:rPr>
        <w:t>Returns</w:t>
      </w:r>
      <w:r w:rsidR="006C6D26" w:rsidRPr="006C6D26">
        <w:rPr>
          <w:rStyle w:val="Hyperlink"/>
        </w:rPr>
        <w:t>…………</w:t>
      </w:r>
      <w:r w:rsidR="00EE2161">
        <w:rPr>
          <w:rStyle w:val="Hyperlink"/>
        </w:rPr>
        <w:t>…………………………………………………………………………………</w:t>
      </w:r>
      <w:r w:rsidR="00D81961">
        <w:rPr>
          <w:rStyle w:val="Hyperlink"/>
        </w:rPr>
        <w:t>..</w:t>
      </w:r>
      <w:r w:rsidR="006C6D26" w:rsidRPr="006C6D26">
        <w:rPr>
          <w:rStyle w:val="Hyperlink"/>
        </w:rPr>
        <w:t>………….</w:t>
      </w:r>
      <w:bookmarkEnd w:id="27"/>
      <w:r w:rsidR="00EE2161">
        <w:rPr>
          <w:rStyle w:val="Hyperlink"/>
        </w:rPr>
        <w:t>3</w:t>
      </w:r>
      <w:r w:rsidR="004555DF">
        <w:rPr>
          <w:rStyle w:val="Hyperlink"/>
        </w:rPr>
        <w:t>7</w:t>
      </w:r>
      <w:r w:rsidR="006C6D26">
        <w:fldChar w:fldCharType="end"/>
      </w:r>
    </w:p>
    <w:p w:rsidR="00BE72E2" w:rsidRDefault="00BE72E2" w:rsidP="003E553B">
      <w:r>
        <w:lastRenderedPageBreak/>
        <w:tab/>
      </w:r>
      <w:bookmarkStart w:id="28"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w:t>
      </w:r>
      <w:r w:rsidRPr="002D0214">
        <w:rPr>
          <w:rStyle w:val="Hyperlink"/>
        </w:rPr>
        <w:t>u</w:t>
      </w:r>
      <w:r w:rsidRPr="002D0214">
        <w:rPr>
          <w:rStyle w:val="Hyperlink"/>
        </w:rPr>
        <w:t>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28"/>
      <w:r w:rsidR="00EE2161">
        <w:rPr>
          <w:rStyle w:val="Hyperlink"/>
        </w:rPr>
        <w:t>3</w:t>
      </w:r>
      <w:r w:rsidR="004555DF">
        <w:rPr>
          <w:rStyle w:val="Hyperlink"/>
        </w:rPr>
        <w:t>9</w:t>
      </w:r>
      <w:r w:rsidR="002D0214">
        <w:fldChar w:fldCharType="end"/>
      </w:r>
    </w:p>
    <w:p w:rsidR="00BE72E2" w:rsidRDefault="00BE72E2" w:rsidP="003E553B">
      <w:r>
        <w:tab/>
      </w:r>
      <w:bookmarkStart w:id="29"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w:t>
      </w:r>
      <w:r w:rsidRPr="00964CB9">
        <w:rPr>
          <w:rStyle w:val="Hyperlink"/>
        </w:rPr>
        <w:t>r</w:t>
      </w:r>
      <w:r w:rsidRPr="00964CB9">
        <w:rPr>
          <w:rStyle w:val="Hyperlink"/>
        </w:rPr>
        <w:t>Returns</w:t>
      </w:r>
      <w:r w:rsidR="00964CB9" w:rsidRPr="00964CB9">
        <w:rPr>
          <w:rStyle w:val="Hyperlink"/>
        </w:rPr>
        <w:t>…………………</w:t>
      </w:r>
      <w:r w:rsidR="00EE2161">
        <w:rPr>
          <w:rStyle w:val="Hyperlink"/>
        </w:rPr>
        <w:t>………………………………………………………………………………….</w:t>
      </w:r>
      <w:r w:rsidR="00964CB9" w:rsidRPr="00964CB9">
        <w:rPr>
          <w:rStyle w:val="Hyperlink"/>
        </w:rPr>
        <w:t>………</w:t>
      </w:r>
      <w:r w:rsidR="004555DF">
        <w:rPr>
          <w:rStyle w:val="Hyperlink"/>
        </w:rPr>
        <w:t>40</w:t>
      </w:r>
      <w:r w:rsidR="00964CB9">
        <w:fldChar w:fldCharType="end"/>
      </w:r>
    </w:p>
    <w:bookmarkEnd w:id="29"/>
    <w:p w:rsidR="00BE72E2" w:rsidRDefault="00BE72E2" w:rsidP="003E553B">
      <w:r>
        <w:tab/>
      </w:r>
      <w:bookmarkStart w:id="30" w:name="tableCorrelations_TOC"/>
      <w:r w:rsidR="000060F8">
        <w:fldChar w:fldCharType="begin"/>
      </w:r>
      <w:r w:rsidR="000060F8">
        <w:instrText xml:space="preserve"> HYPERLINK  \l "name_tableCorrelations" </w:instrText>
      </w:r>
      <w:r w:rsidR="000060F8">
        <w:fldChar w:fldCharType="separate"/>
      </w:r>
      <w:r w:rsidRPr="000060F8">
        <w:rPr>
          <w:rStyle w:val="Hyperlink"/>
        </w:rPr>
        <w:t>Table_Corr</w:t>
      </w:r>
      <w:r w:rsidRPr="000060F8">
        <w:rPr>
          <w:rStyle w:val="Hyperlink"/>
        </w:rPr>
        <w:t>e</w:t>
      </w:r>
      <w:r w:rsidRPr="000060F8">
        <w:rPr>
          <w:rStyle w:val="Hyperlink"/>
        </w:rPr>
        <w:t>lation</w:t>
      </w:r>
      <w:r w:rsidR="000060F8" w:rsidRPr="000060F8">
        <w:rPr>
          <w:rStyle w:val="Hyperlink"/>
        </w:rPr>
        <w:t>……………………………</w:t>
      </w:r>
      <w:r w:rsidR="00EE2161">
        <w:rPr>
          <w:rStyle w:val="Hyperlink"/>
        </w:rPr>
        <w:t>…………………………………………………………………………………..</w:t>
      </w:r>
      <w:r w:rsidR="000060F8" w:rsidRPr="000060F8">
        <w:rPr>
          <w:rStyle w:val="Hyperlink"/>
        </w:rPr>
        <w:t>……</w:t>
      </w:r>
      <w:bookmarkEnd w:id="30"/>
      <w:r w:rsidR="004555DF">
        <w:rPr>
          <w:rStyle w:val="Hyperlink"/>
        </w:rPr>
        <w:t>41</w:t>
      </w:r>
      <w:r w:rsidR="000060F8">
        <w:fldChar w:fldCharType="end"/>
      </w:r>
    </w:p>
    <w:p w:rsidR="00BE72E2" w:rsidRDefault="00BE72E2" w:rsidP="003E553B">
      <w:r>
        <w:tab/>
      </w:r>
      <w:bookmarkStart w:id="31"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701B8A" w:rsidRPr="00701B8A">
        <w:rPr>
          <w:rStyle w:val="Hyperlink"/>
        </w:rPr>
        <w:t>…</w:t>
      </w:r>
      <w:r w:rsidR="00701B8A" w:rsidRPr="00701B8A">
        <w:rPr>
          <w:rStyle w:val="Hyperlink"/>
        </w:rPr>
        <w:t>………………………………………………………………………………………………………</w:t>
      </w:r>
      <w:r w:rsidR="00EE2161">
        <w:rPr>
          <w:rStyle w:val="Hyperlink"/>
        </w:rPr>
        <w:t>..</w:t>
      </w:r>
      <w:r w:rsidR="00701B8A" w:rsidRPr="00701B8A">
        <w:rPr>
          <w:rStyle w:val="Hyperlink"/>
        </w:rPr>
        <w:t>……</w:t>
      </w:r>
      <w:bookmarkEnd w:id="31"/>
      <w:r w:rsidR="004555DF">
        <w:rPr>
          <w:rStyle w:val="Hyperlink"/>
        </w:rPr>
        <w:t>42</w:t>
      </w:r>
      <w:r w:rsidR="00701B8A">
        <w:fldChar w:fldCharType="end"/>
      </w:r>
    </w:p>
    <w:p w:rsidR="00BE72E2" w:rsidRDefault="00BE72E2" w:rsidP="003E553B">
      <w:r>
        <w:tab/>
      </w:r>
      <w:bookmarkStart w:id="32" w:name="tableHigherMoments_TOC"/>
      <w:r w:rsidR="0071606F">
        <w:fldChar w:fldCharType="begin"/>
      </w:r>
      <w:r w:rsidR="0071606F">
        <w:instrText xml:space="preserve"> HYPERLINK  \l "name_tableHigherMoments" </w:instrText>
      </w:r>
      <w:r w:rsidR="0071606F">
        <w:fldChar w:fldCharType="separate"/>
      </w:r>
      <w:r w:rsidRPr="0071606F">
        <w:rPr>
          <w:rStyle w:val="Hyperlink"/>
        </w:rPr>
        <w:t>Table_HigherMo</w:t>
      </w:r>
      <w:r w:rsidRPr="0071606F">
        <w:rPr>
          <w:rStyle w:val="Hyperlink"/>
        </w:rPr>
        <w:t>m</w:t>
      </w:r>
      <w:r w:rsidRPr="0071606F">
        <w:rPr>
          <w:rStyle w:val="Hyperlink"/>
        </w:rPr>
        <w:t>ents</w:t>
      </w:r>
      <w:r w:rsidR="0071606F" w:rsidRPr="0071606F">
        <w:rPr>
          <w:rStyle w:val="Hyperlink"/>
        </w:rPr>
        <w:t>………………………………………………………………………………………………………</w:t>
      </w:r>
      <w:r w:rsidR="00EE2161">
        <w:rPr>
          <w:rStyle w:val="Hyperlink"/>
        </w:rPr>
        <w:t>.</w:t>
      </w:r>
      <w:r w:rsidR="0071606F" w:rsidRPr="0071606F">
        <w:rPr>
          <w:rStyle w:val="Hyperlink"/>
        </w:rPr>
        <w:t>…….</w:t>
      </w:r>
      <w:r w:rsidR="004555DF">
        <w:rPr>
          <w:rStyle w:val="Hyperlink"/>
        </w:rPr>
        <w:t>43</w:t>
      </w:r>
      <w:r w:rsidR="0071606F">
        <w:fldChar w:fldCharType="end"/>
      </w:r>
    </w:p>
    <w:bookmarkEnd w:id="32"/>
    <w:p w:rsidR="00BE72E2" w:rsidRDefault="00BE72E2" w:rsidP="003E553B">
      <w:r>
        <w:tab/>
      </w:r>
      <w:bookmarkStart w:id="33"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w:t>
      </w:r>
      <w:r w:rsidRPr="00C40482">
        <w:rPr>
          <w:rStyle w:val="Hyperlink"/>
        </w:rPr>
        <w:t>t</w:t>
      </w:r>
      <w:r w:rsidRPr="00C40482">
        <w:rPr>
          <w:rStyle w:val="Hyperlink"/>
        </w:rPr>
        <w:t>ionRatio</w:t>
      </w:r>
      <w:r w:rsidR="00C40482" w:rsidRPr="00C40482">
        <w:rPr>
          <w:rStyle w:val="Hyperlink"/>
        </w:rPr>
        <w:t>……………………………………………………………………………………………………………</w:t>
      </w:r>
      <w:r w:rsidR="004555DF">
        <w:rPr>
          <w:rStyle w:val="Hyperlink"/>
        </w:rPr>
        <w:t>44</w:t>
      </w:r>
      <w:r w:rsidR="00C40482">
        <w:fldChar w:fldCharType="end"/>
      </w:r>
    </w:p>
    <w:bookmarkEnd w:id="33"/>
    <w:p w:rsidR="00BE72E2" w:rsidRDefault="00BE72E2" w:rsidP="003E553B">
      <w:r>
        <w:tab/>
      </w:r>
      <w:bookmarkStart w:id="34"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w:t>
      </w:r>
      <w:r w:rsidRPr="00EC4813">
        <w:rPr>
          <w:rStyle w:val="Hyperlink"/>
        </w:rPr>
        <w:t>i</w:t>
      </w:r>
      <w:r w:rsidRPr="00EC4813">
        <w:rPr>
          <w:rStyle w:val="Hyperlink"/>
        </w:rPr>
        <w:t>cRisk</w:t>
      </w:r>
      <w:r w:rsidR="00EC4813" w:rsidRPr="00EC4813">
        <w:rPr>
          <w:rStyle w:val="Hyperlink"/>
        </w:rPr>
        <w:t>…………………………………………………………………………………………………………………….</w:t>
      </w:r>
      <w:bookmarkEnd w:id="34"/>
      <w:r w:rsidR="004555DF">
        <w:rPr>
          <w:rStyle w:val="Hyperlink"/>
        </w:rPr>
        <w:t>45</w:t>
      </w:r>
      <w:r w:rsidR="00EC4813">
        <w:fldChar w:fldCharType="end"/>
      </w:r>
    </w:p>
    <w:p w:rsidR="00BE72E2" w:rsidRDefault="00BE72E2" w:rsidP="003E553B">
      <w:r>
        <w:tab/>
      </w:r>
      <w:bookmarkStart w:id="35" w:name="tableStats_TOC"/>
      <w:r w:rsidR="00AD1484">
        <w:fldChar w:fldCharType="begin"/>
      </w:r>
      <w:r w:rsidR="00AD1484">
        <w:instrText xml:space="preserve"> HYPERLINK  \l "name_tableStats" </w:instrText>
      </w:r>
      <w:r w:rsidR="00AD1484">
        <w:fldChar w:fldCharType="separate"/>
      </w:r>
      <w:r w:rsidRPr="00AD1484">
        <w:rPr>
          <w:rStyle w:val="Hyperlink"/>
        </w:rPr>
        <w:t>Table_</w:t>
      </w:r>
      <w:r w:rsidRPr="00AD1484">
        <w:rPr>
          <w:rStyle w:val="Hyperlink"/>
        </w:rPr>
        <w:t>S</w:t>
      </w:r>
      <w:r w:rsidRPr="00AD1484">
        <w:rPr>
          <w:rStyle w:val="Hyperlink"/>
        </w:rPr>
        <w:t>tats</w:t>
      </w:r>
      <w:r w:rsidR="00AD1484" w:rsidRPr="00AD1484">
        <w:rPr>
          <w:rStyle w:val="Hyperlink"/>
        </w:rPr>
        <w:t>……………………………………………………………………………………………………………………………</w:t>
      </w:r>
      <w:r w:rsidR="00F47DDA">
        <w:rPr>
          <w:rStyle w:val="Hyperlink"/>
        </w:rPr>
        <w:t>.</w:t>
      </w:r>
      <w:r w:rsidR="00AD1484" w:rsidRPr="00AD1484">
        <w:rPr>
          <w:rStyle w:val="Hyperlink"/>
        </w:rPr>
        <w:t>…</w:t>
      </w:r>
      <w:r w:rsidR="004555DF">
        <w:rPr>
          <w:rStyle w:val="Hyperlink"/>
        </w:rPr>
        <w:t>46</w:t>
      </w:r>
      <w:r w:rsidR="00AD1484">
        <w:fldChar w:fldCharType="end"/>
      </w:r>
    </w:p>
    <w:bookmarkEnd w:id="35"/>
    <w:p w:rsidR="00BE72E2" w:rsidRDefault="00BE72E2" w:rsidP="003E553B">
      <w:r>
        <w:tab/>
      </w:r>
      <w:bookmarkStart w:id="36"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w:t>
      </w:r>
      <w:r w:rsidRPr="00D3280F">
        <w:rPr>
          <w:rStyle w:val="Hyperlink"/>
        </w:rPr>
        <w:t>l</w:t>
      </w:r>
      <w:r w:rsidRPr="00D3280F">
        <w:rPr>
          <w:rStyle w:val="Hyperlink"/>
        </w:rPr>
        <w:t>ity</w:t>
      </w:r>
      <w:r w:rsidR="00D3280F" w:rsidRPr="00D3280F">
        <w:rPr>
          <w:rStyle w:val="Hyperlink"/>
        </w:rPr>
        <w:t>……………………………………………………………………………………………………………………</w:t>
      </w:r>
      <w:r w:rsidR="00F47DDA">
        <w:rPr>
          <w:rStyle w:val="Hyperlink"/>
        </w:rPr>
        <w:t>.</w:t>
      </w:r>
      <w:r w:rsidR="00D3280F" w:rsidRPr="00D3280F">
        <w:rPr>
          <w:rStyle w:val="Hyperlink"/>
        </w:rPr>
        <w:t>…</w:t>
      </w:r>
      <w:bookmarkEnd w:id="36"/>
      <w:r w:rsidR="00EE2161">
        <w:rPr>
          <w:rStyle w:val="Hyperlink"/>
        </w:rPr>
        <w:t>4</w:t>
      </w:r>
      <w:r w:rsidR="004555DF">
        <w:rPr>
          <w:rStyle w:val="Hyperlink"/>
        </w:rPr>
        <w:t>7</w:t>
      </w:r>
      <w:r w:rsidR="00D3280F">
        <w:fldChar w:fldCharType="end"/>
      </w:r>
    </w:p>
    <w:p w:rsidR="00BE72E2" w:rsidRDefault="00BE72E2" w:rsidP="003E553B">
      <w:r>
        <w:tab/>
      </w:r>
      <w:bookmarkStart w:id="37" w:name="trackingError_TOC"/>
      <w:r w:rsidR="007E1BA2">
        <w:fldChar w:fldCharType="begin"/>
      </w:r>
      <w:r w:rsidR="007E1BA2">
        <w:instrText xml:space="preserve"> HYPERLINK  \l "name_trackingError" </w:instrText>
      </w:r>
      <w:r w:rsidR="007E1BA2">
        <w:fldChar w:fldCharType="separate"/>
      </w:r>
      <w:r w:rsidRPr="007E1BA2">
        <w:rPr>
          <w:rStyle w:val="Hyperlink"/>
        </w:rPr>
        <w:t>Tracking</w:t>
      </w:r>
      <w:r w:rsidRPr="007E1BA2">
        <w:rPr>
          <w:rStyle w:val="Hyperlink"/>
        </w:rPr>
        <w:t>E</w:t>
      </w:r>
      <w:r w:rsidRPr="007E1BA2">
        <w:rPr>
          <w:rStyle w:val="Hyperlink"/>
        </w:rPr>
        <w:t>rror</w:t>
      </w:r>
      <w:r w:rsidR="007E1BA2" w:rsidRPr="007E1BA2">
        <w:rPr>
          <w:rStyle w:val="Hyperlink"/>
        </w:rPr>
        <w:t>……………………………………………………………………………………………………………………</w:t>
      </w:r>
      <w:r w:rsidR="00F47DDA">
        <w:rPr>
          <w:rStyle w:val="Hyperlink"/>
        </w:rPr>
        <w:t>.</w:t>
      </w:r>
      <w:r w:rsidR="007E1BA2" w:rsidRPr="007E1BA2">
        <w:rPr>
          <w:rStyle w:val="Hyperlink"/>
        </w:rPr>
        <w:t>………</w:t>
      </w:r>
      <w:bookmarkEnd w:id="37"/>
      <w:r w:rsidR="00EE2161">
        <w:rPr>
          <w:rStyle w:val="Hyperlink"/>
        </w:rPr>
        <w:t>4</w:t>
      </w:r>
      <w:r w:rsidR="004555DF">
        <w:rPr>
          <w:rStyle w:val="Hyperlink"/>
        </w:rPr>
        <w:t>8</w:t>
      </w:r>
      <w:r w:rsidR="007E1BA2">
        <w:fldChar w:fldCharType="end"/>
      </w:r>
    </w:p>
    <w:p w:rsidR="00292EDA" w:rsidRDefault="00292EDA" w:rsidP="003E553B"/>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38" w:name="ref_return_calculate"/>
      <w:r w:rsidR="00292EDA">
        <w:t xml:space="preserve">data with the use of the macro </w:t>
      </w:r>
      <w:hyperlink w:anchor="name_Return_Calculate" w:history="1">
        <w:r w:rsidRPr="00292EDA">
          <w:rPr>
            <w:rStyle w:val="Hyperlink"/>
          </w:rPr>
          <w:t>Return_Calculate</w:t>
        </w:r>
        <w:bookmarkEnd w:id="38"/>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39"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39"/>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40"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40"/>
      <w:r w:rsidR="00FD44B7">
        <w:fldChar w:fldCharType="end"/>
      </w:r>
      <w:r w:rsidR="00FD44B7">
        <w:t>.</w:t>
      </w:r>
      <w:r>
        <w:t xml:space="preserve"> Returns and risk may be annualized as a </w:t>
      </w:r>
      <w:r>
        <w:lastRenderedPageBreak/>
        <w:t>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w:t>
      </w:r>
      <w:r>
        <w:t xml:space="preserve">ummary statistics and tables </w:t>
      </w:r>
      <w:r>
        <w:t>provide the bulk of the information an investor may want to analyze</w:t>
      </w:r>
      <w:r w:rsidR="001F2920">
        <w:t>,</w:t>
      </w:r>
      <w:r>
        <w:t xml:space="preserve"> and provides an </w:t>
      </w:r>
      <w:r w:rsidR="001F2920">
        <w:t>organized way to view results of</w:t>
      </w:r>
      <w:r>
        <w:t xml:space="preserve"> potentially thousands of periodic return data</w:t>
      </w:r>
      <w:r>
        <w:t xml:space="preserve">.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1" w:name="ref_tablestats"/>
    </w:p>
    <w:p w:rsidR="00F14034" w:rsidRDefault="00F14034" w:rsidP="00F14034">
      <w:pPr>
        <w:ind w:left="720" w:firstLine="720"/>
      </w:pPr>
      <w:hyperlink w:anchor="name_tableStats" w:history="1">
        <w:r w:rsidRPr="00EF3D47">
          <w:rPr>
            <w:rStyle w:val="Hyperlink"/>
          </w:rPr>
          <w:t>table.Stats</w:t>
        </w:r>
        <w:bookmarkEnd w:id="41"/>
      </w:hyperlink>
      <w:r>
        <w:tab/>
      </w:r>
      <w:r>
        <w:tab/>
      </w:r>
      <w:r>
        <w:tab/>
        <w:t xml:space="preserve"> provides Basic statistics and stylized facts</w:t>
      </w:r>
    </w:p>
    <w:bookmarkStart w:id="42"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42"/>
      <w:r>
        <w:t xml:space="preserve">Annualized return, standard deviation, and Sharpe ratio </w:t>
      </w:r>
      <w:bookmarkStart w:id="43" w:name="ref_calreturns"/>
      <w:r>
        <w:fldChar w:fldCharType="begin"/>
      </w:r>
      <w:r>
        <w:instrText xml:space="preserve"> HYPERLINK  \l "name_tableCalendarReturns" </w:instrText>
      </w:r>
      <w:r>
        <w:fldChar w:fldCharType="separate"/>
      </w:r>
      <w:r w:rsidRPr="00EF3D47">
        <w:rPr>
          <w:rStyle w:val="Hyperlink"/>
        </w:rPr>
        <w:t>table.CalendarReturns</w:t>
      </w:r>
      <w:bookmarkEnd w:id="43"/>
      <w:r>
        <w:fldChar w:fldCharType="end"/>
      </w:r>
      <w:r>
        <w:tab/>
      </w:r>
      <w:r>
        <w:tab/>
        <w:t xml:space="preserve">Monthly and calendar year return table </w:t>
      </w:r>
    </w:p>
    <w:bookmarkStart w:id="44"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44"/>
      <w:r>
        <w:tab/>
      </w:r>
      <w:r>
        <w:tab/>
        <w:t>Comparison of correlations and significance statistics</w:t>
      </w:r>
    </w:p>
    <w:bookmarkStart w:id="45"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45"/>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1F2920" w:rsidP="001F2920">
      <w:pPr>
        <w:ind w:left="4320" w:hanging="2880"/>
      </w:pPr>
      <w:hyperlink w:anchor="name_tableInformationRatio" w:history="1">
        <w:r w:rsidRPr="001F2920">
          <w:rPr>
            <w:rStyle w:val="Hyperlink"/>
          </w:rPr>
          <w:t>table_InformationRatio</w:t>
        </w:r>
      </w:hyperlink>
      <w:r>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46"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46"/>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47"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47"/>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lastRenderedPageBreak/>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similar quantile rankings.</w:t>
      </w:r>
      <w:r w:rsidR="00744B59">
        <w:t xml:space="preserve"> </w:t>
      </w:r>
      <w:r w:rsidR="00744B59">
        <w:t xml:space="preserve"> </w:t>
      </w:r>
      <w:r w:rsidR="00744B59">
        <w:t>While analyzing an asset or portfolio using the performance analytics tools in this library does not guarantee greater returns, verifying the asset or portfolio over multiple measures</w:t>
      </w:r>
      <w:r w:rsidR="00744B59">
        <w:t xml:space="preserve"> for</w:t>
      </w:r>
      <w:r w:rsidR="00744B59">
        <w:t xml:space="preserve">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48"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w:t>
      </w:r>
      <w:r w:rsidR="00647DA9" w:rsidRPr="00003A02">
        <w:rPr>
          <w:rStyle w:val="Hyperlink"/>
          <w:b/>
        </w:rPr>
        <w:t>r</w:t>
      </w:r>
      <w:r w:rsidR="00647DA9" w:rsidRPr="00003A02">
        <w:rPr>
          <w:rStyle w:val="Hyperlink"/>
          <w:b/>
        </w:rPr>
        <w:t>emium</w:t>
      </w:r>
      <w:bookmarkEnd w:id="48"/>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r>
        <w:t>ActivePremium(Returns, BM=)</w:t>
      </w:r>
    </w:p>
    <w:p w:rsidR="00647DA9" w:rsidRDefault="00647DA9" w:rsidP="00647DA9">
      <w:r>
        <w:tab/>
        <w:t>%ActivePremium(Returns, BM=, scale=,  method=)</w:t>
      </w:r>
    </w:p>
    <w:p w:rsidR="00647DA9" w:rsidRDefault="00647DA9" w:rsidP="00647DA9">
      <w:pPr>
        <w:ind w:left="720"/>
      </w:pPr>
      <w:r>
        <w:t>%ActivePremium(Returns, BM=, scale=, method=, dateColumn=,  outActivePremium=)</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tab/>
        <w:t>Scale- The number of periods per year used in the annualized calculation.</w:t>
      </w:r>
    </w:p>
    <w:p w:rsidR="00647DA9" w:rsidRDefault="00647DA9" w:rsidP="00647DA9">
      <w:pPr>
        <w:ind w:left="720"/>
      </w:pPr>
      <w:r>
        <w:t>Method- option to annualize using geometric or arithmetic chaining.  {GEOMETRIC, ARITHMETIC} [Default= GEOMETRIC]</w:t>
      </w:r>
    </w:p>
    <w:p w:rsidR="00647DA9" w:rsidRDefault="00647DA9" w:rsidP="00647DA9">
      <w:r>
        <w:tab/>
        <w:t>dateColumn- specifies the date column in the data set.  [Default= Date]</w:t>
      </w:r>
    </w:p>
    <w:p w:rsidR="00647DA9" w:rsidRDefault="00647DA9" w:rsidP="00647DA9">
      <w:pPr>
        <w:ind w:left="720"/>
      </w:pPr>
      <w:r>
        <w:lastRenderedPageBreak/>
        <w:t>outActivePremium-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/*%ActivePremium(prices, BM= DOW, scale= 252, method= GEOMETRIC, dateColumn= Date,outActivePremium= active_premium);*/</w:t>
      </w:r>
    </w:p>
    <w:p w:rsidR="00003A02" w:rsidRDefault="00003A02" w:rsidP="00003A02">
      <w:pPr>
        <w:rPr>
          <w:rFonts w:ascii="Courier New" w:hAnsi="Courier New" w:cs="Courier New"/>
          <w:color w:val="008000"/>
          <w:shd w:val="clear" w:color="auto" w:fill="FFFFFF"/>
        </w:rPr>
      </w:pPr>
    </w:p>
    <w:bookmarkStart w:id="49"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w:t>
      </w:r>
      <w:r w:rsidR="00003A02" w:rsidRPr="00A920F0">
        <w:rPr>
          <w:rStyle w:val="Hyperlink"/>
          <w:b/>
          <w:shd w:val="clear" w:color="auto" w:fill="FFFFFF"/>
        </w:rPr>
        <w:t>p</w:t>
      </w:r>
      <w:r w:rsidR="00003A02" w:rsidRPr="00A920F0">
        <w:rPr>
          <w:rStyle w:val="Hyperlink"/>
          <w:b/>
          <w:shd w:val="clear" w:color="auto" w:fill="FFFFFF"/>
        </w:rPr>
        <w:t>eRatio</w:t>
      </w:r>
      <w:r>
        <w:rPr>
          <w:b/>
          <w:shd w:val="clear" w:color="auto" w:fill="FFFFFF"/>
        </w:rPr>
        <w:fldChar w:fldCharType="end"/>
      </w:r>
      <w:r w:rsidR="00003A02">
        <w:rPr>
          <w:b/>
          <w:shd w:val="clear" w:color="auto" w:fill="FFFFFF"/>
        </w:rPr>
        <w:t xml:space="preserve"> </w:t>
      </w:r>
      <w:bookmarkEnd w:id="49"/>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t>Adjusted_SharpeRatio (Returns)</w:t>
      </w:r>
    </w:p>
    <w:p w:rsidR="00003A02" w:rsidRDefault="00003A02" w:rsidP="00003A02">
      <w:r>
        <w:tab/>
        <w:t>%Adjusted_SharpeRatio(Returns, Rf =, scale=)</w:t>
      </w:r>
    </w:p>
    <w:p w:rsidR="00003A02" w:rsidRDefault="00003A02" w:rsidP="00003A02">
      <w:pPr>
        <w:ind w:left="720"/>
      </w:pPr>
      <w:r>
        <w:t>%Adjusted_SharpeRatio(Returns, Rf=, scale=, dateColumn=,  outAdjSharpe=)</w:t>
      </w:r>
    </w:p>
    <w:p w:rsidR="00003A02" w:rsidRDefault="00003A02" w:rsidP="00003A02">
      <w:pPr>
        <w:rPr>
          <w:b/>
        </w:rPr>
      </w:pPr>
      <w:r>
        <w:rPr>
          <w:b/>
        </w:rPr>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lastRenderedPageBreak/>
        <w:tab/>
        <w:t>Scale- The number of periods per year used in the annualized calculation.</w:t>
      </w:r>
      <w:r w:rsidR="005821A8">
        <w:t xml:space="preserve"> [Default= 1]</w:t>
      </w:r>
    </w:p>
    <w:p w:rsidR="00003A02" w:rsidRDefault="00003A02" w:rsidP="00003A02">
      <w:r>
        <w:tab/>
        <w:t>dateColumn- specifies the date column in the data set.  [Default= Date]</w:t>
      </w:r>
    </w:p>
    <w:p w:rsidR="00003A02" w:rsidRDefault="00003A02" w:rsidP="00003A02">
      <w:pPr>
        <w:ind w:left="720"/>
      </w:pPr>
      <w:r>
        <w:t>outAdjSharpe-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5821A8">
        <w:rPr>
          <w:rFonts w:ascii="Courier New" w:hAnsi="Courier New" w:cs="Courier New"/>
          <w:color w:val="008000"/>
          <w:shd w:val="clear" w:color="auto" w:fill="FFFFFF"/>
        </w:rPr>
        <w:t>outAdjSharpe= adjusted_SharpeRatio</w:t>
      </w:r>
      <w:r>
        <w:rPr>
          <w:rFonts w:ascii="Courier New" w:hAnsi="Courier New" w:cs="Courier New"/>
          <w:color w:val="008000"/>
          <w:shd w:val="clear" w:color="auto" w:fill="FFFFFF"/>
        </w:rPr>
        <w:t>);*/</w:t>
      </w:r>
    </w:p>
    <w:p w:rsidR="00003A02" w:rsidRDefault="00003A02" w:rsidP="00003A02"/>
    <w:bookmarkStart w:id="50"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w:t>
      </w:r>
      <w:r w:rsidR="005821A8" w:rsidRPr="00A920F0">
        <w:rPr>
          <w:rStyle w:val="Hyperlink"/>
          <w:b/>
        </w:rPr>
        <w:t>_</w:t>
      </w:r>
      <w:r w:rsidR="005821A8" w:rsidRPr="00A920F0">
        <w:rPr>
          <w:rStyle w:val="Hyperlink"/>
          <w:b/>
        </w:rPr>
        <w:t>Ratio</w:t>
      </w:r>
      <w:bookmarkEnd w:id="50"/>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w:lastRenderedPageBreak/>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Appraisal_Ratio(Returns</w:t>
      </w:r>
      <w:r w:rsidR="00B62437">
        <w:t>, BM=, option=</w:t>
      </w:r>
      <w:r>
        <w:t>)</w:t>
      </w:r>
    </w:p>
    <w:p w:rsidR="005821A8" w:rsidRDefault="005821A8" w:rsidP="005821A8">
      <w:r>
        <w:tab/>
        <w:t>%</w:t>
      </w:r>
      <w:r w:rsidR="006140EF">
        <w:t>Appraisal_Ratio</w:t>
      </w:r>
      <w:r>
        <w:t xml:space="preserve">(Returns, </w:t>
      </w:r>
      <w:r w:rsidR="00B62437">
        <w:t>BM=, Rf=, scale=, option=)</w:t>
      </w:r>
    </w:p>
    <w:p w:rsidR="00B62437" w:rsidRDefault="005821A8" w:rsidP="00B62437">
      <w:pPr>
        <w:ind w:left="720"/>
      </w:pPr>
      <w:r>
        <w:t>%A</w:t>
      </w:r>
      <w:r w:rsidR="003C0857">
        <w:t>ppraisal_Ratio</w:t>
      </w:r>
      <w:r>
        <w:t xml:space="preserve">(Returns, </w:t>
      </w:r>
      <w:r w:rsidR="00B62437">
        <w:t>BM=, Rf=, scale=, option=, method=, dateColumn=, outAppraisalRatio=)</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Method- option to annualize Jensen’s alpha using geometric chaining or arithmetic chaining.  {GEOMETRIC, ARITHMETIC} [Default= GEOMETRIC]</w:t>
      </w:r>
    </w:p>
    <w:p w:rsidR="005821A8" w:rsidRDefault="005821A8" w:rsidP="005821A8">
      <w:r>
        <w:tab/>
        <w:t>dateColumn- specifies the date column in the data set.  [Default= Date]</w:t>
      </w:r>
    </w:p>
    <w:p w:rsidR="005821A8" w:rsidRDefault="005821A8" w:rsidP="005821A8">
      <w:pPr>
        <w:ind w:left="720"/>
      </w:pPr>
      <w:r>
        <w:t>out</w:t>
      </w:r>
      <w:r w:rsidR="00B62437">
        <w:t>AppraisalRatio</w:t>
      </w:r>
      <w:r>
        <w:t>- specifies the name of the output A</w:t>
      </w:r>
      <w:r w:rsidR="00B62437">
        <w:t>ppraisal</w:t>
      </w:r>
      <w:r>
        <w:t xml:space="preserve"> ratios [Default= </w:t>
      </w:r>
      <w:r w:rsidR="00B62437">
        <w:t>appraisal_ratio</w:t>
      </w:r>
      <w:r>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GEOMETRIC,</w:t>
      </w:r>
      <w:r>
        <w:rPr>
          <w:rFonts w:ascii="Courier New" w:hAnsi="Courier New" w:cs="Courier New"/>
          <w:color w:val="008000"/>
          <w:shd w:val="clear" w:color="auto" w:fill="FFFFFF"/>
        </w:rPr>
        <w:t xml:space="preserve"> dateColumn= Date,</w:t>
      </w:r>
      <w:r w:rsidR="00B62437">
        <w:rPr>
          <w:rFonts w:ascii="Courier New" w:hAnsi="Courier New" w:cs="Courier New"/>
          <w:color w:val="008000"/>
          <w:shd w:val="clear" w:color="auto" w:fill="FFFFFF"/>
        </w:rPr>
        <w:t>outAppraisalRatio= appraisal_ratio</w:t>
      </w:r>
      <w:r>
        <w:rPr>
          <w:rFonts w:ascii="Courier New" w:hAnsi="Courier New" w:cs="Courier New"/>
          <w:color w:val="008000"/>
          <w:shd w:val="clear" w:color="auto" w:fill="FFFFFF"/>
        </w:rPr>
        <w:t>);*/</w:t>
      </w:r>
    </w:p>
    <w:p w:rsidR="005821A8" w:rsidRPr="005821A8" w:rsidRDefault="005821A8" w:rsidP="005821A8"/>
    <w:p w:rsidR="00647DA9" w:rsidRDefault="00647DA9" w:rsidP="0042025C"/>
    <w:p w:rsidR="00647DA9" w:rsidRDefault="00647DA9" w:rsidP="0042025C"/>
    <w:p w:rsidR="00E766B6" w:rsidRDefault="00D81961" w:rsidP="00B8738A">
      <w:pPr>
        <w:pStyle w:val="IntenseQuote"/>
        <w:ind w:left="2874" w:hanging="2010"/>
      </w:pPr>
      <w:hyperlink w:anchor="betaCo_TOC" w:history="1">
        <w:r w:rsidR="00E766B6" w:rsidRPr="00262F7F">
          <w:rPr>
            <w:rStyle w:val="Hyperlink"/>
            <w:b/>
            <w:i w:val="0"/>
          </w:rPr>
          <w:t>BetaCoM</w:t>
        </w:r>
        <w:r w:rsidR="00E766B6" w:rsidRPr="00262F7F">
          <w:rPr>
            <w:rStyle w:val="Hyperlink"/>
            <w:b/>
            <w:i w:val="0"/>
          </w:rPr>
          <w:t>o</w:t>
        </w:r>
        <w:r w:rsidR="00E766B6" w:rsidRPr="00262F7F">
          <w:rPr>
            <w:rStyle w:val="Hyperlink"/>
            <w:b/>
            <w:i w:val="0"/>
          </w:rPr>
          <w:t>ments</w:t>
        </w:r>
        <w:bookmarkStart w:id="51" w:name="name_BetaCo"/>
        <w:bookmarkEnd w:id="51"/>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E766B6" w:rsidRDefault="00E766B6" w:rsidP="00E766B6">
      <w:r>
        <w:rPr>
          <w:b/>
        </w:rPr>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tab/>
      </w:r>
      <w:r>
        <w:t>Returns</w:t>
      </w:r>
      <w:r>
        <w:tab/>
        <w:t>- required.  Names the data set containing time series data of asset returns.</w:t>
      </w:r>
    </w:p>
    <w:p w:rsidR="00582C45" w:rsidRDefault="00582C45" w:rsidP="00582C45">
      <w:r>
        <w:tab/>
        <w:t>dateColumn- specifies the date column in the data set.  [Default= Date]</w:t>
      </w:r>
    </w:p>
    <w:p w:rsidR="00582C45" w:rsidRDefault="00582C45" w:rsidP="00582C45">
      <w:r>
        <w:tab/>
        <w:t>outBetaCoVar- specifies the name of the output Beta Covariance matrix. [Default= BetaM2]</w:t>
      </w:r>
    </w:p>
    <w:p w:rsidR="00582C45" w:rsidRDefault="00582C45" w:rsidP="00582C45">
      <w:r>
        <w:tab/>
        <w:t>outBetaCoSkew- specifies the name of the output Beta Coskewness matrix. [Default= BetaM3]</w:t>
      </w:r>
    </w:p>
    <w:p w:rsidR="00582C45" w:rsidRDefault="00582C45" w:rsidP="00582C45">
      <w:r>
        <w:tab/>
        <w:t>outBetaCoKurt- specifies the name of the output Beta Cokurtosis matrix. [Default= BetaM4]</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bookmarkStart w:id="52" w:name="name_CAPMalphabeta"/>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p w:rsidR="00830C18" w:rsidRDefault="00D81961" w:rsidP="00966C23">
      <w:pPr>
        <w:pStyle w:val="IntenseQuote"/>
      </w:pPr>
      <w:hyperlink w:anchor="CAPMalphabeta_TOC" w:history="1">
        <w:r w:rsidR="00B8738A" w:rsidRPr="006B065F">
          <w:rPr>
            <w:rStyle w:val="Hyperlink"/>
            <w:b/>
          </w:rPr>
          <w:t>CAPM_Al</w:t>
        </w:r>
        <w:r w:rsidR="00B8738A" w:rsidRPr="006B065F">
          <w:rPr>
            <w:rStyle w:val="Hyperlink"/>
            <w:b/>
          </w:rPr>
          <w:t>p</w:t>
        </w:r>
        <w:r w:rsidR="00B8738A" w:rsidRPr="006B065F">
          <w:rPr>
            <w:rStyle w:val="Hyperlink"/>
            <w:b/>
          </w:rPr>
          <w:t>ha_Beta</w:t>
        </w:r>
      </w:hyperlink>
      <w:r w:rsidR="00B8738A">
        <w:t xml:space="preserve"> </w:t>
      </w:r>
      <w:bookmarkEnd w:id="52"/>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lastRenderedPageBreak/>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out</w:t>
      </w:r>
      <w:r w:rsidR="00F82BF8">
        <w:t>Beta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t>dateColumn- specifies the date column in the data set.  [Default= Date]</w:t>
      </w:r>
    </w:p>
    <w:p w:rsidR="00B97B6C" w:rsidRPr="00A35CC4" w:rsidRDefault="0046721E" w:rsidP="00312518">
      <w:r>
        <w:tab/>
        <w:t>outBeta- output data set containing values of alpha and beta. [Default= alphas_and_betas]</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53"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53"/>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/*%CAPM_Alpha_Beta(prices, BM= SPY, Rf= IBM, dateColumn= Date, outBeta= alphas_and_betas);*/</w:t>
      </w:r>
    </w:p>
    <w:bookmarkStart w:id="54"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w:t>
      </w:r>
      <w:r w:rsidR="00DA0BE7" w:rsidRPr="00041A41">
        <w:rPr>
          <w:rStyle w:val="Hyperlink"/>
          <w:b/>
        </w:rPr>
        <w:t>M</w:t>
      </w:r>
      <w:r w:rsidR="00DA0BE7" w:rsidRPr="00041A41">
        <w:rPr>
          <w:rStyle w:val="Hyperlink"/>
          <w:b/>
        </w:rPr>
        <w:t>_Epsilon</w:t>
      </w:r>
      <w:bookmarkEnd w:id="54"/>
      <w:r>
        <w:rPr>
          <w:b/>
        </w:rPr>
        <w:fldChar w:fldCharType="end"/>
      </w:r>
      <w:r w:rsidR="00DA0BE7" w:rsidRPr="00DA0BE7">
        <w:rPr>
          <w:b/>
        </w:rPr>
        <w:tab/>
      </w:r>
      <w:r w:rsidR="00DA0BE7">
        <w:t>Regression epsilon of the return distribution</w:t>
      </w:r>
    </w:p>
    <w:p w:rsidR="00DA0BE7" w:rsidRDefault="00DA0BE7" w:rsidP="00DA0BE7">
      <w:pPr>
        <w:rPr>
          <w:b/>
        </w:rPr>
      </w:pPr>
      <w:r>
        <w:rPr>
          <w:b/>
        </w:rPr>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lastRenderedPageBreak/>
        <w:t>Details</w:t>
      </w:r>
    </w:p>
    <w:p w:rsidR="00A35CC4" w:rsidRDefault="00A35CC4" w:rsidP="00DA0BE7">
      <w:r>
        <w:rPr>
          <w:b/>
        </w:rPr>
        <w:tab/>
      </w:r>
      <w:r>
        <w:t>The regression epsilon is given by the following formula:</w:t>
      </w:r>
    </w:p>
    <w:p w:rsidR="00A35CC4" w:rsidRPr="007B7CC2" w:rsidRDefault="00D81961"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204038">
        <w:t>outEpsilon</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t>Scale- required.  Specifies the number of periods in one year. [Daily= 252, Monthly= 12, Quarterly= 4]</w:t>
      </w:r>
    </w:p>
    <w:p w:rsidR="00DA0BE7" w:rsidRDefault="00DA0BE7" w:rsidP="001171D1">
      <w:pPr>
        <w:ind w:firstLine="720"/>
      </w:pPr>
      <w:r>
        <w:t>dateColumn- specifies the date column in the data set.  [Default= Date]</w:t>
      </w:r>
    </w:p>
    <w:p w:rsidR="00DA0BE7" w:rsidRPr="00A35CC4" w:rsidRDefault="00DA0BE7" w:rsidP="00DA0BE7">
      <w:r>
        <w:tab/>
        <w:t>out</w:t>
      </w:r>
      <w:r w:rsidR="00A35CC4">
        <w:t>Epsilon</w:t>
      </w:r>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55"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55"/>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dateColumn= Date, outEpsilon= epsilon);*/</w:t>
      </w:r>
    </w:p>
    <w:bookmarkStart w:id="56"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r>
      <w:r>
        <w:rPr>
          <w:shd w:val="clear" w:color="auto" w:fill="FFFFFF"/>
        </w:rPr>
        <w:fldChar w:fldCharType="separate"/>
      </w:r>
      <w:r w:rsidR="00D81961" w:rsidRPr="00BF0C0F">
        <w:rPr>
          <w:rStyle w:val="Hyperlink"/>
          <w:shd w:val="clear" w:color="auto" w:fill="FFFFFF"/>
        </w:rPr>
        <w:t>CAPM_Je</w:t>
      </w:r>
      <w:r w:rsidR="00D81961" w:rsidRPr="00BF0C0F">
        <w:rPr>
          <w:rStyle w:val="Hyperlink"/>
          <w:shd w:val="clear" w:color="auto" w:fill="FFFFFF"/>
        </w:rPr>
        <w:t>n</w:t>
      </w:r>
      <w:r w:rsidR="00D81961" w:rsidRPr="00BF0C0F">
        <w:rPr>
          <w:rStyle w:val="Hyperlink"/>
          <w:shd w:val="clear" w:color="auto" w:fill="FFFFFF"/>
        </w:rPr>
        <w:t>se</w:t>
      </w:r>
      <w:r w:rsidR="00D81961" w:rsidRPr="00BF0C0F">
        <w:rPr>
          <w:rStyle w:val="Hyperlink"/>
          <w:shd w:val="clear" w:color="auto" w:fill="FFFFFF"/>
        </w:rPr>
        <w:t>n</w:t>
      </w:r>
      <w:r w:rsidR="00D81961" w:rsidRPr="00BF0C0F">
        <w:rPr>
          <w:rStyle w:val="Hyperlink"/>
          <w:shd w:val="clear" w:color="auto" w:fill="FFFFFF"/>
        </w:rPr>
        <w:t>Alpha</w:t>
      </w:r>
      <w:bookmarkEnd w:id="56"/>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r>
        <w:t>.</w:t>
      </w:r>
    </w:p>
    <w:p w:rsidR="0049753E" w:rsidRDefault="0049753E" w:rsidP="0049753E">
      <w:pPr>
        <w:ind w:left="720"/>
      </w:pPr>
      <w:r>
        <w:rPr>
          <w:b/>
        </w:rPr>
        <w:t>Usage</w:t>
      </w:r>
    </w:p>
    <w:p w:rsidR="0049753E" w:rsidRDefault="0049753E" w:rsidP="0049753E">
      <w:r>
        <w:tab/>
        <w:t>%</w:t>
      </w:r>
      <w:r>
        <w:t>CAPM_JensenAlpha</w:t>
      </w:r>
      <w:r>
        <w:t>(Returns</w:t>
      </w:r>
      <w:r w:rsidR="00BC66DB">
        <w:t>, BM=</w:t>
      </w:r>
      <w:r>
        <w:t>);</w:t>
      </w:r>
    </w:p>
    <w:p w:rsidR="0049753E" w:rsidRDefault="0049753E" w:rsidP="0049753E">
      <w:pPr>
        <w:ind w:left="720"/>
      </w:pPr>
      <w:r>
        <w:t>%</w:t>
      </w:r>
      <w:r>
        <w:t>CAPM_JensenAlpha</w:t>
      </w:r>
      <w:r>
        <w:t xml:space="preserve">(Returns, </w:t>
      </w:r>
      <w:r w:rsidR="00BC66DB">
        <w:t>BM=, Rf=, scale=, method=, dateColumn=, outJensen=);</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r>
      <w:r>
        <w:t>Scale- The number of periods per year used in the annualized calculation. [Default= 1]</w:t>
      </w:r>
    </w:p>
    <w:p w:rsidR="00BC66DB" w:rsidRDefault="00BC66DB" w:rsidP="0049753E">
      <w:r>
        <w:tab/>
        <w:t>Method- option to implement geometric or arithmetic chaining when annualizing.</w:t>
      </w:r>
    </w:p>
    <w:p w:rsidR="0049753E" w:rsidRDefault="0049753E" w:rsidP="0049753E">
      <w:pPr>
        <w:ind w:firstLine="720"/>
      </w:pPr>
      <w:r>
        <w:t>dateColumn- specifies the date column in the data set.  [Default= Date]</w:t>
      </w:r>
    </w:p>
    <w:p w:rsidR="0049753E" w:rsidRDefault="0049753E" w:rsidP="0049753E">
      <w:pPr>
        <w:ind w:left="720"/>
      </w:pPr>
      <w:r>
        <w:t>out</w:t>
      </w:r>
      <w:r w:rsidR="00BC66DB">
        <w:t>Jensen</w:t>
      </w:r>
      <w:r>
        <w:t xml:space="preserve">- output data set containing values of </w:t>
      </w:r>
      <w:r w:rsidR="00BC66DB">
        <w:t>Jensen alphas</w:t>
      </w:r>
      <w:r>
        <w:t xml:space="preserve">. [Default= </w:t>
      </w:r>
      <w:r w:rsidR="00BC66DB">
        <w:t>Jensen_Alpha</w:t>
      </w:r>
      <w:r>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9753E" w:rsidRDefault="0049753E" w:rsidP="0049753E">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BM= SPY, Rf= 0.01/252, scale= 252, method= GEOMETRIC,</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dateColumn= Date,</w:t>
      </w:r>
      <w:r w:rsidR="00BF0C0F">
        <w:rPr>
          <w:rFonts w:ascii="Courier New" w:hAnsi="Courier New" w:cs="Courier New"/>
          <w:color w:val="008000"/>
          <w:shd w:val="clear" w:color="auto" w:fill="FFFFFF"/>
        </w:rPr>
        <w:t xml:space="preserve"> outJensen= Jensen_Alpha</w:t>
      </w:r>
      <w:r>
        <w:rPr>
          <w:rFonts w:ascii="Courier New" w:hAnsi="Courier New" w:cs="Courier New"/>
          <w:color w:val="008000"/>
          <w:shd w:val="clear" w:color="auto" w:fill="FFFFFF"/>
        </w:rPr>
        <w:t>);*/</w:t>
      </w:r>
    </w:p>
    <w:p w:rsidR="0049753E" w:rsidRPr="0049753E" w:rsidRDefault="0049753E" w:rsidP="0049753E"/>
    <w:p w:rsidR="00D81961" w:rsidRDefault="00D81961" w:rsidP="00F82BF8">
      <w:pPr>
        <w:ind w:left="720"/>
        <w:rPr>
          <w:rFonts w:ascii="Courier New" w:hAnsi="Courier New" w:cs="Courier New"/>
          <w:color w:val="008000"/>
          <w:shd w:val="clear" w:color="auto" w:fill="FFFFFF"/>
        </w:rPr>
      </w:pPr>
    </w:p>
    <w:p w:rsidR="00D81961" w:rsidRDefault="00D81961" w:rsidP="00F82BF8">
      <w:pPr>
        <w:ind w:left="720"/>
        <w:rPr>
          <w:rFonts w:ascii="Courier New" w:hAnsi="Courier New" w:cs="Courier New"/>
          <w:color w:val="008000"/>
          <w:shd w:val="clear" w:color="auto" w:fill="FFFFFF"/>
        </w:rPr>
      </w:pPr>
    </w:p>
    <w:p w:rsidR="00D81961" w:rsidRDefault="00D81961" w:rsidP="00F82BF8">
      <w:pPr>
        <w:ind w:left="720"/>
        <w:rPr>
          <w:rFonts w:ascii="Courier New" w:hAnsi="Courier New" w:cs="Courier New"/>
          <w:color w:val="008000"/>
          <w:shd w:val="clear" w:color="auto" w:fill="FFFFFF"/>
        </w:rPr>
      </w:pPr>
    </w:p>
    <w:p w:rsidR="00D81961" w:rsidRDefault="00D81961" w:rsidP="00F82BF8">
      <w:pPr>
        <w:ind w:left="720"/>
        <w:rPr>
          <w:rFonts w:ascii="Courier New" w:hAnsi="Courier New" w:cs="Courier New"/>
          <w:color w:val="008000"/>
          <w:shd w:val="clear" w:color="auto" w:fill="FFFFFF"/>
        </w:rPr>
      </w:pPr>
    </w:p>
    <w:bookmarkStart w:id="57"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w:t>
      </w:r>
      <w:r w:rsidR="00B30B97" w:rsidRPr="00BE57D8">
        <w:rPr>
          <w:rStyle w:val="Hyperlink"/>
          <w:b/>
        </w:rPr>
        <w:t>e</w:t>
      </w:r>
      <w:r w:rsidR="00B30B97" w:rsidRPr="00BE57D8">
        <w:rPr>
          <w:rStyle w:val="Hyperlink"/>
          <w:b/>
        </w:rPr>
        <w:t>red_Moments</w:t>
      </w:r>
      <w:r>
        <w:rPr>
          <w:b/>
        </w:rPr>
        <w:fldChar w:fldCharType="end"/>
      </w:r>
      <w:r w:rsidR="002F0B93">
        <w:t xml:space="preserve"> </w:t>
      </w:r>
      <w:bookmarkEnd w:id="57"/>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D81961"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lastRenderedPageBreak/>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r>
        <w:t>dateColumn- specifies the date column in the data set.  [Default= Date]</w:t>
      </w:r>
    </w:p>
    <w:p w:rsidR="00B30B97" w:rsidRDefault="00B30B97" w:rsidP="002F0B93">
      <w:pPr>
        <w:ind w:left="720"/>
      </w:pPr>
      <w:r>
        <w:t>out</w:t>
      </w:r>
      <w:r w:rsidR="002F0B93">
        <w:t>CenteredVar</w:t>
      </w:r>
      <w:r>
        <w:t xml:space="preserve">- output data set containing values of </w:t>
      </w:r>
      <w:r w:rsidR="002F0B93">
        <w:t>centered variance</w:t>
      </w:r>
      <w:r>
        <w:t xml:space="preserve">. [Default= </w:t>
      </w:r>
      <w:r w:rsidR="002F0B93">
        <w:t>centered_Var</w:t>
      </w:r>
      <w:r>
        <w:t>]</w:t>
      </w:r>
    </w:p>
    <w:p w:rsidR="002F0B93" w:rsidRDefault="002F0B93" w:rsidP="002F0B93">
      <w:pPr>
        <w:ind w:left="720"/>
      </w:pPr>
      <w:r>
        <w:t>outCenteredSkew- output data set containing values of centered skewness. [Default= centered_Skew]</w:t>
      </w:r>
    </w:p>
    <w:p w:rsidR="002F0B93" w:rsidRPr="00A35CC4" w:rsidRDefault="002F0B93" w:rsidP="002F0B93">
      <w:pPr>
        <w:ind w:left="720"/>
      </w:pPr>
      <w:r>
        <w:t>outCenteredKurt-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F0C0F" w:rsidRDefault="00BF0C0F" w:rsidP="00E051DA">
      <w:pPr>
        <w:ind w:left="720"/>
        <w:rPr>
          <w:rFonts w:ascii="Courier New" w:hAnsi="Courier New" w:cs="Courier New"/>
          <w:color w:val="008000"/>
          <w:shd w:val="clear" w:color="auto" w:fill="FFFFFF"/>
        </w:rPr>
      </w:pPr>
    </w:p>
    <w:bookmarkStart w:id="58"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r>
      <w:r>
        <w:rPr>
          <w:b/>
          <w:shd w:val="clear" w:color="auto" w:fill="FFFFFF"/>
        </w:rPr>
        <w:fldChar w:fldCharType="separate"/>
      </w:r>
      <w:r w:rsidR="00BF0C0F" w:rsidRPr="00D662C3">
        <w:rPr>
          <w:rStyle w:val="Hyperlink"/>
          <w:b/>
          <w:shd w:val="clear" w:color="auto" w:fill="FFFFFF"/>
        </w:rPr>
        <w:t>Chart_His</w:t>
      </w:r>
      <w:r w:rsidR="00BF0C0F" w:rsidRPr="00D662C3">
        <w:rPr>
          <w:rStyle w:val="Hyperlink"/>
          <w:b/>
          <w:shd w:val="clear" w:color="auto" w:fill="FFFFFF"/>
        </w:rPr>
        <w:t>t</w:t>
      </w:r>
      <w:r w:rsidR="00BF0C0F" w:rsidRPr="00D662C3">
        <w:rPr>
          <w:rStyle w:val="Hyperlink"/>
          <w:b/>
          <w:shd w:val="clear" w:color="auto" w:fill="FFFFFF"/>
        </w:rPr>
        <w:t>o</w:t>
      </w:r>
      <w:r w:rsidR="00BF0C0F" w:rsidRPr="00D662C3">
        <w:rPr>
          <w:rStyle w:val="Hyperlink"/>
          <w:b/>
          <w:shd w:val="clear" w:color="auto" w:fill="FFFFFF"/>
        </w:rPr>
        <w:t>gram</w:t>
      </w:r>
      <w:bookmarkEnd w:id="58"/>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t>Create a histogram of returns with the option to overlay a density curve to show approximate fit.</w:t>
      </w:r>
    </w:p>
    <w:p w:rsidR="00D71306" w:rsidRDefault="00D71306" w:rsidP="00D71306">
      <w:r>
        <w:rPr>
          <w:b/>
        </w:rPr>
        <w:lastRenderedPageBreak/>
        <w:t>Usage</w:t>
      </w:r>
    </w:p>
    <w:p w:rsidR="00D71306" w:rsidRDefault="00D71306" w:rsidP="00D71306">
      <w:r>
        <w:tab/>
        <w:t>%</w:t>
      </w:r>
      <w:r>
        <w:t>Chart_Histogram</w:t>
      </w:r>
      <w:r>
        <w:t>(Returns</w:t>
      </w:r>
      <w:r>
        <w:t>, asset, title=</w:t>
      </w:r>
      <w:r>
        <w:t>);</w:t>
      </w:r>
    </w:p>
    <w:p w:rsidR="00D71306" w:rsidRDefault="00D71306" w:rsidP="00D71306">
      <w:pPr>
        <w:ind w:left="720"/>
      </w:pPr>
      <w:r>
        <w:t>%</w:t>
      </w:r>
      <w:r>
        <w:t>Chart_Histogram(</w:t>
      </w:r>
      <w:r>
        <w:t>Returns,</w:t>
      </w:r>
      <w:r>
        <w:t xml:space="preserve"> asset, type=, title=, xlabel=, ylabel=, density=,</w:t>
      </w:r>
      <w:r>
        <w:t xml:space="preserve"> dateColumn=</w:t>
      </w:r>
      <w:r>
        <w:t>)</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1D3E80" w:rsidRDefault="001D3E80" w:rsidP="001D3E80">
      <w:pPr>
        <w:ind w:left="720"/>
      </w:pPr>
      <w:r>
        <w:t>Type- specifies whether to display the histogram by count or by probability. {count, percent} [Default= Count]</w:t>
      </w:r>
    </w:p>
    <w:p w:rsidR="001D3E80" w:rsidRDefault="001D3E80" w:rsidP="001D3E80">
      <w:pPr>
        <w:ind w:left="720"/>
      </w:pPr>
      <w:r>
        <w:t>Title- give title for histogram [Default= &amp;asset]</w:t>
      </w:r>
    </w:p>
    <w:p w:rsidR="001D3E80" w:rsidRDefault="001D3E80" w:rsidP="001D3E80">
      <w:pPr>
        <w:ind w:left="720"/>
      </w:pPr>
      <w:r>
        <w:t>Xlabel- required.  Label for the x-axis. [Default= Returns]</w:t>
      </w:r>
    </w:p>
    <w:p w:rsidR="001D3E80" w:rsidRDefault="001D3E80" w:rsidP="001D3E80">
      <w:pPr>
        <w:ind w:left="720"/>
      </w:pPr>
      <w:r>
        <w:t>Ylabel- required.  Label for the y-axis. [Default= Frequency]</w:t>
      </w:r>
    </w:p>
    <w:p w:rsidR="001D3E80" w:rsidRDefault="001D3E80" w:rsidP="001D3E80">
      <w:pPr>
        <w:ind w:left="720"/>
      </w:pPr>
      <w:r>
        <w:t>Density- option to overlay a normal density on the histogram for normal approximation.</w:t>
      </w:r>
      <w:r w:rsidR="0076500F">
        <w:t xml:space="preserve">  If true, [Density= Density]</w:t>
      </w:r>
    </w:p>
    <w:p w:rsidR="00D71306" w:rsidRDefault="00D71306" w:rsidP="00D71306">
      <w:pPr>
        <w:ind w:firstLine="720"/>
      </w:pPr>
      <w:r>
        <w:t>dateColumn- specifies the date column in the data set.  [Default= Date]</w:t>
      </w:r>
    </w:p>
    <w:p w:rsidR="00D71306" w:rsidRDefault="00D71306" w:rsidP="00D71306">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type= count, xlabel= Returns, ylabel= Frequency, density= Density, </w:t>
      </w:r>
      <w:r>
        <w:rPr>
          <w:rFonts w:ascii="Courier New" w:hAnsi="Courier New" w:cs="Courier New"/>
          <w:color w:val="008000"/>
          <w:shd w:val="clear" w:color="auto" w:fill="FFFFFF"/>
        </w:rPr>
        <w:t>dateColumn= Date);*/</w:t>
      </w:r>
    </w:p>
    <w:p w:rsidR="00D71306" w:rsidRPr="00D71306" w:rsidRDefault="00D71306" w:rsidP="00D71306"/>
    <w:p w:rsidR="00BF0C0F" w:rsidRDefault="00BF0C0F" w:rsidP="00E051DA">
      <w:pPr>
        <w:ind w:left="720"/>
        <w:rPr>
          <w:rFonts w:ascii="Courier New" w:hAnsi="Courier New" w:cs="Courier New"/>
          <w:color w:val="008000"/>
          <w:shd w:val="clear" w:color="auto" w:fill="FFFFFF"/>
        </w:rPr>
      </w:pPr>
    </w:p>
    <w:p w:rsidR="00BF0C0F" w:rsidRDefault="00BF0C0F" w:rsidP="00BF0C0F">
      <w:pPr>
        <w:rPr>
          <w:b/>
        </w:rPr>
      </w:pPr>
    </w:p>
    <w:bookmarkStart w:id="59" w:name="name_CoMoments"/>
    <w:p w:rsidR="00BE57D8" w:rsidRDefault="00F551F3" w:rsidP="00BE57D8">
      <w:pPr>
        <w:pStyle w:val="IntenseQuote"/>
      </w:pPr>
      <w:r>
        <w:rPr>
          <w:b/>
        </w:rPr>
        <w:lastRenderedPageBreak/>
        <w:fldChar w:fldCharType="begin"/>
      </w:r>
      <w:r>
        <w:rPr>
          <w:b/>
        </w:rPr>
        <w:instrText xml:space="preserve"> HYPERLINK  \l "CoMoments_TOC" </w:instrText>
      </w:r>
      <w:r>
        <w:rPr>
          <w:b/>
        </w:rPr>
        <w:fldChar w:fldCharType="separate"/>
      </w:r>
      <w:r w:rsidR="002F0B93" w:rsidRPr="00F551F3">
        <w:rPr>
          <w:rStyle w:val="Hyperlink"/>
          <w:b/>
        </w:rPr>
        <w:t>CoMo</w:t>
      </w:r>
      <w:r w:rsidR="002F0B93" w:rsidRPr="00F551F3">
        <w:rPr>
          <w:rStyle w:val="Hyperlink"/>
          <w:b/>
        </w:rPr>
        <w:t>m</w:t>
      </w:r>
      <w:r w:rsidR="002F0B93" w:rsidRPr="00F551F3">
        <w:rPr>
          <w:rStyle w:val="Hyperlink"/>
          <w:b/>
        </w:rPr>
        <w:t>ents</w:t>
      </w:r>
      <w:r>
        <w:rPr>
          <w:b/>
        </w:rPr>
        <w:fldChar w:fldCharType="end"/>
      </w:r>
      <w:r w:rsidR="002F0B93" w:rsidRPr="00F551F3">
        <w:rPr>
          <w:b/>
        </w:rPr>
        <w:t xml:space="preserve"> </w:t>
      </w:r>
      <w:bookmarkEnd w:id="59"/>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r w:rsidR="0070259F">
        <w:t>Co</w:t>
      </w:r>
      <w:r>
        <w:t>Moments(Returns);</w:t>
      </w:r>
    </w:p>
    <w:p w:rsidR="00BE57D8" w:rsidRDefault="00BE57D8" w:rsidP="00BE57D8">
      <w:pPr>
        <w:ind w:left="720"/>
      </w:pPr>
      <w:r>
        <w:t>%</w:t>
      </w:r>
      <w:r w:rsidR="0070259F">
        <w:t>Co</w:t>
      </w:r>
      <w:r>
        <w:t>Moments(Returns,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r>
        <w:t>dateColumn- specifies the date column in the data set.  [Default= Date]</w:t>
      </w:r>
    </w:p>
    <w:p w:rsidR="00295D88" w:rsidRDefault="00295D88" w:rsidP="00BE57D8">
      <w:pPr>
        <w:ind w:firstLine="720"/>
      </w:pPr>
      <w:r>
        <w:t>outCoSkew- output co-skewness matrix. [Default= M3]</w:t>
      </w:r>
    </w:p>
    <w:p w:rsidR="00295D88" w:rsidRDefault="00295D88" w:rsidP="00BE57D8">
      <w:pPr>
        <w:ind w:firstLine="720"/>
      </w:pPr>
      <w:r>
        <w:t>outCoKurt- output co-kurtosis matrix. [Default= M4]</w:t>
      </w:r>
    </w:p>
    <w:p w:rsidR="00BE57D8" w:rsidRDefault="00BE57D8" w:rsidP="00BE57D8">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0"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0"/>
      <w:r w:rsidR="00EF3D47">
        <w:fldChar w:fldCharType="end"/>
      </w:r>
      <w:r w:rsidR="00295D88">
        <w:t xml:space="preserve">, </w:t>
      </w:r>
      <w:bookmarkStart w:id="61"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1"/>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bookmarkStart w:id="62"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r>
      <w:r>
        <w:rPr>
          <w:b/>
          <w:shd w:val="clear" w:color="auto" w:fill="FFFFFF"/>
        </w:rPr>
        <w:fldChar w:fldCharType="separate"/>
      </w:r>
      <w:r w:rsidR="00D662C3" w:rsidRPr="0045193B">
        <w:rPr>
          <w:rStyle w:val="Hyperlink"/>
          <w:b/>
          <w:shd w:val="clear" w:color="auto" w:fill="FFFFFF"/>
        </w:rPr>
        <w:t>Fa</w:t>
      </w:r>
      <w:r w:rsidR="00D662C3" w:rsidRPr="0045193B">
        <w:rPr>
          <w:rStyle w:val="Hyperlink"/>
          <w:b/>
          <w:shd w:val="clear" w:color="auto" w:fill="FFFFFF"/>
        </w:rPr>
        <w:t>m</w:t>
      </w:r>
      <w:r w:rsidR="00D662C3" w:rsidRPr="0045193B">
        <w:rPr>
          <w:rStyle w:val="Hyperlink"/>
          <w:b/>
          <w:shd w:val="clear" w:color="auto" w:fill="FFFFFF"/>
        </w:rPr>
        <w:t>a_Beta</w:t>
      </w:r>
      <w:bookmarkEnd w:id="62"/>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3461B9"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w:t>
      </w:r>
      <w:r>
        <w:t>Fama_beta</w:t>
      </w:r>
      <w:r>
        <w:t>(Returns</w:t>
      </w:r>
      <w:r>
        <w:t>, BM=</w:t>
      </w:r>
      <w:r>
        <w:t>);</w:t>
      </w:r>
    </w:p>
    <w:p w:rsidR="003461B9" w:rsidRDefault="003461B9" w:rsidP="003461B9">
      <w:pPr>
        <w:ind w:left="720"/>
      </w:pPr>
      <w:r>
        <w:t>%</w:t>
      </w:r>
      <w:r>
        <w:t>Fama_beta</w:t>
      </w:r>
      <w:r>
        <w:t>(Returns,</w:t>
      </w:r>
      <w:r>
        <w:t xml:space="preserve"> BM=, </w:t>
      </w:r>
      <w:r>
        <w:t>dateColumn=, out</w:t>
      </w:r>
      <w:r>
        <w:t>Beta=);</w:t>
      </w:r>
      <w:r>
        <w:tab/>
      </w:r>
    </w:p>
    <w:p w:rsidR="003461B9" w:rsidRDefault="003461B9" w:rsidP="003461B9">
      <w:pPr>
        <w:rPr>
          <w:b/>
        </w:rPr>
      </w:pPr>
      <w:r>
        <w:rPr>
          <w:b/>
        </w:rPr>
        <w:t>Arguments</w:t>
      </w:r>
    </w:p>
    <w:p w:rsidR="003461B9" w:rsidRDefault="003461B9" w:rsidP="003461B9">
      <w:r>
        <w:rPr>
          <w:b/>
        </w:rPr>
        <w:tab/>
      </w:r>
      <w:r>
        <w:t>Returns</w:t>
      </w:r>
      <w:r>
        <w:tab/>
        <w:t>- required.  Names the data set containing time series data of asset returns.</w:t>
      </w:r>
    </w:p>
    <w:p w:rsidR="003461B9" w:rsidRDefault="003461B9" w:rsidP="003461B9">
      <w:r>
        <w:tab/>
        <w:t>BM- required.  Names the benchmark asset or index in the data set.</w:t>
      </w:r>
    </w:p>
    <w:p w:rsidR="003461B9" w:rsidRDefault="003461B9" w:rsidP="003461B9">
      <w:pPr>
        <w:ind w:firstLine="720"/>
      </w:pPr>
      <w:r>
        <w:t>dateColumn- specifies the date column in the data set.  [Default= Date]</w:t>
      </w:r>
    </w:p>
    <w:p w:rsidR="003461B9" w:rsidRDefault="003461B9" w:rsidP="003461B9">
      <w:pPr>
        <w:ind w:firstLine="720"/>
      </w:pPr>
      <w:r>
        <w:t>out</w:t>
      </w:r>
      <w:r>
        <w:t>Beta- names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w:t>
      </w:r>
      <w:r>
        <w:rPr>
          <w:rFonts w:ascii="Courier New" w:hAnsi="Courier New" w:cs="Courier New"/>
          <w:color w:val="000000"/>
          <w:shd w:val="clear" w:color="auto" w:fill="FFFFFF"/>
        </w:rPr>
        <w:t>, BM= SPY</w:t>
      </w:r>
      <w:r>
        <w:rPr>
          <w:rFonts w:ascii="Courier New" w:hAnsi="Courier New" w:cs="Courier New"/>
          <w:color w:val="000000"/>
          <w:shd w:val="clear" w:color="auto" w:fill="FFFFFF"/>
        </w:rPr>
        <w:t>);</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w:t>
      </w:r>
      <w:r>
        <w:rPr>
          <w:rFonts w:ascii="Courier New" w:hAnsi="Courier New" w:cs="Courier New"/>
          <w:color w:val="008000"/>
          <w:shd w:val="clear" w:color="auto" w:fill="FFFFFF"/>
        </w:rPr>
        <w:t>Fama_beta</w:t>
      </w:r>
      <w:r>
        <w:rPr>
          <w:rFonts w:ascii="Courier New" w:hAnsi="Courier New" w:cs="Courier New"/>
          <w:color w:val="008000"/>
          <w:shd w:val="clear" w:color="auto" w:fill="FFFFFF"/>
        </w:rPr>
        <w:t>(prices,</w:t>
      </w:r>
      <w:r>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dateColumn= Date, out</w:t>
      </w:r>
      <w:r w:rsidR="0045193B">
        <w:rPr>
          <w:rFonts w:ascii="Courier New" w:hAnsi="Courier New" w:cs="Courier New"/>
          <w:color w:val="008000"/>
          <w:shd w:val="clear" w:color="auto" w:fill="FFFFFF"/>
        </w:rPr>
        <w:t>Beta=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63"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w:t>
      </w:r>
      <w:r w:rsidRPr="00114FF7">
        <w:rPr>
          <w:rStyle w:val="Hyperlink"/>
          <w:b/>
        </w:rPr>
        <w:t>_</w:t>
      </w:r>
      <w:r w:rsidRPr="00114FF7">
        <w:rPr>
          <w:rStyle w:val="Hyperlink"/>
          <w:b/>
        </w:rPr>
        <w:t>Mean</w:t>
      </w:r>
      <w:bookmarkEnd w:id="63"/>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%Geo_Mean (Returns, BM=, Rf=, scale=);</w:t>
      </w:r>
    </w:p>
    <w:p w:rsidR="00114FF7" w:rsidRDefault="00114FF7" w:rsidP="00114FF7">
      <w:pPr>
        <w:ind w:left="720"/>
      </w:pPr>
      <w:r>
        <w:t>%Geo_Mean(Returns, BM=, Rf=, scale=, dateColumn=, out</w:t>
      </w:r>
      <w:r w:rsidR="00B255E6">
        <w:t>Geo</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r>
        <w:t>dateColumn- specifies the date column in the data set.  [Default= Date]</w:t>
      </w:r>
    </w:p>
    <w:p w:rsidR="00114FF7" w:rsidRDefault="00114FF7" w:rsidP="00114FF7">
      <w:pPr>
        <w:ind w:left="720"/>
      </w:pPr>
      <w:r>
        <w:t>outGeo- output Data Set with of systematic risk. [Default= “_geoMean”]</w:t>
      </w:r>
    </w:p>
    <w:p w:rsidR="00114FF7" w:rsidRDefault="00114FF7" w:rsidP="00114FF7">
      <w:r>
        <w:rPr>
          <w:b/>
        </w:rPr>
        <w:lastRenderedPageBreak/>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/*%Geo_Mean(prices, dateColumn= Date, outGeo= _geoMean);*/</w:t>
      </w:r>
    </w:p>
    <w:p w:rsidR="00114FF7" w:rsidRDefault="00114FF7" w:rsidP="004F26E3">
      <w:pPr>
        <w:rPr>
          <w:b/>
        </w:rPr>
      </w:pPr>
    </w:p>
    <w:bookmarkStart w:id="64"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w:t>
      </w:r>
      <w:r w:rsidR="00F551F3" w:rsidRPr="00812F65">
        <w:rPr>
          <w:rStyle w:val="Hyperlink"/>
          <w:b/>
        </w:rPr>
        <w:t>t</w:t>
      </w:r>
      <w:r w:rsidR="00F551F3" w:rsidRPr="00812F65">
        <w:rPr>
          <w:rStyle w:val="Hyperlink"/>
          <w:b/>
        </w:rPr>
        <w:t>ion Ratio</w:t>
      </w:r>
      <w:bookmarkEnd w:id="64"/>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r w:rsidRPr="003937B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r w:rsidR="00806B2F">
        <w:t>InformationRatio</w:t>
      </w:r>
      <w:r>
        <w:t>(Returns</w:t>
      </w:r>
      <w:r w:rsidR="00806B2F">
        <w:t>, BM=, scale=</w:t>
      </w:r>
      <w:r>
        <w:t>);</w:t>
      </w:r>
    </w:p>
    <w:p w:rsidR="0019460A" w:rsidRDefault="0019460A" w:rsidP="0019460A">
      <w:pPr>
        <w:ind w:left="720"/>
      </w:pPr>
      <w:r>
        <w:lastRenderedPageBreak/>
        <w:t>%</w:t>
      </w:r>
      <w:r w:rsidR="00806B2F">
        <w:t>InformationRatio</w:t>
      </w:r>
      <w:r>
        <w:t>(Returns,</w:t>
      </w:r>
      <w:r w:rsidR="00806B2F">
        <w:t xml:space="preserve">BM=, scale=, </w:t>
      </w:r>
      <w:r>
        <w:t>dateColumn</w:t>
      </w:r>
      <w:r w:rsidR="00B255E6">
        <w:t>=</w:t>
      </w:r>
      <w:r w:rsidR="00806B2F">
        <w:t>, outInformationRatio</w:t>
      </w:r>
      <w:r w:rsidR="00B255E6">
        <w:t>=</w:t>
      </w:r>
      <w:r>
        <w:t>);</w:t>
      </w:r>
      <w:r>
        <w:tab/>
      </w:r>
    </w:p>
    <w:p w:rsidR="0019460A" w:rsidRDefault="0019460A" w:rsidP="0019460A">
      <w:pPr>
        <w:rPr>
          <w:b/>
        </w:rPr>
      </w:pPr>
      <w:r>
        <w:rPr>
          <w:b/>
        </w:rPr>
        <w:t>Arguments</w:t>
      </w:r>
    </w:p>
    <w:p w:rsidR="0019460A" w:rsidRDefault="0019460A" w:rsidP="0019460A">
      <w:r>
        <w:rPr>
          <w:b/>
        </w:rPr>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t>Scale- optional.  The number of periods in a year (daily scale= 252, monthly= 12) for which the return is to be annualized.  Default= 1.</w:t>
      </w:r>
    </w:p>
    <w:p w:rsidR="0019460A" w:rsidRDefault="0019460A" w:rsidP="0019460A">
      <w:pPr>
        <w:ind w:firstLine="720"/>
      </w:pPr>
      <w:r>
        <w:t>dateColumn- specifies the date column in the data set.  [Default= Date]</w:t>
      </w:r>
    </w:p>
    <w:p w:rsidR="0019460A" w:rsidRDefault="0019460A" w:rsidP="00806B2F">
      <w:pPr>
        <w:ind w:firstLine="720"/>
      </w:pPr>
      <w:r>
        <w:t>out</w:t>
      </w:r>
      <w:r w:rsidR="00806B2F">
        <w:t>InformationRatio- output data set with information ratios.  [Default= Info_Rat]</w:t>
      </w:r>
    </w:p>
    <w:p w:rsidR="0019460A" w:rsidRDefault="0019460A" w:rsidP="0019460A">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65"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65"/>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(prices, BM= SPY, scale= 252, dateColumn= Date, ou</w:t>
      </w:r>
      <w:r w:rsidR="00B255E6">
        <w:rPr>
          <w:rFonts w:ascii="Courier New" w:hAnsi="Courier New" w:cs="Courier New"/>
          <w:color w:val="008000"/>
          <w:shd w:val="clear" w:color="auto" w:fill="FFFFFF"/>
        </w:rPr>
        <w:t>tInformationRatio=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66" w:name="name_MSquared"/>
    <w:p w:rsidR="0045193B" w:rsidRDefault="00C77464" w:rsidP="0045193B">
      <w:pPr>
        <w:pStyle w:val="IntenseQuote"/>
      </w:pPr>
      <w:r>
        <w:rPr>
          <w:b/>
        </w:rPr>
        <w:fldChar w:fldCharType="begin"/>
      </w:r>
      <w:r>
        <w:rPr>
          <w:b/>
        </w:rPr>
        <w:instrText xml:space="preserve"> HYPERLINK  \l "MSquared_TOC" </w:instrText>
      </w:r>
      <w:r>
        <w:rPr>
          <w:b/>
        </w:rPr>
      </w:r>
      <w:r>
        <w:rPr>
          <w:b/>
        </w:rPr>
        <w:fldChar w:fldCharType="separate"/>
      </w:r>
      <w:r w:rsidR="000157AE" w:rsidRPr="00C77464">
        <w:rPr>
          <w:rStyle w:val="Hyperlink"/>
          <w:b/>
        </w:rPr>
        <w:t>MSq</w:t>
      </w:r>
      <w:r w:rsidR="000157AE" w:rsidRPr="00C77464">
        <w:rPr>
          <w:rStyle w:val="Hyperlink"/>
          <w:b/>
        </w:rPr>
        <w:t>u</w:t>
      </w:r>
      <w:r w:rsidR="000157AE" w:rsidRPr="00C77464">
        <w:rPr>
          <w:rStyle w:val="Hyperlink"/>
          <w:b/>
        </w:rPr>
        <w:t>a</w:t>
      </w:r>
      <w:r w:rsidR="000157AE" w:rsidRPr="00C77464">
        <w:rPr>
          <w:rStyle w:val="Hyperlink"/>
          <w:b/>
        </w:rPr>
        <w:t>red</w:t>
      </w:r>
      <w:bookmarkEnd w:id="66"/>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relative performance between differents portfolios. With it you can compare portfolios with different levels of risk.</w:t>
      </w:r>
    </w:p>
    <w:p w:rsidR="0045193B" w:rsidRDefault="0045193B" w:rsidP="0045193B">
      <w:pPr>
        <w:rPr>
          <w:b/>
        </w:rPr>
      </w:pPr>
      <w:r>
        <w:rPr>
          <w:b/>
        </w:rPr>
        <w:t>Details</w:t>
      </w:r>
    </w:p>
    <w:p w:rsidR="0045193B" w:rsidRPr="0068717B" w:rsidRDefault="0068717B"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r w:rsidR="0068717B">
        <w:t>MSquared</w:t>
      </w:r>
      <w:r>
        <w:t>(Returns,</w:t>
      </w:r>
      <w:r w:rsidR="0068717B">
        <w:t xml:space="preserve"> </w:t>
      </w:r>
      <w:r>
        <w:t xml:space="preserve">BM=, </w:t>
      </w:r>
      <w:r w:rsidR="0068717B">
        <w:t xml:space="preserve">Rf=, </w:t>
      </w:r>
      <w:r>
        <w:t xml:space="preserve">scale=, </w:t>
      </w:r>
      <w:r w:rsidR="0068717B">
        <w:t xml:space="preserve">method=, </w:t>
      </w:r>
      <w:r>
        <w:t>dateColumn=, out</w:t>
      </w:r>
      <w:r w:rsidR="0068717B">
        <w:t>MSquared</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Method- option to implement either geometric or arithmetic chaining when annualizing returns.</w:t>
      </w:r>
    </w:p>
    <w:p w:rsidR="0045193B" w:rsidRDefault="0045193B" w:rsidP="0045193B">
      <w:pPr>
        <w:ind w:firstLine="720"/>
      </w:pPr>
      <w:r>
        <w:t>dateColumn- specifies the date column in the data set.  [Default= Date]</w:t>
      </w:r>
    </w:p>
    <w:p w:rsidR="0045193B" w:rsidRDefault="0045193B" w:rsidP="0045193B">
      <w:pPr>
        <w:ind w:firstLine="720"/>
      </w:pPr>
      <w:r>
        <w:t>out</w:t>
      </w:r>
      <w:r w:rsidR="0068717B">
        <w:t>MSquared</w:t>
      </w:r>
      <w:r>
        <w:t xml:space="preserve">- output </w:t>
      </w:r>
      <w:r w:rsidR="0068717B">
        <w:t>data set with M squared values.  [Default= MSquared</w:t>
      </w:r>
      <w:r>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CE4599" w:rsidRP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GEOMETRIC, </w:t>
      </w:r>
      <w:r>
        <w:rPr>
          <w:rFonts w:ascii="Courier New" w:hAnsi="Courier New" w:cs="Courier New"/>
          <w:color w:val="008000"/>
          <w:shd w:val="clear" w:color="auto" w:fill="FFFFFF"/>
        </w:rPr>
        <w:t>dateColumn= Date, out</w:t>
      </w:r>
      <w:r w:rsidR="00CE4599">
        <w:rPr>
          <w:rFonts w:ascii="Courier New" w:hAnsi="Courier New" w:cs="Courier New"/>
          <w:color w:val="008000"/>
          <w:shd w:val="clear" w:color="auto" w:fill="FFFFFF"/>
        </w:rPr>
        <w:t>MSquared= MSquared</w:t>
      </w:r>
      <w:r>
        <w:rPr>
          <w:rFonts w:ascii="Courier New" w:hAnsi="Courier New" w:cs="Courier New"/>
          <w:color w:val="008000"/>
          <w:shd w:val="clear" w:color="auto" w:fill="FFFFFF"/>
        </w:rPr>
        <w:t>);*/</w:t>
      </w:r>
    </w:p>
    <w:bookmarkStart w:id="67"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w:t>
      </w:r>
      <w:r w:rsidRPr="001504C8">
        <w:rPr>
          <w:rStyle w:val="Hyperlink"/>
          <w:b/>
        </w:rPr>
        <w:t>i</w:t>
      </w:r>
      <w:r w:rsidRPr="001504C8">
        <w:rPr>
          <w:rStyle w:val="Hyperlink"/>
          <w:b/>
        </w:rPr>
        <w:t>ces</w:t>
      </w:r>
      <w:r w:rsidRPr="001504C8">
        <w:rPr>
          <w:rStyle w:val="Hyperlink"/>
          <w:b/>
        </w:rPr>
        <w:tab/>
      </w:r>
      <w:bookmarkEnd w:id="67"/>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68"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w:t>
      </w:r>
      <w:r w:rsidR="004F26E3" w:rsidRPr="00D6203B">
        <w:rPr>
          <w:rStyle w:val="Hyperlink"/>
        </w:rPr>
        <w:t>A</w:t>
      </w:r>
      <w:r w:rsidR="004F26E3" w:rsidRPr="00D6203B">
        <w:rPr>
          <w:rStyle w:val="Hyperlink"/>
        </w:rPr>
        <w:t>nnualized</w:t>
      </w:r>
      <w:bookmarkEnd w:id="68"/>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r>
        <w:rPr>
          <w:rFonts w:eastAsiaTheme="minorEastAsia"/>
        </w:rPr>
        <w:lastRenderedPageBreak/>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(Returns, scale=);</w:t>
      </w:r>
    </w:p>
    <w:p w:rsidR="004F26E3" w:rsidRDefault="00801D0D" w:rsidP="004F26E3">
      <w:pPr>
        <w:ind w:left="720"/>
      </w:pPr>
      <w:r>
        <w:t>%Return_Annualized</w:t>
      </w:r>
      <w:r w:rsidR="004F26E3">
        <w:t>(Returns,</w:t>
      </w:r>
      <w:r>
        <w:t xml:space="preserve"> scale=, method=, dateColumn, outReturnA</w:t>
      </w:r>
      <w:r w:rsidR="00E03B21">
        <w:t>nnualized</w:t>
      </w:r>
      <w:r>
        <w:t>=</w:t>
      </w:r>
      <w:r w:rsidR="004F26E3">
        <w:t>);</w:t>
      </w:r>
      <w:r w:rsidR="004F26E3">
        <w:tab/>
      </w:r>
    </w:p>
    <w:p w:rsidR="004F26E3" w:rsidRDefault="004F26E3" w:rsidP="004F26E3">
      <w:pPr>
        <w:rPr>
          <w:b/>
        </w:rPr>
      </w:pPr>
      <w:r>
        <w:rPr>
          <w:b/>
        </w:rPr>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{GEOMETRIC, ARITHMETIC} –option to implement geometric or arithmetic chaining.  [Default= GEOMETRIC]</w:t>
      </w:r>
    </w:p>
    <w:p w:rsidR="004F26E3" w:rsidRDefault="004F26E3" w:rsidP="004F26E3">
      <w:pPr>
        <w:ind w:firstLine="720"/>
      </w:pPr>
      <w:r>
        <w:t>dateColumn- specifies the date column in the data set.  [Default= Date]</w:t>
      </w:r>
    </w:p>
    <w:p w:rsidR="004F26E3" w:rsidRDefault="004F26E3" w:rsidP="004F26E3">
      <w:pPr>
        <w:ind w:firstLine="720"/>
      </w:pPr>
      <w:r>
        <w:t>out</w:t>
      </w:r>
      <w:r w:rsidR="00801D0D">
        <w:t>ReturnAnnualized</w:t>
      </w:r>
      <w:r>
        <w:t>- output data set with</w:t>
      </w:r>
      <w:r w:rsidR="00801D0D">
        <w:t xml:space="preserve"> annualized returns</w:t>
      </w:r>
      <w:r>
        <w:t xml:space="preserve">.  [Default= </w:t>
      </w:r>
      <w:r w:rsidR="00801D0D">
        <w:t>annualized_returns</w:t>
      </w:r>
      <w:r>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GEOMETRIC)</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ARITHMETIC, dateColumn= Date, outReturnAnnualized= annualized_returns);*/</w:t>
      </w:r>
    </w:p>
    <w:p w:rsidR="00D6203B" w:rsidRDefault="00D6203B" w:rsidP="00D6203B">
      <w:pPr>
        <w:rPr>
          <w:rFonts w:ascii="Courier New" w:hAnsi="Courier New" w:cs="Courier New"/>
          <w:color w:val="008000"/>
          <w:shd w:val="clear" w:color="auto" w:fill="FFFFFF"/>
        </w:rPr>
      </w:pPr>
    </w:p>
    <w:bookmarkStart w:id="69"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w:t>
      </w:r>
      <w:r w:rsidR="00D6203B" w:rsidRPr="00934BFE">
        <w:rPr>
          <w:rStyle w:val="Hyperlink"/>
          <w:b/>
        </w:rPr>
        <w:t>_</w:t>
      </w:r>
      <w:r w:rsidR="00D6203B" w:rsidRPr="00934BFE">
        <w:rPr>
          <w:rStyle w:val="Hyperlink"/>
          <w:b/>
        </w:rPr>
        <w:t>Calculate</w:t>
      </w:r>
      <w:bookmarkEnd w:id="69"/>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lastRenderedPageBreak/>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tab/>
      </w: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%Return_Calculate</w:t>
      </w:r>
      <w:r w:rsidR="00D6203B">
        <w:t>(</w:t>
      </w:r>
      <w:r>
        <w:t>Prices</w:t>
      </w:r>
      <w:r w:rsidR="00D6203B">
        <w:t>,</w:t>
      </w:r>
      <w:r>
        <w:t xml:space="preserve"> method=, dateColumn=, updateInPlace=, outReturn=);</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r>
        <w:t>dateColumn- specifies the date column in the data set.  [Default= Date]</w:t>
      </w:r>
    </w:p>
    <w:p w:rsidR="00C6127C" w:rsidRDefault="00C6127C" w:rsidP="00C6127C">
      <w:pPr>
        <w:ind w:firstLine="720"/>
      </w:pPr>
      <w:r>
        <w:t>updateInPlace- {True, False} – update the &amp;prices Data Set in place.  [Default= TRUE]</w:t>
      </w:r>
    </w:p>
    <w:p w:rsidR="00C6127C" w:rsidRDefault="00C6127C" w:rsidP="00C6127C">
      <w:pPr>
        <w:ind w:left="720"/>
      </w:pPr>
      <w:r>
        <w:t>outReturn- output Data Set with returns.  Only used if updateInPlace= FALSE [Default= “returns”]</w:t>
      </w:r>
    </w:p>
    <w:p w:rsidR="00D6203B" w:rsidRDefault="00D6203B" w:rsidP="00D6203B">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70"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70"/>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outReturn= returns</w:t>
      </w:r>
      <w:r>
        <w:rPr>
          <w:rFonts w:ascii="Courier New" w:hAnsi="Courier New" w:cs="Courier New"/>
          <w:color w:val="008000"/>
          <w:shd w:val="clear" w:color="auto" w:fill="FFFFFF"/>
        </w:rPr>
        <w:t>);*/</w:t>
      </w:r>
    </w:p>
    <w:p w:rsidR="00D6203B" w:rsidRDefault="00D6203B" w:rsidP="00D6203B"/>
    <w:bookmarkStart w:id="71" w:name="name_Return_Centered"/>
    <w:p w:rsidR="00934BFE" w:rsidRDefault="00BB28AF" w:rsidP="00934BFE">
      <w:pPr>
        <w:pStyle w:val="IntenseQuote"/>
      </w:pPr>
      <w:r>
        <w:fldChar w:fldCharType="begin"/>
      </w:r>
      <w:r>
        <w:instrText xml:space="preserve"> HYPERLINK  \l "Return_Centered_TOC" </w:instrText>
      </w:r>
      <w:r>
        <w:fldChar w:fldCharType="separate"/>
      </w:r>
      <w:r w:rsidR="00934BFE" w:rsidRPr="00BB28AF">
        <w:rPr>
          <w:rStyle w:val="Hyperlink"/>
        </w:rPr>
        <w:t>Return_C</w:t>
      </w:r>
      <w:r w:rsidR="00934BFE" w:rsidRPr="00BB28AF">
        <w:rPr>
          <w:rStyle w:val="Hyperlink"/>
        </w:rPr>
        <w:t>e</w:t>
      </w:r>
      <w:r w:rsidR="00934BFE" w:rsidRPr="00BB28AF">
        <w:rPr>
          <w:rStyle w:val="Hyperlink"/>
        </w:rPr>
        <w:t>ntered</w:t>
      </w:r>
      <w:bookmarkEnd w:id="71"/>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%Return_C</w:t>
      </w:r>
      <w:r w:rsidR="005147AB">
        <w:t>entered</w:t>
      </w:r>
      <w:r>
        <w:t>(</w:t>
      </w:r>
      <w:r w:rsidR="00343D62">
        <w:t>Returns</w:t>
      </w:r>
      <w:r>
        <w:t>, dateColumn=, out</w:t>
      </w:r>
      <w:r w:rsidR="00311545">
        <w:t>Centered</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r>
        <w:t>dateColumn- specifies the date column in the data set.  [Default= Date]</w:t>
      </w:r>
    </w:p>
    <w:p w:rsidR="00934BFE" w:rsidRDefault="00934BFE" w:rsidP="00934BFE">
      <w:pPr>
        <w:ind w:left="720"/>
      </w:pPr>
      <w:r>
        <w:t>ou</w:t>
      </w:r>
      <w:r w:rsidR="00311545">
        <w:t>tCentered</w:t>
      </w:r>
      <w:r>
        <w:t xml:space="preserve">- output Data Set with </w:t>
      </w:r>
      <w:r w:rsidR="00311545">
        <w:t xml:space="preserve">centered </w:t>
      </w:r>
      <w:r>
        <w:t>returns. [Default= “</w:t>
      </w:r>
      <w:r w:rsidR="00311545">
        <w:t>centered_</w:t>
      </w:r>
      <w:r>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72"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72"/>
      <w:r w:rsidR="00EF3D47">
        <w:fldChar w:fldCharType="end"/>
      </w:r>
      <w:r w:rsidR="00311545">
        <w:t xml:space="preserve">, </w:t>
      </w:r>
      <w:bookmarkStart w:id="73"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73"/>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outCentered=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74"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74"/>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%Return_C</w:t>
      </w:r>
      <w:r w:rsidR="005147AB">
        <w:t>umulative</w:t>
      </w:r>
      <w:r>
        <w:t>(</w:t>
      </w:r>
      <w:r w:rsidR="00343D62">
        <w:t>Returns</w:t>
      </w:r>
      <w:r>
        <w:t>,</w:t>
      </w:r>
      <w:r w:rsidR="005147AB">
        <w:t xml:space="preserve"> method=, dateColumn=, outReturn</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t>Method- {GEOMETRIC, ARITHMETIC} – specifies compound or simple returns.  [Default= GEOMETRIC]</w:t>
      </w:r>
    </w:p>
    <w:p w:rsidR="00BB28AF" w:rsidRDefault="00BB28AF" w:rsidP="00BB28AF">
      <w:pPr>
        <w:ind w:firstLine="720"/>
      </w:pPr>
      <w:r>
        <w:t>dateColumn- specifies the date column in the data set.  [Default= Date]</w:t>
      </w:r>
    </w:p>
    <w:p w:rsidR="00BB28AF" w:rsidRDefault="00BB28AF" w:rsidP="00BB28AF">
      <w:pPr>
        <w:ind w:left="720"/>
      </w:pPr>
      <w:r>
        <w:t>out</w:t>
      </w:r>
      <w:r w:rsidR="005147AB">
        <w:t>Return</w:t>
      </w:r>
      <w:r>
        <w:t>- output Data Set with c</w:t>
      </w:r>
      <w:r w:rsidR="005147AB">
        <w:t>umulative</w:t>
      </w:r>
      <w:r>
        <w:t xml:space="preserve"> returns. [Default= “c</w:t>
      </w:r>
      <w:r w:rsidR="005147AB">
        <w:t>umulative</w:t>
      </w:r>
      <w:r>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75"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75"/>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umulative(prices, method= GEOMETRIC</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out</w:t>
      </w:r>
      <w:r w:rsidR="005147AB">
        <w:rPr>
          <w:rFonts w:ascii="Courier New" w:hAnsi="Courier New" w:cs="Courier New"/>
          <w:color w:val="008000"/>
          <w:shd w:val="clear" w:color="auto" w:fill="FFFFFF"/>
        </w:rPr>
        <w:t>Return= cumulative</w:t>
      </w:r>
      <w:r>
        <w:rPr>
          <w:rFonts w:ascii="Courier New" w:hAnsi="Courier New" w:cs="Courier New"/>
          <w:color w:val="008000"/>
          <w:shd w:val="clear" w:color="auto" w:fill="FFFFFF"/>
        </w:rPr>
        <w:t>_returns);*/</w:t>
      </w:r>
    </w:p>
    <w:p w:rsidR="00BB28AF" w:rsidRDefault="00BB28AF" w:rsidP="00BB28AF"/>
    <w:bookmarkStart w:id="76" w:name="name_Return_Excess"/>
    <w:p w:rsidR="00C42CC9" w:rsidRDefault="00343D62" w:rsidP="00C42CC9">
      <w:pPr>
        <w:pStyle w:val="IntenseQuote"/>
        <w:ind w:left="0"/>
      </w:pPr>
      <w:r>
        <w:rPr>
          <w:b/>
        </w:rPr>
        <w:fldChar w:fldCharType="begin"/>
      </w:r>
      <w:r>
        <w:rPr>
          <w:b/>
        </w:rPr>
        <w:instrText xml:space="preserve"> HYPERLINK  \l "Return_Excess_TOC" </w:instrText>
      </w:r>
      <w:r>
        <w:rPr>
          <w:b/>
        </w:rPr>
        <w:fldChar w:fldCharType="separate"/>
      </w:r>
      <w:r w:rsidR="00C42CC9" w:rsidRPr="00343D62">
        <w:rPr>
          <w:rStyle w:val="Hyperlink"/>
          <w:b/>
        </w:rPr>
        <w:t>Return_Ex</w:t>
      </w:r>
      <w:r w:rsidR="00C42CC9" w:rsidRPr="00343D62">
        <w:rPr>
          <w:rStyle w:val="Hyperlink"/>
          <w:b/>
        </w:rPr>
        <w:t>c</w:t>
      </w:r>
      <w:r w:rsidR="00C42CC9" w:rsidRPr="00343D62">
        <w:rPr>
          <w:rStyle w:val="Hyperlink"/>
          <w:b/>
        </w:rPr>
        <w:t>ess</w:t>
      </w:r>
      <w:bookmarkEnd w:id="76"/>
      <w:r>
        <w:rPr>
          <w:b/>
        </w:rPr>
        <w:fldChar w:fldCharType="end"/>
      </w:r>
      <w:r w:rsidR="00C42CC9">
        <w:tab/>
      </w:r>
      <w:r w:rsidR="00C42CC9">
        <w:tab/>
        <w:t>Calculate the returns of an asset in excess of the given 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Ideally, the risk free rate will be for each period in which returns data is available, but a single average risk free rate for the period will work with this macro.  While the Rf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Rf=</w:t>
      </w:r>
      <w:r>
        <w:t>);</w:t>
      </w:r>
    </w:p>
    <w:p w:rsidR="00E978E9" w:rsidRDefault="00E978E9" w:rsidP="00E978E9">
      <w:pPr>
        <w:ind w:left="720"/>
      </w:pPr>
      <w:r>
        <w:t>%Return_</w:t>
      </w:r>
      <w:r w:rsidR="00343D62">
        <w:t>Excess</w:t>
      </w:r>
      <w:r>
        <w:t>(</w:t>
      </w:r>
      <w:r w:rsidR="00DA7562">
        <w:t>Returns</w:t>
      </w:r>
      <w:r>
        <w:t xml:space="preserve">, </w:t>
      </w:r>
      <w:r w:rsidR="00343D62">
        <w:t xml:space="preserve">Rf=, </w:t>
      </w:r>
      <w:r>
        <w:t xml:space="preserve"> dateColumn=, outReturn=);</w:t>
      </w:r>
      <w:r>
        <w:tab/>
      </w:r>
    </w:p>
    <w:p w:rsidR="00E978E9" w:rsidRDefault="00E978E9" w:rsidP="00E978E9">
      <w:pPr>
        <w:rPr>
          <w:b/>
        </w:rPr>
      </w:pPr>
      <w:r>
        <w:rPr>
          <w:b/>
        </w:rPr>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r>
        <w:t>dateColumn- specifies the date column in the data set.  [Default= Date]</w:t>
      </w:r>
    </w:p>
    <w:p w:rsidR="00E978E9" w:rsidRDefault="00E978E9" w:rsidP="00E978E9">
      <w:pPr>
        <w:ind w:left="720"/>
      </w:pPr>
      <w:r>
        <w:t>outReturn- output Data Set with risk premium. [Default= “</w:t>
      </w:r>
      <w:r w:rsidR="00FA7E0E">
        <w:t>risk_premium</w:t>
      </w:r>
      <w:r>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77"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77"/>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outReturn=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78"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w:t>
      </w:r>
      <w:r w:rsidR="00D14C9D" w:rsidRPr="00DB51E9">
        <w:rPr>
          <w:rStyle w:val="Hyperlink"/>
          <w:b/>
        </w:rPr>
        <w:t>_</w:t>
      </w:r>
      <w:r w:rsidR="00D14C9D" w:rsidRPr="00DB51E9">
        <w:rPr>
          <w:rStyle w:val="Hyperlink"/>
          <w:b/>
        </w:rPr>
        <w:t>Ratio</w:t>
      </w:r>
      <w:r w:rsidR="00D14C9D" w:rsidRPr="00DB51E9">
        <w:rPr>
          <w:rStyle w:val="Hyperlink"/>
        </w:rPr>
        <w:tab/>
      </w:r>
      <w:bookmarkEnd w:id="78"/>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D81961"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sub>
                  </m:sSub>
                </m:e>
              </m:rad>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Rf=);</w:t>
      </w:r>
    </w:p>
    <w:p w:rsidR="00D14C9D" w:rsidRDefault="00D14C9D" w:rsidP="00D14C9D">
      <w:pPr>
        <w:ind w:left="720"/>
      </w:pPr>
      <w:r>
        <w:t>%</w:t>
      </w:r>
      <w:r w:rsidR="00EE0B6A">
        <w:t>Sharpe_Ratio</w:t>
      </w:r>
      <w:r>
        <w:t>(</w:t>
      </w:r>
      <w:r w:rsidR="00377066">
        <w:t>Returns</w:t>
      </w:r>
      <w:r>
        <w:t xml:space="preserve">, Rf=, </w:t>
      </w:r>
      <w:r w:rsidR="00DA7562">
        <w:t xml:space="preserve"> dateColumn=, outSharpe</w:t>
      </w:r>
      <w:r>
        <w:t>=);</w:t>
      </w:r>
      <w:r>
        <w:tab/>
      </w:r>
    </w:p>
    <w:p w:rsidR="00D14C9D" w:rsidRDefault="00D14C9D" w:rsidP="00D14C9D">
      <w:pPr>
        <w:rPr>
          <w:b/>
        </w:rPr>
      </w:pPr>
      <w:r>
        <w:rPr>
          <w:b/>
        </w:rPr>
        <w:t>Arguments</w:t>
      </w:r>
    </w:p>
    <w:p w:rsidR="00D14C9D" w:rsidRDefault="00D14C9D" w:rsidP="00D14C9D">
      <w:r>
        <w:rPr>
          <w:b/>
        </w:rPr>
        <w:tab/>
      </w:r>
      <w:r>
        <w:t>Returns- required.  Data Set containing returns.</w:t>
      </w:r>
    </w:p>
    <w:p w:rsidR="00D14C9D" w:rsidRDefault="00D14C9D" w:rsidP="00D14C9D">
      <w:pPr>
        <w:ind w:left="720"/>
      </w:pPr>
      <w:r>
        <w:lastRenderedPageBreak/>
        <w:t>Rf- required.  A value or vector representing the risk free rate of return.</w:t>
      </w:r>
    </w:p>
    <w:p w:rsidR="00D14C9D" w:rsidRDefault="00D14C9D" w:rsidP="00D14C9D">
      <w:pPr>
        <w:ind w:firstLine="720"/>
      </w:pPr>
      <w:r>
        <w:t>dateColumn- specifies the date column in the data set.  [Default= Date]</w:t>
      </w:r>
    </w:p>
    <w:p w:rsidR="00D14C9D" w:rsidRDefault="00D14C9D" w:rsidP="00D14C9D">
      <w:pPr>
        <w:ind w:left="720"/>
      </w:pPr>
      <w:r>
        <w:t>out</w:t>
      </w:r>
      <w:r w:rsidR="00DA7562">
        <w:t>Sharpe</w:t>
      </w:r>
      <w:r>
        <w:t>- output Data Set with</w:t>
      </w:r>
      <w:r w:rsidR="00DA7562">
        <w:t xml:space="preserve"> Sharpe ratios</w:t>
      </w:r>
      <w:r>
        <w:t>. [Default= “</w:t>
      </w:r>
      <w:r w:rsidR="00DA7562">
        <w:t>SharpeRatio</w:t>
      </w:r>
      <w:r>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79"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79"/>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(prices, Rf= SPY, dateColumn= Date, out</w:t>
      </w:r>
      <w:r w:rsidR="00DA7562">
        <w:rPr>
          <w:rFonts w:ascii="Courier New" w:hAnsi="Courier New" w:cs="Courier New"/>
          <w:color w:val="008000"/>
          <w:shd w:val="clear" w:color="auto" w:fill="FFFFFF"/>
        </w:rPr>
        <w:t>Sharpe= SharpeRatio</w:t>
      </w:r>
      <w:r>
        <w:rPr>
          <w:rFonts w:ascii="Courier New" w:hAnsi="Courier New" w:cs="Courier New"/>
          <w:color w:val="008000"/>
          <w:shd w:val="clear" w:color="auto" w:fill="FFFFFF"/>
        </w:rPr>
        <w:t>);*/</w:t>
      </w:r>
    </w:p>
    <w:p w:rsidR="00D14C9D" w:rsidRDefault="00D14C9D" w:rsidP="00D14C9D"/>
    <w:bookmarkStart w:id="80"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w:t>
      </w:r>
      <w:r w:rsidR="00DB51E9" w:rsidRPr="00300336">
        <w:rPr>
          <w:rStyle w:val="Hyperlink"/>
          <w:b/>
        </w:rPr>
        <w:t>a</w:t>
      </w:r>
      <w:r w:rsidR="00DB51E9" w:rsidRPr="00300336">
        <w:rPr>
          <w:rStyle w:val="Hyperlink"/>
          <w:b/>
        </w:rPr>
        <w:t>tio_Annualized</w:t>
      </w:r>
      <w:bookmarkEnd w:id="80"/>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σ</m:t>
                  </m:r>
                </m:e>
              </m:rad>
            </m:den>
          </m:f>
        </m:oMath>
      </m:oMathPara>
    </w:p>
    <w:p w:rsidR="007644C6" w:rsidRPr="007644C6" w:rsidRDefault="007644C6" w:rsidP="00EE0B6A">
      <w:pPr>
        <w:ind w:left="720"/>
      </w:pPr>
      <w:r>
        <w:lastRenderedPageBreak/>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Rf=</w:t>
      </w:r>
      <w:r w:rsidR="00EE0B6A">
        <w:t>, scale=</w:t>
      </w:r>
      <w:r>
        <w:t>);</w:t>
      </w:r>
    </w:p>
    <w:p w:rsidR="00DB51E9" w:rsidRDefault="00DB51E9" w:rsidP="00DB51E9">
      <w:pPr>
        <w:ind w:left="720"/>
      </w:pPr>
      <w:r>
        <w:t>%</w:t>
      </w:r>
      <w:r w:rsidR="00EE0B6A">
        <w:t>SharpeRatio_Annualized</w:t>
      </w:r>
      <w:r>
        <w:t>(</w:t>
      </w:r>
      <w:r w:rsidR="00377066">
        <w:t>Returns</w:t>
      </w:r>
      <w:r>
        <w:t>, Rf=,</w:t>
      </w:r>
      <w:r w:rsidR="00EE0B6A">
        <w:t xml:space="preserve"> scale=,</w:t>
      </w:r>
      <w:r>
        <w:t xml:space="preserve"> </w:t>
      </w:r>
      <w:r w:rsidR="00EE0B6A">
        <w:t>method=,</w:t>
      </w:r>
      <w:r>
        <w:t xml:space="preserve"> dateColumn=, outSharpe=);</w:t>
      </w:r>
      <w:r>
        <w:tab/>
      </w:r>
    </w:p>
    <w:p w:rsidR="00DB51E9" w:rsidRDefault="00DB51E9" w:rsidP="00DB51E9">
      <w:pPr>
        <w:rPr>
          <w:b/>
        </w:rPr>
      </w:pPr>
      <w:r>
        <w:rPr>
          <w:b/>
        </w:rPr>
        <w:t>Arguments</w:t>
      </w:r>
    </w:p>
    <w:p w:rsidR="00DB51E9" w:rsidRDefault="00DB51E9" w:rsidP="00DB51E9">
      <w:r>
        <w:rPr>
          <w:b/>
        </w:rPr>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geometric or arithmetic chaining. </w:t>
      </w:r>
      <w:r w:rsidR="00EE5FBF">
        <w:t xml:space="preserve">{GEOMETRIC, ARITHMETIC} </w:t>
      </w:r>
      <w:r w:rsidR="00EE5FBF">
        <w:tab/>
      </w:r>
      <w:r>
        <w:t xml:space="preserve"> [Default= GEOMETRIC]</w:t>
      </w:r>
    </w:p>
    <w:p w:rsidR="00DB51E9" w:rsidRDefault="00DB51E9" w:rsidP="00F23EC8">
      <w:pPr>
        <w:ind w:left="720"/>
      </w:pPr>
      <w:r>
        <w:t>dateColumn- specifies the date column in the data set.  [Default= Date]</w:t>
      </w:r>
    </w:p>
    <w:p w:rsidR="00DB51E9" w:rsidRDefault="00DB51E9" w:rsidP="00DB51E9">
      <w:pPr>
        <w:ind w:left="720"/>
      </w:pPr>
      <w:r>
        <w:t xml:space="preserve">outSharpe- output Data Set with </w:t>
      </w:r>
      <w:r w:rsidR="00EE0B6A">
        <w:t xml:space="preserve">annualized </w:t>
      </w:r>
      <w:r>
        <w:t>Sharpe ratios. [Default= “</w:t>
      </w:r>
      <w:r w:rsidR="00EE0B6A">
        <w:t>Annualized_</w:t>
      </w:r>
      <w:r>
        <w:t>SharpeRatio”]</w:t>
      </w:r>
    </w:p>
    <w:p w:rsidR="00DB51E9" w:rsidRDefault="00DB51E9" w:rsidP="00DB51E9">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81"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81"/>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GEOMETRIC,</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 outSharpe=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82"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w:t>
      </w:r>
      <w:r w:rsidRPr="00661532">
        <w:rPr>
          <w:rStyle w:val="Hyperlink"/>
          <w:b/>
          <w:shd w:val="clear" w:color="auto" w:fill="FFFFFF"/>
        </w:rPr>
        <w:t>c</w:t>
      </w:r>
      <w:r w:rsidRPr="00661532">
        <w:rPr>
          <w:rStyle w:val="Hyperlink"/>
          <w:b/>
          <w:shd w:val="clear" w:color="auto" w:fill="FFFFFF"/>
        </w:rPr>
        <w:t>_</w:t>
      </w:r>
      <w:r w:rsidR="00300336" w:rsidRPr="00661532">
        <w:rPr>
          <w:rStyle w:val="Hyperlink"/>
          <w:b/>
          <w:shd w:val="clear" w:color="auto" w:fill="FFFFFF"/>
        </w:rPr>
        <w:t>Risk</w:t>
      </w:r>
      <w:bookmarkEnd w:id="82"/>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lastRenderedPageBreak/>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r>
        <w:t>Rf=, scale=);</w:t>
      </w:r>
    </w:p>
    <w:p w:rsidR="00300336" w:rsidRDefault="00300336" w:rsidP="00300336">
      <w:pPr>
        <w:ind w:left="720"/>
      </w:pPr>
      <w:r>
        <w:t>%</w:t>
      </w:r>
      <w:r w:rsidR="00377066">
        <w:t>Specific_Risk(Returns</w:t>
      </w:r>
      <w:r>
        <w:t>,</w:t>
      </w:r>
      <w:r w:rsidR="00377066">
        <w:t xml:space="preserve"> BM=, </w:t>
      </w:r>
      <w:r>
        <w:t xml:space="preserve"> Rf=, scale=, </w:t>
      </w:r>
      <w:r w:rsidR="00377066">
        <w:t>dateColumn=, outSpecificRisk</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t>BM- required.  Names variable containing returns of benchmark asset from the returns data set.</w:t>
      </w:r>
    </w:p>
    <w:p w:rsidR="00377066" w:rsidRDefault="00377066" w:rsidP="00377066">
      <w:pPr>
        <w:ind w:left="720"/>
      </w:pPr>
      <w:r>
        <w:t>Rf- required.  A value or vector representing the risk free rate of return.</w:t>
      </w:r>
    </w:p>
    <w:p w:rsidR="00300336" w:rsidRDefault="00300336" w:rsidP="00300336">
      <w:pPr>
        <w:ind w:left="720"/>
      </w:pPr>
      <w:r>
        <w:t>Scale- required.  Specifies the number of periods in one year. [Daily= 252, Monthly= 12, Quarterly= 4]</w:t>
      </w:r>
    </w:p>
    <w:p w:rsidR="00300336" w:rsidRDefault="00300336" w:rsidP="00300336">
      <w:pPr>
        <w:ind w:left="720"/>
      </w:pPr>
      <w:r>
        <w:t>dateColumn- specifies the date column in the data set.  [Default= Date]</w:t>
      </w:r>
    </w:p>
    <w:p w:rsidR="00300336" w:rsidRDefault="00300336" w:rsidP="00300336">
      <w:pPr>
        <w:ind w:left="720"/>
      </w:pPr>
      <w:r>
        <w:t>out</w:t>
      </w:r>
      <w:r w:rsidR="00377066">
        <w:t>SpecificRisk</w:t>
      </w:r>
      <w:r>
        <w:t xml:space="preserve">- output Data Set with </w:t>
      </w:r>
      <w:r w:rsidR="00BB656D">
        <w:t>specific risk values</w:t>
      </w:r>
      <w:r>
        <w:t>. [Default= “</w:t>
      </w:r>
      <w:r w:rsidR="00377066">
        <w:t>Risk_Specific</w:t>
      </w:r>
      <w:r>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83"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83"/>
      <w:r w:rsidR="00EF3D47">
        <w:fldChar w:fldCharType="end"/>
      </w:r>
      <w:r w:rsidR="00377066">
        <w:t xml:space="preserve">, </w:t>
      </w:r>
      <w:bookmarkStart w:id="84"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84"/>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scale= 252, dateColumn= Date, outS</w:t>
      </w:r>
      <w:r w:rsidR="00377066">
        <w:rPr>
          <w:rFonts w:ascii="Courier New" w:hAnsi="Courier New" w:cs="Courier New"/>
          <w:color w:val="008000"/>
          <w:shd w:val="clear" w:color="auto" w:fill="FFFFFF"/>
        </w:rPr>
        <w:t>pecificRisk=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85" w:name="name_StandardDeviation"/>
    <w:p w:rsidR="00661532" w:rsidRPr="00661532" w:rsidRDefault="00BF0D20"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BF0D20">
        <w:rPr>
          <w:rStyle w:val="Hyperlink"/>
          <w:b/>
          <w:shd w:val="clear" w:color="auto" w:fill="FFFFFF"/>
        </w:rPr>
        <w:t>Standard_</w:t>
      </w:r>
      <w:r w:rsidR="00661532" w:rsidRPr="00BF0D20">
        <w:rPr>
          <w:rStyle w:val="Hyperlink"/>
          <w:b/>
          <w:shd w:val="clear" w:color="auto" w:fill="FFFFFF"/>
        </w:rPr>
        <w:t>D</w:t>
      </w:r>
      <w:r w:rsidR="00661532" w:rsidRPr="00BF0D20">
        <w:rPr>
          <w:rStyle w:val="Hyperlink"/>
          <w:b/>
          <w:shd w:val="clear" w:color="auto" w:fill="FFFFFF"/>
        </w:rPr>
        <w:t>eviation</w:t>
      </w:r>
      <w:bookmarkEnd w:id="85"/>
      <w:r w:rsidR="00661532" w:rsidRPr="00BF0D20">
        <w:rPr>
          <w:rStyle w:val="Hyperlink"/>
          <w:b/>
          <w:shd w:val="clear" w:color="auto" w:fill="FFFFFF"/>
        </w:rPr>
        <w:tab/>
      </w:r>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Standard_Deviation</w:t>
      </w:r>
      <w:r>
        <w:t xml:space="preserve">(Returns, </w:t>
      </w:r>
      <w:r w:rsidR="009A2684">
        <w:t xml:space="preserve">annualized=, </w:t>
      </w:r>
      <w:r>
        <w:t>scale=,</w:t>
      </w:r>
      <w:r w:rsidR="009A2684">
        <w:t xml:space="preserve"> </w:t>
      </w:r>
      <w:r>
        <w:t>dateColumn=, out</w:t>
      </w:r>
      <w:r w:rsidR="009B513D">
        <w:t>StdDev</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661532" w:rsidRDefault="00661532" w:rsidP="00661532">
      <w:pPr>
        <w:ind w:left="720"/>
      </w:pPr>
      <w:r>
        <w:t>dateColumn- specifies the date column in the data set.  [Default= Date]</w:t>
      </w:r>
    </w:p>
    <w:p w:rsidR="00661532" w:rsidRDefault="00661532" w:rsidP="00661532">
      <w:pPr>
        <w:ind w:left="720"/>
      </w:pPr>
      <w:r>
        <w:t>out</w:t>
      </w:r>
      <w:r w:rsidR="009B513D">
        <w:t>StdDev</w:t>
      </w:r>
      <w:r>
        <w:t xml:space="preserve">- output Data Set with </w:t>
      </w:r>
      <w:r w:rsidR="00BB656D">
        <w:t>standard deviations</w:t>
      </w:r>
      <w:r>
        <w:t>. [Default= “</w:t>
      </w:r>
      <w:r w:rsidR="009B513D">
        <w:t>StdDev</w:t>
      </w:r>
      <w:r>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lastRenderedPageBreak/>
        <w:t>See Also</w:t>
      </w:r>
    </w:p>
    <w:p w:rsidR="00661532" w:rsidRPr="00FF1268" w:rsidRDefault="00661532" w:rsidP="00661532">
      <w:r>
        <w:rPr>
          <w:b/>
        </w:rPr>
        <w:tab/>
      </w:r>
      <w:bookmarkStart w:id="86"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86"/>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 outS</w:t>
      </w:r>
      <w:r w:rsidR="009A2684">
        <w:rPr>
          <w:rFonts w:ascii="Courier New" w:hAnsi="Courier New" w:cs="Courier New"/>
          <w:color w:val="008000"/>
          <w:shd w:val="clear" w:color="auto" w:fill="FFFFFF"/>
        </w:rPr>
        <w:t>tdDev</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87"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w:t>
      </w:r>
      <w:r w:rsidRPr="00701B8A">
        <w:rPr>
          <w:rStyle w:val="Hyperlink"/>
        </w:rPr>
        <w:t>_</w:t>
      </w:r>
      <w:r w:rsidRPr="00701B8A">
        <w:rPr>
          <w:rStyle w:val="Hyperlink"/>
        </w:rPr>
        <w:t>Annualized</w:t>
      </w:r>
      <w:bookmarkEnd w:id="87"/>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D81961"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StdDev_Annualized</w:t>
      </w:r>
      <w:r>
        <w:t>(Returns, scale=, dateColumn=, outStdDev=);</w:t>
      </w:r>
      <w:r>
        <w:tab/>
      </w:r>
    </w:p>
    <w:p w:rsidR="00701B8A" w:rsidRDefault="00701B8A" w:rsidP="00701B8A">
      <w:pPr>
        <w:rPr>
          <w:b/>
        </w:rPr>
      </w:pPr>
      <w:r>
        <w:rPr>
          <w:b/>
        </w:rPr>
        <w:t>Arguments</w:t>
      </w:r>
    </w:p>
    <w:p w:rsidR="00701B8A" w:rsidRDefault="00701B8A" w:rsidP="00701B8A">
      <w:r>
        <w:rPr>
          <w:b/>
        </w:rPr>
        <w:tab/>
      </w:r>
      <w:r>
        <w:t>Returns- required.  Data Set containing returns.</w:t>
      </w:r>
    </w:p>
    <w:p w:rsidR="00701B8A" w:rsidRDefault="00701B8A" w:rsidP="00701B8A">
      <w:pPr>
        <w:ind w:left="720"/>
      </w:pPr>
      <w:r>
        <w:lastRenderedPageBreak/>
        <w:t>Scale- If annualized= TRUE, then scale specifies the number of periods in one year. [Daily= 252, Monthly= 12, Quarterly= 4]</w:t>
      </w:r>
    </w:p>
    <w:p w:rsidR="00701B8A" w:rsidRDefault="00701B8A" w:rsidP="00701B8A">
      <w:pPr>
        <w:ind w:left="720"/>
      </w:pPr>
      <w:r>
        <w:t>dateColumn- specifies the date column in the data set.  [Default= Date]</w:t>
      </w:r>
    </w:p>
    <w:p w:rsidR="00701B8A" w:rsidRDefault="00701B8A" w:rsidP="00701B8A">
      <w:pPr>
        <w:ind w:left="720"/>
      </w:pPr>
      <w:r>
        <w:t>outStdDev- output Data Set with of systematic risk.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88"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88"/>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(prices, scale= 252, dateColumn= Date, outStdDev=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89"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w:t>
      </w:r>
      <w:r w:rsidR="00353AAA" w:rsidRPr="00564F9E">
        <w:rPr>
          <w:rStyle w:val="Hyperlink"/>
          <w:b/>
          <w:shd w:val="clear" w:color="auto" w:fill="FFFFFF"/>
        </w:rPr>
        <w:t>R</w:t>
      </w:r>
      <w:r w:rsidR="00353AAA" w:rsidRPr="00564F9E">
        <w:rPr>
          <w:rStyle w:val="Hyperlink"/>
          <w:b/>
          <w:shd w:val="clear" w:color="auto" w:fill="FFFFFF"/>
        </w:rPr>
        <w:t>isk</w:t>
      </w:r>
      <w:bookmarkEnd w:id="89"/>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D81961"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lastRenderedPageBreak/>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out</w:t>
      </w:r>
      <w:r w:rsidR="007E0FDF">
        <w:t>SR</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tab/>
        <w:t>Rf- required.  Either a value or vector representing the risk free rate of return.</w:t>
      </w:r>
    </w:p>
    <w:p w:rsidR="00353AAA" w:rsidRDefault="00353AAA" w:rsidP="00353AAA">
      <w:pPr>
        <w:ind w:left="720"/>
      </w:pPr>
      <w:r>
        <w:t>Scale- If annualized= TRUE, then scale specifies the number of periods in one year. [Daily= 252, Monthly= 12, Quarterly= 4]</w:t>
      </w:r>
    </w:p>
    <w:p w:rsidR="00353AAA" w:rsidRDefault="00353AAA" w:rsidP="00353AAA">
      <w:pPr>
        <w:ind w:left="720"/>
      </w:pPr>
      <w:r>
        <w:t>dateColumn- specifies the date column in the data set.  [Default= Date]</w:t>
      </w:r>
    </w:p>
    <w:p w:rsidR="00353AAA" w:rsidRDefault="00353AAA" w:rsidP="00353AAA">
      <w:pPr>
        <w:ind w:left="720"/>
      </w:pPr>
      <w:r>
        <w:t>out</w:t>
      </w:r>
      <w:r w:rsidR="00BB656D">
        <w:t>SR</w:t>
      </w:r>
      <w:r>
        <w:t>-</w:t>
      </w:r>
      <w:r w:rsidR="00BB656D">
        <w:t xml:space="preserve"> output Data Set with of systematic risk</w:t>
      </w:r>
      <w:r>
        <w:t>. [Default= “</w:t>
      </w:r>
      <w:r w:rsidR="00BB656D">
        <w:t>Risk_systematic</w:t>
      </w:r>
      <w:r>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90"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90"/>
      <w:r w:rsidR="00F05B69">
        <w:fldChar w:fldCharType="end"/>
      </w:r>
      <w:r w:rsidR="00A408DF">
        <w:t xml:space="preserve">, </w:t>
      </w:r>
      <w:bookmarkStart w:id="91"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91"/>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Systematic_Risk(prices, BM= SPY, Rf= IBM, scale= 252, dateColumn= Date, outSR=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92"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w:t>
      </w:r>
      <w:r w:rsidR="00564F9E" w:rsidRPr="006C6D26">
        <w:rPr>
          <w:rStyle w:val="Hyperlink"/>
          <w:b/>
          <w:shd w:val="clear" w:color="auto" w:fill="FFFFFF"/>
        </w:rPr>
        <w:t>i</w:t>
      </w:r>
      <w:r w:rsidR="00564F9E" w:rsidRPr="006C6D26">
        <w:rPr>
          <w:rStyle w:val="Hyperlink"/>
          <w:b/>
          <w:shd w:val="clear" w:color="auto" w:fill="FFFFFF"/>
        </w:rPr>
        <w:t>zedReturns</w:t>
      </w:r>
      <w:bookmarkEnd w:id="92"/>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lastRenderedPageBreak/>
        <w:t>Usage</w:t>
      </w:r>
    </w:p>
    <w:p w:rsidR="00564F9E" w:rsidRDefault="00564F9E" w:rsidP="00564F9E">
      <w:r>
        <w:tab/>
        <w:t>%</w:t>
      </w:r>
      <w:r w:rsidR="007975EB">
        <w:t>table_AnnualizedReturns</w:t>
      </w:r>
      <w:r>
        <w:t xml:space="preserve"> (Returns, Rf=, scale=);</w:t>
      </w:r>
    </w:p>
    <w:p w:rsidR="00564F9E" w:rsidRDefault="00564F9E" w:rsidP="00564F9E">
      <w:pPr>
        <w:ind w:left="720"/>
      </w:pPr>
      <w:r>
        <w:t>%</w:t>
      </w:r>
      <w:r w:rsidR="0073186A">
        <w:t>table_AnnualizedReturns</w:t>
      </w:r>
      <w:r>
        <w:t>(Returns, Rf=, scale=,</w:t>
      </w:r>
      <w:r w:rsidR="0073186A">
        <w:t xml:space="preserve"> method=, </w:t>
      </w:r>
      <w:r>
        <w:t xml:space="preserve">dateColumn=, </w:t>
      </w:r>
      <w:r w:rsidR="0073186A">
        <w:t>outTable</w:t>
      </w:r>
      <w:r>
        <w:t>=</w:t>
      </w:r>
      <w:r w:rsidR="0073186A">
        <w:t>, printTable=</w:t>
      </w:r>
      <w:r>
        <w:t>);</w:t>
      </w:r>
      <w:r>
        <w:tab/>
      </w:r>
    </w:p>
    <w:p w:rsidR="00564F9E" w:rsidRDefault="00564F9E" w:rsidP="00564F9E">
      <w:pPr>
        <w:rPr>
          <w:b/>
        </w:rPr>
      </w:pPr>
      <w:r>
        <w:rPr>
          <w:b/>
        </w:rPr>
        <w:t>Arguments</w:t>
      </w:r>
    </w:p>
    <w:p w:rsidR="00564F9E" w:rsidRDefault="00564F9E" w:rsidP="00564F9E">
      <w:r>
        <w:rPr>
          <w:b/>
        </w:rPr>
        <w:tab/>
      </w:r>
      <w:r>
        <w:t>Returns- required.  Data Set containing returns.</w:t>
      </w:r>
    </w:p>
    <w:p w:rsidR="00564F9E" w:rsidRDefault="00564F9E" w:rsidP="00564F9E">
      <w:r>
        <w:tab/>
        <w:t>Rf- required.  Either a value or vector representing the risk free rate of return.</w:t>
      </w:r>
    </w:p>
    <w:p w:rsidR="00564F9E" w:rsidRDefault="00564F9E" w:rsidP="00564F9E">
      <w:pPr>
        <w:ind w:left="720"/>
      </w:pPr>
      <w:r>
        <w:t>Scale- If annualized= TRUE, then scale specifies the number of periods in one year. [Daily= 252, Monthly= 12, Quarterly= 4]</w:t>
      </w:r>
    </w:p>
    <w:p w:rsidR="0073186A" w:rsidRDefault="0073186A" w:rsidP="0073186A">
      <w:pPr>
        <w:ind w:left="720"/>
      </w:pPr>
      <w:r>
        <w:t xml:space="preserve">Method- option to compute returns using geometric or arithmetic chaining. {GEOMETRIC, ARITHMETIC} </w:t>
      </w:r>
      <w:r>
        <w:tab/>
        <w:t xml:space="preserve"> [Default= GEOMETRIC]</w:t>
      </w:r>
    </w:p>
    <w:p w:rsidR="00564F9E" w:rsidRDefault="00564F9E" w:rsidP="00564F9E">
      <w:pPr>
        <w:ind w:left="720"/>
      </w:pPr>
      <w:r>
        <w:t>dateColumn- specifies the date column in the data set.  [Default= Date]</w:t>
      </w:r>
    </w:p>
    <w:p w:rsidR="00564F9E" w:rsidRDefault="00564F9E" w:rsidP="00564F9E">
      <w:pPr>
        <w:ind w:left="720"/>
      </w:pPr>
      <w:r>
        <w:t>out</w:t>
      </w:r>
      <w:r w:rsidR="0073186A">
        <w:t>Table</w:t>
      </w:r>
      <w:r>
        <w:t xml:space="preserve">- output Data Set with </w:t>
      </w:r>
      <w:r w:rsidR="0073186A">
        <w:t>annualized returns statistics</w:t>
      </w:r>
      <w:r>
        <w:t>. [Default= “</w:t>
      </w:r>
      <w:r w:rsidR="0073186A">
        <w:t>annualized_table</w:t>
      </w:r>
      <w:r>
        <w:t>”]</w:t>
      </w:r>
    </w:p>
    <w:p w:rsidR="007E0FDF" w:rsidRDefault="007E0FDF" w:rsidP="00564F9E">
      <w:pPr>
        <w:ind w:left="720"/>
      </w:pPr>
      <w:r>
        <w:t>printTable-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93"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93"/>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table_AnnualizedReturns(prices, Rf= SPY</w:t>
      </w:r>
      <w:r w:rsidR="00BC4E1D">
        <w:rPr>
          <w:rFonts w:ascii="Courier New" w:hAnsi="Courier New" w:cs="Courier New"/>
          <w:color w:val="008000"/>
          <w:shd w:val="clear" w:color="auto" w:fill="FFFFFF"/>
        </w:rPr>
        <w:t xml:space="preserve">, scale= 252,method= GEOMETRIC, </w:t>
      </w:r>
      <w:r w:rsidR="0073186A">
        <w:rPr>
          <w:rFonts w:ascii="Courier New" w:hAnsi="Courier New" w:cs="Courier New"/>
          <w:color w:val="008000"/>
          <w:shd w:val="clear" w:color="auto" w:fill="FFFFFF"/>
        </w:rPr>
        <w:t xml:space="preserve">dateColumn= DATE, outTable=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94" w:name="name_tableAutoCorrelations"/>
    <w:p w:rsidR="006C6D26" w:rsidRDefault="002D0214" w:rsidP="00F97EC7">
      <w:pPr>
        <w:pStyle w:val="IntenseQuote"/>
        <w:ind w:left="4314" w:hanging="3450"/>
        <w:rPr>
          <w:shd w:val="clear" w:color="auto" w:fill="FFFFFF"/>
        </w:rPr>
      </w:pPr>
      <w:r>
        <w:rPr>
          <w:b/>
          <w:shd w:val="clear" w:color="auto" w:fill="FFFFFF"/>
        </w:rPr>
        <w:lastRenderedPageBreak/>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w:t>
      </w:r>
      <w:r w:rsidR="00F97EC7" w:rsidRPr="002D0214">
        <w:rPr>
          <w:rStyle w:val="Hyperlink"/>
          <w:b/>
          <w:shd w:val="clear" w:color="auto" w:fill="FFFFFF"/>
        </w:rPr>
        <w:t>e</w:t>
      </w:r>
      <w:r w:rsidR="00F97EC7" w:rsidRPr="002D0214">
        <w:rPr>
          <w:rStyle w:val="Hyperlink"/>
          <w:b/>
          <w:shd w:val="clear" w:color="auto" w:fill="FFFFFF"/>
        </w:rPr>
        <w:t>lation</w:t>
      </w:r>
      <w:bookmarkEnd w:id="94"/>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D81961"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(Returns, Rf=, scale=, method=, annualized=, dateColumn=, out</w:t>
      </w:r>
      <w:r w:rsidR="004D67BF">
        <w:t>AutoCorr</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r>
        <w:t>dateColumn- specifies the date column in the data set.  [Default= Date]</w:t>
      </w:r>
    </w:p>
    <w:p w:rsidR="00F97EC7" w:rsidRDefault="00F97EC7" w:rsidP="00F97EC7">
      <w:pPr>
        <w:ind w:left="720"/>
      </w:pPr>
      <w:r>
        <w:t>out</w:t>
      </w:r>
      <w:r w:rsidR="004C6D8E">
        <w:t>AutoCorr</w:t>
      </w:r>
      <w:r>
        <w:t>- output Data Set with annualized returns statistics. [Default= “</w:t>
      </w:r>
      <w:r w:rsidR="004C6D8E">
        <w:t>AutoCorrelations</w:t>
      </w:r>
      <w:r>
        <w: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dateColumn= DATE, out</w:t>
      </w:r>
      <w:r w:rsidR="004C6D8E">
        <w:rPr>
          <w:rFonts w:ascii="Courier New" w:hAnsi="Courier New" w:cs="Courier New"/>
          <w:color w:val="008000"/>
          <w:shd w:val="clear" w:color="auto" w:fill="FFFFFF"/>
        </w:rPr>
        <w:t>AutoCorr</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95" w:name="name_tableCalendarReturns"/>
    <w:p w:rsidR="002D0214" w:rsidRDefault="00964CB9" w:rsidP="002D0214">
      <w:pPr>
        <w:pStyle w:val="IntenseQuote"/>
        <w:rPr>
          <w:shd w:val="clear" w:color="auto" w:fill="FFFFFF"/>
        </w:rPr>
      </w:pPr>
      <w:r>
        <w:rPr>
          <w:b/>
          <w:shd w:val="clear" w:color="auto" w:fill="FFFFFF"/>
        </w:rPr>
        <w:lastRenderedPageBreak/>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w:t>
      </w:r>
      <w:r w:rsidR="002D0214" w:rsidRPr="00964CB9">
        <w:rPr>
          <w:rStyle w:val="Hyperlink"/>
          <w:b/>
          <w:shd w:val="clear" w:color="auto" w:fill="FFFFFF"/>
        </w:rPr>
        <w:t>e</w:t>
      </w:r>
      <w:r w:rsidR="002D0214" w:rsidRPr="00964CB9">
        <w:rPr>
          <w:rStyle w:val="Hyperlink"/>
          <w:b/>
          <w:shd w:val="clear" w:color="auto" w:fill="FFFFFF"/>
        </w:rPr>
        <w:t>turns</w:t>
      </w:r>
      <w:bookmarkEnd w:id="95"/>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dateColumn=, out</w:t>
      </w:r>
      <w:r w:rsidR="004D67BF">
        <w:t>CalendarReturns</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Returns- required.  Data Set containing returns.</w:t>
      </w:r>
    </w:p>
    <w:p w:rsidR="002D0214" w:rsidRDefault="002D0214" w:rsidP="002D0214">
      <w:r>
        <w:tab/>
        <w:t>Rf- required.  Either a value or vector representing the risk free rate of return.</w:t>
      </w:r>
    </w:p>
    <w:p w:rsidR="002D0214" w:rsidRDefault="002D0214" w:rsidP="002D0214">
      <w:pPr>
        <w:ind w:left="720"/>
      </w:pPr>
      <w:r>
        <w:t xml:space="preserve">Method- option to compute returns using geometric or arithmetic chaining. {GEOMETRIC, ARITHMETIC} </w:t>
      </w:r>
      <w:r>
        <w:tab/>
        <w:t xml:space="preserve"> [Default= GEOMETRIC]</w:t>
      </w:r>
    </w:p>
    <w:p w:rsidR="002D0214" w:rsidRDefault="002D0214" w:rsidP="002D0214">
      <w:pPr>
        <w:ind w:left="720"/>
      </w:pPr>
      <w:r>
        <w:t>Annualized- option to annualize the standard deviation to scale.</w:t>
      </w:r>
    </w:p>
    <w:p w:rsidR="002D0214" w:rsidRDefault="002D0214" w:rsidP="002D0214">
      <w:pPr>
        <w:ind w:left="720"/>
      </w:pPr>
      <w:r>
        <w:t>dateColumn- specifies the date column in the data set.  [Default= Date]</w:t>
      </w:r>
    </w:p>
    <w:p w:rsidR="002D0214" w:rsidRDefault="002D0214" w:rsidP="002D0214">
      <w:pPr>
        <w:ind w:left="720"/>
      </w:pPr>
      <w:r>
        <w:t>out</w:t>
      </w:r>
      <w:r w:rsidR="004D67BF">
        <w:t>CalendarReturns</w:t>
      </w:r>
      <w:r>
        <w:t>- output Data Set with annualized returns statistics. [Default= “</w:t>
      </w:r>
      <w:r w:rsidR="004D67BF">
        <w:t>calendar_returns</w:t>
      </w:r>
      <w:r>
        <w:t>”]</w:t>
      </w:r>
    </w:p>
    <w:p w:rsidR="00067769" w:rsidRDefault="00067769" w:rsidP="002D0214">
      <w:pPr>
        <w:ind w:left="720"/>
      </w:pPr>
      <w:r>
        <w:t>printTable- option to print output data set. {PRINT, NOPRINT} [Default= NOPRINT]</w:t>
      </w:r>
    </w:p>
    <w:p w:rsidR="00067769" w:rsidRDefault="00067769" w:rsidP="002D0214">
      <w:pPr>
        <w:ind w:left="720"/>
      </w:pPr>
      <w:r>
        <w:t>name- specifies a single variable or asset name to print if printTable= PRINT.</w:t>
      </w:r>
    </w:p>
    <w:p w:rsidR="002D0214" w:rsidRDefault="002D0214" w:rsidP="002D0214">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4D67BF">
        <w:rPr>
          <w:rFonts w:ascii="Courier New" w:hAnsi="Courier New" w:cs="Courier New"/>
          <w:b/>
          <w:bCs/>
          <w:i/>
          <w:iCs/>
          <w:color w:val="000000"/>
          <w:shd w:val="clear" w:color="auto" w:fill="FFFFFF"/>
        </w:rPr>
        <w:t xml:space="preserve">_CalendarReturns </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GEOMETRIC, </w:t>
      </w:r>
      <w:r>
        <w:rPr>
          <w:rFonts w:ascii="Courier New" w:hAnsi="Courier New" w:cs="Courier New"/>
          <w:color w:val="008000"/>
          <w:shd w:val="clear" w:color="auto" w:fill="FFFFFF"/>
        </w:rPr>
        <w:t>dateColumn= DATE, out</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bookmarkStart w:id="96" w:name="name_tableCorrelations"/>
    <w:p w:rsidR="00964CB9" w:rsidRPr="00353AAA" w:rsidRDefault="000060F8" w:rsidP="00964CB9">
      <w:pPr>
        <w:pStyle w:val="IntenseQuote"/>
      </w:pPr>
      <w:r>
        <w:fldChar w:fldCharType="begin"/>
      </w:r>
      <w:r>
        <w:instrText xml:space="preserve"> HYPERLINK  \l "tableCorrelations_TOC" </w:instrText>
      </w:r>
      <w:r>
        <w:fldChar w:fldCharType="separate"/>
      </w:r>
      <w:r w:rsidR="00964CB9" w:rsidRPr="000060F8">
        <w:rPr>
          <w:rStyle w:val="Hyperlink"/>
        </w:rPr>
        <w:t>Table_Co</w:t>
      </w:r>
      <w:r w:rsidR="00964CB9" w:rsidRPr="000060F8">
        <w:rPr>
          <w:rStyle w:val="Hyperlink"/>
        </w:rPr>
        <w:t>r</w:t>
      </w:r>
      <w:r w:rsidR="00964CB9" w:rsidRPr="000060F8">
        <w:rPr>
          <w:rStyle w:val="Hyperlink"/>
        </w:rPr>
        <w:t>relation</w:t>
      </w:r>
      <w:bookmarkEnd w:id="96"/>
      <w:r>
        <w:fldChar w:fldCharType="end"/>
      </w:r>
      <w:r w:rsidR="00964CB9">
        <w:tab/>
      </w:r>
      <w:r w:rsidR="00964CB9">
        <w:tab/>
        <w:t>calculate correlations of multiple assets</w:t>
      </w:r>
    </w:p>
    <w:p w:rsidR="00A6152E" w:rsidRDefault="00A6152E" w:rsidP="00964CB9">
      <w:pPr>
        <w:rPr>
          <w:b/>
        </w:rPr>
      </w:pP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r w:rsidR="00A6152E">
        <w:t>Correlation</w:t>
      </w:r>
      <w:r>
        <w:t>(Returns</w:t>
      </w:r>
      <w:r w:rsidR="00A6152E">
        <w:t>, returnsCompare=</w:t>
      </w:r>
      <w:r>
        <w:t>);</w:t>
      </w:r>
    </w:p>
    <w:p w:rsidR="00964CB9" w:rsidRDefault="00964CB9" w:rsidP="00964CB9">
      <w:pPr>
        <w:ind w:left="720"/>
      </w:pPr>
      <w:r>
        <w:t>%table_C</w:t>
      </w:r>
      <w:r w:rsidR="00A6152E">
        <w:t>orrelation</w:t>
      </w:r>
      <w:r>
        <w:t xml:space="preserve">(Returns, </w:t>
      </w:r>
      <w:r w:rsidR="00A6152E">
        <w:t xml:space="preserve">returnsCompare=, </w:t>
      </w:r>
      <w:r>
        <w:t>dateColumn=, outC</w:t>
      </w:r>
      <w:r w:rsidR="00067769">
        <w:t>orr</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r>
        <w:t>dateColumn- specifies the date column in the data set.  [Default= Date]</w:t>
      </w:r>
    </w:p>
    <w:p w:rsidR="00964CB9" w:rsidRDefault="00964CB9" w:rsidP="00964CB9">
      <w:pPr>
        <w:ind w:left="720"/>
      </w:pPr>
      <w:r>
        <w:t>outC</w:t>
      </w:r>
      <w:r w:rsidR="00A6152E">
        <w:t>orr</w:t>
      </w:r>
      <w:r>
        <w:t>- output Data Set with annualized returns statistics. [Default= “</w:t>
      </w:r>
      <w:r w:rsidR="00A6152E">
        <w:t>Correlations</w:t>
      </w:r>
      <w:r>
        <w:t>”]</w:t>
      </w:r>
    </w:p>
    <w:p w:rsidR="00A6152E" w:rsidRDefault="00A6152E" w:rsidP="00964CB9">
      <w:pPr>
        <w:ind w:left="720"/>
      </w:pPr>
      <w:r>
        <w:t>printTable- option to print table.  {PRINT, NOPRINT}, Default= [NOPRINT].</w:t>
      </w:r>
    </w:p>
    <w:p w:rsidR="00964CB9" w:rsidRDefault="00964CB9" w:rsidP="00964CB9">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outC</w:t>
      </w:r>
      <w:r w:rsidR="00A6152E">
        <w:rPr>
          <w:rFonts w:ascii="Courier New" w:hAnsi="Courier New" w:cs="Courier New"/>
          <w:color w:val="008000"/>
          <w:shd w:val="clear" w:color="auto" w:fill="FFFFFF"/>
        </w:rPr>
        <w:t>orr</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97"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w:t>
      </w:r>
      <w:r w:rsidR="000972FD" w:rsidRPr="00701B8A">
        <w:rPr>
          <w:rStyle w:val="Hyperlink"/>
          <w:b/>
        </w:rPr>
        <w:t>t</w:t>
      </w:r>
      <w:r w:rsidR="000972FD" w:rsidRPr="00701B8A">
        <w:rPr>
          <w:rStyle w:val="Hyperlink"/>
          <w:b/>
        </w:rPr>
        <w:t>ions</w:t>
      </w:r>
      <w:bookmarkEnd w:id="97"/>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r w:rsidR="005111F1">
        <w:t>Distributions</w:t>
      </w:r>
      <w:r>
        <w:t>(Returns</w:t>
      </w:r>
      <w:r w:rsidR="005111F1">
        <w:t>);</w:t>
      </w:r>
    </w:p>
    <w:p w:rsidR="000972FD" w:rsidRDefault="000972FD" w:rsidP="000972FD">
      <w:pPr>
        <w:ind w:left="720"/>
      </w:pPr>
      <w:r>
        <w:t>%table_</w:t>
      </w:r>
      <w:r w:rsidR="004979A7">
        <w:t>Distrib</w:t>
      </w:r>
      <w:r w:rsidR="005111F1">
        <w:t>utions</w:t>
      </w:r>
      <w:r>
        <w:t>(Returns</w:t>
      </w:r>
      <w:r w:rsidR="005111F1">
        <w:t>, dateColumn=, outDistribution</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r>
        <w:t>dateColumn- specifies the date column in the data set.  [Default= Date]</w:t>
      </w:r>
    </w:p>
    <w:p w:rsidR="000972FD" w:rsidRDefault="00D66617" w:rsidP="000972FD">
      <w:pPr>
        <w:ind w:left="720"/>
      </w:pPr>
      <w:r>
        <w:t>outDistribution</w:t>
      </w:r>
      <w:r w:rsidR="000972FD">
        <w:t>- output Data Set wi</w:t>
      </w:r>
      <w:r>
        <w:t>th distribution statistics</w:t>
      </w:r>
      <w:r w:rsidR="000972FD">
        <w:t>. [Default= “Correlations”]</w:t>
      </w:r>
    </w:p>
    <w:p w:rsidR="00D66617" w:rsidRDefault="00D66617" w:rsidP="000972FD">
      <w:pPr>
        <w:ind w:left="720"/>
      </w:pPr>
      <w:r>
        <w:t>digits-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0972FD" w:rsidRDefault="000972FD" w:rsidP="000972FD">
      <w:pPr>
        <w:ind w:left="720"/>
      </w:pPr>
      <w:r>
        <w:t>printTable- option to print table.  {PRINT, NOPRINT}, Default= [NOPRINT].</w:t>
      </w:r>
    </w:p>
    <w:p w:rsidR="000972FD" w:rsidRDefault="000972FD" w:rsidP="000972FD">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(prices, dateColumn= DATE, out</w:t>
      </w:r>
      <w:r w:rsidR="004979A7">
        <w:rPr>
          <w:rFonts w:ascii="Courier New" w:hAnsi="Courier New" w:cs="Courier New"/>
          <w:color w:val="008000"/>
          <w:shd w:val="clear" w:color="auto" w:fill="FFFFFF"/>
        </w:rPr>
        <w:t>Distribution</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98"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w:t>
      </w:r>
      <w:r w:rsidR="00874B9A" w:rsidRPr="0071606F">
        <w:rPr>
          <w:rStyle w:val="Hyperlink"/>
        </w:rPr>
        <w:t>o</w:t>
      </w:r>
      <w:r w:rsidR="00874B9A" w:rsidRPr="0071606F">
        <w:rPr>
          <w:rStyle w:val="Hyperlink"/>
        </w:rPr>
        <w:t>ments</w:t>
      </w:r>
      <w:bookmarkEnd w:id="98"/>
      <w:r>
        <w:fldChar w:fldCharType="end"/>
      </w:r>
      <w:r w:rsidR="00874B9A">
        <w:tab/>
      </w:r>
      <w:r w:rsidR="00874B9A">
        <w:tab/>
        <w:t>Higher Moments summary: Statistics and stylized facts</w:t>
      </w:r>
    </w:p>
    <w:p w:rsidR="00874B9A" w:rsidRDefault="00874B9A" w:rsidP="00874B9A">
      <w:pPr>
        <w:rPr>
          <w:b/>
        </w:rPr>
      </w:pPr>
      <w:r>
        <w:rPr>
          <w:b/>
        </w:rPr>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%table_HigherMoments(Returns);</w:t>
      </w:r>
    </w:p>
    <w:p w:rsidR="00874B9A" w:rsidRDefault="00874B9A" w:rsidP="00874B9A">
      <w:pPr>
        <w:ind w:left="720"/>
      </w:pPr>
      <w:r>
        <w:t>%table_HigherMoments(Returns, dateColumn=, outHigherMoments=,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r>
        <w:t>dateColumn- specifies the date column in the data set.  [Default= Date]</w:t>
      </w:r>
    </w:p>
    <w:p w:rsidR="00874B9A" w:rsidRDefault="00874B9A" w:rsidP="00874B9A">
      <w:pPr>
        <w:ind w:left="720"/>
      </w:pPr>
      <w:r>
        <w:t>outHigherMoments- output Data Set with “systematic” moments. [Default= “Higher_moments”]</w:t>
      </w:r>
    </w:p>
    <w:p w:rsidR="00874B9A" w:rsidRDefault="00874B9A" w:rsidP="00874B9A">
      <w:pPr>
        <w:ind w:left="720"/>
      </w:pPr>
      <w:r>
        <w:t>printTable-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(prices, dateColumn= DATE, out</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99"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w:t>
      </w:r>
      <w:r w:rsidR="0071606F" w:rsidRPr="00C40482">
        <w:rPr>
          <w:rStyle w:val="Hyperlink"/>
          <w:b/>
          <w:shd w:val="clear" w:color="auto" w:fill="FFFFFF"/>
        </w:rPr>
        <w:t>i</w:t>
      </w:r>
      <w:r w:rsidR="0071606F" w:rsidRPr="00C40482">
        <w:rPr>
          <w:rStyle w:val="Hyperlink"/>
          <w:b/>
          <w:shd w:val="clear" w:color="auto" w:fill="FFFFFF"/>
        </w:rPr>
        <w:t>onRatio</w:t>
      </w:r>
      <w:bookmarkEnd w:id="99"/>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%table_InformationRatio(Returns</w:t>
      </w:r>
      <w:r w:rsidR="00CC1B94">
        <w:t>, BM=</w:t>
      </w:r>
      <w:r>
        <w:t>);</w:t>
      </w:r>
    </w:p>
    <w:p w:rsidR="0071606F" w:rsidRDefault="0071606F" w:rsidP="0071606F">
      <w:pPr>
        <w:ind w:left="720"/>
      </w:pPr>
      <w:r>
        <w:t xml:space="preserve">%table_InformationRatio(Returns, </w:t>
      </w:r>
      <w:r w:rsidR="00CC1B94">
        <w:t xml:space="preserve">BM=, scale=, </w:t>
      </w:r>
      <w:r>
        <w:t>dateColumn=, ou</w:t>
      </w:r>
      <w:r w:rsidR="00CC1B94">
        <w:t>tTable</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71606F" w:rsidRDefault="0071606F" w:rsidP="0071606F">
      <w:pPr>
        <w:ind w:left="720"/>
      </w:pPr>
      <w:r>
        <w:t>dateColumn- specifies the date column in the data set.  [Default= Date]</w:t>
      </w:r>
    </w:p>
    <w:p w:rsidR="0071606F" w:rsidRDefault="0071606F" w:rsidP="0071606F">
      <w:pPr>
        <w:ind w:left="720"/>
      </w:pPr>
      <w:r>
        <w:t>out</w:t>
      </w:r>
      <w:r w:rsidR="00CC1B94">
        <w:t>Table</w:t>
      </w:r>
      <w:r>
        <w:t xml:space="preserve">- output Data Set with </w:t>
      </w:r>
      <w:r w:rsidR="00CC1B94">
        <w:t>information ratio and tracking error</w:t>
      </w:r>
      <w:r>
        <w:t>. [Default= “</w:t>
      </w:r>
      <w:r w:rsidR="00CC1B94">
        <w:t>table_InformationRatio</w:t>
      </w:r>
      <w:r>
        <w:t>”]</w:t>
      </w:r>
    </w:p>
    <w:p w:rsidR="0071606F" w:rsidRDefault="0071606F" w:rsidP="0071606F">
      <w:pPr>
        <w:ind w:left="720"/>
      </w:pPr>
      <w:r>
        <w:t>printTable-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dateColumn= DATE, out</w:t>
      </w:r>
      <w:r w:rsidR="00CC1B94">
        <w:rPr>
          <w:rFonts w:ascii="Courier New" w:hAnsi="Courier New" w:cs="Courier New"/>
          <w:color w:val="008000"/>
          <w:shd w:val="clear" w:color="auto" w:fill="FFFFFF"/>
        </w:rPr>
        <w:t>Table</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00"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w:t>
      </w:r>
      <w:r w:rsidR="008D15B3" w:rsidRPr="00EC4813">
        <w:rPr>
          <w:rStyle w:val="Hyperlink"/>
          <w:b/>
        </w:rPr>
        <w:t>c</w:t>
      </w:r>
      <w:r w:rsidR="008D15B3" w:rsidRPr="00EC4813">
        <w:rPr>
          <w:rStyle w:val="Hyperlink"/>
          <w:b/>
        </w:rPr>
        <w:t>ificRisk</w:t>
      </w:r>
      <w:bookmarkEnd w:id="100"/>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%table_SpecificRisk(Returns, BM=, Rf=);</w:t>
      </w:r>
    </w:p>
    <w:p w:rsidR="008D15B3" w:rsidRDefault="008D15B3" w:rsidP="008D15B3">
      <w:pPr>
        <w:ind w:left="720"/>
      </w:pPr>
      <w:r>
        <w:t>%table_SpecificRisk(Returns, BM=, Rf=, scale=, dateColumn=, outTable=,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8D15B3" w:rsidRDefault="008D15B3" w:rsidP="008D15B3">
      <w:pPr>
        <w:ind w:left="720"/>
      </w:pPr>
      <w:r>
        <w:t>dateColumn- specifies the date column in the data set.  [Default= Date]</w:t>
      </w:r>
    </w:p>
    <w:p w:rsidR="008D15B3" w:rsidRDefault="008D15B3" w:rsidP="008D15B3">
      <w:pPr>
        <w:ind w:left="720"/>
      </w:pPr>
      <w:r>
        <w:t>outTable- output Data Set with information ratio and tracking error. [Default= “table_</w:t>
      </w:r>
      <w:r w:rsidR="00EC4813">
        <w:t>SpecificRisk</w:t>
      </w:r>
      <w:r>
        <w:t>”]</w:t>
      </w:r>
    </w:p>
    <w:p w:rsidR="008D15B3" w:rsidRDefault="008D15B3" w:rsidP="008D15B3">
      <w:pPr>
        <w:ind w:left="720"/>
      </w:pPr>
      <w:r>
        <w:t>printTable- option to print table.  {PRINT, NOPRINT}, Default= [NOPRINT].</w:t>
      </w:r>
    </w:p>
    <w:p w:rsidR="008D15B3" w:rsidRDefault="008D15B3" w:rsidP="008D15B3">
      <w:r>
        <w:rPr>
          <w:b/>
        </w:rPr>
        <w:t>Author</w:t>
      </w:r>
    </w:p>
    <w:p w:rsidR="008D15B3" w:rsidRDefault="008D15B3" w:rsidP="008D15B3">
      <w:r>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scale= 252, dateColumn= DATE, outTable=table_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01"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w:t>
      </w:r>
      <w:r w:rsidR="00DE3895" w:rsidRPr="00AD1484">
        <w:rPr>
          <w:rStyle w:val="Hyperlink"/>
          <w:b/>
        </w:rPr>
        <w:t>e</w:t>
      </w:r>
      <w:r w:rsidR="00DE3895" w:rsidRPr="00AD1484">
        <w:rPr>
          <w:rStyle w:val="Hyperlink"/>
          <w:b/>
        </w:rPr>
        <w:t>_Stats</w:t>
      </w:r>
      <w:bookmarkEnd w:id="101"/>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%table_Stats(Returns);</w:t>
      </w:r>
    </w:p>
    <w:p w:rsidR="00DE3895" w:rsidRDefault="00DE3895" w:rsidP="00DE3895">
      <w:pPr>
        <w:ind w:left="720"/>
      </w:pPr>
      <w:r>
        <w:t>%table_Stats(Returns, alpha=, outStats=,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tab/>
        <w:t>Alpha- specifies the significance level for the mean.  [Default= 0.05]</w:t>
      </w:r>
    </w:p>
    <w:p w:rsidR="00DE3895" w:rsidRDefault="00DE3895" w:rsidP="00DE3895">
      <w:pPr>
        <w:ind w:left="720"/>
      </w:pPr>
      <w:r>
        <w:t>dateColumn- specifies the date column in the data set.  [Default= Date]</w:t>
      </w:r>
    </w:p>
    <w:p w:rsidR="00DE3895" w:rsidRDefault="00DE3895" w:rsidP="00DE3895">
      <w:pPr>
        <w:ind w:left="720"/>
      </w:pPr>
      <w:r>
        <w:t>outStats- output Data Set with related statistics. [Default= “table_SpecificRisk”]</w:t>
      </w:r>
    </w:p>
    <w:p w:rsidR="00DE3895" w:rsidRDefault="00DE3895" w:rsidP="00DE3895">
      <w:pPr>
        <w:ind w:left="720"/>
      </w:pPr>
      <w:r>
        <w:t xml:space="preserve">digits= specifies the number of digits to </w:t>
      </w:r>
      <w:r w:rsidR="002A4284">
        <w:t>display in the output data set.</w:t>
      </w:r>
    </w:p>
    <w:p w:rsidR="00DE3895" w:rsidRDefault="00DE3895" w:rsidP="00DE3895">
      <w:pPr>
        <w:ind w:left="720"/>
      </w:pPr>
      <w:r>
        <w:t>printTable-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outStats=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02"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E7640B" w:rsidRPr="00CC66E3">
        <w:rPr>
          <w:rStyle w:val="Hyperlink"/>
          <w:b/>
        </w:rPr>
        <w:t>Table_Vari</w:t>
      </w:r>
      <w:r w:rsidR="00E7640B" w:rsidRPr="00CC66E3">
        <w:rPr>
          <w:rStyle w:val="Hyperlink"/>
          <w:b/>
        </w:rPr>
        <w:t>a</w:t>
      </w:r>
      <w:r w:rsidR="00E7640B" w:rsidRPr="00CC66E3">
        <w:rPr>
          <w:rStyle w:val="Hyperlink"/>
          <w:b/>
        </w:rPr>
        <w:t>bliity</w:t>
      </w:r>
      <w:bookmarkEnd w:id="102"/>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%table_Variability(Returns, scale=);</w:t>
      </w:r>
    </w:p>
    <w:p w:rsidR="00E7640B" w:rsidRDefault="00E7640B" w:rsidP="00E7640B">
      <w:pPr>
        <w:ind w:left="720"/>
      </w:pPr>
      <w:r>
        <w:t>%table_</w:t>
      </w:r>
      <w:r w:rsidR="00D3280F">
        <w:t>Variability</w:t>
      </w:r>
      <w:r>
        <w:t xml:space="preserve">(Returns, scale=, </w:t>
      </w:r>
      <w:r w:rsidR="00D82F5F">
        <w:t xml:space="preserve">dateColumn=, </w:t>
      </w:r>
      <w:r>
        <w:t>outTable=,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tab/>
        <w:t>Scale- required.  Denotes t</w:t>
      </w:r>
      <w:r w:rsidR="00D82F5F">
        <w:t>he scale for which to annualize</w:t>
      </w:r>
      <w:r>
        <w:t xml:space="preserve"> the standard deviation.</w:t>
      </w:r>
    </w:p>
    <w:p w:rsidR="00E7640B" w:rsidRDefault="00E7640B" w:rsidP="00E7640B">
      <w:pPr>
        <w:ind w:left="720"/>
      </w:pPr>
      <w:r>
        <w:t xml:space="preserve">dateColumn- specifies the </w:t>
      </w:r>
      <w:r w:rsidR="00D3280F">
        <w:t xml:space="preserve">format of the </w:t>
      </w:r>
      <w:r>
        <w:t>date column in the data set.  [Default= Date]</w:t>
      </w:r>
    </w:p>
    <w:p w:rsidR="00E7640B" w:rsidRDefault="00D3280F" w:rsidP="00D3280F">
      <w:pPr>
        <w:ind w:left="720"/>
      </w:pPr>
      <w:r>
        <w:t>outTable</w:t>
      </w:r>
      <w:r w:rsidR="00E7640B">
        <w:t xml:space="preserve">- output Data Set with related statistics. </w:t>
      </w:r>
      <w:r>
        <w:t>[Default= “table_</w:t>
      </w:r>
      <w:r w:rsidR="005247EF">
        <w:t>Variability</w:t>
      </w:r>
      <w:r>
        <w:t>”]</w:t>
      </w:r>
    </w:p>
    <w:p w:rsidR="00E7640B" w:rsidRDefault="00E7640B" w:rsidP="00E7640B">
      <w:pPr>
        <w:ind w:left="720"/>
      </w:pPr>
      <w:r>
        <w:t>printTable-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D3280F">
        <w:rPr>
          <w:rFonts w:ascii="Courier New" w:hAnsi="Courier New" w:cs="Courier New"/>
          <w:color w:val="008000"/>
          <w:shd w:val="clear" w:color="auto" w:fill="FFFFFF"/>
        </w:rPr>
        <w:t xml:space="preserve">outTable=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03" w:name="name_trackingError"/>
    <w:p w:rsidR="00CC66E3" w:rsidRDefault="007E1BA2" w:rsidP="00CC66E3">
      <w:pPr>
        <w:pStyle w:val="IntenseQuote"/>
        <w:ind w:left="3594" w:hanging="2730"/>
        <w:rPr>
          <w:shd w:val="clear" w:color="auto" w:fill="FFFFFF"/>
        </w:rPr>
      </w:pPr>
      <w:r>
        <w:rPr>
          <w:b/>
          <w:shd w:val="clear" w:color="auto" w:fill="FFFFFF"/>
        </w:rPr>
        <w:lastRenderedPageBreak/>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w:t>
      </w:r>
      <w:r w:rsidRPr="007E1BA2">
        <w:rPr>
          <w:rStyle w:val="Hyperlink"/>
          <w:b/>
          <w:shd w:val="clear" w:color="auto" w:fill="FFFFFF"/>
        </w:rPr>
        <w:t>c</w:t>
      </w:r>
      <w:r w:rsidRPr="007E1BA2">
        <w:rPr>
          <w:rStyle w:val="Hyperlink"/>
          <w:b/>
          <w:shd w:val="clear" w:color="auto" w:fill="FFFFFF"/>
        </w:rPr>
        <w:t>king</w:t>
      </w:r>
      <w:r w:rsidR="00CC66E3" w:rsidRPr="007E1BA2">
        <w:rPr>
          <w:rStyle w:val="Hyperlink"/>
          <w:b/>
          <w:shd w:val="clear" w:color="auto" w:fill="FFFFFF"/>
        </w:rPr>
        <w:t>Error</w:t>
      </w:r>
      <w:bookmarkEnd w:id="103"/>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r w:rsidR="0014643B">
        <w:t>TrackingError</w:t>
      </w:r>
      <w:r>
        <w:t>(Returns, BM=, scale=);</w:t>
      </w:r>
    </w:p>
    <w:p w:rsidR="00CC66E3" w:rsidRDefault="00CC66E3" w:rsidP="00CC66E3">
      <w:pPr>
        <w:ind w:left="720"/>
      </w:pPr>
      <w:r>
        <w:t>%</w:t>
      </w:r>
      <w:r w:rsidR="0014643B">
        <w:t>TrackingError</w:t>
      </w:r>
      <w:r>
        <w:t>(Returns,</w:t>
      </w:r>
      <w:r w:rsidR="0014643B">
        <w:t xml:space="preserve"> </w:t>
      </w:r>
      <w:r>
        <w:t xml:space="preserve">BM=, </w:t>
      </w:r>
      <w:r w:rsidR="0014643B">
        <w:t xml:space="preserve">annualized=, </w:t>
      </w:r>
      <w:r w:rsidR="00D82F5F">
        <w:t xml:space="preserve">scale=, </w:t>
      </w:r>
      <w:r>
        <w:t>dateColumn, out</w:t>
      </w:r>
      <w:r w:rsidR="0014643B">
        <w:t>TrackingError, printTable=</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CC66E3" w:rsidRDefault="00CC66E3" w:rsidP="00CC66E3">
      <w:pPr>
        <w:ind w:firstLine="720"/>
      </w:pPr>
      <w:r>
        <w:t>dateColumn- specifies the date column in the data set.  [Default= Date]</w:t>
      </w:r>
    </w:p>
    <w:p w:rsidR="00CC66E3" w:rsidRDefault="00CC66E3" w:rsidP="00CC66E3">
      <w:pPr>
        <w:ind w:firstLine="720"/>
      </w:pPr>
      <w:r>
        <w:t>out</w:t>
      </w:r>
      <w:r w:rsidR="0014643B">
        <w:t>TrackingError</w:t>
      </w:r>
      <w:r>
        <w:t xml:space="preserve">- output data set with </w:t>
      </w:r>
      <w:r w:rsidR="0014643B">
        <w:t>tracking errors</w:t>
      </w:r>
      <w:r>
        <w:t>.  [Default</w:t>
      </w:r>
      <w:r w:rsidR="0014643B">
        <w:t>= tracking_error</w:t>
      </w:r>
      <w:r>
        <w:t>]</w:t>
      </w:r>
    </w:p>
    <w:p w:rsidR="0014643B" w:rsidRDefault="0014643B" w:rsidP="00CC66E3">
      <w:pPr>
        <w:ind w:firstLine="720"/>
      </w:pPr>
      <w:r>
        <w:t>printTable- option to print the output data set. {PRINT, NOPRINT} [Default= NOPRINT]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lastRenderedPageBreak/>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out</w:t>
      </w:r>
      <w:r w:rsidR="0014643B">
        <w:rPr>
          <w:rFonts w:ascii="Courier New" w:hAnsi="Courier New" w:cs="Courier New"/>
          <w:color w:val="008000"/>
          <w:shd w:val="clear" w:color="auto" w:fill="FFFFFF"/>
        </w:rPr>
        <w:t>TrackingError= tracking_error, printTable= NOPRINT</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Pr="00E7640B" w:rsidRDefault="00E7640B" w:rsidP="00E7640B">
      <w:bookmarkStart w:id="104" w:name="_GoBack"/>
      <w:bookmarkEnd w:id="104"/>
    </w:p>
    <w:sectPr w:rsidR="00E7640B"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642" w:rsidRDefault="00BA3642" w:rsidP="0042025C">
      <w:pPr>
        <w:spacing w:after="0" w:line="240" w:lineRule="auto"/>
      </w:pPr>
      <w:r>
        <w:separator/>
      </w:r>
    </w:p>
  </w:endnote>
  <w:endnote w:type="continuationSeparator" w:id="0">
    <w:p w:rsidR="00BA3642" w:rsidRDefault="00BA3642"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D81961" w:rsidRDefault="00D81961">
        <w:pPr>
          <w:pStyle w:val="Footer"/>
          <w:jc w:val="center"/>
        </w:pPr>
        <w:r>
          <w:fldChar w:fldCharType="begin"/>
        </w:r>
        <w:r>
          <w:instrText xml:space="preserve"> PAGE   \* MERGEFORMAT </w:instrText>
        </w:r>
        <w:r>
          <w:fldChar w:fldCharType="separate"/>
        </w:r>
        <w:r w:rsidR="007149BB">
          <w:rPr>
            <w:noProof/>
          </w:rPr>
          <w:t>47</w:t>
        </w:r>
        <w:r>
          <w:rPr>
            <w:noProof/>
          </w:rPr>
          <w:fldChar w:fldCharType="end"/>
        </w:r>
      </w:p>
    </w:sdtContent>
  </w:sdt>
  <w:p w:rsidR="00D81961" w:rsidRDefault="00D81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642" w:rsidRDefault="00BA3642" w:rsidP="0042025C">
      <w:pPr>
        <w:spacing w:after="0" w:line="240" w:lineRule="auto"/>
      </w:pPr>
      <w:r>
        <w:separator/>
      </w:r>
    </w:p>
  </w:footnote>
  <w:footnote w:type="continuationSeparator" w:id="0">
    <w:p w:rsidR="00BA3642" w:rsidRDefault="00BA3642"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961" w:rsidRDefault="00D81961">
    <w:pPr>
      <w:pStyle w:val="Header"/>
    </w:pPr>
  </w:p>
  <w:p w:rsidR="00D81961" w:rsidRDefault="00D81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60F8"/>
    <w:rsid w:val="000157AE"/>
    <w:rsid w:val="00041A41"/>
    <w:rsid w:val="0006621B"/>
    <w:rsid w:val="00067769"/>
    <w:rsid w:val="000749A2"/>
    <w:rsid w:val="00084711"/>
    <w:rsid w:val="000972FD"/>
    <w:rsid w:val="000B28AA"/>
    <w:rsid w:val="000D0D4D"/>
    <w:rsid w:val="00114FF7"/>
    <w:rsid w:val="001171D1"/>
    <w:rsid w:val="00140480"/>
    <w:rsid w:val="0014643B"/>
    <w:rsid w:val="001504C8"/>
    <w:rsid w:val="00181772"/>
    <w:rsid w:val="001943C7"/>
    <w:rsid w:val="0019460A"/>
    <w:rsid w:val="001A159F"/>
    <w:rsid w:val="001B3DFA"/>
    <w:rsid w:val="001C1450"/>
    <w:rsid w:val="001D3E80"/>
    <w:rsid w:val="001F19DC"/>
    <w:rsid w:val="001F2920"/>
    <w:rsid w:val="00204038"/>
    <w:rsid w:val="00206B3F"/>
    <w:rsid w:val="0022450E"/>
    <w:rsid w:val="00233A56"/>
    <w:rsid w:val="00233B57"/>
    <w:rsid w:val="0025064E"/>
    <w:rsid w:val="00262F7F"/>
    <w:rsid w:val="00292EDA"/>
    <w:rsid w:val="00295D88"/>
    <w:rsid w:val="002A1E88"/>
    <w:rsid w:val="002A4284"/>
    <w:rsid w:val="002D0214"/>
    <w:rsid w:val="002D5182"/>
    <w:rsid w:val="002F0B93"/>
    <w:rsid w:val="00300336"/>
    <w:rsid w:val="00311545"/>
    <w:rsid w:val="00312518"/>
    <w:rsid w:val="0032605A"/>
    <w:rsid w:val="00326F8F"/>
    <w:rsid w:val="00343D62"/>
    <w:rsid w:val="003461B9"/>
    <w:rsid w:val="00353AAA"/>
    <w:rsid w:val="00377066"/>
    <w:rsid w:val="00383478"/>
    <w:rsid w:val="003937BD"/>
    <w:rsid w:val="003C0857"/>
    <w:rsid w:val="003E553B"/>
    <w:rsid w:val="003F7314"/>
    <w:rsid w:val="0042025C"/>
    <w:rsid w:val="004444E6"/>
    <w:rsid w:val="0045193B"/>
    <w:rsid w:val="004555DF"/>
    <w:rsid w:val="004647D8"/>
    <w:rsid w:val="0046721E"/>
    <w:rsid w:val="00496E38"/>
    <w:rsid w:val="0049753E"/>
    <w:rsid w:val="004979A7"/>
    <w:rsid w:val="004C6D8E"/>
    <w:rsid w:val="004D67BF"/>
    <w:rsid w:val="004F26E3"/>
    <w:rsid w:val="005111F1"/>
    <w:rsid w:val="005147AB"/>
    <w:rsid w:val="005247EF"/>
    <w:rsid w:val="00564F9E"/>
    <w:rsid w:val="005677CB"/>
    <w:rsid w:val="005821A8"/>
    <w:rsid w:val="00582C45"/>
    <w:rsid w:val="00597585"/>
    <w:rsid w:val="005A39FC"/>
    <w:rsid w:val="005B50AD"/>
    <w:rsid w:val="005F0375"/>
    <w:rsid w:val="006140EF"/>
    <w:rsid w:val="00647DA9"/>
    <w:rsid w:val="00650E38"/>
    <w:rsid w:val="00661532"/>
    <w:rsid w:val="0067232D"/>
    <w:rsid w:val="0068717B"/>
    <w:rsid w:val="006B065F"/>
    <w:rsid w:val="006B740A"/>
    <w:rsid w:val="006C6D26"/>
    <w:rsid w:val="006D01E8"/>
    <w:rsid w:val="006D18DC"/>
    <w:rsid w:val="006F5D9A"/>
    <w:rsid w:val="00701B8A"/>
    <w:rsid w:val="0070259F"/>
    <w:rsid w:val="007149BB"/>
    <w:rsid w:val="0071606F"/>
    <w:rsid w:val="0073186A"/>
    <w:rsid w:val="00744B59"/>
    <w:rsid w:val="007644C6"/>
    <w:rsid w:val="0076500F"/>
    <w:rsid w:val="007975EB"/>
    <w:rsid w:val="007A49EC"/>
    <w:rsid w:val="007B7CC2"/>
    <w:rsid w:val="007D74C9"/>
    <w:rsid w:val="007E0FDF"/>
    <w:rsid w:val="007E1BA2"/>
    <w:rsid w:val="007F29EC"/>
    <w:rsid w:val="00801D0D"/>
    <w:rsid w:val="00806B2F"/>
    <w:rsid w:val="00812F65"/>
    <w:rsid w:val="00830C18"/>
    <w:rsid w:val="00874B9A"/>
    <w:rsid w:val="008816E7"/>
    <w:rsid w:val="00885FCB"/>
    <w:rsid w:val="008A0B93"/>
    <w:rsid w:val="008D15B3"/>
    <w:rsid w:val="008D3F8F"/>
    <w:rsid w:val="008D7B2D"/>
    <w:rsid w:val="008D7B7D"/>
    <w:rsid w:val="008D7F8E"/>
    <w:rsid w:val="008F1A29"/>
    <w:rsid w:val="0092111C"/>
    <w:rsid w:val="00934BFE"/>
    <w:rsid w:val="00935B84"/>
    <w:rsid w:val="00954C59"/>
    <w:rsid w:val="00964CB9"/>
    <w:rsid w:val="00966C23"/>
    <w:rsid w:val="00973FDA"/>
    <w:rsid w:val="009A2684"/>
    <w:rsid w:val="009B513D"/>
    <w:rsid w:val="009D5312"/>
    <w:rsid w:val="009F2314"/>
    <w:rsid w:val="00A07101"/>
    <w:rsid w:val="00A138D4"/>
    <w:rsid w:val="00A22FA1"/>
    <w:rsid w:val="00A35CC4"/>
    <w:rsid w:val="00A408DF"/>
    <w:rsid w:val="00A6152E"/>
    <w:rsid w:val="00A64647"/>
    <w:rsid w:val="00A920F0"/>
    <w:rsid w:val="00AD1484"/>
    <w:rsid w:val="00AD7E52"/>
    <w:rsid w:val="00B255E6"/>
    <w:rsid w:val="00B259E7"/>
    <w:rsid w:val="00B30B97"/>
    <w:rsid w:val="00B62437"/>
    <w:rsid w:val="00B8063A"/>
    <w:rsid w:val="00B8738A"/>
    <w:rsid w:val="00B87B1F"/>
    <w:rsid w:val="00B97B6C"/>
    <w:rsid w:val="00BA3642"/>
    <w:rsid w:val="00BB28AF"/>
    <w:rsid w:val="00BB656D"/>
    <w:rsid w:val="00BC4E1D"/>
    <w:rsid w:val="00BC66DB"/>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C1B94"/>
    <w:rsid w:val="00CC66E3"/>
    <w:rsid w:val="00CD3D0E"/>
    <w:rsid w:val="00CE4599"/>
    <w:rsid w:val="00D1366C"/>
    <w:rsid w:val="00D14C9D"/>
    <w:rsid w:val="00D3280F"/>
    <w:rsid w:val="00D361A6"/>
    <w:rsid w:val="00D52DFC"/>
    <w:rsid w:val="00D6203B"/>
    <w:rsid w:val="00D662C3"/>
    <w:rsid w:val="00D66617"/>
    <w:rsid w:val="00D71306"/>
    <w:rsid w:val="00D80549"/>
    <w:rsid w:val="00D81961"/>
    <w:rsid w:val="00D82F5F"/>
    <w:rsid w:val="00D84F8F"/>
    <w:rsid w:val="00DA0BE7"/>
    <w:rsid w:val="00DA7562"/>
    <w:rsid w:val="00DB51E9"/>
    <w:rsid w:val="00DE3895"/>
    <w:rsid w:val="00DF038E"/>
    <w:rsid w:val="00E011D5"/>
    <w:rsid w:val="00E03B21"/>
    <w:rsid w:val="00E051DA"/>
    <w:rsid w:val="00E30DFF"/>
    <w:rsid w:val="00E7640B"/>
    <w:rsid w:val="00E766B6"/>
    <w:rsid w:val="00E978E9"/>
    <w:rsid w:val="00EA7CA3"/>
    <w:rsid w:val="00EC4813"/>
    <w:rsid w:val="00EE0B6A"/>
    <w:rsid w:val="00EE2161"/>
    <w:rsid w:val="00EE35C0"/>
    <w:rsid w:val="00EE5FBF"/>
    <w:rsid w:val="00EF3D47"/>
    <w:rsid w:val="00F05B69"/>
    <w:rsid w:val="00F14034"/>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DFCC-3550-42E6-840C-7D45BDA0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86"/>
    <w:rsid w:val="00030A86"/>
    <w:rsid w:val="00BB20AF"/>
    <w:rsid w:val="00D3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20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2222</TotalTime>
  <Pages>49</Pages>
  <Words>10397</Words>
  <Characters>59265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Carter Johnston</cp:lastModifiedBy>
  <cp:revision>69</cp:revision>
  <dcterms:created xsi:type="dcterms:W3CDTF">2015-07-16T17:39:00Z</dcterms:created>
  <dcterms:modified xsi:type="dcterms:W3CDTF">2015-07-28T20:18:00Z</dcterms:modified>
</cp:coreProperties>
</file>