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C" w:rsidRDefault="00581E8C" w:rsidP="00581E8C">
      <w:r>
        <w:t>Welcome!</w:t>
      </w:r>
    </w:p>
    <w:p w:rsidR="00581E8C" w:rsidRDefault="00581E8C" w:rsidP="00581E8C">
      <w:r>
        <w:t xml:space="preserve">In the previous lesson, you performed a risk analysis to help </w:t>
      </w:r>
      <w:proofErr w:type="spellStart"/>
      <w:r>
        <w:t>GeldCorp</w:t>
      </w:r>
      <w:proofErr w:type="spellEnd"/>
      <w:r>
        <w:t xml:space="preserve"> gain visibility into its most prominent threats. Since then, they’ve used your results to set numerous internal security goals.</w:t>
      </w:r>
    </w:p>
    <w:p w:rsidR="00581E8C" w:rsidRDefault="00581E8C" w:rsidP="00581E8C">
      <w:r>
        <w:t>In this exercise, you will help them realize these goals by developing and documenting policies to support them.</w:t>
      </w:r>
    </w:p>
    <w:p w:rsidR="00581E8C" w:rsidRDefault="00581E8C" w:rsidP="00581E8C">
      <w:r>
        <w:t>The objectives are documented below. Please fill out the provided template when documenting your policies.</w:t>
      </w:r>
    </w:p>
    <w:p w:rsidR="00830A0E" w:rsidRPr="00830A0E" w:rsidRDefault="00830A0E" w:rsidP="00581E8C">
      <w:pPr>
        <w:rPr>
          <w:b/>
        </w:rPr>
      </w:pPr>
      <w:r w:rsidRPr="00830A0E">
        <w:rPr>
          <w:b/>
        </w:rPr>
        <w:t>___________________________________________________________________________________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 xml:space="preserve">DATE: </w:t>
      </w:r>
      <w:r w:rsidRPr="0000108C">
        <w:rPr>
          <w:b/>
          <w:sz w:val="32"/>
        </w:rPr>
        <w:t>8/10/19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 xml:space="preserve">AUTHOR:  </w:t>
      </w:r>
      <w:r w:rsidRPr="0000108C">
        <w:rPr>
          <w:b/>
          <w:sz w:val="32"/>
        </w:rPr>
        <w:t xml:space="preserve">Joe </w:t>
      </w:r>
      <w:proofErr w:type="spellStart"/>
      <w:r w:rsidRPr="0000108C">
        <w:rPr>
          <w:b/>
          <w:sz w:val="32"/>
        </w:rPr>
        <w:t>Shmuck</w:t>
      </w:r>
      <w:proofErr w:type="spellEnd"/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&lt;Policy Name</w:t>
      </w:r>
      <w:r w:rsidRPr="0000108C">
        <w:rPr>
          <w:b/>
          <w:sz w:val="32"/>
        </w:rPr>
        <w:t xml:space="preserve"> </w:t>
      </w:r>
      <w:r w:rsidRPr="00702D50">
        <w:rPr>
          <w:b/>
          <w:sz w:val="32"/>
          <w:u w:val="single"/>
        </w:rPr>
        <w:t>Tailgat</w:t>
      </w:r>
      <w:r w:rsidR="002A03CB" w:rsidRPr="00702D50">
        <w:rPr>
          <w:b/>
          <w:sz w:val="32"/>
          <w:u w:val="single"/>
        </w:rPr>
        <w:t>e Elimination</w:t>
      </w:r>
      <w:r w:rsidRPr="0000108C">
        <w:rPr>
          <w:sz w:val="32"/>
        </w:rPr>
        <w:t>&gt;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PURPOSE</w:t>
      </w:r>
      <w:r w:rsidR="00237224">
        <w:rPr>
          <w:sz w:val="32"/>
        </w:rPr>
        <w:t>: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What security benefit does this policy bring?</w:t>
      </w:r>
    </w:p>
    <w:p w:rsidR="00581E8C" w:rsidRPr="0000108C" w:rsidRDefault="00581E8C" w:rsidP="00581E8C">
      <w:pPr>
        <w:rPr>
          <w:b/>
          <w:sz w:val="32"/>
        </w:rPr>
      </w:pPr>
      <w:r w:rsidRPr="0000108C">
        <w:rPr>
          <w:b/>
          <w:sz w:val="32"/>
        </w:rPr>
        <w:t>Eliminate Tailgating</w:t>
      </w:r>
      <w:r w:rsidR="00830A0E">
        <w:rPr>
          <w:b/>
          <w:sz w:val="32"/>
        </w:rPr>
        <w:t xml:space="preserve"> &amp; r</w:t>
      </w:r>
      <w:r w:rsidR="00830A0E" w:rsidRPr="00830A0E">
        <w:rPr>
          <w:b/>
          <w:sz w:val="32"/>
        </w:rPr>
        <w:t xml:space="preserve">educe incidence of </w:t>
      </w:r>
      <w:r w:rsidR="00830A0E">
        <w:rPr>
          <w:b/>
          <w:sz w:val="32"/>
        </w:rPr>
        <w:t>non authorized</w:t>
      </w:r>
      <w:r w:rsidR="00830A0E" w:rsidRPr="00830A0E">
        <w:rPr>
          <w:b/>
          <w:sz w:val="32"/>
        </w:rPr>
        <w:t xml:space="preserve"> </w:t>
      </w:r>
      <w:r w:rsidR="00237224">
        <w:rPr>
          <w:b/>
          <w:sz w:val="32"/>
        </w:rPr>
        <w:t xml:space="preserve">facility </w:t>
      </w:r>
      <w:r w:rsidR="00830A0E" w:rsidRPr="00830A0E">
        <w:rPr>
          <w:b/>
          <w:sz w:val="32"/>
        </w:rPr>
        <w:t>access</w:t>
      </w:r>
      <w:r w:rsidR="00830A0E">
        <w:rPr>
          <w:b/>
          <w:sz w:val="32"/>
        </w:rPr>
        <w:t>.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DESCRIPTION OF &lt;Policy Name</w:t>
      </w:r>
      <w:r w:rsidRPr="0000108C">
        <w:rPr>
          <w:b/>
          <w:sz w:val="32"/>
        </w:rPr>
        <w:t xml:space="preserve"> </w:t>
      </w:r>
      <w:r w:rsidR="00237224" w:rsidRPr="00702D50">
        <w:rPr>
          <w:b/>
          <w:sz w:val="32"/>
          <w:u w:val="single"/>
        </w:rPr>
        <w:t>Tailgate Elimination</w:t>
      </w:r>
      <w:r w:rsidR="00237224" w:rsidRPr="0000108C">
        <w:rPr>
          <w:sz w:val="32"/>
        </w:rPr>
        <w:t xml:space="preserve"> </w:t>
      </w:r>
      <w:r w:rsidRPr="0000108C">
        <w:rPr>
          <w:sz w:val="32"/>
        </w:rPr>
        <w:t>&gt;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What are the terms of the policy?</w:t>
      </w:r>
    </w:p>
    <w:p w:rsidR="00581E8C" w:rsidRPr="0000108C" w:rsidRDefault="00581E8C" w:rsidP="00581E8C">
      <w:pPr>
        <w:rPr>
          <w:b/>
          <w:sz w:val="32"/>
        </w:rPr>
      </w:pPr>
      <w:r w:rsidRPr="0000108C">
        <w:rPr>
          <w:b/>
          <w:sz w:val="32"/>
        </w:rPr>
        <w:t xml:space="preserve">“100% Enforcement” 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ENFORCEMENT</w:t>
      </w:r>
      <w:r w:rsidR="00237224">
        <w:rPr>
          <w:sz w:val="32"/>
        </w:rPr>
        <w:t>: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How will this policy be enforced?</w:t>
      </w:r>
    </w:p>
    <w:p w:rsidR="00581E8C" w:rsidRPr="0000108C" w:rsidRDefault="00830A0E" w:rsidP="00581E8C">
      <w:pPr>
        <w:rPr>
          <w:b/>
          <w:sz w:val="32"/>
        </w:rPr>
      </w:pPr>
      <w:r>
        <w:rPr>
          <w:b/>
          <w:sz w:val="32"/>
        </w:rPr>
        <w:t>“</w:t>
      </w:r>
      <w:r w:rsidR="00581E8C" w:rsidRPr="0000108C">
        <w:rPr>
          <w:b/>
          <w:sz w:val="32"/>
        </w:rPr>
        <w:t>Security Guard monitoring</w:t>
      </w:r>
      <w:r w:rsidR="00B723A4">
        <w:rPr>
          <w:b/>
          <w:sz w:val="32"/>
        </w:rPr>
        <w:t xml:space="preserve"> &amp;</w:t>
      </w:r>
      <w:r w:rsidR="00581E8C" w:rsidRPr="0000108C">
        <w:rPr>
          <w:b/>
          <w:sz w:val="32"/>
        </w:rPr>
        <w:t xml:space="preserve"> video surveillance</w:t>
      </w:r>
      <w:r w:rsidR="00237224">
        <w:rPr>
          <w:b/>
          <w:sz w:val="32"/>
        </w:rPr>
        <w:t xml:space="preserve"> &amp; discipline violations up to termination by violators”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t>MONITORING</w:t>
      </w:r>
      <w:r w:rsidR="003B0A16">
        <w:rPr>
          <w:sz w:val="32"/>
        </w:rPr>
        <w:t>:</w:t>
      </w:r>
    </w:p>
    <w:p w:rsidR="00581E8C" w:rsidRPr="0000108C" w:rsidRDefault="00581E8C" w:rsidP="00581E8C">
      <w:pPr>
        <w:rPr>
          <w:sz w:val="32"/>
        </w:rPr>
      </w:pPr>
      <w:r w:rsidRPr="0000108C">
        <w:rPr>
          <w:sz w:val="32"/>
        </w:rPr>
        <w:lastRenderedPageBreak/>
        <w:t>How will the effectiveness of this policy be measured?</w:t>
      </w:r>
    </w:p>
    <w:p w:rsidR="00581E8C" w:rsidRDefault="00581E8C" w:rsidP="00581E8C">
      <w:pPr>
        <w:rPr>
          <w:b/>
          <w:sz w:val="32"/>
        </w:rPr>
      </w:pPr>
      <w:proofErr w:type="gramStart"/>
      <w:r w:rsidRPr="0000108C">
        <w:rPr>
          <w:b/>
          <w:sz w:val="32"/>
        </w:rPr>
        <w:t>Monitored by Security Guard</w:t>
      </w:r>
      <w:r w:rsidR="00830A0E">
        <w:rPr>
          <w:b/>
          <w:sz w:val="32"/>
        </w:rPr>
        <w:t>s &amp;</w:t>
      </w:r>
      <w:r w:rsidRPr="0000108C">
        <w:rPr>
          <w:b/>
          <w:sz w:val="32"/>
        </w:rPr>
        <w:t xml:space="preserve"> video surveillance for 100% compliance.</w:t>
      </w:r>
      <w:proofErr w:type="gramEnd"/>
    </w:p>
    <w:p w:rsidR="00830A0E" w:rsidRPr="0000108C" w:rsidRDefault="00830A0E" w:rsidP="00581E8C">
      <w:pPr>
        <w:rPr>
          <w:b/>
          <w:sz w:val="32"/>
        </w:rPr>
      </w:pPr>
      <w:r>
        <w:rPr>
          <w:b/>
          <w:sz w:val="32"/>
        </w:rPr>
        <w:t>__________________________________________________________</w:t>
      </w:r>
    </w:p>
    <w:p w:rsidR="00581E8C" w:rsidRDefault="00581E8C" w:rsidP="00581E8C">
      <w:r>
        <w:t>Work in pairs on this assignment, and don’t hesitate to ask your instructional staff and/or classmates for help if you get stuck.</w:t>
      </w:r>
    </w:p>
    <w:p w:rsidR="00581E8C" w:rsidRDefault="00581E8C" w:rsidP="00581E8C">
      <w:r>
        <w:t>Internal Goals</w:t>
      </w:r>
    </w:p>
    <w:p w:rsidR="00581E8C" w:rsidRDefault="00581E8C" w:rsidP="00581E8C">
      <w:r>
        <w:t>Eliminate tailgating at all main offices.</w:t>
      </w:r>
    </w:p>
    <w:p w:rsidR="00581E8C" w:rsidRDefault="00581E8C" w:rsidP="00581E8C">
      <w:r>
        <w:t>Note: Tailgating is when an employee holds the door open for others, thus allowing them to enter the building without scanning their ID.</w:t>
      </w:r>
    </w:p>
    <w:p w:rsidR="00581E8C" w:rsidRDefault="00581E8C" w:rsidP="00581E8C">
      <w:proofErr w:type="gramStart"/>
      <w:r>
        <w:t>Guarantee 99% uptime for all trading applications.</w:t>
      </w:r>
      <w:proofErr w:type="gramEnd"/>
    </w:p>
    <w:p w:rsidR="00B4461A" w:rsidRDefault="00581E8C" w:rsidP="00581E8C">
      <w:r>
        <w:t>Reduce incidence of developers accessing customer PII that they don’t need for their projects.</w:t>
      </w:r>
    </w:p>
    <w:sectPr w:rsidR="00B4461A" w:rsidSect="00B4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E8C"/>
    <w:rsid w:val="0000108C"/>
    <w:rsid w:val="00237224"/>
    <w:rsid w:val="002A03CB"/>
    <w:rsid w:val="003B0A16"/>
    <w:rsid w:val="00581E8C"/>
    <w:rsid w:val="00702D50"/>
    <w:rsid w:val="00830A0E"/>
    <w:rsid w:val="00B4461A"/>
    <w:rsid w:val="00B7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DM_Laptop</dc:creator>
  <cp:lastModifiedBy>DM_Laptop</cp:lastModifiedBy>
  <cp:revision>7</cp:revision>
  <dcterms:created xsi:type="dcterms:W3CDTF">2019-08-10T17:28:00Z</dcterms:created>
  <dcterms:modified xsi:type="dcterms:W3CDTF">2019-08-10T17:44:00Z</dcterms:modified>
</cp:coreProperties>
</file>