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837" w:rsidRDefault="00716837" w:rsidP="00716837">
      <w:pPr>
        <w:pStyle w:val="Kop1"/>
      </w:pPr>
      <w:r>
        <w:t>Proftaak semester 6</w:t>
      </w:r>
    </w:p>
    <w:p w:rsidR="00716837" w:rsidRDefault="00716837" w:rsidP="006C508B">
      <w:pPr>
        <w:pStyle w:val="Ondertitel"/>
      </w:pPr>
      <w:r>
        <w:t>Klas 62 groep B</w:t>
      </w:r>
    </w:p>
    <w:p w:rsidR="006C508B" w:rsidRPr="006C508B" w:rsidRDefault="006C508B" w:rsidP="006C508B">
      <w:pPr>
        <w:pStyle w:val="Kop2"/>
      </w:pPr>
      <w:r>
        <w:t>Groep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80"/>
        <w:gridCol w:w="7082"/>
      </w:tblGrid>
      <w:tr w:rsidR="007D5FBB" w:rsidRPr="00A508CF" w:rsidTr="007439AB">
        <w:trPr>
          <w:trHeight w:val="280"/>
        </w:trPr>
        <w:tc>
          <w:tcPr>
            <w:tcW w:w="1980" w:type="dxa"/>
          </w:tcPr>
          <w:p w:rsidR="007D5FBB" w:rsidRPr="00A508CF" w:rsidRDefault="007D5FBB" w:rsidP="0008423A">
            <w:r w:rsidRPr="00A508CF">
              <w:t>Scrummaster:</w:t>
            </w:r>
            <w:r w:rsidRPr="00A508CF">
              <w:tab/>
            </w:r>
          </w:p>
        </w:tc>
        <w:tc>
          <w:tcPr>
            <w:tcW w:w="7082" w:type="dxa"/>
          </w:tcPr>
          <w:p w:rsidR="007D5FBB" w:rsidRPr="00A508CF" w:rsidRDefault="007D5FBB" w:rsidP="0008423A">
            <w:r w:rsidRPr="00A508CF">
              <w:t>Cuijk, Alexander A.W.A.L. van</w:t>
            </w:r>
          </w:p>
        </w:tc>
      </w:tr>
      <w:tr w:rsidR="007D5FBB" w:rsidRPr="00A508CF" w:rsidTr="007439AB">
        <w:tc>
          <w:tcPr>
            <w:tcW w:w="1980" w:type="dxa"/>
          </w:tcPr>
          <w:p w:rsidR="007D5FBB" w:rsidRPr="00A508CF" w:rsidRDefault="007D5FBB" w:rsidP="0008423A">
            <w:r w:rsidRPr="00A508CF">
              <w:t>Groepsleden:</w:t>
            </w:r>
          </w:p>
          <w:p w:rsidR="007D5FBB" w:rsidRPr="00A508CF" w:rsidRDefault="007D5FBB" w:rsidP="0008423A"/>
        </w:tc>
        <w:tc>
          <w:tcPr>
            <w:tcW w:w="7082" w:type="dxa"/>
          </w:tcPr>
          <w:p w:rsidR="007D5FBB" w:rsidRPr="00A508CF" w:rsidRDefault="007D5FBB" w:rsidP="0008423A">
            <w:r w:rsidRPr="00A508CF">
              <w:t>Bloemenhuis, Jesse J. van</w:t>
            </w:r>
          </w:p>
          <w:p w:rsidR="007D5FBB" w:rsidRPr="00A508CF" w:rsidRDefault="007D5FBB" w:rsidP="0008423A">
            <w:r w:rsidRPr="00A508CF">
              <w:t>Dijsselbloem, Edwin E.W.M.</w:t>
            </w:r>
          </w:p>
          <w:p w:rsidR="007D5FBB" w:rsidRPr="00A508CF" w:rsidRDefault="007D5FBB" w:rsidP="0008423A">
            <w:r w:rsidRPr="00A508CF">
              <w:t>Engelen, Linda L.M.J.C. van</w:t>
            </w:r>
          </w:p>
          <w:p w:rsidR="007D5FBB" w:rsidRPr="00A508CF" w:rsidRDefault="007D5FBB" w:rsidP="0008423A">
            <w:r w:rsidRPr="00A508CF">
              <w:t>Kwetters, Melanie M.</w:t>
            </w:r>
          </w:p>
        </w:tc>
      </w:tr>
    </w:tbl>
    <w:p w:rsidR="007D5FBB" w:rsidRDefault="007D5FBB" w:rsidP="007D5FBB">
      <w:pPr>
        <w:pStyle w:val="Kop2"/>
      </w:pPr>
      <w:r>
        <w:t>Afspraken</w:t>
      </w:r>
    </w:p>
    <w:p w:rsidR="009C074E" w:rsidRPr="009C074E" w:rsidRDefault="00C769FA" w:rsidP="009C074E">
      <w:pPr>
        <w:pStyle w:val="Kop3"/>
      </w:pPr>
      <w:r>
        <w:t>Tools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70"/>
        <w:gridCol w:w="1424"/>
        <w:gridCol w:w="6368"/>
      </w:tblGrid>
      <w:tr w:rsidR="00087DF8" w:rsidTr="00FF732B">
        <w:tc>
          <w:tcPr>
            <w:tcW w:w="1270" w:type="dxa"/>
          </w:tcPr>
          <w:p w:rsidR="00087DF8" w:rsidRPr="00087DF8" w:rsidRDefault="00087DF8">
            <w:pPr>
              <w:rPr>
                <w:b/>
              </w:rPr>
            </w:pPr>
            <w:r w:rsidRPr="00087DF8">
              <w:rPr>
                <w:b/>
              </w:rPr>
              <w:t>Onderdeel</w:t>
            </w:r>
          </w:p>
        </w:tc>
        <w:tc>
          <w:tcPr>
            <w:tcW w:w="1424" w:type="dxa"/>
          </w:tcPr>
          <w:p w:rsidR="00087DF8" w:rsidRPr="00087DF8" w:rsidRDefault="00087DF8">
            <w:pPr>
              <w:rPr>
                <w:b/>
              </w:rPr>
            </w:pPr>
            <w:r w:rsidRPr="00087DF8">
              <w:rPr>
                <w:b/>
              </w:rPr>
              <w:t>Keuze</w:t>
            </w:r>
          </w:p>
        </w:tc>
        <w:tc>
          <w:tcPr>
            <w:tcW w:w="6368" w:type="dxa"/>
          </w:tcPr>
          <w:p w:rsidR="00087DF8" w:rsidRPr="00087DF8" w:rsidRDefault="007439AB">
            <w:pPr>
              <w:rPr>
                <w:b/>
              </w:rPr>
            </w:pPr>
            <w:r>
              <w:rPr>
                <w:b/>
              </w:rPr>
              <w:t>Verantwoording/gebruik</w:t>
            </w:r>
          </w:p>
        </w:tc>
      </w:tr>
      <w:tr w:rsidR="00087DF8" w:rsidTr="00FF732B">
        <w:tc>
          <w:tcPr>
            <w:tcW w:w="1270" w:type="dxa"/>
          </w:tcPr>
          <w:p w:rsidR="00087DF8" w:rsidRDefault="00087DF8" w:rsidP="00087DF8">
            <w:r>
              <w:t>SCM</w:t>
            </w:r>
          </w:p>
        </w:tc>
        <w:tc>
          <w:tcPr>
            <w:tcW w:w="1424" w:type="dxa"/>
          </w:tcPr>
          <w:p w:rsidR="00087DF8" w:rsidRDefault="00087DF8" w:rsidP="00087DF8">
            <w:r>
              <w:t>Github</w:t>
            </w:r>
          </w:p>
        </w:tc>
        <w:tc>
          <w:tcPr>
            <w:tcW w:w="6368" w:type="dxa"/>
          </w:tcPr>
          <w:p w:rsidR="00087DF8" w:rsidRDefault="00087DF8" w:rsidP="00087DF8">
            <w:pPr>
              <w:pStyle w:val="Lijstalinea"/>
              <w:numPr>
                <w:ilvl w:val="0"/>
                <w:numId w:val="1"/>
              </w:numPr>
            </w:pPr>
            <w:r>
              <w:t>Voor het onderling delen van project gerelateerde bestanden</w:t>
            </w:r>
          </w:p>
          <w:p w:rsidR="00FF732B" w:rsidRDefault="00FF732B" w:rsidP="00087DF8">
            <w:pPr>
              <w:pStyle w:val="Lijstalinea"/>
              <w:numPr>
                <w:ilvl w:val="0"/>
                <w:numId w:val="1"/>
              </w:numPr>
            </w:pPr>
            <w:r>
              <w:t>Issue tracking</w:t>
            </w:r>
          </w:p>
        </w:tc>
      </w:tr>
      <w:tr w:rsidR="00087DF8" w:rsidTr="00FF732B">
        <w:tc>
          <w:tcPr>
            <w:tcW w:w="1270" w:type="dxa"/>
          </w:tcPr>
          <w:p w:rsidR="00087DF8" w:rsidRDefault="006E284C" w:rsidP="00087DF8">
            <w:r>
              <w:t>IDE</w:t>
            </w:r>
          </w:p>
        </w:tc>
        <w:tc>
          <w:tcPr>
            <w:tcW w:w="1424" w:type="dxa"/>
          </w:tcPr>
          <w:p w:rsidR="00087DF8" w:rsidRDefault="006E284C" w:rsidP="00087DF8">
            <w:r>
              <w:t>Netbeans</w:t>
            </w:r>
          </w:p>
        </w:tc>
        <w:tc>
          <w:tcPr>
            <w:tcW w:w="6368" w:type="dxa"/>
          </w:tcPr>
          <w:p w:rsidR="006E284C" w:rsidRDefault="006E284C" w:rsidP="006E284C">
            <w:pPr>
              <w:pStyle w:val="Lijstalinea"/>
              <w:numPr>
                <w:ilvl w:val="0"/>
                <w:numId w:val="1"/>
              </w:numPr>
            </w:pPr>
            <w:r>
              <w:t>Instellingen gelijk i.v.m. codestyle</w:t>
            </w:r>
          </w:p>
        </w:tc>
      </w:tr>
      <w:tr w:rsidR="00087DF8" w:rsidTr="00FF732B">
        <w:tc>
          <w:tcPr>
            <w:tcW w:w="1270" w:type="dxa"/>
          </w:tcPr>
          <w:p w:rsidR="00087DF8" w:rsidRDefault="006E284C" w:rsidP="00087DF8">
            <w:r>
              <w:t>CI</w:t>
            </w:r>
          </w:p>
        </w:tc>
        <w:tc>
          <w:tcPr>
            <w:tcW w:w="1424" w:type="dxa"/>
          </w:tcPr>
          <w:p w:rsidR="00087DF8" w:rsidRDefault="006E284C" w:rsidP="00087DF8">
            <w:r>
              <w:t>Jenkins</w:t>
            </w:r>
          </w:p>
        </w:tc>
        <w:tc>
          <w:tcPr>
            <w:tcW w:w="6368" w:type="dxa"/>
          </w:tcPr>
          <w:p w:rsidR="00087DF8" w:rsidRDefault="007439AB" w:rsidP="006E284C">
            <w:pPr>
              <w:pStyle w:val="Lijstalinea"/>
              <w:numPr>
                <w:ilvl w:val="0"/>
                <w:numId w:val="1"/>
              </w:numPr>
            </w:pPr>
            <w:r>
              <w:t>Makkelijk te installeren en configureren</w:t>
            </w:r>
          </w:p>
          <w:p w:rsidR="007439AB" w:rsidRDefault="007439AB" w:rsidP="006E284C">
            <w:pPr>
              <w:pStyle w:val="Lijstalinea"/>
              <w:numPr>
                <w:ilvl w:val="0"/>
                <w:numId w:val="1"/>
              </w:numPr>
            </w:pPr>
            <w:r>
              <w:t>Veel bruikbare plugins</w:t>
            </w:r>
          </w:p>
        </w:tc>
      </w:tr>
      <w:tr w:rsidR="00087DF8" w:rsidTr="00FF732B">
        <w:tc>
          <w:tcPr>
            <w:tcW w:w="1270" w:type="dxa"/>
          </w:tcPr>
          <w:p w:rsidR="00087DF8" w:rsidRDefault="006E284C" w:rsidP="00087DF8">
            <w:r>
              <w:t>Codestyle</w:t>
            </w:r>
          </w:p>
        </w:tc>
        <w:tc>
          <w:tcPr>
            <w:tcW w:w="1424" w:type="dxa"/>
          </w:tcPr>
          <w:p w:rsidR="00087DF8" w:rsidRDefault="006E284C" w:rsidP="00087DF8">
            <w:r>
              <w:t>Sonarqube</w:t>
            </w:r>
          </w:p>
        </w:tc>
        <w:tc>
          <w:tcPr>
            <w:tcW w:w="6368" w:type="dxa"/>
          </w:tcPr>
          <w:p w:rsidR="00087DF8" w:rsidRDefault="007439AB" w:rsidP="007439AB">
            <w:pPr>
              <w:pStyle w:val="Lijstalinea"/>
              <w:numPr>
                <w:ilvl w:val="0"/>
                <w:numId w:val="1"/>
              </w:numPr>
            </w:pPr>
            <w:r>
              <w:t>Onderdeel van Jenkins</w:t>
            </w:r>
          </w:p>
          <w:p w:rsidR="007439AB" w:rsidRDefault="007439AB" w:rsidP="007439AB">
            <w:pPr>
              <w:pStyle w:val="Lijstalinea"/>
              <w:numPr>
                <w:ilvl w:val="0"/>
                <w:numId w:val="1"/>
              </w:numPr>
            </w:pPr>
            <w:r>
              <w:t>Afspraken betreffende style worden vooraf afgesproken en hierin ingesteld</w:t>
            </w:r>
          </w:p>
        </w:tc>
      </w:tr>
      <w:tr w:rsidR="00D12F6A" w:rsidTr="00FF732B">
        <w:tc>
          <w:tcPr>
            <w:tcW w:w="1270" w:type="dxa"/>
          </w:tcPr>
          <w:p w:rsidR="00D12F6A" w:rsidRDefault="00D12F6A" w:rsidP="00087DF8">
            <w:r>
              <w:t>Scrum</w:t>
            </w:r>
          </w:p>
        </w:tc>
        <w:tc>
          <w:tcPr>
            <w:tcW w:w="1424" w:type="dxa"/>
          </w:tcPr>
          <w:p w:rsidR="00D12F6A" w:rsidRDefault="00FF732B" w:rsidP="00087DF8">
            <w:r>
              <w:t>Version ONE</w:t>
            </w:r>
          </w:p>
        </w:tc>
        <w:tc>
          <w:tcPr>
            <w:tcW w:w="6368" w:type="dxa"/>
          </w:tcPr>
          <w:p w:rsidR="00D12F6A" w:rsidRDefault="003546D6" w:rsidP="007439AB">
            <w:pPr>
              <w:pStyle w:val="Lijstalinea"/>
              <w:numPr>
                <w:ilvl w:val="0"/>
                <w:numId w:val="1"/>
              </w:numPr>
            </w:pPr>
            <w:r>
              <w:t>Uitgebreide functionaliteit</w:t>
            </w:r>
            <w:bookmarkStart w:id="0" w:name="_GoBack"/>
            <w:bookmarkEnd w:id="0"/>
          </w:p>
        </w:tc>
      </w:tr>
    </w:tbl>
    <w:p w:rsidR="009C074E" w:rsidRDefault="009C074E" w:rsidP="009C074E">
      <w:pPr>
        <w:pStyle w:val="Kop3"/>
      </w:pPr>
      <w:r>
        <w:t>Overige</w:t>
      </w:r>
    </w:p>
    <w:p w:rsidR="00AF49F5" w:rsidRDefault="00AF49F5" w:rsidP="00AF49F5">
      <w:pPr>
        <w:pStyle w:val="Lijstalinea"/>
        <w:numPr>
          <w:ilvl w:val="0"/>
          <w:numId w:val="1"/>
        </w:numPr>
      </w:pPr>
      <w:r>
        <w:t>Er wordt gebruik gemaakt van Maven voor dependencies.</w:t>
      </w:r>
    </w:p>
    <w:p w:rsidR="009C074E" w:rsidRDefault="009C074E" w:rsidP="00AF49F5">
      <w:pPr>
        <w:pStyle w:val="Lijstalinea"/>
        <w:numPr>
          <w:ilvl w:val="0"/>
          <w:numId w:val="1"/>
        </w:numPr>
      </w:pPr>
      <w:r>
        <w:t>Er worden vooraf unittests gemaakt met JUnit.</w:t>
      </w:r>
    </w:p>
    <w:p w:rsidR="0047336C" w:rsidRDefault="0047336C" w:rsidP="0047336C">
      <w:pPr>
        <w:pStyle w:val="Lijstalinea"/>
        <w:numPr>
          <w:ilvl w:val="0"/>
          <w:numId w:val="1"/>
        </w:numPr>
        <w:rPr>
          <w:rFonts w:cs="Segoe UI Light"/>
        </w:rPr>
      </w:pPr>
      <w:r w:rsidRPr="00A508CF">
        <w:rPr>
          <w:rFonts w:cs="Segoe UI Light"/>
        </w:rPr>
        <w:t>Codestijl</w:t>
      </w:r>
    </w:p>
    <w:p w:rsidR="0047336C" w:rsidRPr="00A508CF" w:rsidRDefault="0047336C" w:rsidP="0047336C">
      <w:pPr>
        <w:pStyle w:val="Lijstalinea"/>
        <w:numPr>
          <w:ilvl w:val="1"/>
          <w:numId w:val="1"/>
        </w:numPr>
        <w:rPr>
          <w:rFonts w:cs="Segoe UI Light"/>
        </w:rPr>
      </w:pPr>
      <w:r>
        <w:rPr>
          <w:rFonts w:cs="Segoe UI Light"/>
        </w:rPr>
        <w:t>De codestijl wordt vastgelegd in Sonarqube.</w:t>
      </w:r>
    </w:p>
    <w:p w:rsidR="0047336C" w:rsidRPr="00A508CF" w:rsidRDefault="0047336C" w:rsidP="0047336C">
      <w:pPr>
        <w:pStyle w:val="Lijstalinea"/>
        <w:numPr>
          <w:ilvl w:val="1"/>
          <w:numId w:val="1"/>
        </w:numPr>
        <w:rPr>
          <w:rFonts w:cs="Segoe UI Light"/>
        </w:rPr>
      </w:pPr>
      <w:r w:rsidRPr="00A508CF">
        <w:rPr>
          <w:rFonts w:cs="Segoe UI Light"/>
        </w:rPr>
        <w:t>Engelse variabelenamen en Engels commentaar.</w:t>
      </w:r>
    </w:p>
    <w:p w:rsidR="0047336C" w:rsidRPr="00A508CF" w:rsidRDefault="0047336C" w:rsidP="0047336C">
      <w:pPr>
        <w:pStyle w:val="Lijstalinea"/>
        <w:numPr>
          <w:ilvl w:val="1"/>
          <w:numId w:val="1"/>
        </w:numPr>
        <w:rPr>
          <w:rFonts w:cs="Segoe UI Light"/>
        </w:rPr>
      </w:pPr>
      <w:r w:rsidRPr="00A508CF">
        <w:rPr>
          <w:rFonts w:cs="Segoe UI Light"/>
        </w:rPr>
        <w:t>Code mag niet veel verder komen dan de rode lijn.</w:t>
      </w:r>
    </w:p>
    <w:p w:rsidR="0047336C" w:rsidRPr="00890721" w:rsidRDefault="0047336C" w:rsidP="0047336C">
      <w:pPr>
        <w:pStyle w:val="Lijstalinea"/>
        <w:numPr>
          <w:ilvl w:val="1"/>
          <w:numId w:val="1"/>
        </w:numPr>
        <w:rPr>
          <w:rFonts w:cs="Segoe UI Light"/>
        </w:rPr>
      </w:pPr>
      <w:r>
        <w:rPr>
          <w:rFonts w:cs="Segoe UI Light"/>
        </w:rPr>
        <w:t>Geen Lambda gebruiken.</w:t>
      </w:r>
    </w:p>
    <w:p w:rsidR="0047336C" w:rsidRDefault="0047336C" w:rsidP="0047336C"/>
    <w:sectPr w:rsidR="004733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35BB4"/>
    <w:multiLevelType w:val="hybridMultilevel"/>
    <w:tmpl w:val="C4E0576C"/>
    <w:lvl w:ilvl="0" w:tplc="A83449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E49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837"/>
    <w:rsid w:val="000800C2"/>
    <w:rsid w:val="00087DF8"/>
    <w:rsid w:val="00352622"/>
    <w:rsid w:val="003546D6"/>
    <w:rsid w:val="003B78BD"/>
    <w:rsid w:val="00425C5F"/>
    <w:rsid w:val="0047336C"/>
    <w:rsid w:val="005C6723"/>
    <w:rsid w:val="006C508B"/>
    <w:rsid w:val="006E284C"/>
    <w:rsid w:val="006F6DED"/>
    <w:rsid w:val="00716837"/>
    <w:rsid w:val="007439AB"/>
    <w:rsid w:val="007D5FBB"/>
    <w:rsid w:val="009C074E"/>
    <w:rsid w:val="00AF161C"/>
    <w:rsid w:val="00AF49F5"/>
    <w:rsid w:val="00C769FA"/>
    <w:rsid w:val="00CD5655"/>
    <w:rsid w:val="00D12F6A"/>
    <w:rsid w:val="00D242D3"/>
    <w:rsid w:val="00D867D6"/>
    <w:rsid w:val="00EB3F58"/>
    <w:rsid w:val="00FF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56B4DA-F1FF-43A8-8BE5-54832C2D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168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168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C07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16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7168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168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C50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C508B"/>
    <w:rPr>
      <w:rFonts w:eastAsiaTheme="minorEastAsia"/>
      <w:color w:val="5A5A5A" w:themeColor="text1" w:themeTint="A5"/>
      <w:spacing w:val="15"/>
    </w:rPr>
  </w:style>
  <w:style w:type="paragraph" w:styleId="Normaalweb">
    <w:name w:val="Normal (Web)"/>
    <w:basedOn w:val="Standaard"/>
    <w:uiPriority w:val="99"/>
    <w:unhideWhenUsed/>
    <w:rsid w:val="003B7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Geenafstand">
    <w:name w:val="No Spacing"/>
    <w:uiPriority w:val="1"/>
    <w:qFormat/>
    <w:rsid w:val="005C6723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087DF8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9C07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Kwetters</dc:creator>
  <cp:keywords/>
  <dc:description/>
  <cp:lastModifiedBy>Melanie Kwetters</cp:lastModifiedBy>
  <cp:revision>23</cp:revision>
  <dcterms:created xsi:type="dcterms:W3CDTF">2016-02-22T10:35:00Z</dcterms:created>
  <dcterms:modified xsi:type="dcterms:W3CDTF">2016-02-25T12:10:00Z</dcterms:modified>
</cp:coreProperties>
</file>