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979D" w14:textId="77777777" w:rsidR="00390A2B" w:rsidRDefault="006D4B8A">
      <w:r>
        <w:rPr>
          <w:noProof/>
        </w:rPr>
        <w:drawing>
          <wp:inline distT="0" distB="0" distL="0" distR="0" wp14:anchorId="040DD574" wp14:editId="21C27E1D">
            <wp:extent cx="619125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1717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6"/>
      </w:tblGrid>
      <w:tr w:rsidR="00390A2B" w14:paraId="63CD5E6E" w14:textId="77777777">
        <w:trPr>
          <w:cantSplit/>
        </w:trPr>
        <w:tc>
          <w:tcPr>
            <w:tcW w:w="97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2523E5" w14:textId="77777777" w:rsidR="00390A2B" w:rsidRDefault="006D4B8A">
            <w:pPr>
              <w:spacing w:before="200" w:after="40"/>
            </w:pPr>
            <w:r>
              <w:rPr>
                <w:b/>
                <w:bCs/>
                <w:color w:val="8FE3F5"/>
                <w:sz w:val="26"/>
                <w:szCs w:val="26"/>
              </w:rPr>
              <w:t>DATA CENTER PROJECT</w:t>
            </w:r>
          </w:p>
          <w:p w14:paraId="44DEFB6E" w14:textId="77777777" w:rsidR="00390A2B" w:rsidRDefault="006D4B8A">
            <w:pPr>
              <w:spacing w:after="140"/>
            </w:pPr>
            <w:r>
              <w:rPr>
                <w:b/>
                <w:bCs/>
                <w:color w:val="8FE3F5"/>
                <w:sz w:val="26"/>
                <w:szCs w:val="26"/>
              </w:rPr>
              <w:t>数据中心项目</w:t>
            </w:r>
          </w:p>
          <w:p w14:paraId="396092E3" w14:textId="77777777" w:rsidR="00390A2B" w:rsidRDefault="006D4B8A">
            <w:pPr>
              <w:spacing w:after="40"/>
            </w:pPr>
            <w:r>
              <w:rPr>
                <w:b/>
                <w:bCs/>
                <w:color w:val="FFFFFF"/>
                <w:sz w:val="44"/>
                <w:szCs w:val="44"/>
              </w:rPr>
              <w:t>Technical Specifications &amp;</w:t>
            </w:r>
          </w:p>
          <w:p w14:paraId="48EFE5D5" w14:textId="77777777" w:rsidR="00390A2B" w:rsidRDefault="006D4B8A">
            <w:pPr>
              <w:spacing w:after="40"/>
            </w:pPr>
            <w:r>
              <w:rPr>
                <w:b/>
                <w:bCs/>
                <w:color w:val="FFFFFF"/>
                <w:sz w:val="44"/>
                <w:szCs w:val="44"/>
              </w:rPr>
              <w:t>Technical Particulars and Guarantees (TPG)</w:t>
            </w:r>
          </w:p>
          <w:p w14:paraId="3650EE47" w14:textId="77777777" w:rsidR="00390A2B" w:rsidRDefault="006D4B8A">
            <w:pPr>
              <w:spacing w:after="200"/>
            </w:pPr>
            <w:r>
              <w:rPr>
                <w:b/>
                <w:bCs/>
                <w:color w:val="D6E9FF"/>
                <w:sz w:val="36"/>
                <w:szCs w:val="36"/>
              </w:rPr>
              <w:t>技术规范书及技术参数保证表</w:t>
            </w:r>
          </w:p>
          <w:p w14:paraId="59D1E1B9" w14:textId="77777777" w:rsidR="00390A2B" w:rsidRDefault="006D4B8A">
            <w:pPr>
              <w:spacing w:after="200"/>
            </w:pPr>
            <w:r>
              <w:rPr>
                <w:color w:val="C9CCF5"/>
                <w:sz w:val="19"/>
                <w:szCs w:val="19"/>
              </w:rPr>
              <w:t xml:space="preserve">Knowledge-base reference edition covering electrical, mechanical, IT, fire, security, monitoring and civil systems  ·  </w:t>
            </w:r>
            <w:r>
              <w:rPr>
                <w:color w:val="C9CCF5"/>
                <w:sz w:val="19"/>
                <w:szCs w:val="19"/>
              </w:rPr>
              <w:t>知识库参考版，涵盖电气、暖通、</w:t>
            </w:r>
            <w:r>
              <w:rPr>
                <w:color w:val="C9CCF5"/>
                <w:sz w:val="19"/>
                <w:szCs w:val="19"/>
              </w:rPr>
              <w:t>IT</w:t>
            </w:r>
            <w:r>
              <w:rPr>
                <w:color w:val="C9CCF5"/>
                <w:sz w:val="19"/>
                <w:szCs w:val="19"/>
              </w:rPr>
              <w:t>、消防、安防、监控及土建系统</w:t>
            </w:r>
          </w:p>
        </w:tc>
      </w:tr>
    </w:tbl>
    <w:p w14:paraId="58AC9533" w14:textId="77777777" w:rsidR="00390A2B" w:rsidRDefault="00390A2B">
      <w:pPr>
        <w:spacing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746"/>
      </w:tblGrid>
      <w:tr w:rsidR="00390A2B" w14:paraId="4A120E26"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6FE4AD4D" w14:textId="77777777" w:rsidR="00390A2B" w:rsidRDefault="006D4B8A">
            <w:r>
              <w:rPr>
                <w:b/>
                <w:bCs/>
                <w:color w:val="2A2785"/>
                <w:sz w:val="17"/>
                <w:szCs w:val="17"/>
              </w:rPr>
              <w:t>Document No.</w:t>
            </w:r>
          </w:p>
          <w:p w14:paraId="32D952C4" w14:textId="77777777" w:rsidR="00390A2B" w:rsidRDefault="006D4B8A">
            <w:r>
              <w:rPr>
                <w:b/>
                <w:bCs/>
                <w:color w:val="2A2785"/>
                <w:sz w:val="16"/>
                <w:szCs w:val="16"/>
              </w:rPr>
              <w:t>文件编号</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490357" w14:textId="77777777" w:rsidR="00390A2B" w:rsidRDefault="006D4B8A">
            <w:r>
              <w:rPr>
                <w:color w:val="1B1D3A"/>
                <w:sz w:val="17"/>
                <w:szCs w:val="17"/>
              </w:rPr>
              <w:t>DC-KB-TS-001</w:t>
            </w:r>
          </w:p>
        </w:tc>
      </w:tr>
      <w:tr w:rsidR="00390A2B" w14:paraId="5B42E5D0"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1B5B713" w14:textId="77777777" w:rsidR="00390A2B" w:rsidRDefault="006D4B8A">
            <w:r>
              <w:rPr>
                <w:b/>
                <w:bCs/>
                <w:color w:val="2A2785"/>
                <w:sz w:val="17"/>
                <w:szCs w:val="17"/>
              </w:rPr>
              <w:t>Revision</w:t>
            </w:r>
          </w:p>
          <w:p w14:paraId="233D23A1" w14:textId="77777777" w:rsidR="00390A2B" w:rsidRDefault="006D4B8A">
            <w:r>
              <w:rPr>
                <w:b/>
                <w:bCs/>
                <w:color w:val="2A2785"/>
                <w:sz w:val="16"/>
                <w:szCs w:val="16"/>
              </w:rPr>
              <w:t>版本</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8C9527" w14:textId="77777777" w:rsidR="00390A2B" w:rsidRDefault="006D4B8A">
            <w:r>
              <w:rPr>
                <w:color w:val="1B1D3A"/>
                <w:sz w:val="17"/>
                <w:szCs w:val="17"/>
              </w:rPr>
              <w:t>Rev. 0</w:t>
            </w:r>
          </w:p>
        </w:tc>
      </w:tr>
      <w:tr w:rsidR="00390A2B" w14:paraId="1C542B5B"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0774517" w14:textId="77777777" w:rsidR="00390A2B" w:rsidRDefault="006D4B8A">
            <w:r>
              <w:rPr>
                <w:b/>
                <w:bCs/>
                <w:color w:val="2A2785"/>
                <w:sz w:val="17"/>
                <w:szCs w:val="17"/>
              </w:rPr>
              <w:t>Date</w:t>
            </w:r>
          </w:p>
          <w:p w14:paraId="6AA245BD" w14:textId="77777777" w:rsidR="00390A2B" w:rsidRDefault="006D4B8A">
            <w:r>
              <w:rPr>
                <w:b/>
                <w:bCs/>
                <w:color w:val="2A2785"/>
                <w:sz w:val="16"/>
                <w:szCs w:val="16"/>
              </w:rPr>
              <w:t>日期</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5A6150" w14:textId="77777777" w:rsidR="00390A2B" w:rsidRDefault="006D4B8A">
            <w:r>
              <w:rPr>
                <w:color w:val="1B1D3A"/>
                <w:sz w:val="17"/>
                <w:szCs w:val="17"/>
              </w:rPr>
              <w:t>2026-10-14</w:t>
            </w:r>
          </w:p>
        </w:tc>
      </w:tr>
      <w:tr w:rsidR="00390A2B" w14:paraId="08D9D394"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64100E1C" w14:textId="77777777" w:rsidR="00390A2B" w:rsidRDefault="006D4B8A">
            <w:r>
              <w:rPr>
                <w:b/>
                <w:bCs/>
                <w:color w:val="2A2785"/>
                <w:sz w:val="17"/>
                <w:szCs w:val="17"/>
              </w:rPr>
              <w:t>Status</w:t>
            </w:r>
          </w:p>
          <w:p w14:paraId="56FA3005" w14:textId="77777777" w:rsidR="00390A2B" w:rsidRDefault="006D4B8A">
            <w:r>
              <w:rPr>
                <w:b/>
                <w:bCs/>
                <w:color w:val="2A2785"/>
                <w:sz w:val="16"/>
                <w:szCs w:val="16"/>
              </w:rPr>
              <w:t>状态</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112694" w14:textId="77777777" w:rsidR="00390A2B" w:rsidRDefault="006D4B8A">
            <w:r>
              <w:rPr>
                <w:color w:val="1B1D3A"/>
                <w:sz w:val="17"/>
                <w:szCs w:val="17"/>
              </w:rPr>
              <w:t>Reference / for project technical assessment</w:t>
            </w:r>
          </w:p>
          <w:p w14:paraId="4801D1C8" w14:textId="77777777" w:rsidR="00390A2B" w:rsidRDefault="006D4B8A">
            <w:r>
              <w:rPr>
                <w:color w:val="3B3F73"/>
                <w:sz w:val="16"/>
                <w:szCs w:val="16"/>
              </w:rPr>
              <w:t>参考版</w:t>
            </w:r>
            <w:r>
              <w:rPr>
                <w:color w:val="3B3F73"/>
                <w:sz w:val="16"/>
                <w:szCs w:val="16"/>
              </w:rPr>
              <w:t xml:space="preserve"> / </w:t>
            </w:r>
            <w:r>
              <w:rPr>
                <w:color w:val="3B3F73"/>
                <w:sz w:val="16"/>
                <w:szCs w:val="16"/>
              </w:rPr>
              <w:t>用于项目技术评估</w:t>
            </w:r>
          </w:p>
        </w:tc>
      </w:tr>
      <w:tr w:rsidR="00390A2B" w14:paraId="7DE73545"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7969A27" w14:textId="77777777" w:rsidR="00390A2B" w:rsidRDefault="006D4B8A">
            <w:r>
              <w:rPr>
                <w:b/>
                <w:bCs/>
                <w:color w:val="2A2785"/>
                <w:sz w:val="17"/>
                <w:szCs w:val="17"/>
              </w:rPr>
              <w:t>Project folder</w:t>
            </w:r>
          </w:p>
          <w:p w14:paraId="57A48549" w14:textId="77777777" w:rsidR="00390A2B" w:rsidRDefault="006D4B8A">
            <w:r>
              <w:rPr>
                <w:b/>
                <w:bCs/>
                <w:color w:val="2A2785"/>
                <w:sz w:val="16"/>
                <w:szCs w:val="16"/>
              </w:rPr>
              <w:t>项目目录</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9A276C" w14:textId="77777777" w:rsidR="00390A2B" w:rsidRDefault="006D4B8A">
            <w:r>
              <w:rPr>
                <w:color w:val="1B1D3A"/>
                <w:sz w:val="17"/>
                <w:szCs w:val="17"/>
              </w:rPr>
              <w:t>PROJECT TECHNICAL ASSESSMENT / Data Center</w:t>
            </w:r>
          </w:p>
        </w:tc>
      </w:tr>
      <w:tr w:rsidR="00390A2B" w14:paraId="7B91AD51"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9F38C82" w14:textId="77777777" w:rsidR="00390A2B" w:rsidRDefault="006D4B8A">
            <w:r>
              <w:rPr>
                <w:b/>
                <w:bCs/>
                <w:color w:val="2A2785"/>
                <w:sz w:val="17"/>
                <w:szCs w:val="17"/>
              </w:rPr>
              <w:t>Companion files</w:t>
            </w:r>
          </w:p>
          <w:p w14:paraId="7F621530" w14:textId="77777777" w:rsidR="00390A2B" w:rsidRDefault="006D4B8A">
            <w:r>
              <w:rPr>
                <w:b/>
                <w:bCs/>
                <w:color w:val="2A2785"/>
                <w:sz w:val="16"/>
                <w:szCs w:val="16"/>
              </w:rPr>
              <w:t>配套文件</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D3DAF4" w14:textId="77777777" w:rsidR="00390A2B" w:rsidRDefault="006D4B8A">
            <w:r>
              <w:rPr>
                <w:color w:val="1B1D3A"/>
                <w:sz w:val="17"/>
                <w:szCs w:val="17"/>
              </w:rPr>
              <w:t>Data Center Knowledge Base (EN-ZH).pptx; Data Center Project Assessment website</w:t>
            </w:r>
          </w:p>
          <w:p w14:paraId="0A83C10C" w14:textId="77777777" w:rsidR="00390A2B" w:rsidRDefault="006D4B8A">
            <w:r>
              <w:rPr>
                <w:color w:val="3B3F73"/>
                <w:sz w:val="16"/>
                <w:szCs w:val="16"/>
              </w:rPr>
              <w:t>数据中心知识库（中英）演示文稿；数据中心项目评估网站</w:t>
            </w:r>
          </w:p>
        </w:tc>
      </w:tr>
    </w:tbl>
    <w:p w14:paraId="1EB2F2F7" w14:textId="77777777" w:rsidR="00390A2B" w:rsidRDefault="00390A2B">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6"/>
        <w:gridCol w:w="2436"/>
        <w:gridCol w:w="2437"/>
        <w:gridCol w:w="2437"/>
      </w:tblGrid>
      <w:tr w:rsidR="00390A2B" w14:paraId="3D26098F" w14:textId="77777777">
        <w:trPr>
          <w:cantSplit/>
          <w:tblHeader/>
        </w:trPr>
        <w:tc>
          <w:tcPr>
            <w:tcW w:w="243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21FAEFE" w14:textId="77777777" w:rsidR="00390A2B" w:rsidRDefault="006D4B8A">
            <w:r>
              <w:rPr>
                <w:b/>
                <w:bCs/>
                <w:color w:val="FFFFFF"/>
                <w:sz w:val="17"/>
                <w:szCs w:val="17"/>
              </w:rPr>
              <w:t>Prepared</w:t>
            </w:r>
          </w:p>
          <w:p w14:paraId="24892822" w14:textId="77777777" w:rsidR="00390A2B" w:rsidRDefault="006D4B8A">
            <w:r>
              <w:rPr>
                <w:b/>
                <w:bCs/>
                <w:color w:val="D6E9FF"/>
                <w:sz w:val="16"/>
                <w:szCs w:val="16"/>
              </w:rPr>
              <w:t>编制</w:t>
            </w:r>
          </w:p>
        </w:tc>
        <w:tc>
          <w:tcPr>
            <w:tcW w:w="243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CD55C5F" w14:textId="77777777" w:rsidR="00390A2B" w:rsidRDefault="006D4B8A">
            <w:r>
              <w:rPr>
                <w:b/>
                <w:bCs/>
                <w:color w:val="FFFFFF"/>
                <w:sz w:val="17"/>
                <w:szCs w:val="17"/>
              </w:rPr>
              <w:t>Checked</w:t>
            </w:r>
          </w:p>
          <w:p w14:paraId="60456EF1" w14:textId="77777777" w:rsidR="00390A2B" w:rsidRDefault="006D4B8A">
            <w:r>
              <w:rPr>
                <w:b/>
                <w:bCs/>
                <w:color w:val="D6E9FF"/>
                <w:sz w:val="16"/>
                <w:szCs w:val="16"/>
              </w:rPr>
              <w:t>校核</w:t>
            </w:r>
          </w:p>
        </w:tc>
        <w:tc>
          <w:tcPr>
            <w:tcW w:w="2437"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2BE09DC" w14:textId="77777777" w:rsidR="00390A2B" w:rsidRDefault="006D4B8A">
            <w:r>
              <w:rPr>
                <w:b/>
                <w:bCs/>
                <w:color w:val="FFFFFF"/>
                <w:sz w:val="17"/>
                <w:szCs w:val="17"/>
              </w:rPr>
              <w:t>Reviewed</w:t>
            </w:r>
          </w:p>
          <w:p w14:paraId="2F8D35DC" w14:textId="77777777" w:rsidR="00390A2B" w:rsidRDefault="006D4B8A">
            <w:r>
              <w:rPr>
                <w:b/>
                <w:bCs/>
                <w:color w:val="D6E9FF"/>
                <w:sz w:val="16"/>
                <w:szCs w:val="16"/>
              </w:rPr>
              <w:t>审核</w:t>
            </w:r>
          </w:p>
        </w:tc>
        <w:tc>
          <w:tcPr>
            <w:tcW w:w="2437"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757F2D7" w14:textId="77777777" w:rsidR="00390A2B" w:rsidRDefault="006D4B8A">
            <w:r>
              <w:rPr>
                <w:b/>
                <w:bCs/>
                <w:color w:val="FFFFFF"/>
                <w:sz w:val="17"/>
                <w:szCs w:val="17"/>
              </w:rPr>
              <w:t>Approved</w:t>
            </w:r>
          </w:p>
          <w:p w14:paraId="640C0B9A" w14:textId="77777777" w:rsidR="00390A2B" w:rsidRDefault="006D4B8A">
            <w:r>
              <w:rPr>
                <w:b/>
                <w:bCs/>
                <w:color w:val="D6E9FF"/>
                <w:sz w:val="16"/>
                <w:szCs w:val="16"/>
              </w:rPr>
              <w:t>批准</w:t>
            </w:r>
          </w:p>
        </w:tc>
      </w:tr>
      <w:tr w:rsidR="00390A2B" w14:paraId="54A48D0D" w14:textId="77777777">
        <w:trPr>
          <w:cantSplit/>
        </w:trPr>
        <w:tc>
          <w:tcPr>
            <w:tcW w:w="243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497B07" w14:textId="77777777" w:rsidR="00390A2B" w:rsidRDefault="00390A2B"/>
        </w:tc>
        <w:tc>
          <w:tcPr>
            <w:tcW w:w="243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01B1B4" w14:textId="77777777" w:rsidR="00390A2B" w:rsidRDefault="00390A2B"/>
        </w:tc>
        <w:tc>
          <w:tcPr>
            <w:tcW w:w="243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0B3177" w14:textId="77777777" w:rsidR="00390A2B" w:rsidRDefault="00390A2B"/>
        </w:tc>
        <w:tc>
          <w:tcPr>
            <w:tcW w:w="243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756B5D" w14:textId="77777777" w:rsidR="00390A2B" w:rsidRDefault="00390A2B"/>
        </w:tc>
      </w:tr>
      <w:tr w:rsidR="00390A2B" w14:paraId="4F61638F" w14:textId="77777777">
        <w:trPr>
          <w:cantSplit/>
        </w:trPr>
        <w:tc>
          <w:tcPr>
            <w:tcW w:w="243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C40363" w14:textId="77777777" w:rsidR="00390A2B" w:rsidRDefault="006D4B8A">
            <w:r>
              <w:rPr>
                <w:color w:val="1B1D3A"/>
                <w:sz w:val="17"/>
                <w:szCs w:val="17"/>
              </w:rPr>
              <w:t xml:space="preserve">Date / </w:t>
            </w:r>
            <w:r>
              <w:rPr>
                <w:color w:val="1B1D3A"/>
                <w:sz w:val="17"/>
                <w:szCs w:val="17"/>
              </w:rPr>
              <w:t>日期</w:t>
            </w:r>
            <w:r>
              <w:rPr>
                <w:color w:val="1B1D3A"/>
                <w:sz w:val="17"/>
                <w:szCs w:val="17"/>
              </w:rPr>
              <w:t>:</w:t>
            </w:r>
          </w:p>
        </w:tc>
        <w:tc>
          <w:tcPr>
            <w:tcW w:w="243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C2DABC" w14:textId="77777777" w:rsidR="00390A2B" w:rsidRDefault="006D4B8A">
            <w:r>
              <w:rPr>
                <w:color w:val="1B1D3A"/>
                <w:sz w:val="17"/>
                <w:szCs w:val="17"/>
              </w:rPr>
              <w:t xml:space="preserve">Date / </w:t>
            </w:r>
            <w:r>
              <w:rPr>
                <w:color w:val="1B1D3A"/>
                <w:sz w:val="17"/>
                <w:szCs w:val="17"/>
              </w:rPr>
              <w:t>日期</w:t>
            </w:r>
            <w:r>
              <w:rPr>
                <w:color w:val="1B1D3A"/>
                <w:sz w:val="17"/>
                <w:szCs w:val="17"/>
              </w:rPr>
              <w:t>:</w:t>
            </w:r>
          </w:p>
        </w:tc>
        <w:tc>
          <w:tcPr>
            <w:tcW w:w="243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4E3C1B" w14:textId="77777777" w:rsidR="00390A2B" w:rsidRDefault="006D4B8A">
            <w:r>
              <w:rPr>
                <w:color w:val="1B1D3A"/>
                <w:sz w:val="17"/>
                <w:szCs w:val="17"/>
              </w:rPr>
              <w:t xml:space="preserve">Date / </w:t>
            </w:r>
            <w:r>
              <w:rPr>
                <w:color w:val="1B1D3A"/>
                <w:sz w:val="17"/>
                <w:szCs w:val="17"/>
              </w:rPr>
              <w:t>日期</w:t>
            </w:r>
            <w:r>
              <w:rPr>
                <w:color w:val="1B1D3A"/>
                <w:sz w:val="17"/>
                <w:szCs w:val="17"/>
              </w:rPr>
              <w:t>:</w:t>
            </w:r>
          </w:p>
        </w:tc>
        <w:tc>
          <w:tcPr>
            <w:tcW w:w="243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64C188" w14:textId="77777777" w:rsidR="00390A2B" w:rsidRDefault="006D4B8A">
            <w:r>
              <w:rPr>
                <w:color w:val="1B1D3A"/>
                <w:sz w:val="17"/>
                <w:szCs w:val="17"/>
              </w:rPr>
              <w:t xml:space="preserve">Date / </w:t>
            </w:r>
            <w:r>
              <w:rPr>
                <w:color w:val="1B1D3A"/>
                <w:sz w:val="17"/>
                <w:szCs w:val="17"/>
              </w:rPr>
              <w:t>日期</w:t>
            </w:r>
            <w:r>
              <w:rPr>
                <w:color w:val="1B1D3A"/>
                <w:sz w:val="17"/>
                <w:szCs w:val="17"/>
              </w:rPr>
              <w:t>:</w:t>
            </w:r>
          </w:p>
        </w:tc>
      </w:tr>
    </w:tbl>
    <w:p w14:paraId="66354707" w14:textId="77777777" w:rsidR="00390A2B" w:rsidRDefault="00390A2B">
      <w:pPr>
        <w:spacing w:after="120"/>
      </w:pPr>
    </w:p>
    <w:p w14:paraId="24F2CED5" w14:textId="77777777" w:rsidR="00390A2B" w:rsidRDefault="006D4B8A">
      <w:pPr>
        <w:spacing w:after="20" w:line="276" w:lineRule="auto"/>
      </w:pPr>
      <w:r>
        <w:rPr>
          <w:i/>
          <w:iCs/>
          <w:color w:val="1B1D3A"/>
          <w:sz w:val="17"/>
          <w:szCs w:val="17"/>
        </w:rPr>
        <w:t>Reference values in this document are typical for a Tier III facility in a tropical climate and must be confirmed against the project Basis of Design, local codes and the Authority Having Jurisdiction (AHJ).</w:t>
      </w:r>
    </w:p>
    <w:p w14:paraId="11F57B74" w14:textId="77777777" w:rsidR="00390A2B" w:rsidRDefault="006D4B8A">
      <w:pPr>
        <w:spacing w:after="120" w:line="276" w:lineRule="auto"/>
      </w:pPr>
      <w:r>
        <w:rPr>
          <w:i/>
          <w:iCs/>
          <w:color w:val="3B3F73"/>
          <w:sz w:val="16"/>
          <w:szCs w:val="16"/>
        </w:rPr>
        <w:t>本文件中的参考值适用于热带气候下的典型</w:t>
      </w:r>
      <w:r>
        <w:rPr>
          <w:i/>
          <w:iCs/>
          <w:color w:val="3B3F73"/>
          <w:sz w:val="16"/>
          <w:szCs w:val="16"/>
        </w:rPr>
        <w:t>Tier III</w:t>
      </w:r>
      <w:r>
        <w:rPr>
          <w:i/>
          <w:iCs/>
          <w:color w:val="3B3F73"/>
          <w:sz w:val="16"/>
          <w:szCs w:val="16"/>
        </w:rPr>
        <w:t>设施，须根据项目设计依据、当地规范及主管部门（</w:t>
      </w:r>
      <w:r>
        <w:rPr>
          <w:i/>
          <w:iCs/>
          <w:color w:val="3B3F73"/>
          <w:sz w:val="16"/>
          <w:szCs w:val="16"/>
        </w:rPr>
        <w:t>AHJ</w:t>
      </w:r>
      <w:r>
        <w:rPr>
          <w:i/>
          <w:iCs/>
          <w:color w:val="3B3F73"/>
          <w:sz w:val="16"/>
          <w:szCs w:val="16"/>
        </w:rPr>
        <w:t>）要求进行确认。</w:t>
      </w:r>
    </w:p>
    <w:p w14:paraId="118DBBDA" w14:textId="77777777" w:rsidR="00390A2B" w:rsidRDefault="006D4B8A">
      <w:pPr>
        <w:pageBreakBefore/>
        <w:spacing w:after="200"/>
      </w:pPr>
      <w:r>
        <w:rPr>
          <w:b/>
          <w:bCs/>
          <w:color w:val="2A2785"/>
          <w:sz w:val="32"/>
          <w:szCs w:val="32"/>
        </w:rPr>
        <w:lastRenderedPageBreak/>
        <w:t xml:space="preserve">Contents  </w:t>
      </w:r>
      <w:r>
        <w:rPr>
          <w:b/>
          <w:bCs/>
          <w:color w:val="2A2785"/>
          <w:sz w:val="32"/>
          <w:szCs w:val="32"/>
        </w:rPr>
        <w:t>目录</w:t>
      </w:r>
    </w:p>
    <w:sdt>
      <w:sdtPr>
        <w:alias w:val="Contents"/>
        <w:id w:val="277382094"/>
      </w:sdtPr>
      <w:sdtEndPr/>
      <w:sdtContent>
        <w:p w14:paraId="7B23C668" w14:textId="7D45558C" w:rsidR="003B76C2" w:rsidRDefault="006D4B8A">
          <w:pPr>
            <w:pStyle w:val="TOC1"/>
            <w:tabs>
              <w:tab w:val="right" w:leader="dot" w:pos="9736"/>
            </w:tabs>
            <w:rPr>
              <w:noProof/>
            </w:rPr>
          </w:pPr>
          <w:r>
            <w:fldChar w:fldCharType="begin"/>
          </w:r>
          <w:r>
            <w:instrText>TOC \h \o "1-2"</w:instrText>
          </w:r>
          <w:r>
            <w:fldChar w:fldCharType="separate"/>
          </w:r>
          <w:hyperlink w:anchor="_Toc242974627" w:history="1">
            <w:r w:rsidR="003B76C2" w:rsidRPr="00F175FE">
              <w:rPr>
                <w:rStyle w:val="Hyperlink"/>
                <w:noProof/>
              </w:rPr>
              <w:t xml:space="preserve">PART A  General Requirements   </w:t>
            </w:r>
            <w:r w:rsidR="003B76C2" w:rsidRPr="00F175FE">
              <w:rPr>
                <w:rStyle w:val="Hyperlink"/>
                <w:noProof/>
              </w:rPr>
              <w:t>总则</w:t>
            </w:r>
            <w:r w:rsidR="003B76C2">
              <w:rPr>
                <w:noProof/>
              </w:rPr>
              <w:tab/>
            </w:r>
            <w:r w:rsidR="003B76C2">
              <w:rPr>
                <w:noProof/>
              </w:rPr>
              <w:fldChar w:fldCharType="begin"/>
            </w:r>
            <w:r w:rsidR="003B76C2">
              <w:rPr>
                <w:noProof/>
              </w:rPr>
              <w:instrText xml:space="preserve"> PAGEREF _Toc242974627 \h </w:instrText>
            </w:r>
            <w:r w:rsidR="003B76C2">
              <w:rPr>
                <w:noProof/>
              </w:rPr>
            </w:r>
            <w:r w:rsidR="003B76C2">
              <w:rPr>
                <w:noProof/>
              </w:rPr>
              <w:fldChar w:fldCharType="separate"/>
            </w:r>
            <w:r w:rsidR="003B76C2">
              <w:rPr>
                <w:noProof/>
              </w:rPr>
              <w:t>6</w:t>
            </w:r>
            <w:r w:rsidR="003B76C2">
              <w:rPr>
                <w:noProof/>
              </w:rPr>
              <w:fldChar w:fldCharType="end"/>
            </w:r>
          </w:hyperlink>
        </w:p>
        <w:p w14:paraId="267F7A8B" w14:textId="74CC46BC" w:rsidR="003B76C2" w:rsidRDefault="003B76C2">
          <w:pPr>
            <w:pStyle w:val="TOC2"/>
            <w:tabs>
              <w:tab w:val="right" w:leader="dot" w:pos="9736"/>
            </w:tabs>
            <w:rPr>
              <w:noProof/>
            </w:rPr>
          </w:pPr>
          <w:hyperlink w:anchor="_Toc242974628" w:history="1">
            <w:r w:rsidRPr="00F175FE">
              <w:rPr>
                <w:rStyle w:val="Hyperlink"/>
                <w:noProof/>
              </w:rPr>
              <w:t xml:space="preserve">1  Purpose and Scope   </w:t>
            </w:r>
            <w:r w:rsidRPr="00F175FE">
              <w:rPr>
                <w:rStyle w:val="Hyperlink"/>
                <w:noProof/>
              </w:rPr>
              <w:t>目的与范围</w:t>
            </w:r>
            <w:r>
              <w:rPr>
                <w:noProof/>
              </w:rPr>
              <w:tab/>
            </w:r>
            <w:r>
              <w:rPr>
                <w:noProof/>
              </w:rPr>
              <w:fldChar w:fldCharType="begin"/>
            </w:r>
            <w:r>
              <w:rPr>
                <w:noProof/>
              </w:rPr>
              <w:instrText xml:space="preserve"> PAGEREF _Toc242974628 \h </w:instrText>
            </w:r>
            <w:r>
              <w:rPr>
                <w:noProof/>
              </w:rPr>
            </w:r>
            <w:r>
              <w:rPr>
                <w:noProof/>
              </w:rPr>
              <w:fldChar w:fldCharType="separate"/>
            </w:r>
            <w:r>
              <w:rPr>
                <w:noProof/>
              </w:rPr>
              <w:t>6</w:t>
            </w:r>
            <w:r>
              <w:rPr>
                <w:noProof/>
              </w:rPr>
              <w:fldChar w:fldCharType="end"/>
            </w:r>
          </w:hyperlink>
        </w:p>
        <w:p w14:paraId="038CFC98" w14:textId="502A3ACD" w:rsidR="003B76C2" w:rsidRDefault="003B76C2">
          <w:pPr>
            <w:pStyle w:val="TOC2"/>
            <w:tabs>
              <w:tab w:val="right" w:leader="dot" w:pos="9736"/>
            </w:tabs>
            <w:rPr>
              <w:noProof/>
            </w:rPr>
          </w:pPr>
          <w:hyperlink w:anchor="_Toc242974629" w:history="1">
            <w:r w:rsidRPr="00F175FE">
              <w:rPr>
                <w:rStyle w:val="Hyperlink"/>
                <w:noProof/>
              </w:rPr>
              <w:t>2  How to Use the TPG Schedules   TPG</w:t>
            </w:r>
            <w:r w:rsidRPr="00F175FE">
              <w:rPr>
                <w:rStyle w:val="Hyperlink"/>
                <w:noProof/>
              </w:rPr>
              <w:t>表使用说明</w:t>
            </w:r>
            <w:r>
              <w:rPr>
                <w:noProof/>
              </w:rPr>
              <w:tab/>
            </w:r>
            <w:r>
              <w:rPr>
                <w:noProof/>
              </w:rPr>
              <w:fldChar w:fldCharType="begin"/>
            </w:r>
            <w:r>
              <w:rPr>
                <w:noProof/>
              </w:rPr>
              <w:instrText xml:space="preserve"> PAGEREF _Toc242974629 \h </w:instrText>
            </w:r>
            <w:r>
              <w:rPr>
                <w:noProof/>
              </w:rPr>
            </w:r>
            <w:r>
              <w:rPr>
                <w:noProof/>
              </w:rPr>
              <w:fldChar w:fldCharType="separate"/>
            </w:r>
            <w:r>
              <w:rPr>
                <w:noProof/>
              </w:rPr>
              <w:t>6</w:t>
            </w:r>
            <w:r>
              <w:rPr>
                <w:noProof/>
              </w:rPr>
              <w:fldChar w:fldCharType="end"/>
            </w:r>
          </w:hyperlink>
        </w:p>
        <w:p w14:paraId="52C2FB61" w14:textId="556D046A" w:rsidR="003B76C2" w:rsidRDefault="003B76C2">
          <w:pPr>
            <w:pStyle w:val="TOC2"/>
            <w:tabs>
              <w:tab w:val="right" w:leader="dot" w:pos="9736"/>
            </w:tabs>
            <w:rPr>
              <w:noProof/>
            </w:rPr>
          </w:pPr>
          <w:hyperlink w:anchor="_Toc242974630" w:history="1">
            <w:r w:rsidRPr="00F175FE">
              <w:rPr>
                <w:rStyle w:val="Hyperlink"/>
                <w:noProof/>
              </w:rPr>
              <w:t xml:space="preserve">3  Definitions and Abbreviations   </w:t>
            </w:r>
            <w:r w:rsidRPr="00F175FE">
              <w:rPr>
                <w:rStyle w:val="Hyperlink"/>
                <w:noProof/>
              </w:rPr>
              <w:t>定义与缩略语</w:t>
            </w:r>
            <w:r>
              <w:rPr>
                <w:noProof/>
              </w:rPr>
              <w:tab/>
            </w:r>
            <w:r>
              <w:rPr>
                <w:noProof/>
              </w:rPr>
              <w:fldChar w:fldCharType="begin"/>
            </w:r>
            <w:r>
              <w:rPr>
                <w:noProof/>
              </w:rPr>
              <w:instrText xml:space="preserve"> PAGEREF _Toc242974630 \h </w:instrText>
            </w:r>
            <w:r>
              <w:rPr>
                <w:noProof/>
              </w:rPr>
            </w:r>
            <w:r>
              <w:rPr>
                <w:noProof/>
              </w:rPr>
              <w:fldChar w:fldCharType="separate"/>
            </w:r>
            <w:r>
              <w:rPr>
                <w:noProof/>
              </w:rPr>
              <w:t>7</w:t>
            </w:r>
            <w:r>
              <w:rPr>
                <w:noProof/>
              </w:rPr>
              <w:fldChar w:fldCharType="end"/>
            </w:r>
          </w:hyperlink>
        </w:p>
        <w:p w14:paraId="1D329FDE" w14:textId="4537BE66" w:rsidR="003B76C2" w:rsidRDefault="003B76C2">
          <w:pPr>
            <w:pStyle w:val="TOC2"/>
            <w:tabs>
              <w:tab w:val="right" w:leader="dot" w:pos="9736"/>
            </w:tabs>
            <w:rPr>
              <w:noProof/>
            </w:rPr>
          </w:pPr>
          <w:hyperlink w:anchor="_Toc242974631" w:history="1">
            <w:r w:rsidRPr="00F175FE">
              <w:rPr>
                <w:rStyle w:val="Hyperlink"/>
                <w:noProof/>
              </w:rPr>
              <w:t xml:space="preserve">4  Codes and Standards   </w:t>
            </w:r>
            <w:r w:rsidRPr="00F175FE">
              <w:rPr>
                <w:rStyle w:val="Hyperlink"/>
                <w:noProof/>
              </w:rPr>
              <w:t>规范与标准</w:t>
            </w:r>
            <w:r>
              <w:rPr>
                <w:noProof/>
              </w:rPr>
              <w:tab/>
            </w:r>
            <w:r>
              <w:rPr>
                <w:noProof/>
              </w:rPr>
              <w:fldChar w:fldCharType="begin"/>
            </w:r>
            <w:r>
              <w:rPr>
                <w:noProof/>
              </w:rPr>
              <w:instrText xml:space="preserve"> PAGEREF _Toc242974631 \h </w:instrText>
            </w:r>
            <w:r>
              <w:rPr>
                <w:noProof/>
              </w:rPr>
            </w:r>
            <w:r>
              <w:rPr>
                <w:noProof/>
              </w:rPr>
              <w:fldChar w:fldCharType="separate"/>
            </w:r>
            <w:r>
              <w:rPr>
                <w:noProof/>
              </w:rPr>
              <w:t>10</w:t>
            </w:r>
            <w:r>
              <w:rPr>
                <w:noProof/>
              </w:rPr>
              <w:fldChar w:fldCharType="end"/>
            </w:r>
          </w:hyperlink>
        </w:p>
        <w:p w14:paraId="3A2BC324" w14:textId="61DFBD7C" w:rsidR="003B76C2" w:rsidRDefault="003B76C2">
          <w:pPr>
            <w:pStyle w:val="TOC2"/>
            <w:tabs>
              <w:tab w:val="right" w:leader="dot" w:pos="9736"/>
            </w:tabs>
            <w:rPr>
              <w:noProof/>
            </w:rPr>
          </w:pPr>
          <w:hyperlink w:anchor="_Toc242974632" w:history="1">
            <w:r w:rsidRPr="00F175FE">
              <w:rPr>
                <w:rStyle w:val="Hyperlink"/>
                <w:noProof/>
              </w:rPr>
              <w:t xml:space="preserve">5  Reference Design Basis   </w:t>
            </w:r>
            <w:r w:rsidRPr="00F175FE">
              <w:rPr>
                <w:rStyle w:val="Hyperlink"/>
                <w:noProof/>
              </w:rPr>
              <w:t>参考设计依据</w:t>
            </w:r>
            <w:r>
              <w:rPr>
                <w:noProof/>
              </w:rPr>
              <w:tab/>
            </w:r>
            <w:r>
              <w:rPr>
                <w:noProof/>
              </w:rPr>
              <w:fldChar w:fldCharType="begin"/>
            </w:r>
            <w:r>
              <w:rPr>
                <w:noProof/>
              </w:rPr>
              <w:instrText xml:space="preserve"> PAGEREF _Toc242974632 \h </w:instrText>
            </w:r>
            <w:r>
              <w:rPr>
                <w:noProof/>
              </w:rPr>
            </w:r>
            <w:r>
              <w:rPr>
                <w:noProof/>
              </w:rPr>
              <w:fldChar w:fldCharType="separate"/>
            </w:r>
            <w:r>
              <w:rPr>
                <w:noProof/>
              </w:rPr>
              <w:t>13</w:t>
            </w:r>
            <w:r>
              <w:rPr>
                <w:noProof/>
              </w:rPr>
              <w:fldChar w:fldCharType="end"/>
            </w:r>
          </w:hyperlink>
        </w:p>
        <w:p w14:paraId="3BEA1E76" w14:textId="2CC2D2E0" w:rsidR="003B76C2" w:rsidRDefault="003B76C2">
          <w:pPr>
            <w:pStyle w:val="TOC2"/>
            <w:tabs>
              <w:tab w:val="right" w:leader="dot" w:pos="9736"/>
            </w:tabs>
            <w:rPr>
              <w:noProof/>
            </w:rPr>
          </w:pPr>
          <w:hyperlink w:anchor="_Toc242974633" w:history="1">
            <w:r w:rsidRPr="00F175FE">
              <w:rPr>
                <w:rStyle w:val="Hyperlink"/>
                <w:noProof/>
              </w:rPr>
              <w:t xml:space="preserve">6  Redundancy Requirements by Tier   </w:t>
            </w:r>
            <w:r w:rsidRPr="00F175FE">
              <w:rPr>
                <w:rStyle w:val="Hyperlink"/>
                <w:noProof/>
              </w:rPr>
              <w:t>按等级的冗余要求</w:t>
            </w:r>
            <w:r>
              <w:rPr>
                <w:noProof/>
              </w:rPr>
              <w:tab/>
            </w:r>
            <w:r>
              <w:rPr>
                <w:noProof/>
              </w:rPr>
              <w:fldChar w:fldCharType="begin"/>
            </w:r>
            <w:r>
              <w:rPr>
                <w:noProof/>
              </w:rPr>
              <w:instrText xml:space="preserve"> PAGEREF _Toc242974633 \h </w:instrText>
            </w:r>
            <w:r>
              <w:rPr>
                <w:noProof/>
              </w:rPr>
            </w:r>
            <w:r>
              <w:rPr>
                <w:noProof/>
              </w:rPr>
              <w:fldChar w:fldCharType="separate"/>
            </w:r>
            <w:r>
              <w:rPr>
                <w:noProof/>
              </w:rPr>
              <w:t>14</w:t>
            </w:r>
            <w:r>
              <w:rPr>
                <w:noProof/>
              </w:rPr>
              <w:fldChar w:fldCharType="end"/>
            </w:r>
          </w:hyperlink>
        </w:p>
        <w:p w14:paraId="1F9F5B4D" w14:textId="05FA5A7C" w:rsidR="003B76C2" w:rsidRDefault="003B76C2">
          <w:pPr>
            <w:pStyle w:val="TOC2"/>
            <w:tabs>
              <w:tab w:val="right" w:leader="dot" w:pos="9736"/>
            </w:tabs>
            <w:rPr>
              <w:noProof/>
            </w:rPr>
          </w:pPr>
          <w:hyperlink w:anchor="_Toc242974634" w:history="1">
            <w:r w:rsidRPr="00F175FE">
              <w:rPr>
                <w:rStyle w:val="Hyperlink"/>
                <w:noProof/>
              </w:rPr>
              <w:t xml:space="preserve">7  General Technical Requirements for All Equipment   </w:t>
            </w:r>
            <w:r w:rsidRPr="00F175FE">
              <w:rPr>
                <w:rStyle w:val="Hyperlink"/>
                <w:noProof/>
              </w:rPr>
              <w:t>所有设备的通用技术要求</w:t>
            </w:r>
            <w:r>
              <w:rPr>
                <w:noProof/>
              </w:rPr>
              <w:tab/>
            </w:r>
            <w:r>
              <w:rPr>
                <w:noProof/>
              </w:rPr>
              <w:fldChar w:fldCharType="begin"/>
            </w:r>
            <w:r>
              <w:rPr>
                <w:noProof/>
              </w:rPr>
              <w:instrText xml:space="preserve"> PAGEREF _Toc242974634 \h </w:instrText>
            </w:r>
            <w:r>
              <w:rPr>
                <w:noProof/>
              </w:rPr>
            </w:r>
            <w:r>
              <w:rPr>
                <w:noProof/>
              </w:rPr>
              <w:fldChar w:fldCharType="separate"/>
            </w:r>
            <w:r>
              <w:rPr>
                <w:noProof/>
              </w:rPr>
              <w:t>15</w:t>
            </w:r>
            <w:r>
              <w:rPr>
                <w:noProof/>
              </w:rPr>
              <w:fldChar w:fldCharType="end"/>
            </w:r>
          </w:hyperlink>
        </w:p>
        <w:p w14:paraId="3F7E68EC" w14:textId="4710EE44" w:rsidR="003B76C2" w:rsidRDefault="003B76C2">
          <w:pPr>
            <w:pStyle w:val="TOC1"/>
            <w:tabs>
              <w:tab w:val="right" w:leader="dot" w:pos="9736"/>
            </w:tabs>
            <w:rPr>
              <w:noProof/>
            </w:rPr>
          </w:pPr>
          <w:hyperlink w:anchor="_Toc242974635" w:history="1">
            <w:r w:rsidRPr="00F175FE">
              <w:rPr>
                <w:rStyle w:val="Hyperlink"/>
                <w:noProof/>
              </w:rPr>
              <w:t xml:space="preserve">PART B  Electrical Power Systems   </w:t>
            </w:r>
            <w:r w:rsidRPr="00F175FE">
              <w:rPr>
                <w:rStyle w:val="Hyperlink"/>
                <w:noProof/>
              </w:rPr>
              <w:t>电气供配电系统</w:t>
            </w:r>
            <w:r>
              <w:rPr>
                <w:noProof/>
              </w:rPr>
              <w:tab/>
            </w:r>
            <w:r>
              <w:rPr>
                <w:noProof/>
              </w:rPr>
              <w:fldChar w:fldCharType="begin"/>
            </w:r>
            <w:r>
              <w:rPr>
                <w:noProof/>
              </w:rPr>
              <w:instrText xml:space="preserve"> PAGEREF _Toc242974635 \h </w:instrText>
            </w:r>
            <w:r>
              <w:rPr>
                <w:noProof/>
              </w:rPr>
            </w:r>
            <w:r>
              <w:rPr>
                <w:noProof/>
              </w:rPr>
              <w:fldChar w:fldCharType="separate"/>
            </w:r>
            <w:r>
              <w:rPr>
                <w:noProof/>
              </w:rPr>
              <w:t>17</w:t>
            </w:r>
            <w:r>
              <w:rPr>
                <w:noProof/>
              </w:rPr>
              <w:fldChar w:fldCharType="end"/>
            </w:r>
          </w:hyperlink>
        </w:p>
        <w:p w14:paraId="6F8BF84E" w14:textId="39BE4009" w:rsidR="003B76C2" w:rsidRDefault="003B76C2">
          <w:pPr>
            <w:pStyle w:val="TOC2"/>
            <w:tabs>
              <w:tab w:val="right" w:leader="dot" w:pos="9736"/>
            </w:tabs>
            <w:rPr>
              <w:noProof/>
            </w:rPr>
          </w:pPr>
          <w:hyperlink w:anchor="_Toc242974636" w:history="1">
            <w:r w:rsidRPr="00F175FE">
              <w:rPr>
                <w:rStyle w:val="Hyperlink"/>
                <w:noProof/>
              </w:rPr>
              <w:t xml:space="preserve">8.1  Medium Voltage Switchgear   </w:t>
            </w:r>
            <w:r w:rsidRPr="00F175FE">
              <w:rPr>
                <w:rStyle w:val="Hyperlink"/>
                <w:noProof/>
              </w:rPr>
              <w:t>中压开关柜</w:t>
            </w:r>
            <w:r>
              <w:rPr>
                <w:noProof/>
              </w:rPr>
              <w:tab/>
            </w:r>
            <w:r>
              <w:rPr>
                <w:noProof/>
              </w:rPr>
              <w:fldChar w:fldCharType="begin"/>
            </w:r>
            <w:r>
              <w:rPr>
                <w:noProof/>
              </w:rPr>
              <w:instrText xml:space="preserve"> PAGEREF _Toc242974636 \h </w:instrText>
            </w:r>
            <w:r>
              <w:rPr>
                <w:noProof/>
              </w:rPr>
            </w:r>
            <w:r>
              <w:rPr>
                <w:noProof/>
              </w:rPr>
              <w:fldChar w:fldCharType="separate"/>
            </w:r>
            <w:r>
              <w:rPr>
                <w:noProof/>
              </w:rPr>
              <w:t>18</w:t>
            </w:r>
            <w:r>
              <w:rPr>
                <w:noProof/>
              </w:rPr>
              <w:fldChar w:fldCharType="end"/>
            </w:r>
          </w:hyperlink>
        </w:p>
        <w:p w14:paraId="67C1A89E" w14:textId="13696D82" w:rsidR="003B76C2" w:rsidRDefault="003B76C2">
          <w:pPr>
            <w:pStyle w:val="TOC2"/>
            <w:tabs>
              <w:tab w:val="right" w:leader="dot" w:pos="9736"/>
            </w:tabs>
            <w:rPr>
              <w:noProof/>
            </w:rPr>
          </w:pPr>
          <w:hyperlink w:anchor="_Toc242974637" w:history="1">
            <w:r w:rsidRPr="00F175FE">
              <w:rPr>
                <w:rStyle w:val="Hyperlink"/>
                <w:noProof/>
              </w:rPr>
              <w:t xml:space="preserve">8.2  MV/LV Power Transformer (Cast-Resin Dry-Type)   </w:t>
            </w:r>
            <w:r w:rsidRPr="00F175FE">
              <w:rPr>
                <w:rStyle w:val="Hyperlink"/>
                <w:noProof/>
              </w:rPr>
              <w:t>中压</w:t>
            </w:r>
            <w:r w:rsidRPr="00F175FE">
              <w:rPr>
                <w:rStyle w:val="Hyperlink"/>
                <w:noProof/>
              </w:rPr>
              <w:t>/</w:t>
            </w:r>
            <w:r w:rsidRPr="00F175FE">
              <w:rPr>
                <w:rStyle w:val="Hyperlink"/>
                <w:noProof/>
              </w:rPr>
              <w:t>低压电力变压器（环氧树脂浇注干式）</w:t>
            </w:r>
            <w:r>
              <w:rPr>
                <w:noProof/>
              </w:rPr>
              <w:tab/>
            </w:r>
            <w:r>
              <w:rPr>
                <w:noProof/>
              </w:rPr>
              <w:fldChar w:fldCharType="begin"/>
            </w:r>
            <w:r>
              <w:rPr>
                <w:noProof/>
              </w:rPr>
              <w:instrText xml:space="preserve"> PAGEREF _Toc242974637 \h </w:instrText>
            </w:r>
            <w:r>
              <w:rPr>
                <w:noProof/>
              </w:rPr>
            </w:r>
            <w:r>
              <w:rPr>
                <w:noProof/>
              </w:rPr>
              <w:fldChar w:fldCharType="separate"/>
            </w:r>
            <w:r>
              <w:rPr>
                <w:noProof/>
              </w:rPr>
              <w:t>20</w:t>
            </w:r>
            <w:r>
              <w:rPr>
                <w:noProof/>
              </w:rPr>
              <w:fldChar w:fldCharType="end"/>
            </w:r>
          </w:hyperlink>
        </w:p>
        <w:p w14:paraId="0B6E9EFA" w14:textId="21A464CF" w:rsidR="003B76C2" w:rsidRDefault="003B76C2">
          <w:pPr>
            <w:pStyle w:val="TOC2"/>
            <w:tabs>
              <w:tab w:val="right" w:leader="dot" w:pos="9736"/>
            </w:tabs>
            <w:rPr>
              <w:noProof/>
            </w:rPr>
          </w:pPr>
          <w:hyperlink w:anchor="_Toc242974638" w:history="1">
            <w:r w:rsidRPr="00F175FE">
              <w:rPr>
                <w:rStyle w:val="Hyperlink"/>
                <w:noProof/>
              </w:rPr>
              <w:t xml:space="preserve">8.3  LV Main Switchboard (MSB)   </w:t>
            </w:r>
            <w:r w:rsidRPr="00F175FE">
              <w:rPr>
                <w:rStyle w:val="Hyperlink"/>
                <w:noProof/>
              </w:rPr>
              <w:t>低压主配电柜（</w:t>
            </w:r>
            <w:r w:rsidRPr="00F175FE">
              <w:rPr>
                <w:rStyle w:val="Hyperlink"/>
                <w:noProof/>
              </w:rPr>
              <w:t>MSB</w:t>
            </w:r>
            <w:r w:rsidRPr="00F175FE">
              <w:rPr>
                <w:rStyle w:val="Hyperlink"/>
                <w:noProof/>
              </w:rPr>
              <w:t>）</w:t>
            </w:r>
            <w:r>
              <w:rPr>
                <w:noProof/>
              </w:rPr>
              <w:tab/>
            </w:r>
            <w:r>
              <w:rPr>
                <w:noProof/>
              </w:rPr>
              <w:fldChar w:fldCharType="begin"/>
            </w:r>
            <w:r>
              <w:rPr>
                <w:noProof/>
              </w:rPr>
              <w:instrText xml:space="preserve"> PAGEREF _Toc242974638 \h </w:instrText>
            </w:r>
            <w:r>
              <w:rPr>
                <w:noProof/>
              </w:rPr>
            </w:r>
            <w:r>
              <w:rPr>
                <w:noProof/>
              </w:rPr>
              <w:fldChar w:fldCharType="separate"/>
            </w:r>
            <w:r>
              <w:rPr>
                <w:noProof/>
              </w:rPr>
              <w:t>22</w:t>
            </w:r>
            <w:r>
              <w:rPr>
                <w:noProof/>
              </w:rPr>
              <w:fldChar w:fldCharType="end"/>
            </w:r>
          </w:hyperlink>
        </w:p>
        <w:p w14:paraId="2DD58DAD" w14:textId="5C980B00" w:rsidR="003B76C2" w:rsidRDefault="003B76C2">
          <w:pPr>
            <w:pStyle w:val="TOC2"/>
            <w:tabs>
              <w:tab w:val="right" w:leader="dot" w:pos="9736"/>
            </w:tabs>
            <w:rPr>
              <w:noProof/>
            </w:rPr>
          </w:pPr>
          <w:hyperlink w:anchor="_Toc242974639" w:history="1">
            <w:r w:rsidRPr="00F175FE">
              <w:rPr>
                <w:rStyle w:val="Hyperlink"/>
                <w:noProof/>
              </w:rPr>
              <w:t xml:space="preserve">8.4  Diesel Generator Set   </w:t>
            </w:r>
            <w:r w:rsidRPr="00F175FE">
              <w:rPr>
                <w:rStyle w:val="Hyperlink"/>
                <w:noProof/>
              </w:rPr>
              <w:t>柴油发电机组</w:t>
            </w:r>
            <w:r>
              <w:rPr>
                <w:noProof/>
              </w:rPr>
              <w:tab/>
            </w:r>
            <w:r>
              <w:rPr>
                <w:noProof/>
              </w:rPr>
              <w:fldChar w:fldCharType="begin"/>
            </w:r>
            <w:r>
              <w:rPr>
                <w:noProof/>
              </w:rPr>
              <w:instrText xml:space="preserve"> PAGEREF _Toc242974639 \h </w:instrText>
            </w:r>
            <w:r>
              <w:rPr>
                <w:noProof/>
              </w:rPr>
            </w:r>
            <w:r>
              <w:rPr>
                <w:noProof/>
              </w:rPr>
              <w:fldChar w:fldCharType="separate"/>
            </w:r>
            <w:r>
              <w:rPr>
                <w:noProof/>
              </w:rPr>
              <w:t>24</w:t>
            </w:r>
            <w:r>
              <w:rPr>
                <w:noProof/>
              </w:rPr>
              <w:fldChar w:fldCharType="end"/>
            </w:r>
          </w:hyperlink>
        </w:p>
        <w:p w14:paraId="74A8E9CE" w14:textId="001D3B51" w:rsidR="003B76C2" w:rsidRDefault="003B76C2">
          <w:pPr>
            <w:pStyle w:val="TOC2"/>
            <w:tabs>
              <w:tab w:val="right" w:leader="dot" w:pos="9736"/>
            </w:tabs>
            <w:rPr>
              <w:noProof/>
            </w:rPr>
          </w:pPr>
          <w:hyperlink w:anchor="_Toc242974640" w:history="1">
            <w:r w:rsidRPr="00F175FE">
              <w:rPr>
                <w:rStyle w:val="Hyperlink"/>
                <w:noProof/>
              </w:rPr>
              <w:t xml:space="preserve">8.5  Generator Paralleling Switchgear &amp; Controls   </w:t>
            </w:r>
            <w:r w:rsidRPr="00F175FE">
              <w:rPr>
                <w:rStyle w:val="Hyperlink"/>
                <w:noProof/>
              </w:rPr>
              <w:t>发电机并机柜及控制系统</w:t>
            </w:r>
            <w:r>
              <w:rPr>
                <w:noProof/>
              </w:rPr>
              <w:tab/>
            </w:r>
            <w:r>
              <w:rPr>
                <w:noProof/>
              </w:rPr>
              <w:fldChar w:fldCharType="begin"/>
            </w:r>
            <w:r>
              <w:rPr>
                <w:noProof/>
              </w:rPr>
              <w:instrText xml:space="preserve"> PAGEREF _Toc242974640 \h </w:instrText>
            </w:r>
            <w:r>
              <w:rPr>
                <w:noProof/>
              </w:rPr>
            </w:r>
            <w:r>
              <w:rPr>
                <w:noProof/>
              </w:rPr>
              <w:fldChar w:fldCharType="separate"/>
            </w:r>
            <w:r>
              <w:rPr>
                <w:noProof/>
              </w:rPr>
              <w:t>26</w:t>
            </w:r>
            <w:r>
              <w:rPr>
                <w:noProof/>
              </w:rPr>
              <w:fldChar w:fldCharType="end"/>
            </w:r>
          </w:hyperlink>
        </w:p>
        <w:p w14:paraId="0F1E7A60" w14:textId="514819F0" w:rsidR="003B76C2" w:rsidRDefault="003B76C2">
          <w:pPr>
            <w:pStyle w:val="TOC2"/>
            <w:tabs>
              <w:tab w:val="right" w:leader="dot" w:pos="9736"/>
            </w:tabs>
            <w:rPr>
              <w:noProof/>
            </w:rPr>
          </w:pPr>
          <w:hyperlink w:anchor="_Toc242974641" w:history="1">
            <w:r w:rsidRPr="00F175FE">
              <w:rPr>
                <w:rStyle w:val="Hyperlink"/>
                <w:noProof/>
              </w:rPr>
              <w:t xml:space="preserve">8.6  Fuel Oil Storage &amp; Transfer System   </w:t>
            </w:r>
            <w:r w:rsidRPr="00F175FE">
              <w:rPr>
                <w:rStyle w:val="Hyperlink"/>
                <w:noProof/>
              </w:rPr>
              <w:t>燃油储存与输送系统</w:t>
            </w:r>
            <w:r>
              <w:rPr>
                <w:noProof/>
              </w:rPr>
              <w:tab/>
            </w:r>
            <w:r>
              <w:rPr>
                <w:noProof/>
              </w:rPr>
              <w:fldChar w:fldCharType="begin"/>
            </w:r>
            <w:r>
              <w:rPr>
                <w:noProof/>
              </w:rPr>
              <w:instrText xml:space="preserve"> PAGEREF _Toc242974641 \h </w:instrText>
            </w:r>
            <w:r>
              <w:rPr>
                <w:noProof/>
              </w:rPr>
            </w:r>
            <w:r>
              <w:rPr>
                <w:noProof/>
              </w:rPr>
              <w:fldChar w:fldCharType="separate"/>
            </w:r>
            <w:r>
              <w:rPr>
                <w:noProof/>
              </w:rPr>
              <w:t>27</w:t>
            </w:r>
            <w:r>
              <w:rPr>
                <w:noProof/>
              </w:rPr>
              <w:fldChar w:fldCharType="end"/>
            </w:r>
          </w:hyperlink>
        </w:p>
        <w:p w14:paraId="1F497624" w14:textId="70479089" w:rsidR="003B76C2" w:rsidRDefault="003B76C2">
          <w:pPr>
            <w:pStyle w:val="TOC2"/>
            <w:tabs>
              <w:tab w:val="right" w:leader="dot" w:pos="9736"/>
            </w:tabs>
            <w:rPr>
              <w:noProof/>
            </w:rPr>
          </w:pPr>
          <w:hyperlink w:anchor="_Toc242974642" w:history="1">
            <w:r w:rsidRPr="00F175FE">
              <w:rPr>
                <w:rStyle w:val="Hyperlink"/>
                <w:noProof/>
              </w:rPr>
              <w:t xml:space="preserve">8.7  Automatic Transfer Switch (ATS)   </w:t>
            </w:r>
            <w:r w:rsidRPr="00F175FE">
              <w:rPr>
                <w:rStyle w:val="Hyperlink"/>
                <w:noProof/>
              </w:rPr>
              <w:t>自动转换开关（</w:t>
            </w:r>
            <w:r w:rsidRPr="00F175FE">
              <w:rPr>
                <w:rStyle w:val="Hyperlink"/>
                <w:noProof/>
              </w:rPr>
              <w:t>ATS</w:t>
            </w:r>
            <w:r w:rsidRPr="00F175FE">
              <w:rPr>
                <w:rStyle w:val="Hyperlink"/>
                <w:noProof/>
              </w:rPr>
              <w:t>）</w:t>
            </w:r>
            <w:r>
              <w:rPr>
                <w:noProof/>
              </w:rPr>
              <w:tab/>
            </w:r>
            <w:r>
              <w:rPr>
                <w:noProof/>
              </w:rPr>
              <w:fldChar w:fldCharType="begin"/>
            </w:r>
            <w:r>
              <w:rPr>
                <w:noProof/>
              </w:rPr>
              <w:instrText xml:space="preserve"> PAGEREF _Toc242974642 \h </w:instrText>
            </w:r>
            <w:r>
              <w:rPr>
                <w:noProof/>
              </w:rPr>
            </w:r>
            <w:r>
              <w:rPr>
                <w:noProof/>
              </w:rPr>
              <w:fldChar w:fldCharType="separate"/>
            </w:r>
            <w:r>
              <w:rPr>
                <w:noProof/>
              </w:rPr>
              <w:t>28</w:t>
            </w:r>
            <w:r>
              <w:rPr>
                <w:noProof/>
              </w:rPr>
              <w:fldChar w:fldCharType="end"/>
            </w:r>
          </w:hyperlink>
        </w:p>
        <w:p w14:paraId="6045FE92" w14:textId="5DEA3D34" w:rsidR="003B76C2" w:rsidRDefault="003B76C2">
          <w:pPr>
            <w:pStyle w:val="TOC2"/>
            <w:tabs>
              <w:tab w:val="right" w:leader="dot" w:pos="9736"/>
            </w:tabs>
            <w:rPr>
              <w:noProof/>
            </w:rPr>
          </w:pPr>
          <w:hyperlink w:anchor="_Toc242974643" w:history="1">
            <w:r w:rsidRPr="00F175FE">
              <w:rPr>
                <w:rStyle w:val="Hyperlink"/>
                <w:noProof/>
              </w:rPr>
              <w:t xml:space="preserve">8.8  Static Transfer Switch (STS)   </w:t>
            </w:r>
            <w:r w:rsidRPr="00F175FE">
              <w:rPr>
                <w:rStyle w:val="Hyperlink"/>
                <w:noProof/>
              </w:rPr>
              <w:t>静态转换开关（</w:t>
            </w:r>
            <w:r w:rsidRPr="00F175FE">
              <w:rPr>
                <w:rStyle w:val="Hyperlink"/>
                <w:noProof/>
              </w:rPr>
              <w:t>STS</w:t>
            </w:r>
            <w:r w:rsidRPr="00F175FE">
              <w:rPr>
                <w:rStyle w:val="Hyperlink"/>
                <w:noProof/>
              </w:rPr>
              <w:t>）</w:t>
            </w:r>
            <w:r>
              <w:rPr>
                <w:noProof/>
              </w:rPr>
              <w:tab/>
            </w:r>
            <w:r>
              <w:rPr>
                <w:noProof/>
              </w:rPr>
              <w:fldChar w:fldCharType="begin"/>
            </w:r>
            <w:r>
              <w:rPr>
                <w:noProof/>
              </w:rPr>
              <w:instrText xml:space="preserve"> PAGEREF _Toc242974643 \h </w:instrText>
            </w:r>
            <w:r>
              <w:rPr>
                <w:noProof/>
              </w:rPr>
            </w:r>
            <w:r>
              <w:rPr>
                <w:noProof/>
              </w:rPr>
              <w:fldChar w:fldCharType="separate"/>
            </w:r>
            <w:r>
              <w:rPr>
                <w:noProof/>
              </w:rPr>
              <w:t>29</w:t>
            </w:r>
            <w:r>
              <w:rPr>
                <w:noProof/>
              </w:rPr>
              <w:fldChar w:fldCharType="end"/>
            </w:r>
          </w:hyperlink>
        </w:p>
        <w:p w14:paraId="7844096B" w14:textId="31ED655B" w:rsidR="003B76C2" w:rsidRDefault="003B76C2">
          <w:pPr>
            <w:pStyle w:val="TOC2"/>
            <w:tabs>
              <w:tab w:val="right" w:leader="dot" w:pos="9736"/>
            </w:tabs>
            <w:rPr>
              <w:noProof/>
            </w:rPr>
          </w:pPr>
          <w:hyperlink w:anchor="_Toc242974644" w:history="1">
            <w:r w:rsidRPr="00F175FE">
              <w:rPr>
                <w:rStyle w:val="Hyperlink"/>
                <w:noProof/>
              </w:rPr>
              <w:t xml:space="preserve">8.9  Static UPS (Uninterruptible Power Supply)   </w:t>
            </w:r>
            <w:r w:rsidRPr="00F175FE">
              <w:rPr>
                <w:rStyle w:val="Hyperlink"/>
                <w:noProof/>
              </w:rPr>
              <w:t>静态不间断电源（</w:t>
            </w:r>
            <w:r w:rsidRPr="00F175FE">
              <w:rPr>
                <w:rStyle w:val="Hyperlink"/>
                <w:noProof/>
              </w:rPr>
              <w:t>UPS</w:t>
            </w:r>
            <w:r w:rsidRPr="00F175FE">
              <w:rPr>
                <w:rStyle w:val="Hyperlink"/>
                <w:noProof/>
              </w:rPr>
              <w:t>）</w:t>
            </w:r>
            <w:r>
              <w:rPr>
                <w:noProof/>
              </w:rPr>
              <w:tab/>
            </w:r>
            <w:r>
              <w:rPr>
                <w:noProof/>
              </w:rPr>
              <w:fldChar w:fldCharType="begin"/>
            </w:r>
            <w:r>
              <w:rPr>
                <w:noProof/>
              </w:rPr>
              <w:instrText xml:space="preserve"> PAGEREF _Toc242974644 \h </w:instrText>
            </w:r>
            <w:r>
              <w:rPr>
                <w:noProof/>
              </w:rPr>
            </w:r>
            <w:r>
              <w:rPr>
                <w:noProof/>
              </w:rPr>
              <w:fldChar w:fldCharType="separate"/>
            </w:r>
            <w:r>
              <w:rPr>
                <w:noProof/>
              </w:rPr>
              <w:t>30</w:t>
            </w:r>
            <w:r>
              <w:rPr>
                <w:noProof/>
              </w:rPr>
              <w:fldChar w:fldCharType="end"/>
            </w:r>
          </w:hyperlink>
        </w:p>
        <w:p w14:paraId="652A3AAA" w14:textId="322079C4" w:rsidR="003B76C2" w:rsidRDefault="003B76C2">
          <w:pPr>
            <w:pStyle w:val="TOC2"/>
            <w:tabs>
              <w:tab w:val="right" w:leader="dot" w:pos="9736"/>
            </w:tabs>
            <w:rPr>
              <w:noProof/>
            </w:rPr>
          </w:pPr>
          <w:hyperlink w:anchor="_Toc242974645" w:history="1">
            <w:r w:rsidRPr="00F175FE">
              <w:rPr>
                <w:rStyle w:val="Hyperlink"/>
                <w:noProof/>
              </w:rPr>
              <w:t>8.10  UPS Battery System — Lithium-ion (LFP)   UPS</w:t>
            </w:r>
            <w:r w:rsidRPr="00F175FE">
              <w:rPr>
                <w:rStyle w:val="Hyperlink"/>
                <w:noProof/>
              </w:rPr>
              <w:t>蓄电池系统</w:t>
            </w:r>
            <w:r w:rsidRPr="00F175FE">
              <w:rPr>
                <w:rStyle w:val="Hyperlink"/>
                <w:noProof/>
              </w:rPr>
              <w:t>——</w:t>
            </w:r>
            <w:r w:rsidRPr="00F175FE">
              <w:rPr>
                <w:rStyle w:val="Hyperlink"/>
                <w:noProof/>
              </w:rPr>
              <w:t>磷酸铁锂（</w:t>
            </w:r>
            <w:r w:rsidRPr="00F175FE">
              <w:rPr>
                <w:rStyle w:val="Hyperlink"/>
                <w:noProof/>
              </w:rPr>
              <w:t>LFP</w:t>
            </w:r>
            <w:r w:rsidRPr="00F175FE">
              <w:rPr>
                <w:rStyle w:val="Hyperlink"/>
                <w:noProof/>
              </w:rPr>
              <w:t>）</w:t>
            </w:r>
            <w:r>
              <w:rPr>
                <w:noProof/>
              </w:rPr>
              <w:tab/>
            </w:r>
            <w:r>
              <w:rPr>
                <w:noProof/>
              </w:rPr>
              <w:fldChar w:fldCharType="begin"/>
            </w:r>
            <w:r>
              <w:rPr>
                <w:noProof/>
              </w:rPr>
              <w:instrText xml:space="preserve"> PAGEREF _Toc242974645 \h </w:instrText>
            </w:r>
            <w:r>
              <w:rPr>
                <w:noProof/>
              </w:rPr>
            </w:r>
            <w:r>
              <w:rPr>
                <w:noProof/>
              </w:rPr>
              <w:fldChar w:fldCharType="separate"/>
            </w:r>
            <w:r>
              <w:rPr>
                <w:noProof/>
              </w:rPr>
              <w:t>32</w:t>
            </w:r>
            <w:r>
              <w:rPr>
                <w:noProof/>
              </w:rPr>
              <w:fldChar w:fldCharType="end"/>
            </w:r>
          </w:hyperlink>
        </w:p>
        <w:p w14:paraId="20198212" w14:textId="5708CC30" w:rsidR="003B76C2" w:rsidRDefault="003B76C2">
          <w:pPr>
            <w:pStyle w:val="TOC2"/>
            <w:tabs>
              <w:tab w:val="right" w:leader="dot" w:pos="9736"/>
            </w:tabs>
            <w:rPr>
              <w:noProof/>
            </w:rPr>
          </w:pPr>
          <w:hyperlink w:anchor="_Toc242974646" w:history="1">
            <w:r w:rsidRPr="00F175FE">
              <w:rPr>
                <w:rStyle w:val="Hyperlink"/>
                <w:noProof/>
              </w:rPr>
              <w:t>8.11  UPS Battery System — VRLA (Alternative)   UPS</w:t>
            </w:r>
            <w:r w:rsidRPr="00F175FE">
              <w:rPr>
                <w:rStyle w:val="Hyperlink"/>
                <w:noProof/>
              </w:rPr>
              <w:t>蓄电池系统</w:t>
            </w:r>
            <w:r w:rsidRPr="00F175FE">
              <w:rPr>
                <w:rStyle w:val="Hyperlink"/>
                <w:noProof/>
              </w:rPr>
              <w:t>——</w:t>
            </w:r>
            <w:r w:rsidRPr="00F175FE">
              <w:rPr>
                <w:rStyle w:val="Hyperlink"/>
                <w:noProof/>
              </w:rPr>
              <w:t>阀控式铅酸（备选）</w:t>
            </w:r>
            <w:r>
              <w:rPr>
                <w:noProof/>
              </w:rPr>
              <w:tab/>
            </w:r>
            <w:r>
              <w:rPr>
                <w:noProof/>
              </w:rPr>
              <w:fldChar w:fldCharType="begin"/>
            </w:r>
            <w:r>
              <w:rPr>
                <w:noProof/>
              </w:rPr>
              <w:instrText xml:space="preserve"> PAGEREF _Toc242974646 \h </w:instrText>
            </w:r>
            <w:r>
              <w:rPr>
                <w:noProof/>
              </w:rPr>
            </w:r>
            <w:r>
              <w:rPr>
                <w:noProof/>
              </w:rPr>
              <w:fldChar w:fldCharType="separate"/>
            </w:r>
            <w:r>
              <w:rPr>
                <w:noProof/>
              </w:rPr>
              <w:t>34</w:t>
            </w:r>
            <w:r>
              <w:rPr>
                <w:noProof/>
              </w:rPr>
              <w:fldChar w:fldCharType="end"/>
            </w:r>
          </w:hyperlink>
        </w:p>
        <w:p w14:paraId="0D9FBF1D" w14:textId="7579C9F6" w:rsidR="003B76C2" w:rsidRDefault="003B76C2">
          <w:pPr>
            <w:pStyle w:val="TOC2"/>
            <w:tabs>
              <w:tab w:val="right" w:leader="dot" w:pos="9736"/>
            </w:tabs>
            <w:rPr>
              <w:noProof/>
            </w:rPr>
          </w:pPr>
          <w:hyperlink w:anchor="_Toc242974647" w:history="1">
            <w:r w:rsidRPr="00F175FE">
              <w:rPr>
                <w:rStyle w:val="Hyperlink"/>
                <w:noProof/>
              </w:rPr>
              <w:t xml:space="preserve">8.12  Power Distribution Unit (PDU) / Remote Power Panel (RPP)   </w:t>
            </w:r>
            <w:r w:rsidRPr="00F175FE">
              <w:rPr>
                <w:rStyle w:val="Hyperlink"/>
                <w:noProof/>
              </w:rPr>
              <w:t>列头配电柜（</w:t>
            </w:r>
            <w:r w:rsidRPr="00F175FE">
              <w:rPr>
                <w:rStyle w:val="Hyperlink"/>
                <w:noProof/>
              </w:rPr>
              <w:t>PDU</w:t>
            </w:r>
            <w:r w:rsidRPr="00F175FE">
              <w:rPr>
                <w:rStyle w:val="Hyperlink"/>
                <w:noProof/>
              </w:rPr>
              <w:t>）</w:t>
            </w:r>
            <w:r w:rsidRPr="00F175FE">
              <w:rPr>
                <w:rStyle w:val="Hyperlink"/>
                <w:noProof/>
              </w:rPr>
              <w:t xml:space="preserve">/ </w:t>
            </w:r>
            <w:r w:rsidRPr="00F175FE">
              <w:rPr>
                <w:rStyle w:val="Hyperlink"/>
                <w:noProof/>
              </w:rPr>
              <w:t>远程配电盘（</w:t>
            </w:r>
            <w:r w:rsidRPr="00F175FE">
              <w:rPr>
                <w:rStyle w:val="Hyperlink"/>
                <w:noProof/>
              </w:rPr>
              <w:t>RPP</w:t>
            </w:r>
            <w:r w:rsidRPr="00F175FE">
              <w:rPr>
                <w:rStyle w:val="Hyperlink"/>
                <w:noProof/>
              </w:rPr>
              <w:t>）</w:t>
            </w:r>
            <w:r>
              <w:rPr>
                <w:noProof/>
              </w:rPr>
              <w:tab/>
            </w:r>
            <w:r>
              <w:rPr>
                <w:noProof/>
              </w:rPr>
              <w:fldChar w:fldCharType="begin"/>
            </w:r>
            <w:r>
              <w:rPr>
                <w:noProof/>
              </w:rPr>
              <w:instrText xml:space="preserve"> PAGEREF _Toc242974647 \h </w:instrText>
            </w:r>
            <w:r>
              <w:rPr>
                <w:noProof/>
              </w:rPr>
            </w:r>
            <w:r>
              <w:rPr>
                <w:noProof/>
              </w:rPr>
              <w:fldChar w:fldCharType="separate"/>
            </w:r>
            <w:r>
              <w:rPr>
                <w:noProof/>
              </w:rPr>
              <w:t>35</w:t>
            </w:r>
            <w:r>
              <w:rPr>
                <w:noProof/>
              </w:rPr>
              <w:fldChar w:fldCharType="end"/>
            </w:r>
          </w:hyperlink>
        </w:p>
        <w:p w14:paraId="44737574" w14:textId="7C06FB57" w:rsidR="003B76C2" w:rsidRDefault="003B76C2">
          <w:pPr>
            <w:pStyle w:val="TOC2"/>
            <w:tabs>
              <w:tab w:val="right" w:leader="dot" w:pos="9736"/>
            </w:tabs>
            <w:rPr>
              <w:noProof/>
            </w:rPr>
          </w:pPr>
          <w:hyperlink w:anchor="_Toc242974648" w:history="1">
            <w:r w:rsidRPr="00F175FE">
              <w:rPr>
                <w:rStyle w:val="Hyperlink"/>
                <w:noProof/>
              </w:rPr>
              <w:t xml:space="preserve">8.13  Overhead Track Busway (IT Whitespace)   </w:t>
            </w:r>
            <w:r w:rsidRPr="00F175FE">
              <w:rPr>
                <w:rStyle w:val="Hyperlink"/>
                <w:noProof/>
              </w:rPr>
              <w:t>机房上走线插接母线（列头母线）</w:t>
            </w:r>
            <w:r>
              <w:rPr>
                <w:noProof/>
              </w:rPr>
              <w:tab/>
            </w:r>
            <w:r>
              <w:rPr>
                <w:noProof/>
              </w:rPr>
              <w:fldChar w:fldCharType="begin"/>
            </w:r>
            <w:r>
              <w:rPr>
                <w:noProof/>
              </w:rPr>
              <w:instrText xml:space="preserve"> PAGEREF _Toc242974648 \h </w:instrText>
            </w:r>
            <w:r>
              <w:rPr>
                <w:noProof/>
              </w:rPr>
            </w:r>
            <w:r>
              <w:rPr>
                <w:noProof/>
              </w:rPr>
              <w:fldChar w:fldCharType="separate"/>
            </w:r>
            <w:r>
              <w:rPr>
                <w:noProof/>
              </w:rPr>
              <w:t>36</w:t>
            </w:r>
            <w:r>
              <w:rPr>
                <w:noProof/>
              </w:rPr>
              <w:fldChar w:fldCharType="end"/>
            </w:r>
          </w:hyperlink>
        </w:p>
        <w:p w14:paraId="1C6DCCA4" w14:textId="1DD85980" w:rsidR="003B76C2" w:rsidRDefault="003B76C2">
          <w:pPr>
            <w:pStyle w:val="TOC2"/>
            <w:tabs>
              <w:tab w:val="right" w:leader="dot" w:pos="9736"/>
            </w:tabs>
            <w:rPr>
              <w:noProof/>
            </w:rPr>
          </w:pPr>
          <w:hyperlink w:anchor="_Toc242974649" w:history="1">
            <w:r w:rsidRPr="00F175FE">
              <w:rPr>
                <w:rStyle w:val="Hyperlink"/>
                <w:noProof/>
              </w:rPr>
              <w:t xml:space="preserve">8.14  Intelligent Rack PDU (rPDU)   </w:t>
            </w:r>
            <w:r w:rsidRPr="00F175FE">
              <w:rPr>
                <w:rStyle w:val="Hyperlink"/>
                <w:noProof/>
              </w:rPr>
              <w:t>智能机架式</w:t>
            </w:r>
            <w:r w:rsidRPr="00F175FE">
              <w:rPr>
                <w:rStyle w:val="Hyperlink"/>
                <w:noProof/>
              </w:rPr>
              <w:t>PDU</w:t>
            </w:r>
            <w:r w:rsidRPr="00F175FE">
              <w:rPr>
                <w:rStyle w:val="Hyperlink"/>
                <w:noProof/>
              </w:rPr>
              <w:t>（</w:t>
            </w:r>
            <w:r w:rsidRPr="00F175FE">
              <w:rPr>
                <w:rStyle w:val="Hyperlink"/>
                <w:noProof/>
              </w:rPr>
              <w:t>rPDU</w:t>
            </w:r>
            <w:r w:rsidRPr="00F175FE">
              <w:rPr>
                <w:rStyle w:val="Hyperlink"/>
                <w:noProof/>
              </w:rPr>
              <w:t>）</w:t>
            </w:r>
            <w:r>
              <w:rPr>
                <w:noProof/>
              </w:rPr>
              <w:tab/>
            </w:r>
            <w:r>
              <w:rPr>
                <w:noProof/>
              </w:rPr>
              <w:fldChar w:fldCharType="begin"/>
            </w:r>
            <w:r>
              <w:rPr>
                <w:noProof/>
              </w:rPr>
              <w:instrText xml:space="preserve"> PAGEREF _Toc242974649 \h </w:instrText>
            </w:r>
            <w:r>
              <w:rPr>
                <w:noProof/>
              </w:rPr>
            </w:r>
            <w:r>
              <w:rPr>
                <w:noProof/>
              </w:rPr>
              <w:fldChar w:fldCharType="separate"/>
            </w:r>
            <w:r>
              <w:rPr>
                <w:noProof/>
              </w:rPr>
              <w:t>37</w:t>
            </w:r>
            <w:r>
              <w:rPr>
                <w:noProof/>
              </w:rPr>
              <w:fldChar w:fldCharType="end"/>
            </w:r>
          </w:hyperlink>
        </w:p>
        <w:p w14:paraId="3B507FD4" w14:textId="410D8300" w:rsidR="003B76C2" w:rsidRDefault="003B76C2">
          <w:pPr>
            <w:pStyle w:val="TOC2"/>
            <w:tabs>
              <w:tab w:val="right" w:leader="dot" w:pos="9736"/>
            </w:tabs>
            <w:rPr>
              <w:noProof/>
            </w:rPr>
          </w:pPr>
          <w:hyperlink w:anchor="_Toc242974650" w:history="1">
            <w:r w:rsidRPr="00F175FE">
              <w:rPr>
                <w:rStyle w:val="Hyperlink"/>
                <w:noProof/>
              </w:rPr>
              <w:t xml:space="preserve">8.15  Medium Voltage Power Cables   </w:t>
            </w:r>
            <w:r w:rsidRPr="00F175FE">
              <w:rPr>
                <w:rStyle w:val="Hyperlink"/>
                <w:noProof/>
              </w:rPr>
              <w:t>中压电力电缆</w:t>
            </w:r>
            <w:r>
              <w:rPr>
                <w:noProof/>
              </w:rPr>
              <w:tab/>
            </w:r>
            <w:r>
              <w:rPr>
                <w:noProof/>
              </w:rPr>
              <w:fldChar w:fldCharType="begin"/>
            </w:r>
            <w:r>
              <w:rPr>
                <w:noProof/>
              </w:rPr>
              <w:instrText xml:space="preserve"> PAGEREF _Toc242974650 \h </w:instrText>
            </w:r>
            <w:r>
              <w:rPr>
                <w:noProof/>
              </w:rPr>
            </w:r>
            <w:r>
              <w:rPr>
                <w:noProof/>
              </w:rPr>
              <w:fldChar w:fldCharType="separate"/>
            </w:r>
            <w:r>
              <w:rPr>
                <w:noProof/>
              </w:rPr>
              <w:t>38</w:t>
            </w:r>
            <w:r>
              <w:rPr>
                <w:noProof/>
              </w:rPr>
              <w:fldChar w:fldCharType="end"/>
            </w:r>
          </w:hyperlink>
        </w:p>
        <w:p w14:paraId="1A44B019" w14:textId="21E213F6" w:rsidR="003B76C2" w:rsidRDefault="003B76C2">
          <w:pPr>
            <w:pStyle w:val="TOC2"/>
            <w:tabs>
              <w:tab w:val="right" w:leader="dot" w:pos="9736"/>
            </w:tabs>
            <w:rPr>
              <w:noProof/>
            </w:rPr>
          </w:pPr>
          <w:hyperlink w:anchor="_Toc242974651" w:history="1">
            <w:r w:rsidRPr="00F175FE">
              <w:rPr>
                <w:rStyle w:val="Hyperlink"/>
                <w:noProof/>
              </w:rPr>
              <w:t xml:space="preserve">8.16  LV Power Cables &amp; Wiring   </w:t>
            </w:r>
            <w:r w:rsidRPr="00F175FE">
              <w:rPr>
                <w:rStyle w:val="Hyperlink"/>
                <w:noProof/>
              </w:rPr>
              <w:t>低压电力电缆及布线</w:t>
            </w:r>
            <w:r>
              <w:rPr>
                <w:noProof/>
              </w:rPr>
              <w:tab/>
            </w:r>
            <w:r>
              <w:rPr>
                <w:noProof/>
              </w:rPr>
              <w:fldChar w:fldCharType="begin"/>
            </w:r>
            <w:r>
              <w:rPr>
                <w:noProof/>
              </w:rPr>
              <w:instrText xml:space="preserve"> PAGEREF _Toc242974651 \h </w:instrText>
            </w:r>
            <w:r>
              <w:rPr>
                <w:noProof/>
              </w:rPr>
            </w:r>
            <w:r>
              <w:rPr>
                <w:noProof/>
              </w:rPr>
              <w:fldChar w:fldCharType="separate"/>
            </w:r>
            <w:r>
              <w:rPr>
                <w:noProof/>
              </w:rPr>
              <w:t>39</w:t>
            </w:r>
            <w:r>
              <w:rPr>
                <w:noProof/>
              </w:rPr>
              <w:fldChar w:fldCharType="end"/>
            </w:r>
          </w:hyperlink>
        </w:p>
        <w:p w14:paraId="58247EE1" w14:textId="07F980ED" w:rsidR="003B76C2" w:rsidRDefault="003B76C2">
          <w:pPr>
            <w:pStyle w:val="TOC2"/>
            <w:tabs>
              <w:tab w:val="right" w:leader="dot" w:pos="9736"/>
            </w:tabs>
            <w:rPr>
              <w:noProof/>
            </w:rPr>
          </w:pPr>
          <w:hyperlink w:anchor="_Toc242974652" w:history="1">
            <w:r w:rsidRPr="00F175FE">
              <w:rPr>
                <w:rStyle w:val="Hyperlink"/>
                <w:noProof/>
              </w:rPr>
              <w:t xml:space="preserve">8.17  Active Harmonic Filter &amp; Power Factor Correction   </w:t>
            </w:r>
            <w:r w:rsidRPr="00F175FE">
              <w:rPr>
                <w:rStyle w:val="Hyperlink"/>
                <w:noProof/>
              </w:rPr>
              <w:t>有源滤波器及功率因数补偿</w:t>
            </w:r>
            <w:r>
              <w:rPr>
                <w:noProof/>
              </w:rPr>
              <w:tab/>
            </w:r>
            <w:r>
              <w:rPr>
                <w:noProof/>
              </w:rPr>
              <w:fldChar w:fldCharType="begin"/>
            </w:r>
            <w:r>
              <w:rPr>
                <w:noProof/>
              </w:rPr>
              <w:instrText xml:space="preserve"> PAGEREF _Toc242974652 \h </w:instrText>
            </w:r>
            <w:r>
              <w:rPr>
                <w:noProof/>
              </w:rPr>
            </w:r>
            <w:r>
              <w:rPr>
                <w:noProof/>
              </w:rPr>
              <w:fldChar w:fldCharType="separate"/>
            </w:r>
            <w:r>
              <w:rPr>
                <w:noProof/>
              </w:rPr>
              <w:t>40</w:t>
            </w:r>
            <w:r>
              <w:rPr>
                <w:noProof/>
              </w:rPr>
              <w:fldChar w:fldCharType="end"/>
            </w:r>
          </w:hyperlink>
        </w:p>
        <w:p w14:paraId="0B2468BD" w14:textId="1D1BF2B6" w:rsidR="003B76C2" w:rsidRDefault="003B76C2">
          <w:pPr>
            <w:pStyle w:val="TOC2"/>
            <w:tabs>
              <w:tab w:val="right" w:leader="dot" w:pos="9736"/>
            </w:tabs>
            <w:rPr>
              <w:noProof/>
            </w:rPr>
          </w:pPr>
          <w:hyperlink w:anchor="_Toc242974653" w:history="1">
            <w:r w:rsidRPr="00F175FE">
              <w:rPr>
                <w:rStyle w:val="Hyperlink"/>
                <w:noProof/>
              </w:rPr>
              <w:t xml:space="preserve">8.18  Earthing (Grounding) &amp; Bonding System   </w:t>
            </w:r>
            <w:r w:rsidRPr="00F175FE">
              <w:rPr>
                <w:rStyle w:val="Hyperlink"/>
                <w:noProof/>
              </w:rPr>
              <w:t>接地及等电位联结系统</w:t>
            </w:r>
            <w:r>
              <w:rPr>
                <w:noProof/>
              </w:rPr>
              <w:tab/>
            </w:r>
            <w:r>
              <w:rPr>
                <w:noProof/>
              </w:rPr>
              <w:fldChar w:fldCharType="begin"/>
            </w:r>
            <w:r>
              <w:rPr>
                <w:noProof/>
              </w:rPr>
              <w:instrText xml:space="preserve"> PAGEREF _Toc242974653 \h </w:instrText>
            </w:r>
            <w:r>
              <w:rPr>
                <w:noProof/>
              </w:rPr>
            </w:r>
            <w:r>
              <w:rPr>
                <w:noProof/>
              </w:rPr>
              <w:fldChar w:fldCharType="separate"/>
            </w:r>
            <w:r>
              <w:rPr>
                <w:noProof/>
              </w:rPr>
              <w:t>41</w:t>
            </w:r>
            <w:r>
              <w:rPr>
                <w:noProof/>
              </w:rPr>
              <w:fldChar w:fldCharType="end"/>
            </w:r>
          </w:hyperlink>
        </w:p>
        <w:p w14:paraId="0ED2DCD3" w14:textId="73CC7DC8" w:rsidR="003B76C2" w:rsidRDefault="003B76C2">
          <w:pPr>
            <w:pStyle w:val="TOC2"/>
            <w:tabs>
              <w:tab w:val="right" w:leader="dot" w:pos="9736"/>
            </w:tabs>
            <w:rPr>
              <w:noProof/>
            </w:rPr>
          </w:pPr>
          <w:hyperlink w:anchor="_Toc242974654" w:history="1">
            <w:r w:rsidRPr="00F175FE">
              <w:rPr>
                <w:rStyle w:val="Hyperlink"/>
                <w:noProof/>
              </w:rPr>
              <w:t xml:space="preserve">8.19  Lightning Protection &amp; Surge Protection (SPD)   </w:t>
            </w:r>
            <w:r w:rsidRPr="00F175FE">
              <w:rPr>
                <w:rStyle w:val="Hyperlink"/>
                <w:noProof/>
              </w:rPr>
              <w:t>防雷及浪涌保护（</w:t>
            </w:r>
            <w:r w:rsidRPr="00F175FE">
              <w:rPr>
                <w:rStyle w:val="Hyperlink"/>
                <w:noProof/>
              </w:rPr>
              <w:t>SPD</w:t>
            </w:r>
            <w:r w:rsidRPr="00F175FE">
              <w:rPr>
                <w:rStyle w:val="Hyperlink"/>
                <w:noProof/>
              </w:rPr>
              <w:t>）</w:t>
            </w:r>
            <w:r>
              <w:rPr>
                <w:noProof/>
              </w:rPr>
              <w:tab/>
            </w:r>
            <w:r>
              <w:rPr>
                <w:noProof/>
              </w:rPr>
              <w:fldChar w:fldCharType="begin"/>
            </w:r>
            <w:r>
              <w:rPr>
                <w:noProof/>
              </w:rPr>
              <w:instrText xml:space="preserve"> PAGEREF _Toc242974654 \h </w:instrText>
            </w:r>
            <w:r>
              <w:rPr>
                <w:noProof/>
              </w:rPr>
            </w:r>
            <w:r>
              <w:rPr>
                <w:noProof/>
              </w:rPr>
              <w:fldChar w:fldCharType="separate"/>
            </w:r>
            <w:r>
              <w:rPr>
                <w:noProof/>
              </w:rPr>
              <w:t>41</w:t>
            </w:r>
            <w:r>
              <w:rPr>
                <w:noProof/>
              </w:rPr>
              <w:fldChar w:fldCharType="end"/>
            </w:r>
          </w:hyperlink>
        </w:p>
        <w:p w14:paraId="4A6E4D0A" w14:textId="01264A09" w:rsidR="003B76C2" w:rsidRDefault="003B76C2">
          <w:pPr>
            <w:pStyle w:val="TOC2"/>
            <w:tabs>
              <w:tab w:val="right" w:leader="dot" w:pos="9736"/>
            </w:tabs>
            <w:rPr>
              <w:noProof/>
            </w:rPr>
          </w:pPr>
          <w:hyperlink w:anchor="_Toc242974655" w:history="1">
            <w:r w:rsidRPr="00F175FE">
              <w:rPr>
                <w:rStyle w:val="Hyperlink"/>
                <w:noProof/>
              </w:rPr>
              <w:t xml:space="preserve">8.20  Lighting, Emergency Lighting &amp; Small Power   </w:t>
            </w:r>
            <w:r w:rsidRPr="00F175FE">
              <w:rPr>
                <w:rStyle w:val="Hyperlink"/>
                <w:noProof/>
              </w:rPr>
              <w:t>照明、应急照明及小动力</w:t>
            </w:r>
            <w:r>
              <w:rPr>
                <w:noProof/>
              </w:rPr>
              <w:tab/>
            </w:r>
            <w:r>
              <w:rPr>
                <w:noProof/>
              </w:rPr>
              <w:fldChar w:fldCharType="begin"/>
            </w:r>
            <w:r>
              <w:rPr>
                <w:noProof/>
              </w:rPr>
              <w:instrText xml:space="preserve"> PAGEREF _Toc242974655 \h </w:instrText>
            </w:r>
            <w:r>
              <w:rPr>
                <w:noProof/>
              </w:rPr>
            </w:r>
            <w:r>
              <w:rPr>
                <w:noProof/>
              </w:rPr>
              <w:fldChar w:fldCharType="separate"/>
            </w:r>
            <w:r>
              <w:rPr>
                <w:noProof/>
              </w:rPr>
              <w:t>42</w:t>
            </w:r>
            <w:r>
              <w:rPr>
                <w:noProof/>
              </w:rPr>
              <w:fldChar w:fldCharType="end"/>
            </w:r>
          </w:hyperlink>
        </w:p>
        <w:p w14:paraId="048E4FEE" w14:textId="66874984" w:rsidR="003B76C2" w:rsidRDefault="003B76C2">
          <w:pPr>
            <w:pStyle w:val="TOC2"/>
            <w:tabs>
              <w:tab w:val="right" w:leader="dot" w:pos="9736"/>
            </w:tabs>
            <w:rPr>
              <w:noProof/>
            </w:rPr>
          </w:pPr>
          <w:hyperlink w:anchor="_Toc242974656" w:history="1">
            <w:r w:rsidRPr="00F175FE">
              <w:rPr>
                <w:rStyle w:val="Hyperlink"/>
                <w:noProof/>
              </w:rPr>
              <w:t xml:space="preserve">8.21  Load Banks (Commissioning &amp; Testing)   </w:t>
            </w:r>
            <w:r w:rsidRPr="00F175FE">
              <w:rPr>
                <w:rStyle w:val="Hyperlink"/>
                <w:noProof/>
              </w:rPr>
              <w:t>负载箱（调试与测试用）</w:t>
            </w:r>
            <w:r>
              <w:rPr>
                <w:noProof/>
              </w:rPr>
              <w:tab/>
            </w:r>
            <w:r>
              <w:rPr>
                <w:noProof/>
              </w:rPr>
              <w:fldChar w:fldCharType="begin"/>
            </w:r>
            <w:r>
              <w:rPr>
                <w:noProof/>
              </w:rPr>
              <w:instrText xml:space="preserve"> PAGEREF _Toc242974656 \h </w:instrText>
            </w:r>
            <w:r>
              <w:rPr>
                <w:noProof/>
              </w:rPr>
            </w:r>
            <w:r>
              <w:rPr>
                <w:noProof/>
              </w:rPr>
              <w:fldChar w:fldCharType="separate"/>
            </w:r>
            <w:r>
              <w:rPr>
                <w:noProof/>
              </w:rPr>
              <w:t>43</w:t>
            </w:r>
            <w:r>
              <w:rPr>
                <w:noProof/>
              </w:rPr>
              <w:fldChar w:fldCharType="end"/>
            </w:r>
          </w:hyperlink>
        </w:p>
        <w:p w14:paraId="629D0206" w14:textId="27ED6597" w:rsidR="003B76C2" w:rsidRDefault="003B76C2">
          <w:pPr>
            <w:pStyle w:val="TOC2"/>
            <w:tabs>
              <w:tab w:val="right" w:leader="dot" w:pos="9736"/>
            </w:tabs>
            <w:rPr>
              <w:noProof/>
            </w:rPr>
          </w:pPr>
          <w:hyperlink w:anchor="_Toc242974657" w:history="1">
            <w:r w:rsidRPr="00F175FE">
              <w:rPr>
                <w:rStyle w:val="Hyperlink"/>
                <w:noProof/>
              </w:rPr>
              <w:t xml:space="preserve">8.22  Battery Energy Storage System (BESS)   </w:t>
            </w:r>
            <w:r w:rsidRPr="00F175FE">
              <w:rPr>
                <w:rStyle w:val="Hyperlink"/>
                <w:noProof/>
              </w:rPr>
              <w:t>电池储能系统（</w:t>
            </w:r>
            <w:r w:rsidRPr="00F175FE">
              <w:rPr>
                <w:rStyle w:val="Hyperlink"/>
                <w:noProof/>
              </w:rPr>
              <w:t>BESS</w:t>
            </w:r>
            <w:r w:rsidRPr="00F175FE">
              <w:rPr>
                <w:rStyle w:val="Hyperlink"/>
                <w:noProof/>
              </w:rPr>
              <w:t>）</w:t>
            </w:r>
            <w:r>
              <w:rPr>
                <w:noProof/>
              </w:rPr>
              <w:tab/>
            </w:r>
            <w:r>
              <w:rPr>
                <w:noProof/>
              </w:rPr>
              <w:fldChar w:fldCharType="begin"/>
            </w:r>
            <w:r>
              <w:rPr>
                <w:noProof/>
              </w:rPr>
              <w:instrText xml:space="preserve"> PAGEREF _Toc242974657 \h </w:instrText>
            </w:r>
            <w:r>
              <w:rPr>
                <w:noProof/>
              </w:rPr>
            </w:r>
            <w:r>
              <w:rPr>
                <w:noProof/>
              </w:rPr>
              <w:fldChar w:fldCharType="separate"/>
            </w:r>
            <w:r>
              <w:rPr>
                <w:noProof/>
              </w:rPr>
              <w:t>44</w:t>
            </w:r>
            <w:r>
              <w:rPr>
                <w:noProof/>
              </w:rPr>
              <w:fldChar w:fldCharType="end"/>
            </w:r>
          </w:hyperlink>
        </w:p>
        <w:p w14:paraId="3C639299" w14:textId="31F12AC9" w:rsidR="003B76C2" w:rsidRDefault="003B76C2">
          <w:pPr>
            <w:pStyle w:val="TOC2"/>
            <w:tabs>
              <w:tab w:val="right" w:leader="dot" w:pos="9736"/>
            </w:tabs>
            <w:rPr>
              <w:noProof/>
            </w:rPr>
          </w:pPr>
          <w:hyperlink w:anchor="_Toc242974658" w:history="1">
            <w:r w:rsidRPr="00F175FE">
              <w:rPr>
                <w:rStyle w:val="Hyperlink"/>
                <w:noProof/>
              </w:rPr>
              <w:t xml:space="preserve">8.23  Power Cable Containment (Tray, Ladder &amp; Trunking)   </w:t>
            </w:r>
            <w:r w:rsidRPr="00F175FE">
              <w:rPr>
                <w:rStyle w:val="Hyperlink"/>
                <w:noProof/>
              </w:rPr>
              <w:t>电力电缆桥架（托盘、梯架及线槽）</w:t>
            </w:r>
            <w:r>
              <w:rPr>
                <w:noProof/>
              </w:rPr>
              <w:tab/>
            </w:r>
            <w:r>
              <w:rPr>
                <w:noProof/>
              </w:rPr>
              <w:fldChar w:fldCharType="begin"/>
            </w:r>
            <w:r>
              <w:rPr>
                <w:noProof/>
              </w:rPr>
              <w:instrText xml:space="preserve"> PAGEREF _Toc242974658 \h </w:instrText>
            </w:r>
            <w:r>
              <w:rPr>
                <w:noProof/>
              </w:rPr>
            </w:r>
            <w:r>
              <w:rPr>
                <w:noProof/>
              </w:rPr>
              <w:fldChar w:fldCharType="separate"/>
            </w:r>
            <w:r>
              <w:rPr>
                <w:noProof/>
              </w:rPr>
              <w:t>45</w:t>
            </w:r>
            <w:r>
              <w:rPr>
                <w:noProof/>
              </w:rPr>
              <w:fldChar w:fldCharType="end"/>
            </w:r>
          </w:hyperlink>
        </w:p>
        <w:p w14:paraId="52FBB912" w14:textId="73E190FC" w:rsidR="003B76C2" w:rsidRDefault="003B76C2">
          <w:pPr>
            <w:pStyle w:val="TOC1"/>
            <w:tabs>
              <w:tab w:val="right" w:leader="dot" w:pos="9736"/>
            </w:tabs>
            <w:rPr>
              <w:noProof/>
            </w:rPr>
          </w:pPr>
          <w:hyperlink w:anchor="_Toc242974659" w:history="1">
            <w:r w:rsidRPr="00F175FE">
              <w:rPr>
                <w:rStyle w:val="Hyperlink"/>
                <w:noProof/>
              </w:rPr>
              <w:t xml:space="preserve">PART C  Mechanical &amp; Cooling Systems   </w:t>
            </w:r>
            <w:r w:rsidRPr="00F175FE">
              <w:rPr>
                <w:rStyle w:val="Hyperlink"/>
                <w:noProof/>
              </w:rPr>
              <w:t>暖通与制冷系统</w:t>
            </w:r>
            <w:r>
              <w:rPr>
                <w:noProof/>
              </w:rPr>
              <w:tab/>
            </w:r>
            <w:r>
              <w:rPr>
                <w:noProof/>
              </w:rPr>
              <w:fldChar w:fldCharType="begin"/>
            </w:r>
            <w:r>
              <w:rPr>
                <w:noProof/>
              </w:rPr>
              <w:instrText xml:space="preserve"> PAGEREF _Toc242974659 \h </w:instrText>
            </w:r>
            <w:r>
              <w:rPr>
                <w:noProof/>
              </w:rPr>
            </w:r>
            <w:r>
              <w:rPr>
                <w:noProof/>
              </w:rPr>
              <w:fldChar w:fldCharType="separate"/>
            </w:r>
            <w:r>
              <w:rPr>
                <w:noProof/>
              </w:rPr>
              <w:t>47</w:t>
            </w:r>
            <w:r>
              <w:rPr>
                <w:noProof/>
              </w:rPr>
              <w:fldChar w:fldCharType="end"/>
            </w:r>
          </w:hyperlink>
        </w:p>
        <w:p w14:paraId="1DF7B7F1" w14:textId="79FEF298" w:rsidR="003B76C2" w:rsidRDefault="003B76C2">
          <w:pPr>
            <w:pStyle w:val="TOC2"/>
            <w:tabs>
              <w:tab w:val="right" w:leader="dot" w:pos="9736"/>
            </w:tabs>
            <w:rPr>
              <w:noProof/>
            </w:rPr>
          </w:pPr>
          <w:hyperlink w:anchor="_Toc242974660" w:history="1">
            <w:r w:rsidRPr="00F175FE">
              <w:rPr>
                <w:rStyle w:val="Hyperlink"/>
                <w:noProof/>
              </w:rPr>
              <w:t xml:space="preserve">9.1  Water-Cooled Centrifugal Chiller (Oil-Free Magnetic Bearing)   </w:t>
            </w:r>
            <w:r w:rsidRPr="00F175FE">
              <w:rPr>
                <w:rStyle w:val="Hyperlink"/>
                <w:noProof/>
              </w:rPr>
              <w:t>水冷离心式冷水机组（无油磁悬浮）</w:t>
            </w:r>
            <w:r>
              <w:rPr>
                <w:noProof/>
              </w:rPr>
              <w:tab/>
            </w:r>
            <w:r>
              <w:rPr>
                <w:noProof/>
              </w:rPr>
              <w:fldChar w:fldCharType="begin"/>
            </w:r>
            <w:r>
              <w:rPr>
                <w:noProof/>
              </w:rPr>
              <w:instrText xml:space="preserve"> PAGEREF _Toc242974660 \h </w:instrText>
            </w:r>
            <w:r>
              <w:rPr>
                <w:noProof/>
              </w:rPr>
            </w:r>
            <w:r>
              <w:rPr>
                <w:noProof/>
              </w:rPr>
              <w:fldChar w:fldCharType="separate"/>
            </w:r>
            <w:r>
              <w:rPr>
                <w:noProof/>
              </w:rPr>
              <w:t>48</w:t>
            </w:r>
            <w:r>
              <w:rPr>
                <w:noProof/>
              </w:rPr>
              <w:fldChar w:fldCharType="end"/>
            </w:r>
          </w:hyperlink>
        </w:p>
        <w:p w14:paraId="43584835" w14:textId="5822DB0B" w:rsidR="003B76C2" w:rsidRDefault="003B76C2">
          <w:pPr>
            <w:pStyle w:val="TOC2"/>
            <w:tabs>
              <w:tab w:val="right" w:leader="dot" w:pos="9736"/>
            </w:tabs>
            <w:rPr>
              <w:noProof/>
            </w:rPr>
          </w:pPr>
          <w:hyperlink w:anchor="_Toc242974661" w:history="1">
            <w:r w:rsidRPr="00F175FE">
              <w:rPr>
                <w:rStyle w:val="Hyperlink"/>
                <w:noProof/>
              </w:rPr>
              <w:t xml:space="preserve">9.2  Air-Cooled Chiller with Integrated Free Cooling   </w:t>
            </w:r>
            <w:r w:rsidRPr="00F175FE">
              <w:rPr>
                <w:rStyle w:val="Hyperlink"/>
                <w:noProof/>
              </w:rPr>
              <w:t>风冷冷水机组（带集成自然冷却）</w:t>
            </w:r>
            <w:r>
              <w:rPr>
                <w:noProof/>
              </w:rPr>
              <w:tab/>
            </w:r>
            <w:r>
              <w:rPr>
                <w:noProof/>
              </w:rPr>
              <w:fldChar w:fldCharType="begin"/>
            </w:r>
            <w:r>
              <w:rPr>
                <w:noProof/>
              </w:rPr>
              <w:instrText xml:space="preserve"> PAGEREF _Toc242974661 \h </w:instrText>
            </w:r>
            <w:r>
              <w:rPr>
                <w:noProof/>
              </w:rPr>
            </w:r>
            <w:r>
              <w:rPr>
                <w:noProof/>
              </w:rPr>
              <w:fldChar w:fldCharType="separate"/>
            </w:r>
            <w:r>
              <w:rPr>
                <w:noProof/>
              </w:rPr>
              <w:t>49</w:t>
            </w:r>
            <w:r>
              <w:rPr>
                <w:noProof/>
              </w:rPr>
              <w:fldChar w:fldCharType="end"/>
            </w:r>
          </w:hyperlink>
        </w:p>
        <w:p w14:paraId="2CD6E0D0" w14:textId="6D90F44C" w:rsidR="003B76C2" w:rsidRDefault="003B76C2">
          <w:pPr>
            <w:pStyle w:val="TOC2"/>
            <w:tabs>
              <w:tab w:val="right" w:leader="dot" w:pos="9736"/>
            </w:tabs>
            <w:rPr>
              <w:noProof/>
            </w:rPr>
          </w:pPr>
          <w:hyperlink w:anchor="_Toc242974662" w:history="1">
            <w:r w:rsidRPr="00F175FE">
              <w:rPr>
                <w:rStyle w:val="Hyperlink"/>
                <w:noProof/>
              </w:rPr>
              <w:t xml:space="preserve">9.3  Cooling Tower (Induced-Draft)   </w:t>
            </w:r>
            <w:r w:rsidRPr="00F175FE">
              <w:rPr>
                <w:rStyle w:val="Hyperlink"/>
                <w:noProof/>
              </w:rPr>
              <w:t>冷却塔（机械引风式）</w:t>
            </w:r>
            <w:r>
              <w:rPr>
                <w:noProof/>
              </w:rPr>
              <w:tab/>
            </w:r>
            <w:r>
              <w:rPr>
                <w:noProof/>
              </w:rPr>
              <w:fldChar w:fldCharType="begin"/>
            </w:r>
            <w:r>
              <w:rPr>
                <w:noProof/>
              </w:rPr>
              <w:instrText xml:space="preserve"> PAGEREF _Toc242974662 \h </w:instrText>
            </w:r>
            <w:r>
              <w:rPr>
                <w:noProof/>
              </w:rPr>
            </w:r>
            <w:r>
              <w:rPr>
                <w:noProof/>
              </w:rPr>
              <w:fldChar w:fldCharType="separate"/>
            </w:r>
            <w:r>
              <w:rPr>
                <w:noProof/>
              </w:rPr>
              <w:t>51</w:t>
            </w:r>
            <w:r>
              <w:rPr>
                <w:noProof/>
              </w:rPr>
              <w:fldChar w:fldCharType="end"/>
            </w:r>
          </w:hyperlink>
        </w:p>
        <w:p w14:paraId="4A7B50F2" w14:textId="23D69FFA" w:rsidR="003B76C2" w:rsidRDefault="003B76C2">
          <w:pPr>
            <w:pStyle w:val="TOC2"/>
            <w:tabs>
              <w:tab w:val="right" w:leader="dot" w:pos="9736"/>
            </w:tabs>
            <w:rPr>
              <w:noProof/>
            </w:rPr>
          </w:pPr>
          <w:hyperlink w:anchor="_Toc242974663" w:history="1">
            <w:r w:rsidRPr="00F175FE">
              <w:rPr>
                <w:rStyle w:val="Hyperlink"/>
                <w:noProof/>
              </w:rPr>
              <w:t xml:space="preserve">9.4  Chilled &amp; Condenser Water Pumps   </w:t>
            </w:r>
            <w:r w:rsidRPr="00F175FE">
              <w:rPr>
                <w:rStyle w:val="Hyperlink"/>
                <w:noProof/>
              </w:rPr>
              <w:t>冷冻水泵及冷却水泵</w:t>
            </w:r>
            <w:r>
              <w:rPr>
                <w:noProof/>
              </w:rPr>
              <w:tab/>
            </w:r>
            <w:r>
              <w:rPr>
                <w:noProof/>
              </w:rPr>
              <w:fldChar w:fldCharType="begin"/>
            </w:r>
            <w:r>
              <w:rPr>
                <w:noProof/>
              </w:rPr>
              <w:instrText xml:space="preserve"> PAGEREF _Toc242974663 \h </w:instrText>
            </w:r>
            <w:r>
              <w:rPr>
                <w:noProof/>
              </w:rPr>
            </w:r>
            <w:r>
              <w:rPr>
                <w:noProof/>
              </w:rPr>
              <w:fldChar w:fldCharType="separate"/>
            </w:r>
            <w:r>
              <w:rPr>
                <w:noProof/>
              </w:rPr>
              <w:t>52</w:t>
            </w:r>
            <w:r>
              <w:rPr>
                <w:noProof/>
              </w:rPr>
              <w:fldChar w:fldCharType="end"/>
            </w:r>
          </w:hyperlink>
        </w:p>
        <w:p w14:paraId="77DD3565" w14:textId="281CBB25" w:rsidR="003B76C2" w:rsidRDefault="003B76C2">
          <w:pPr>
            <w:pStyle w:val="TOC2"/>
            <w:tabs>
              <w:tab w:val="right" w:leader="dot" w:pos="9736"/>
            </w:tabs>
            <w:rPr>
              <w:noProof/>
            </w:rPr>
          </w:pPr>
          <w:hyperlink w:anchor="_Toc242974664" w:history="1">
            <w:r w:rsidRPr="00F175FE">
              <w:rPr>
                <w:rStyle w:val="Hyperlink"/>
                <w:noProof/>
              </w:rPr>
              <w:t xml:space="preserve">9.5  Plate Heat Exchanger (Water-Side Economiser)   </w:t>
            </w:r>
            <w:r w:rsidRPr="00F175FE">
              <w:rPr>
                <w:rStyle w:val="Hyperlink"/>
                <w:noProof/>
              </w:rPr>
              <w:t>板式换热器（水侧自然冷却）</w:t>
            </w:r>
            <w:r>
              <w:rPr>
                <w:noProof/>
              </w:rPr>
              <w:tab/>
            </w:r>
            <w:r>
              <w:rPr>
                <w:noProof/>
              </w:rPr>
              <w:fldChar w:fldCharType="begin"/>
            </w:r>
            <w:r>
              <w:rPr>
                <w:noProof/>
              </w:rPr>
              <w:instrText xml:space="preserve"> PAGEREF _Toc242974664 \h </w:instrText>
            </w:r>
            <w:r>
              <w:rPr>
                <w:noProof/>
              </w:rPr>
            </w:r>
            <w:r>
              <w:rPr>
                <w:noProof/>
              </w:rPr>
              <w:fldChar w:fldCharType="separate"/>
            </w:r>
            <w:r>
              <w:rPr>
                <w:noProof/>
              </w:rPr>
              <w:t>53</w:t>
            </w:r>
            <w:r>
              <w:rPr>
                <w:noProof/>
              </w:rPr>
              <w:fldChar w:fldCharType="end"/>
            </w:r>
          </w:hyperlink>
        </w:p>
        <w:p w14:paraId="7C564997" w14:textId="602C5BD5" w:rsidR="003B76C2" w:rsidRDefault="003B76C2">
          <w:pPr>
            <w:pStyle w:val="TOC2"/>
            <w:tabs>
              <w:tab w:val="right" w:leader="dot" w:pos="9736"/>
            </w:tabs>
            <w:rPr>
              <w:noProof/>
            </w:rPr>
          </w:pPr>
          <w:hyperlink w:anchor="_Toc242974665" w:history="1">
            <w:r w:rsidRPr="00F175FE">
              <w:rPr>
                <w:rStyle w:val="Hyperlink"/>
                <w:noProof/>
              </w:rPr>
              <w:t xml:space="preserve">9.6  Thermal Energy Storage (Chilled-Water Buffer Tank)   </w:t>
            </w:r>
            <w:r w:rsidRPr="00F175FE">
              <w:rPr>
                <w:rStyle w:val="Hyperlink"/>
                <w:noProof/>
              </w:rPr>
              <w:t>蓄冷罐（冷冻水缓冲罐）</w:t>
            </w:r>
            <w:r>
              <w:rPr>
                <w:noProof/>
              </w:rPr>
              <w:tab/>
            </w:r>
            <w:r>
              <w:rPr>
                <w:noProof/>
              </w:rPr>
              <w:fldChar w:fldCharType="begin"/>
            </w:r>
            <w:r>
              <w:rPr>
                <w:noProof/>
              </w:rPr>
              <w:instrText xml:space="preserve"> PAGEREF _Toc242974665 \h </w:instrText>
            </w:r>
            <w:r>
              <w:rPr>
                <w:noProof/>
              </w:rPr>
            </w:r>
            <w:r>
              <w:rPr>
                <w:noProof/>
              </w:rPr>
              <w:fldChar w:fldCharType="separate"/>
            </w:r>
            <w:r>
              <w:rPr>
                <w:noProof/>
              </w:rPr>
              <w:t>54</w:t>
            </w:r>
            <w:r>
              <w:rPr>
                <w:noProof/>
              </w:rPr>
              <w:fldChar w:fldCharType="end"/>
            </w:r>
          </w:hyperlink>
        </w:p>
        <w:p w14:paraId="15522742" w14:textId="4B6782AA" w:rsidR="003B76C2" w:rsidRDefault="003B76C2">
          <w:pPr>
            <w:pStyle w:val="TOC2"/>
            <w:tabs>
              <w:tab w:val="right" w:leader="dot" w:pos="9736"/>
            </w:tabs>
            <w:rPr>
              <w:noProof/>
            </w:rPr>
          </w:pPr>
          <w:hyperlink w:anchor="_Toc242974666" w:history="1">
            <w:r w:rsidRPr="00F175FE">
              <w:rPr>
                <w:rStyle w:val="Hyperlink"/>
                <w:noProof/>
              </w:rPr>
              <w:t xml:space="preserve">9.7  Computer Room Air Handler (CRAH) — Chilled Water   </w:t>
            </w:r>
            <w:r w:rsidRPr="00F175FE">
              <w:rPr>
                <w:rStyle w:val="Hyperlink"/>
                <w:noProof/>
              </w:rPr>
              <w:t>冷冻水型精密空调（</w:t>
            </w:r>
            <w:r w:rsidRPr="00F175FE">
              <w:rPr>
                <w:rStyle w:val="Hyperlink"/>
                <w:noProof/>
              </w:rPr>
              <w:t>CRAH</w:t>
            </w:r>
            <w:r w:rsidRPr="00F175FE">
              <w:rPr>
                <w:rStyle w:val="Hyperlink"/>
                <w:noProof/>
              </w:rPr>
              <w:t>）</w:t>
            </w:r>
            <w:r>
              <w:rPr>
                <w:noProof/>
              </w:rPr>
              <w:tab/>
            </w:r>
            <w:r>
              <w:rPr>
                <w:noProof/>
              </w:rPr>
              <w:fldChar w:fldCharType="begin"/>
            </w:r>
            <w:r>
              <w:rPr>
                <w:noProof/>
              </w:rPr>
              <w:instrText xml:space="preserve"> PAGEREF _Toc242974666 \h </w:instrText>
            </w:r>
            <w:r>
              <w:rPr>
                <w:noProof/>
              </w:rPr>
            </w:r>
            <w:r>
              <w:rPr>
                <w:noProof/>
              </w:rPr>
              <w:fldChar w:fldCharType="separate"/>
            </w:r>
            <w:r>
              <w:rPr>
                <w:noProof/>
              </w:rPr>
              <w:t>55</w:t>
            </w:r>
            <w:r>
              <w:rPr>
                <w:noProof/>
              </w:rPr>
              <w:fldChar w:fldCharType="end"/>
            </w:r>
          </w:hyperlink>
        </w:p>
        <w:p w14:paraId="0BB8DD21" w14:textId="45B2377A" w:rsidR="003B76C2" w:rsidRDefault="003B76C2">
          <w:pPr>
            <w:pStyle w:val="TOC2"/>
            <w:tabs>
              <w:tab w:val="right" w:leader="dot" w:pos="9736"/>
            </w:tabs>
            <w:rPr>
              <w:noProof/>
            </w:rPr>
          </w:pPr>
          <w:hyperlink w:anchor="_Toc242974667" w:history="1">
            <w:r w:rsidRPr="00F175FE">
              <w:rPr>
                <w:rStyle w:val="Hyperlink"/>
                <w:noProof/>
              </w:rPr>
              <w:t xml:space="preserve">9.8  Fan Wall Unit   </w:t>
            </w:r>
            <w:r w:rsidRPr="00F175FE">
              <w:rPr>
                <w:rStyle w:val="Hyperlink"/>
                <w:noProof/>
              </w:rPr>
              <w:t>风墙空调（</w:t>
            </w:r>
            <w:r w:rsidRPr="00F175FE">
              <w:rPr>
                <w:rStyle w:val="Hyperlink"/>
                <w:noProof/>
              </w:rPr>
              <w:t>Fan Wall</w:t>
            </w:r>
            <w:r w:rsidRPr="00F175FE">
              <w:rPr>
                <w:rStyle w:val="Hyperlink"/>
                <w:noProof/>
              </w:rPr>
              <w:t>）</w:t>
            </w:r>
            <w:r>
              <w:rPr>
                <w:noProof/>
              </w:rPr>
              <w:tab/>
            </w:r>
            <w:r>
              <w:rPr>
                <w:noProof/>
              </w:rPr>
              <w:fldChar w:fldCharType="begin"/>
            </w:r>
            <w:r>
              <w:rPr>
                <w:noProof/>
              </w:rPr>
              <w:instrText xml:space="preserve"> PAGEREF _Toc242974667 \h </w:instrText>
            </w:r>
            <w:r>
              <w:rPr>
                <w:noProof/>
              </w:rPr>
            </w:r>
            <w:r>
              <w:rPr>
                <w:noProof/>
              </w:rPr>
              <w:fldChar w:fldCharType="separate"/>
            </w:r>
            <w:r>
              <w:rPr>
                <w:noProof/>
              </w:rPr>
              <w:t>56</w:t>
            </w:r>
            <w:r>
              <w:rPr>
                <w:noProof/>
              </w:rPr>
              <w:fldChar w:fldCharType="end"/>
            </w:r>
          </w:hyperlink>
        </w:p>
        <w:p w14:paraId="4E07FFC6" w14:textId="6AF068CD" w:rsidR="003B76C2" w:rsidRDefault="003B76C2">
          <w:pPr>
            <w:pStyle w:val="TOC2"/>
            <w:tabs>
              <w:tab w:val="right" w:leader="dot" w:pos="9736"/>
            </w:tabs>
            <w:rPr>
              <w:noProof/>
            </w:rPr>
          </w:pPr>
          <w:hyperlink w:anchor="_Toc242974668" w:history="1">
            <w:r w:rsidRPr="00F175FE">
              <w:rPr>
                <w:rStyle w:val="Hyperlink"/>
                <w:noProof/>
              </w:rPr>
              <w:t xml:space="preserve">9.9  Precision Air Conditioner — DX (CRAC)   </w:t>
            </w:r>
            <w:r w:rsidRPr="00F175FE">
              <w:rPr>
                <w:rStyle w:val="Hyperlink"/>
                <w:noProof/>
              </w:rPr>
              <w:t>风冷直膨式精密空调（</w:t>
            </w:r>
            <w:r w:rsidRPr="00F175FE">
              <w:rPr>
                <w:rStyle w:val="Hyperlink"/>
                <w:noProof/>
              </w:rPr>
              <w:t>CRAC</w:t>
            </w:r>
            <w:r w:rsidRPr="00F175FE">
              <w:rPr>
                <w:rStyle w:val="Hyperlink"/>
                <w:noProof/>
              </w:rPr>
              <w:t>）</w:t>
            </w:r>
            <w:r>
              <w:rPr>
                <w:noProof/>
              </w:rPr>
              <w:tab/>
            </w:r>
            <w:r>
              <w:rPr>
                <w:noProof/>
              </w:rPr>
              <w:fldChar w:fldCharType="begin"/>
            </w:r>
            <w:r>
              <w:rPr>
                <w:noProof/>
              </w:rPr>
              <w:instrText xml:space="preserve"> PAGEREF _Toc242974668 \h </w:instrText>
            </w:r>
            <w:r>
              <w:rPr>
                <w:noProof/>
              </w:rPr>
            </w:r>
            <w:r>
              <w:rPr>
                <w:noProof/>
              </w:rPr>
              <w:fldChar w:fldCharType="separate"/>
            </w:r>
            <w:r>
              <w:rPr>
                <w:noProof/>
              </w:rPr>
              <w:t>57</w:t>
            </w:r>
            <w:r>
              <w:rPr>
                <w:noProof/>
              </w:rPr>
              <w:fldChar w:fldCharType="end"/>
            </w:r>
          </w:hyperlink>
        </w:p>
        <w:p w14:paraId="23EC1F08" w14:textId="035AF92B" w:rsidR="003B76C2" w:rsidRDefault="003B76C2">
          <w:pPr>
            <w:pStyle w:val="TOC2"/>
            <w:tabs>
              <w:tab w:val="right" w:leader="dot" w:pos="9736"/>
            </w:tabs>
            <w:rPr>
              <w:noProof/>
            </w:rPr>
          </w:pPr>
          <w:hyperlink w:anchor="_Toc242974669" w:history="1">
            <w:r w:rsidRPr="00F175FE">
              <w:rPr>
                <w:rStyle w:val="Hyperlink"/>
                <w:noProof/>
              </w:rPr>
              <w:t xml:space="preserve">9.10  In-Row Cooling Unit   </w:t>
            </w:r>
            <w:r w:rsidRPr="00F175FE">
              <w:rPr>
                <w:rStyle w:val="Hyperlink"/>
                <w:noProof/>
              </w:rPr>
              <w:t>列间空调</w:t>
            </w:r>
            <w:r>
              <w:rPr>
                <w:noProof/>
              </w:rPr>
              <w:tab/>
            </w:r>
            <w:r>
              <w:rPr>
                <w:noProof/>
              </w:rPr>
              <w:fldChar w:fldCharType="begin"/>
            </w:r>
            <w:r>
              <w:rPr>
                <w:noProof/>
              </w:rPr>
              <w:instrText xml:space="preserve"> PAGEREF _Toc242974669 \h </w:instrText>
            </w:r>
            <w:r>
              <w:rPr>
                <w:noProof/>
              </w:rPr>
            </w:r>
            <w:r>
              <w:rPr>
                <w:noProof/>
              </w:rPr>
              <w:fldChar w:fldCharType="separate"/>
            </w:r>
            <w:r>
              <w:rPr>
                <w:noProof/>
              </w:rPr>
              <w:t>58</w:t>
            </w:r>
            <w:r>
              <w:rPr>
                <w:noProof/>
              </w:rPr>
              <w:fldChar w:fldCharType="end"/>
            </w:r>
          </w:hyperlink>
        </w:p>
        <w:p w14:paraId="346F300D" w14:textId="59CE7962" w:rsidR="003B76C2" w:rsidRDefault="003B76C2">
          <w:pPr>
            <w:pStyle w:val="TOC2"/>
            <w:tabs>
              <w:tab w:val="right" w:leader="dot" w:pos="9736"/>
            </w:tabs>
            <w:rPr>
              <w:noProof/>
            </w:rPr>
          </w:pPr>
          <w:hyperlink w:anchor="_Toc242974670" w:history="1">
            <w:r w:rsidRPr="00F175FE">
              <w:rPr>
                <w:rStyle w:val="Hyperlink"/>
                <w:noProof/>
              </w:rPr>
              <w:t xml:space="preserve">9.11  Rear Door Heat Exchanger (RDHx)   </w:t>
            </w:r>
            <w:r w:rsidRPr="00F175FE">
              <w:rPr>
                <w:rStyle w:val="Hyperlink"/>
                <w:noProof/>
              </w:rPr>
              <w:t>背板式热交换器（</w:t>
            </w:r>
            <w:r w:rsidRPr="00F175FE">
              <w:rPr>
                <w:rStyle w:val="Hyperlink"/>
                <w:noProof/>
              </w:rPr>
              <w:t>RDHx</w:t>
            </w:r>
            <w:r w:rsidRPr="00F175FE">
              <w:rPr>
                <w:rStyle w:val="Hyperlink"/>
                <w:noProof/>
              </w:rPr>
              <w:t>）</w:t>
            </w:r>
            <w:r>
              <w:rPr>
                <w:noProof/>
              </w:rPr>
              <w:tab/>
            </w:r>
            <w:r>
              <w:rPr>
                <w:noProof/>
              </w:rPr>
              <w:fldChar w:fldCharType="begin"/>
            </w:r>
            <w:r>
              <w:rPr>
                <w:noProof/>
              </w:rPr>
              <w:instrText xml:space="preserve"> PAGEREF _Toc242974670 \h </w:instrText>
            </w:r>
            <w:r>
              <w:rPr>
                <w:noProof/>
              </w:rPr>
            </w:r>
            <w:r>
              <w:rPr>
                <w:noProof/>
              </w:rPr>
              <w:fldChar w:fldCharType="separate"/>
            </w:r>
            <w:r>
              <w:rPr>
                <w:noProof/>
              </w:rPr>
              <w:t>59</w:t>
            </w:r>
            <w:r>
              <w:rPr>
                <w:noProof/>
              </w:rPr>
              <w:fldChar w:fldCharType="end"/>
            </w:r>
          </w:hyperlink>
        </w:p>
        <w:p w14:paraId="28933AC4" w14:textId="486CF29B" w:rsidR="003B76C2" w:rsidRDefault="003B76C2">
          <w:pPr>
            <w:pStyle w:val="TOC2"/>
            <w:tabs>
              <w:tab w:val="right" w:leader="dot" w:pos="9736"/>
            </w:tabs>
            <w:rPr>
              <w:noProof/>
            </w:rPr>
          </w:pPr>
          <w:hyperlink w:anchor="_Toc242974671" w:history="1">
            <w:r w:rsidRPr="00F175FE">
              <w:rPr>
                <w:rStyle w:val="Hyperlink"/>
                <w:noProof/>
              </w:rPr>
              <w:t xml:space="preserve">9.12  Coolant Distribution Unit (CDU) — Direct Liquid Cooling   </w:t>
            </w:r>
            <w:r w:rsidRPr="00F175FE">
              <w:rPr>
                <w:rStyle w:val="Hyperlink"/>
                <w:noProof/>
              </w:rPr>
              <w:t>冷量分配单元（</w:t>
            </w:r>
            <w:r w:rsidRPr="00F175FE">
              <w:rPr>
                <w:rStyle w:val="Hyperlink"/>
                <w:noProof/>
              </w:rPr>
              <w:t>CDU</w:t>
            </w:r>
            <w:r w:rsidRPr="00F175FE">
              <w:rPr>
                <w:rStyle w:val="Hyperlink"/>
                <w:noProof/>
              </w:rPr>
              <w:t>）</w:t>
            </w:r>
            <w:r w:rsidRPr="00F175FE">
              <w:rPr>
                <w:rStyle w:val="Hyperlink"/>
                <w:noProof/>
              </w:rPr>
              <w:t>——</w:t>
            </w:r>
            <w:r w:rsidRPr="00F175FE">
              <w:rPr>
                <w:rStyle w:val="Hyperlink"/>
                <w:noProof/>
              </w:rPr>
              <w:t>冷板式液冷</w:t>
            </w:r>
            <w:r>
              <w:rPr>
                <w:noProof/>
              </w:rPr>
              <w:tab/>
            </w:r>
            <w:r>
              <w:rPr>
                <w:noProof/>
              </w:rPr>
              <w:fldChar w:fldCharType="begin"/>
            </w:r>
            <w:r>
              <w:rPr>
                <w:noProof/>
              </w:rPr>
              <w:instrText xml:space="preserve"> PAGEREF _Toc242974671 \h </w:instrText>
            </w:r>
            <w:r>
              <w:rPr>
                <w:noProof/>
              </w:rPr>
            </w:r>
            <w:r>
              <w:rPr>
                <w:noProof/>
              </w:rPr>
              <w:fldChar w:fldCharType="separate"/>
            </w:r>
            <w:r>
              <w:rPr>
                <w:noProof/>
              </w:rPr>
              <w:t>59</w:t>
            </w:r>
            <w:r>
              <w:rPr>
                <w:noProof/>
              </w:rPr>
              <w:fldChar w:fldCharType="end"/>
            </w:r>
          </w:hyperlink>
        </w:p>
        <w:p w14:paraId="33423517" w14:textId="2A9C3D86" w:rsidR="003B76C2" w:rsidRDefault="003B76C2">
          <w:pPr>
            <w:pStyle w:val="TOC2"/>
            <w:tabs>
              <w:tab w:val="right" w:leader="dot" w:pos="9736"/>
            </w:tabs>
            <w:rPr>
              <w:noProof/>
            </w:rPr>
          </w:pPr>
          <w:hyperlink w:anchor="_Toc242974672" w:history="1">
            <w:r w:rsidRPr="00F175FE">
              <w:rPr>
                <w:rStyle w:val="Hyperlink"/>
                <w:noProof/>
              </w:rPr>
              <w:t xml:space="preserve">9.13  Immersion Cooling Tank System   </w:t>
            </w:r>
            <w:r w:rsidRPr="00F175FE">
              <w:rPr>
                <w:rStyle w:val="Hyperlink"/>
                <w:noProof/>
              </w:rPr>
              <w:t>浸没式液冷系统</w:t>
            </w:r>
            <w:r>
              <w:rPr>
                <w:noProof/>
              </w:rPr>
              <w:tab/>
            </w:r>
            <w:r>
              <w:rPr>
                <w:noProof/>
              </w:rPr>
              <w:fldChar w:fldCharType="begin"/>
            </w:r>
            <w:r>
              <w:rPr>
                <w:noProof/>
              </w:rPr>
              <w:instrText xml:space="preserve"> PAGEREF _Toc242974672 \h </w:instrText>
            </w:r>
            <w:r>
              <w:rPr>
                <w:noProof/>
              </w:rPr>
            </w:r>
            <w:r>
              <w:rPr>
                <w:noProof/>
              </w:rPr>
              <w:fldChar w:fldCharType="separate"/>
            </w:r>
            <w:r>
              <w:rPr>
                <w:noProof/>
              </w:rPr>
              <w:t>61</w:t>
            </w:r>
            <w:r>
              <w:rPr>
                <w:noProof/>
              </w:rPr>
              <w:fldChar w:fldCharType="end"/>
            </w:r>
          </w:hyperlink>
        </w:p>
        <w:p w14:paraId="0DFB7C90" w14:textId="280C52EA" w:rsidR="003B76C2" w:rsidRDefault="003B76C2">
          <w:pPr>
            <w:pStyle w:val="TOC2"/>
            <w:tabs>
              <w:tab w:val="right" w:leader="dot" w:pos="9736"/>
            </w:tabs>
            <w:rPr>
              <w:noProof/>
            </w:rPr>
          </w:pPr>
          <w:hyperlink w:anchor="_Toc242974673" w:history="1">
            <w:r w:rsidRPr="00F175FE">
              <w:rPr>
                <w:rStyle w:val="Hyperlink"/>
                <w:noProof/>
              </w:rPr>
              <w:t xml:space="preserve">9.14  Indirect Evaporative Cooler (IEC)   </w:t>
            </w:r>
            <w:r w:rsidRPr="00F175FE">
              <w:rPr>
                <w:rStyle w:val="Hyperlink"/>
                <w:noProof/>
              </w:rPr>
              <w:t>间接蒸发冷却机组（</w:t>
            </w:r>
            <w:r w:rsidRPr="00F175FE">
              <w:rPr>
                <w:rStyle w:val="Hyperlink"/>
                <w:noProof/>
              </w:rPr>
              <w:t>IEC</w:t>
            </w:r>
            <w:r w:rsidRPr="00F175FE">
              <w:rPr>
                <w:rStyle w:val="Hyperlink"/>
                <w:noProof/>
              </w:rPr>
              <w:t>）</w:t>
            </w:r>
            <w:r>
              <w:rPr>
                <w:noProof/>
              </w:rPr>
              <w:tab/>
            </w:r>
            <w:r>
              <w:rPr>
                <w:noProof/>
              </w:rPr>
              <w:fldChar w:fldCharType="begin"/>
            </w:r>
            <w:r>
              <w:rPr>
                <w:noProof/>
              </w:rPr>
              <w:instrText xml:space="preserve"> PAGEREF _Toc242974673 \h </w:instrText>
            </w:r>
            <w:r>
              <w:rPr>
                <w:noProof/>
              </w:rPr>
            </w:r>
            <w:r>
              <w:rPr>
                <w:noProof/>
              </w:rPr>
              <w:fldChar w:fldCharType="separate"/>
            </w:r>
            <w:r>
              <w:rPr>
                <w:noProof/>
              </w:rPr>
              <w:t>62</w:t>
            </w:r>
            <w:r>
              <w:rPr>
                <w:noProof/>
              </w:rPr>
              <w:fldChar w:fldCharType="end"/>
            </w:r>
          </w:hyperlink>
        </w:p>
        <w:p w14:paraId="03E6658D" w14:textId="4FBBA3AF" w:rsidR="003B76C2" w:rsidRDefault="003B76C2">
          <w:pPr>
            <w:pStyle w:val="TOC2"/>
            <w:tabs>
              <w:tab w:val="right" w:leader="dot" w:pos="9736"/>
            </w:tabs>
            <w:rPr>
              <w:noProof/>
            </w:rPr>
          </w:pPr>
          <w:hyperlink w:anchor="_Toc242974674" w:history="1">
            <w:r w:rsidRPr="00F175FE">
              <w:rPr>
                <w:rStyle w:val="Hyperlink"/>
                <w:noProof/>
              </w:rPr>
              <w:t xml:space="preserve">9.15  Adiabatic Dry Cooler   </w:t>
            </w:r>
            <w:r w:rsidRPr="00F175FE">
              <w:rPr>
                <w:rStyle w:val="Hyperlink"/>
                <w:noProof/>
              </w:rPr>
              <w:t>绝热型干冷器</w:t>
            </w:r>
            <w:r>
              <w:rPr>
                <w:noProof/>
              </w:rPr>
              <w:tab/>
            </w:r>
            <w:r>
              <w:rPr>
                <w:noProof/>
              </w:rPr>
              <w:fldChar w:fldCharType="begin"/>
            </w:r>
            <w:r>
              <w:rPr>
                <w:noProof/>
              </w:rPr>
              <w:instrText xml:space="preserve"> PAGEREF _Toc242974674 \h </w:instrText>
            </w:r>
            <w:r>
              <w:rPr>
                <w:noProof/>
              </w:rPr>
            </w:r>
            <w:r>
              <w:rPr>
                <w:noProof/>
              </w:rPr>
              <w:fldChar w:fldCharType="separate"/>
            </w:r>
            <w:r>
              <w:rPr>
                <w:noProof/>
              </w:rPr>
              <w:t>63</w:t>
            </w:r>
            <w:r>
              <w:rPr>
                <w:noProof/>
              </w:rPr>
              <w:fldChar w:fldCharType="end"/>
            </w:r>
          </w:hyperlink>
        </w:p>
        <w:p w14:paraId="38D27F68" w14:textId="0756ED51" w:rsidR="003B76C2" w:rsidRDefault="003B76C2">
          <w:pPr>
            <w:pStyle w:val="TOC2"/>
            <w:tabs>
              <w:tab w:val="right" w:leader="dot" w:pos="9736"/>
            </w:tabs>
            <w:rPr>
              <w:noProof/>
            </w:rPr>
          </w:pPr>
          <w:hyperlink w:anchor="_Toc242974675" w:history="1">
            <w:r w:rsidRPr="00F175FE">
              <w:rPr>
                <w:rStyle w:val="Hyperlink"/>
                <w:noProof/>
              </w:rPr>
              <w:t xml:space="preserve">9.16  Chilled Water Piping, Valves &amp; Insulation   </w:t>
            </w:r>
            <w:r w:rsidRPr="00F175FE">
              <w:rPr>
                <w:rStyle w:val="Hyperlink"/>
                <w:noProof/>
              </w:rPr>
              <w:t>冷冻水管道、阀门及保温</w:t>
            </w:r>
            <w:r>
              <w:rPr>
                <w:noProof/>
              </w:rPr>
              <w:tab/>
            </w:r>
            <w:r>
              <w:rPr>
                <w:noProof/>
              </w:rPr>
              <w:fldChar w:fldCharType="begin"/>
            </w:r>
            <w:r>
              <w:rPr>
                <w:noProof/>
              </w:rPr>
              <w:instrText xml:space="preserve"> PAGEREF _Toc242974675 \h </w:instrText>
            </w:r>
            <w:r>
              <w:rPr>
                <w:noProof/>
              </w:rPr>
            </w:r>
            <w:r>
              <w:rPr>
                <w:noProof/>
              </w:rPr>
              <w:fldChar w:fldCharType="separate"/>
            </w:r>
            <w:r>
              <w:rPr>
                <w:noProof/>
              </w:rPr>
              <w:t>63</w:t>
            </w:r>
            <w:r>
              <w:rPr>
                <w:noProof/>
              </w:rPr>
              <w:fldChar w:fldCharType="end"/>
            </w:r>
          </w:hyperlink>
        </w:p>
        <w:p w14:paraId="7E6E808F" w14:textId="66773F7C" w:rsidR="003B76C2" w:rsidRDefault="003B76C2">
          <w:pPr>
            <w:pStyle w:val="TOC2"/>
            <w:tabs>
              <w:tab w:val="right" w:leader="dot" w:pos="9736"/>
            </w:tabs>
            <w:rPr>
              <w:noProof/>
            </w:rPr>
          </w:pPr>
          <w:hyperlink w:anchor="_Toc242974676" w:history="1">
            <w:r w:rsidRPr="00F175FE">
              <w:rPr>
                <w:rStyle w:val="Hyperlink"/>
                <w:noProof/>
              </w:rPr>
              <w:t xml:space="preserve">9.17  Water Treatment System   </w:t>
            </w:r>
            <w:r w:rsidRPr="00F175FE">
              <w:rPr>
                <w:rStyle w:val="Hyperlink"/>
                <w:noProof/>
              </w:rPr>
              <w:t>水处理系统</w:t>
            </w:r>
            <w:r>
              <w:rPr>
                <w:noProof/>
              </w:rPr>
              <w:tab/>
            </w:r>
            <w:r>
              <w:rPr>
                <w:noProof/>
              </w:rPr>
              <w:fldChar w:fldCharType="begin"/>
            </w:r>
            <w:r>
              <w:rPr>
                <w:noProof/>
              </w:rPr>
              <w:instrText xml:space="preserve"> PAGEREF _Toc242974676 \h </w:instrText>
            </w:r>
            <w:r>
              <w:rPr>
                <w:noProof/>
              </w:rPr>
            </w:r>
            <w:r>
              <w:rPr>
                <w:noProof/>
              </w:rPr>
              <w:fldChar w:fldCharType="separate"/>
            </w:r>
            <w:r>
              <w:rPr>
                <w:noProof/>
              </w:rPr>
              <w:t>64</w:t>
            </w:r>
            <w:r>
              <w:rPr>
                <w:noProof/>
              </w:rPr>
              <w:fldChar w:fldCharType="end"/>
            </w:r>
          </w:hyperlink>
        </w:p>
        <w:p w14:paraId="7046EE99" w14:textId="206CE7FB" w:rsidR="003B76C2" w:rsidRDefault="003B76C2">
          <w:pPr>
            <w:pStyle w:val="TOC2"/>
            <w:tabs>
              <w:tab w:val="right" w:leader="dot" w:pos="9736"/>
            </w:tabs>
            <w:rPr>
              <w:noProof/>
            </w:rPr>
          </w:pPr>
          <w:hyperlink w:anchor="_Toc242974677" w:history="1">
            <w:r w:rsidRPr="00F175FE">
              <w:rPr>
                <w:rStyle w:val="Hyperlink"/>
                <w:noProof/>
              </w:rPr>
              <w:t xml:space="preserve">9.18  Ventilation, Pressurisation &amp; Battery-Room Exhaust   </w:t>
            </w:r>
            <w:r w:rsidRPr="00F175FE">
              <w:rPr>
                <w:rStyle w:val="Hyperlink"/>
                <w:noProof/>
              </w:rPr>
              <w:t>通风、正压送风及电池室排风</w:t>
            </w:r>
            <w:r>
              <w:rPr>
                <w:noProof/>
              </w:rPr>
              <w:tab/>
            </w:r>
            <w:r>
              <w:rPr>
                <w:noProof/>
              </w:rPr>
              <w:fldChar w:fldCharType="begin"/>
            </w:r>
            <w:r>
              <w:rPr>
                <w:noProof/>
              </w:rPr>
              <w:instrText xml:space="preserve"> PAGEREF _Toc242974677 \h </w:instrText>
            </w:r>
            <w:r>
              <w:rPr>
                <w:noProof/>
              </w:rPr>
            </w:r>
            <w:r>
              <w:rPr>
                <w:noProof/>
              </w:rPr>
              <w:fldChar w:fldCharType="separate"/>
            </w:r>
            <w:r>
              <w:rPr>
                <w:noProof/>
              </w:rPr>
              <w:t>65</w:t>
            </w:r>
            <w:r>
              <w:rPr>
                <w:noProof/>
              </w:rPr>
              <w:fldChar w:fldCharType="end"/>
            </w:r>
          </w:hyperlink>
        </w:p>
        <w:p w14:paraId="6C3C5F23" w14:textId="2BD1F79E" w:rsidR="003B76C2" w:rsidRDefault="003B76C2">
          <w:pPr>
            <w:pStyle w:val="TOC2"/>
            <w:tabs>
              <w:tab w:val="right" w:leader="dot" w:pos="9736"/>
            </w:tabs>
            <w:rPr>
              <w:noProof/>
            </w:rPr>
          </w:pPr>
          <w:hyperlink w:anchor="_Toc242974678" w:history="1">
            <w:r w:rsidRPr="00F175FE">
              <w:rPr>
                <w:rStyle w:val="Hyperlink"/>
                <w:noProof/>
              </w:rPr>
              <w:t xml:space="preserve">9.19  Make-up Water Storage &amp; Plumbing   </w:t>
            </w:r>
            <w:r w:rsidRPr="00F175FE">
              <w:rPr>
                <w:rStyle w:val="Hyperlink"/>
                <w:noProof/>
              </w:rPr>
              <w:t>补水储存及给排水</w:t>
            </w:r>
            <w:r>
              <w:rPr>
                <w:noProof/>
              </w:rPr>
              <w:tab/>
            </w:r>
            <w:r>
              <w:rPr>
                <w:noProof/>
              </w:rPr>
              <w:fldChar w:fldCharType="begin"/>
            </w:r>
            <w:r>
              <w:rPr>
                <w:noProof/>
              </w:rPr>
              <w:instrText xml:space="preserve"> PAGEREF _Toc242974678 \h </w:instrText>
            </w:r>
            <w:r>
              <w:rPr>
                <w:noProof/>
              </w:rPr>
            </w:r>
            <w:r>
              <w:rPr>
                <w:noProof/>
              </w:rPr>
              <w:fldChar w:fldCharType="separate"/>
            </w:r>
            <w:r>
              <w:rPr>
                <w:noProof/>
              </w:rPr>
              <w:t>66</w:t>
            </w:r>
            <w:r>
              <w:rPr>
                <w:noProof/>
              </w:rPr>
              <w:fldChar w:fldCharType="end"/>
            </w:r>
          </w:hyperlink>
        </w:p>
        <w:p w14:paraId="631AAFC8" w14:textId="13E65A83" w:rsidR="003B76C2" w:rsidRDefault="003B76C2">
          <w:pPr>
            <w:pStyle w:val="TOC2"/>
            <w:tabs>
              <w:tab w:val="right" w:leader="dot" w:pos="9736"/>
            </w:tabs>
            <w:rPr>
              <w:noProof/>
            </w:rPr>
          </w:pPr>
          <w:hyperlink w:anchor="_Toc242974679" w:history="1">
            <w:r w:rsidRPr="00F175FE">
              <w:rPr>
                <w:rStyle w:val="Hyperlink"/>
                <w:noProof/>
              </w:rPr>
              <w:t xml:space="preserve">9.20  Variable Frequency Drives (VFD)   </w:t>
            </w:r>
            <w:r w:rsidRPr="00F175FE">
              <w:rPr>
                <w:rStyle w:val="Hyperlink"/>
                <w:noProof/>
              </w:rPr>
              <w:t>变频器（</w:t>
            </w:r>
            <w:r w:rsidRPr="00F175FE">
              <w:rPr>
                <w:rStyle w:val="Hyperlink"/>
                <w:noProof/>
              </w:rPr>
              <w:t>VFD</w:t>
            </w:r>
            <w:r w:rsidRPr="00F175FE">
              <w:rPr>
                <w:rStyle w:val="Hyperlink"/>
                <w:noProof/>
              </w:rPr>
              <w:t>）</w:t>
            </w:r>
            <w:r>
              <w:rPr>
                <w:noProof/>
              </w:rPr>
              <w:tab/>
            </w:r>
            <w:r>
              <w:rPr>
                <w:noProof/>
              </w:rPr>
              <w:fldChar w:fldCharType="begin"/>
            </w:r>
            <w:r>
              <w:rPr>
                <w:noProof/>
              </w:rPr>
              <w:instrText xml:space="preserve"> PAGEREF _Toc242974679 \h </w:instrText>
            </w:r>
            <w:r>
              <w:rPr>
                <w:noProof/>
              </w:rPr>
            </w:r>
            <w:r>
              <w:rPr>
                <w:noProof/>
              </w:rPr>
              <w:fldChar w:fldCharType="separate"/>
            </w:r>
            <w:r>
              <w:rPr>
                <w:noProof/>
              </w:rPr>
              <w:t>67</w:t>
            </w:r>
            <w:r>
              <w:rPr>
                <w:noProof/>
              </w:rPr>
              <w:fldChar w:fldCharType="end"/>
            </w:r>
          </w:hyperlink>
        </w:p>
        <w:p w14:paraId="11D6856B" w14:textId="1B3ECBE2" w:rsidR="003B76C2" w:rsidRDefault="003B76C2">
          <w:pPr>
            <w:pStyle w:val="TOC1"/>
            <w:tabs>
              <w:tab w:val="right" w:leader="dot" w:pos="9736"/>
            </w:tabs>
            <w:rPr>
              <w:noProof/>
            </w:rPr>
          </w:pPr>
          <w:hyperlink w:anchor="_Toc242974680" w:history="1">
            <w:r w:rsidRPr="00F175FE">
              <w:rPr>
                <w:rStyle w:val="Hyperlink"/>
                <w:noProof/>
              </w:rPr>
              <w:t>PART D  IT &amp; Telecommunication Infrastructure   IT</w:t>
            </w:r>
            <w:r w:rsidRPr="00F175FE">
              <w:rPr>
                <w:rStyle w:val="Hyperlink"/>
                <w:noProof/>
              </w:rPr>
              <w:t>与通信基础设施</w:t>
            </w:r>
            <w:r>
              <w:rPr>
                <w:noProof/>
              </w:rPr>
              <w:tab/>
            </w:r>
            <w:r>
              <w:rPr>
                <w:noProof/>
              </w:rPr>
              <w:fldChar w:fldCharType="begin"/>
            </w:r>
            <w:r>
              <w:rPr>
                <w:noProof/>
              </w:rPr>
              <w:instrText xml:space="preserve"> PAGEREF _Toc242974680 \h </w:instrText>
            </w:r>
            <w:r>
              <w:rPr>
                <w:noProof/>
              </w:rPr>
            </w:r>
            <w:r>
              <w:rPr>
                <w:noProof/>
              </w:rPr>
              <w:fldChar w:fldCharType="separate"/>
            </w:r>
            <w:r>
              <w:rPr>
                <w:noProof/>
              </w:rPr>
              <w:t>68</w:t>
            </w:r>
            <w:r>
              <w:rPr>
                <w:noProof/>
              </w:rPr>
              <w:fldChar w:fldCharType="end"/>
            </w:r>
          </w:hyperlink>
        </w:p>
        <w:p w14:paraId="6DC913B7" w14:textId="1952D45B" w:rsidR="003B76C2" w:rsidRDefault="003B76C2">
          <w:pPr>
            <w:pStyle w:val="TOC2"/>
            <w:tabs>
              <w:tab w:val="right" w:leader="dot" w:pos="9736"/>
            </w:tabs>
            <w:rPr>
              <w:noProof/>
            </w:rPr>
          </w:pPr>
          <w:hyperlink w:anchor="_Toc242974681" w:history="1">
            <w:r w:rsidRPr="00F175FE">
              <w:rPr>
                <w:rStyle w:val="Hyperlink"/>
                <w:noProof/>
              </w:rPr>
              <w:t xml:space="preserve">10.1  Server Cabinet / Rack   </w:t>
            </w:r>
            <w:r w:rsidRPr="00F175FE">
              <w:rPr>
                <w:rStyle w:val="Hyperlink"/>
                <w:noProof/>
              </w:rPr>
              <w:t>服务器机柜</w:t>
            </w:r>
            <w:r>
              <w:rPr>
                <w:noProof/>
              </w:rPr>
              <w:tab/>
            </w:r>
            <w:r>
              <w:rPr>
                <w:noProof/>
              </w:rPr>
              <w:fldChar w:fldCharType="begin"/>
            </w:r>
            <w:r>
              <w:rPr>
                <w:noProof/>
              </w:rPr>
              <w:instrText xml:space="preserve"> PAGEREF _Toc242974681 \h </w:instrText>
            </w:r>
            <w:r>
              <w:rPr>
                <w:noProof/>
              </w:rPr>
            </w:r>
            <w:r>
              <w:rPr>
                <w:noProof/>
              </w:rPr>
              <w:fldChar w:fldCharType="separate"/>
            </w:r>
            <w:r>
              <w:rPr>
                <w:noProof/>
              </w:rPr>
              <w:t>68</w:t>
            </w:r>
            <w:r>
              <w:rPr>
                <w:noProof/>
              </w:rPr>
              <w:fldChar w:fldCharType="end"/>
            </w:r>
          </w:hyperlink>
        </w:p>
        <w:p w14:paraId="56063603" w14:textId="116A86CA" w:rsidR="003B76C2" w:rsidRDefault="003B76C2">
          <w:pPr>
            <w:pStyle w:val="TOC2"/>
            <w:tabs>
              <w:tab w:val="right" w:leader="dot" w:pos="9736"/>
            </w:tabs>
            <w:rPr>
              <w:noProof/>
            </w:rPr>
          </w:pPr>
          <w:hyperlink w:anchor="_Toc242974682" w:history="1">
            <w:r w:rsidRPr="00F175FE">
              <w:rPr>
                <w:rStyle w:val="Hyperlink"/>
                <w:noProof/>
              </w:rPr>
              <w:t xml:space="preserve">10.2  Aisle Containment System (Hot / Cold)   </w:t>
            </w:r>
            <w:r w:rsidRPr="00F175FE">
              <w:rPr>
                <w:rStyle w:val="Hyperlink"/>
                <w:noProof/>
              </w:rPr>
              <w:t>冷</w:t>
            </w:r>
            <w:r w:rsidRPr="00F175FE">
              <w:rPr>
                <w:rStyle w:val="Hyperlink"/>
                <w:noProof/>
              </w:rPr>
              <w:t>/</w:t>
            </w:r>
            <w:r w:rsidRPr="00F175FE">
              <w:rPr>
                <w:rStyle w:val="Hyperlink"/>
                <w:noProof/>
              </w:rPr>
              <w:t>热通道封闭系统</w:t>
            </w:r>
            <w:r>
              <w:rPr>
                <w:noProof/>
              </w:rPr>
              <w:tab/>
            </w:r>
            <w:r>
              <w:rPr>
                <w:noProof/>
              </w:rPr>
              <w:fldChar w:fldCharType="begin"/>
            </w:r>
            <w:r>
              <w:rPr>
                <w:noProof/>
              </w:rPr>
              <w:instrText xml:space="preserve"> PAGEREF _Toc242974682 \h </w:instrText>
            </w:r>
            <w:r>
              <w:rPr>
                <w:noProof/>
              </w:rPr>
            </w:r>
            <w:r>
              <w:rPr>
                <w:noProof/>
              </w:rPr>
              <w:fldChar w:fldCharType="separate"/>
            </w:r>
            <w:r>
              <w:rPr>
                <w:noProof/>
              </w:rPr>
              <w:t>69</w:t>
            </w:r>
            <w:r>
              <w:rPr>
                <w:noProof/>
              </w:rPr>
              <w:fldChar w:fldCharType="end"/>
            </w:r>
          </w:hyperlink>
        </w:p>
        <w:p w14:paraId="4752E589" w14:textId="26DD4F94" w:rsidR="003B76C2" w:rsidRDefault="003B76C2">
          <w:pPr>
            <w:pStyle w:val="TOC2"/>
            <w:tabs>
              <w:tab w:val="right" w:leader="dot" w:pos="9736"/>
            </w:tabs>
            <w:rPr>
              <w:noProof/>
            </w:rPr>
          </w:pPr>
          <w:hyperlink w:anchor="_Toc242974683" w:history="1">
            <w:r w:rsidRPr="00F175FE">
              <w:rPr>
                <w:rStyle w:val="Hyperlink"/>
                <w:noProof/>
              </w:rPr>
              <w:t xml:space="preserve">10.3  Structured Cabling — Optical Fibre   </w:t>
            </w:r>
            <w:r w:rsidRPr="00F175FE">
              <w:rPr>
                <w:rStyle w:val="Hyperlink"/>
                <w:noProof/>
              </w:rPr>
              <w:t>综合布线</w:t>
            </w:r>
            <w:r w:rsidRPr="00F175FE">
              <w:rPr>
                <w:rStyle w:val="Hyperlink"/>
                <w:noProof/>
              </w:rPr>
              <w:t>——</w:t>
            </w:r>
            <w:r w:rsidRPr="00F175FE">
              <w:rPr>
                <w:rStyle w:val="Hyperlink"/>
                <w:noProof/>
              </w:rPr>
              <w:t>光纤</w:t>
            </w:r>
            <w:r>
              <w:rPr>
                <w:noProof/>
              </w:rPr>
              <w:tab/>
            </w:r>
            <w:r>
              <w:rPr>
                <w:noProof/>
              </w:rPr>
              <w:fldChar w:fldCharType="begin"/>
            </w:r>
            <w:r>
              <w:rPr>
                <w:noProof/>
              </w:rPr>
              <w:instrText xml:space="preserve"> PAGEREF _Toc242974683 \h </w:instrText>
            </w:r>
            <w:r>
              <w:rPr>
                <w:noProof/>
              </w:rPr>
            </w:r>
            <w:r>
              <w:rPr>
                <w:noProof/>
              </w:rPr>
              <w:fldChar w:fldCharType="separate"/>
            </w:r>
            <w:r>
              <w:rPr>
                <w:noProof/>
              </w:rPr>
              <w:t>70</w:t>
            </w:r>
            <w:r>
              <w:rPr>
                <w:noProof/>
              </w:rPr>
              <w:fldChar w:fldCharType="end"/>
            </w:r>
          </w:hyperlink>
        </w:p>
        <w:p w14:paraId="523C8772" w14:textId="7E20CA77" w:rsidR="003B76C2" w:rsidRDefault="003B76C2">
          <w:pPr>
            <w:pStyle w:val="TOC2"/>
            <w:tabs>
              <w:tab w:val="right" w:leader="dot" w:pos="9736"/>
            </w:tabs>
            <w:rPr>
              <w:noProof/>
            </w:rPr>
          </w:pPr>
          <w:hyperlink w:anchor="_Toc242974684" w:history="1">
            <w:r w:rsidRPr="00F175FE">
              <w:rPr>
                <w:rStyle w:val="Hyperlink"/>
                <w:noProof/>
              </w:rPr>
              <w:t xml:space="preserve">10.4  Structured Cabling — Copper   </w:t>
            </w:r>
            <w:r w:rsidRPr="00F175FE">
              <w:rPr>
                <w:rStyle w:val="Hyperlink"/>
                <w:noProof/>
              </w:rPr>
              <w:t>综合布线</w:t>
            </w:r>
            <w:r w:rsidRPr="00F175FE">
              <w:rPr>
                <w:rStyle w:val="Hyperlink"/>
                <w:noProof/>
              </w:rPr>
              <w:t>——</w:t>
            </w:r>
            <w:r w:rsidRPr="00F175FE">
              <w:rPr>
                <w:rStyle w:val="Hyperlink"/>
                <w:noProof/>
              </w:rPr>
              <w:t>铜缆</w:t>
            </w:r>
            <w:r>
              <w:rPr>
                <w:noProof/>
              </w:rPr>
              <w:tab/>
            </w:r>
            <w:r>
              <w:rPr>
                <w:noProof/>
              </w:rPr>
              <w:fldChar w:fldCharType="begin"/>
            </w:r>
            <w:r>
              <w:rPr>
                <w:noProof/>
              </w:rPr>
              <w:instrText xml:space="preserve"> PAGEREF _Toc242974684 \h </w:instrText>
            </w:r>
            <w:r>
              <w:rPr>
                <w:noProof/>
              </w:rPr>
            </w:r>
            <w:r>
              <w:rPr>
                <w:noProof/>
              </w:rPr>
              <w:fldChar w:fldCharType="separate"/>
            </w:r>
            <w:r>
              <w:rPr>
                <w:noProof/>
              </w:rPr>
              <w:t>71</w:t>
            </w:r>
            <w:r>
              <w:rPr>
                <w:noProof/>
              </w:rPr>
              <w:fldChar w:fldCharType="end"/>
            </w:r>
          </w:hyperlink>
        </w:p>
        <w:p w14:paraId="7724EF9C" w14:textId="7B7932F3" w:rsidR="003B76C2" w:rsidRDefault="003B76C2">
          <w:pPr>
            <w:pStyle w:val="TOC2"/>
            <w:tabs>
              <w:tab w:val="right" w:leader="dot" w:pos="9736"/>
            </w:tabs>
            <w:rPr>
              <w:noProof/>
            </w:rPr>
          </w:pPr>
          <w:hyperlink w:anchor="_Toc242974685" w:history="1">
            <w:r w:rsidRPr="00F175FE">
              <w:rPr>
                <w:rStyle w:val="Hyperlink"/>
                <w:noProof/>
              </w:rPr>
              <w:t xml:space="preserve">10.5  Fibre Raceway &amp; Data Cable Tray   </w:t>
            </w:r>
            <w:r w:rsidRPr="00F175FE">
              <w:rPr>
                <w:rStyle w:val="Hyperlink"/>
                <w:noProof/>
              </w:rPr>
              <w:t>光纤槽道及数据桥架</w:t>
            </w:r>
            <w:r>
              <w:rPr>
                <w:noProof/>
              </w:rPr>
              <w:tab/>
            </w:r>
            <w:r>
              <w:rPr>
                <w:noProof/>
              </w:rPr>
              <w:fldChar w:fldCharType="begin"/>
            </w:r>
            <w:r>
              <w:rPr>
                <w:noProof/>
              </w:rPr>
              <w:instrText xml:space="preserve"> PAGEREF _Toc242974685 \h </w:instrText>
            </w:r>
            <w:r>
              <w:rPr>
                <w:noProof/>
              </w:rPr>
            </w:r>
            <w:r>
              <w:rPr>
                <w:noProof/>
              </w:rPr>
              <w:fldChar w:fldCharType="separate"/>
            </w:r>
            <w:r>
              <w:rPr>
                <w:noProof/>
              </w:rPr>
              <w:t>72</w:t>
            </w:r>
            <w:r>
              <w:rPr>
                <w:noProof/>
              </w:rPr>
              <w:fldChar w:fldCharType="end"/>
            </w:r>
          </w:hyperlink>
        </w:p>
        <w:p w14:paraId="5F0933A6" w14:textId="08630C94" w:rsidR="003B76C2" w:rsidRDefault="003B76C2">
          <w:pPr>
            <w:pStyle w:val="TOC2"/>
            <w:tabs>
              <w:tab w:val="right" w:leader="dot" w:pos="9736"/>
            </w:tabs>
            <w:rPr>
              <w:noProof/>
            </w:rPr>
          </w:pPr>
          <w:hyperlink w:anchor="_Toc242974686" w:history="1">
            <w:r w:rsidRPr="00F175FE">
              <w:rPr>
                <w:rStyle w:val="Hyperlink"/>
                <w:noProof/>
              </w:rPr>
              <w:t xml:space="preserve">10.6  Network Switches (Core / Spine / Leaf)   </w:t>
            </w:r>
            <w:r w:rsidRPr="00F175FE">
              <w:rPr>
                <w:rStyle w:val="Hyperlink"/>
                <w:noProof/>
              </w:rPr>
              <w:t>网络交换机（核心</w:t>
            </w:r>
            <w:r w:rsidRPr="00F175FE">
              <w:rPr>
                <w:rStyle w:val="Hyperlink"/>
                <w:noProof/>
              </w:rPr>
              <w:t>/</w:t>
            </w:r>
            <w:r w:rsidRPr="00F175FE">
              <w:rPr>
                <w:rStyle w:val="Hyperlink"/>
                <w:noProof/>
              </w:rPr>
              <w:t>脊</w:t>
            </w:r>
            <w:r w:rsidRPr="00F175FE">
              <w:rPr>
                <w:rStyle w:val="Hyperlink"/>
                <w:noProof/>
              </w:rPr>
              <w:t>/</w:t>
            </w:r>
            <w:r w:rsidRPr="00F175FE">
              <w:rPr>
                <w:rStyle w:val="Hyperlink"/>
                <w:noProof/>
              </w:rPr>
              <w:t>叶）</w:t>
            </w:r>
            <w:r>
              <w:rPr>
                <w:noProof/>
              </w:rPr>
              <w:tab/>
            </w:r>
            <w:r>
              <w:rPr>
                <w:noProof/>
              </w:rPr>
              <w:fldChar w:fldCharType="begin"/>
            </w:r>
            <w:r>
              <w:rPr>
                <w:noProof/>
              </w:rPr>
              <w:instrText xml:space="preserve"> PAGEREF _Toc242974686 \h </w:instrText>
            </w:r>
            <w:r>
              <w:rPr>
                <w:noProof/>
              </w:rPr>
            </w:r>
            <w:r>
              <w:rPr>
                <w:noProof/>
              </w:rPr>
              <w:fldChar w:fldCharType="separate"/>
            </w:r>
            <w:r>
              <w:rPr>
                <w:noProof/>
              </w:rPr>
              <w:t>73</w:t>
            </w:r>
            <w:r>
              <w:rPr>
                <w:noProof/>
              </w:rPr>
              <w:fldChar w:fldCharType="end"/>
            </w:r>
          </w:hyperlink>
        </w:p>
        <w:p w14:paraId="7F0F4A6E" w14:textId="5012AAD0" w:rsidR="003B76C2" w:rsidRDefault="003B76C2">
          <w:pPr>
            <w:pStyle w:val="TOC2"/>
            <w:tabs>
              <w:tab w:val="right" w:leader="dot" w:pos="9736"/>
            </w:tabs>
            <w:rPr>
              <w:noProof/>
            </w:rPr>
          </w:pPr>
          <w:hyperlink w:anchor="_Toc242974687" w:history="1">
            <w:r w:rsidRPr="00F175FE">
              <w:rPr>
                <w:rStyle w:val="Hyperlink"/>
                <w:noProof/>
              </w:rPr>
              <w:t xml:space="preserve">10.7  Servers — General-Purpose Compute (Reference)   </w:t>
            </w:r>
            <w:r w:rsidRPr="00F175FE">
              <w:rPr>
                <w:rStyle w:val="Hyperlink"/>
                <w:noProof/>
              </w:rPr>
              <w:t>服务器</w:t>
            </w:r>
            <w:r w:rsidRPr="00F175FE">
              <w:rPr>
                <w:rStyle w:val="Hyperlink"/>
                <w:noProof/>
              </w:rPr>
              <w:t>——</w:t>
            </w:r>
            <w:r w:rsidRPr="00F175FE">
              <w:rPr>
                <w:rStyle w:val="Hyperlink"/>
                <w:noProof/>
              </w:rPr>
              <w:t>通用计算（参考）</w:t>
            </w:r>
            <w:r>
              <w:rPr>
                <w:noProof/>
              </w:rPr>
              <w:tab/>
            </w:r>
            <w:r>
              <w:rPr>
                <w:noProof/>
              </w:rPr>
              <w:fldChar w:fldCharType="begin"/>
            </w:r>
            <w:r>
              <w:rPr>
                <w:noProof/>
              </w:rPr>
              <w:instrText xml:space="preserve"> PAGEREF _Toc242974687 \h </w:instrText>
            </w:r>
            <w:r>
              <w:rPr>
                <w:noProof/>
              </w:rPr>
            </w:r>
            <w:r>
              <w:rPr>
                <w:noProof/>
              </w:rPr>
              <w:fldChar w:fldCharType="separate"/>
            </w:r>
            <w:r>
              <w:rPr>
                <w:noProof/>
              </w:rPr>
              <w:t>74</w:t>
            </w:r>
            <w:r>
              <w:rPr>
                <w:noProof/>
              </w:rPr>
              <w:fldChar w:fldCharType="end"/>
            </w:r>
          </w:hyperlink>
        </w:p>
        <w:p w14:paraId="08A76A15" w14:textId="7F6EC72C" w:rsidR="003B76C2" w:rsidRDefault="003B76C2">
          <w:pPr>
            <w:pStyle w:val="TOC2"/>
            <w:tabs>
              <w:tab w:val="right" w:leader="dot" w:pos="9736"/>
            </w:tabs>
            <w:rPr>
              <w:noProof/>
            </w:rPr>
          </w:pPr>
          <w:hyperlink w:anchor="_Toc242974688" w:history="1">
            <w:r w:rsidRPr="00F175FE">
              <w:rPr>
                <w:rStyle w:val="Hyperlink"/>
                <w:noProof/>
              </w:rPr>
              <w:t>10.8  GPU / AI Accelerated System (Reference)   GPU/AI</w:t>
            </w:r>
            <w:r w:rsidRPr="00F175FE">
              <w:rPr>
                <w:rStyle w:val="Hyperlink"/>
                <w:noProof/>
              </w:rPr>
              <w:t>加速计算系统（参考）</w:t>
            </w:r>
            <w:r>
              <w:rPr>
                <w:noProof/>
              </w:rPr>
              <w:tab/>
            </w:r>
            <w:r>
              <w:rPr>
                <w:noProof/>
              </w:rPr>
              <w:fldChar w:fldCharType="begin"/>
            </w:r>
            <w:r>
              <w:rPr>
                <w:noProof/>
              </w:rPr>
              <w:instrText xml:space="preserve"> PAGEREF _Toc242974688 \h </w:instrText>
            </w:r>
            <w:r>
              <w:rPr>
                <w:noProof/>
              </w:rPr>
            </w:r>
            <w:r>
              <w:rPr>
                <w:noProof/>
              </w:rPr>
              <w:fldChar w:fldCharType="separate"/>
            </w:r>
            <w:r>
              <w:rPr>
                <w:noProof/>
              </w:rPr>
              <w:t>74</w:t>
            </w:r>
            <w:r>
              <w:rPr>
                <w:noProof/>
              </w:rPr>
              <w:fldChar w:fldCharType="end"/>
            </w:r>
          </w:hyperlink>
        </w:p>
        <w:p w14:paraId="199D4E85" w14:textId="291D8065" w:rsidR="003B76C2" w:rsidRDefault="003B76C2">
          <w:pPr>
            <w:pStyle w:val="TOC2"/>
            <w:tabs>
              <w:tab w:val="right" w:leader="dot" w:pos="9736"/>
            </w:tabs>
            <w:rPr>
              <w:noProof/>
            </w:rPr>
          </w:pPr>
          <w:hyperlink w:anchor="_Toc242974689" w:history="1">
            <w:r w:rsidRPr="00F175FE">
              <w:rPr>
                <w:rStyle w:val="Hyperlink"/>
                <w:noProof/>
              </w:rPr>
              <w:t xml:space="preserve">10.9  Storage Systems (Reference)   </w:t>
            </w:r>
            <w:r w:rsidRPr="00F175FE">
              <w:rPr>
                <w:rStyle w:val="Hyperlink"/>
                <w:noProof/>
              </w:rPr>
              <w:t>存储系统（参考）</w:t>
            </w:r>
            <w:r>
              <w:rPr>
                <w:noProof/>
              </w:rPr>
              <w:tab/>
            </w:r>
            <w:r>
              <w:rPr>
                <w:noProof/>
              </w:rPr>
              <w:fldChar w:fldCharType="begin"/>
            </w:r>
            <w:r>
              <w:rPr>
                <w:noProof/>
              </w:rPr>
              <w:instrText xml:space="preserve"> PAGEREF _Toc242974689 \h </w:instrText>
            </w:r>
            <w:r>
              <w:rPr>
                <w:noProof/>
              </w:rPr>
            </w:r>
            <w:r>
              <w:rPr>
                <w:noProof/>
              </w:rPr>
              <w:fldChar w:fldCharType="separate"/>
            </w:r>
            <w:r>
              <w:rPr>
                <w:noProof/>
              </w:rPr>
              <w:t>75</w:t>
            </w:r>
            <w:r>
              <w:rPr>
                <w:noProof/>
              </w:rPr>
              <w:fldChar w:fldCharType="end"/>
            </w:r>
          </w:hyperlink>
        </w:p>
        <w:p w14:paraId="42DA0235" w14:textId="277D8BB3" w:rsidR="003B76C2" w:rsidRDefault="003B76C2">
          <w:pPr>
            <w:pStyle w:val="TOC2"/>
            <w:tabs>
              <w:tab w:val="right" w:leader="dot" w:pos="9736"/>
            </w:tabs>
            <w:rPr>
              <w:noProof/>
            </w:rPr>
          </w:pPr>
          <w:hyperlink w:anchor="_Toc242974690" w:history="1">
            <w:r w:rsidRPr="00F175FE">
              <w:rPr>
                <w:rStyle w:val="Hyperlink"/>
                <w:noProof/>
              </w:rPr>
              <w:t xml:space="preserve">10.10  Meet-Me Room (MMR) &amp; Carrier Entrance Facilities   </w:t>
            </w:r>
            <w:r w:rsidRPr="00F175FE">
              <w:rPr>
                <w:rStyle w:val="Hyperlink"/>
                <w:noProof/>
              </w:rPr>
              <w:t>运营商交汇间（</w:t>
            </w:r>
            <w:r w:rsidRPr="00F175FE">
              <w:rPr>
                <w:rStyle w:val="Hyperlink"/>
                <w:noProof/>
              </w:rPr>
              <w:t>MMR</w:t>
            </w:r>
            <w:r w:rsidRPr="00F175FE">
              <w:rPr>
                <w:rStyle w:val="Hyperlink"/>
                <w:noProof/>
              </w:rPr>
              <w:t>）及进线设施</w:t>
            </w:r>
            <w:r>
              <w:rPr>
                <w:noProof/>
              </w:rPr>
              <w:tab/>
            </w:r>
            <w:r>
              <w:rPr>
                <w:noProof/>
              </w:rPr>
              <w:fldChar w:fldCharType="begin"/>
            </w:r>
            <w:r>
              <w:rPr>
                <w:noProof/>
              </w:rPr>
              <w:instrText xml:space="preserve"> PAGEREF _Toc242974690 \h </w:instrText>
            </w:r>
            <w:r>
              <w:rPr>
                <w:noProof/>
              </w:rPr>
            </w:r>
            <w:r>
              <w:rPr>
                <w:noProof/>
              </w:rPr>
              <w:fldChar w:fldCharType="separate"/>
            </w:r>
            <w:r>
              <w:rPr>
                <w:noProof/>
              </w:rPr>
              <w:t>76</w:t>
            </w:r>
            <w:r>
              <w:rPr>
                <w:noProof/>
              </w:rPr>
              <w:fldChar w:fldCharType="end"/>
            </w:r>
          </w:hyperlink>
        </w:p>
        <w:p w14:paraId="40938671" w14:textId="3CDBB42C" w:rsidR="003B76C2" w:rsidRDefault="003B76C2">
          <w:pPr>
            <w:pStyle w:val="TOC2"/>
            <w:tabs>
              <w:tab w:val="right" w:leader="dot" w:pos="9736"/>
            </w:tabs>
            <w:rPr>
              <w:noProof/>
            </w:rPr>
          </w:pPr>
          <w:hyperlink w:anchor="_Toc242974691" w:history="1">
            <w:r w:rsidRPr="00F175FE">
              <w:rPr>
                <w:rStyle w:val="Hyperlink"/>
                <w:noProof/>
              </w:rPr>
              <w:t>10.11  KVM &amp; Out-of-Band Management   KVM</w:t>
            </w:r>
            <w:r w:rsidRPr="00F175FE">
              <w:rPr>
                <w:rStyle w:val="Hyperlink"/>
                <w:noProof/>
              </w:rPr>
              <w:t>及带外管理</w:t>
            </w:r>
            <w:r>
              <w:rPr>
                <w:noProof/>
              </w:rPr>
              <w:tab/>
            </w:r>
            <w:r>
              <w:rPr>
                <w:noProof/>
              </w:rPr>
              <w:fldChar w:fldCharType="begin"/>
            </w:r>
            <w:r>
              <w:rPr>
                <w:noProof/>
              </w:rPr>
              <w:instrText xml:space="preserve"> PAGEREF _Toc242974691 \h </w:instrText>
            </w:r>
            <w:r>
              <w:rPr>
                <w:noProof/>
              </w:rPr>
            </w:r>
            <w:r>
              <w:rPr>
                <w:noProof/>
              </w:rPr>
              <w:fldChar w:fldCharType="separate"/>
            </w:r>
            <w:r>
              <w:rPr>
                <w:noProof/>
              </w:rPr>
              <w:t>77</w:t>
            </w:r>
            <w:r>
              <w:rPr>
                <w:noProof/>
              </w:rPr>
              <w:fldChar w:fldCharType="end"/>
            </w:r>
          </w:hyperlink>
        </w:p>
        <w:p w14:paraId="7699790F" w14:textId="1D864465" w:rsidR="003B76C2" w:rsidRDefault="003B76C2">
          <w:pPr>
            <w:pStyle w:val="TOC1"/>
            <w:tabs>
              <w:tab w:val="right" w:leader="dot" w:pos="9736"/>
            </w:tabs>
            <w:rPr>
              <w:noProof/>
            </w:rPr>
          </w:pPr>
          <w:hyperlink w:anchor="_Toc242974692" w:history="1">
            <w:r w:rsidRPr="00F175FE">
              <w:rPr>
                <w:rStyle w:val="Hyperlink"/>
                <w:noProof/>
              </w:rPr>
              <w:t xml:space="preserve">PART E  Fire Protection &amp; Life Safety   </w:t>
            </w:r>
            <w:r w:rsidRPr="00F175FE">
              <w:rPr>
                <w:rStyle w:val="Hyperlink"/>
                <w:noProof/>
              </w:rPr>
              <w:t>消防与生命安全系统</w:t>
            </w:r>
            <w:r>
              <w:rPr>
                <w:noProof/>
              </w:rPr>
              <w:tab/>
            </w:r>
            <w:r>
              <w:rPr>
                <w:noProof/>
              </w:rPr>
              <w:fldChar w:fldCharType="begin"/>
            </w:r>
            <w:r>
              <w:rPr>
                <w:noProof/>
              </w:rPr>
              <w:instrText xml:space="preserve"> PAGEREF _Toc242974692 \h </w:instrText>
            </w:r>
            <w:r>
              <w:rPr>
                <w:noProof/>
              </w:rPr>
            </w:r>
            <w:r>
              <w:rPr>
                <w:noProof/>
              </w:rPr>
              <w:fldChar w:fldCharType="separate"/>
            </w:r>
            <w:r>
              <w:rPr>
                <w:noProof/>
              </w:rPr>
              <w:t>78</w:t>
            </w:r>
            <w:r>
              <w:rPr>
                <w:noProof/>
              </w:rPr>
              <w:fldChar w:fldCharType="end"/>
            </w:r>
          </w:hyperlink>
        </w:p>
        <w:p w14:paraId="78C636BF" w14:textId="21FD9500" w:rsidR="003B76C2" w:rsidRDefault="003B76C2">
          <w:pPr>
            <w:pStyle w:val="TOC2"/>
            <w:tabs>
              <w:tab w:val="right" w:leader="dot" w:pos="9736"/>
            </w:tabs>
            <w:rPr>
              <w:noProof/>
            </w:rPr>
          </w:pPr>
          <w:hyperlink w:anchor="_Toc242974693" w:history="1">
            <w:r w:rsidRPr="00F175FE">
              <w:rPr>
                <w:rStyle w:val="Hyperlink"/>
                <w:noProof/>
              </w:rPr>
              <w:t xml:space="preserve">11.1  Addressable Fire Alarm &amp; Detection System   </w:t>
            </w:r>
            <w:r w:rsidRPr="00F175FE">
              <w:rPr>
                <w:rStyle w:val="Hyperlink"/>
                <w:noProof/>
              </w:rPr>
              <w:t>可寻址火灾自动报警系统</w:t>
            </w:r>
            <w:r>
              <w:rPr>
                <w:noProof/>
              </w:rPr>
              <w:tab/>
            </w:r>
            <w:r>
              <w:rPr>
                <w:noProof/>
              </w:rPr>
              <w:fldChar w:fldCharType="begin"/>
            </w:r>
            <w:r>
              <w:rPr>
                <w:noProof/>
              </w:rPr>
              <w:instrText xml:space="preserve"> PAGEREF _Toc242974693 \h </w:instrText>
            </w:r>
            <w:r>
              <w:rPr>
                <w:noProof/>
              </w:rPr>
            </w:r>
            <w:r>
              <w:rPr>
                <w:noProof/>
              </w:rPr>
              <w:fldChar w:fldCharType="separate"/>
            </w:r>
            <w:r>
              <w:rPr>
                <w:noProof/>
              </w:rPr>
              <w:t>78</w:t>
            </w:r>
            <w:r>
              <w:rPr>
                <w:noProof/>
              </w:rPr>
              <w:fldChar w:fldCharType="end"/>
            </w:r>
          </w:hyperlink>
        </w:p>
        <w:p w14:paraId="672F38CB" w14:textId="6603FFFD" w:rsidR="003B76C2" w:rsidRDefault="003B76C2">
          <w:pPr>
            <w:pStyle w:val="TOC2"/>
            <w:tabs>
              <w:tab w:val="right" w:leader="dot" w:pos="9736"/>
            </w:tabs>
            <w:rPr>
              <w:noProof/>
            </w:rPr>
          </w:pPr>
          <w:hyperlink w:anchor="_Toc242974694" w:history="1">
            <w:r w:rsidRPr="00F175FE">
              <w:rPr>
                <w:rStyle w:val="Hyperlink"/>
                <w:noProof/>
              </w:rPr>
              <w:t xml:space="preserve">11.2  Aspirating Smoke Detection (ASD / VESDA-type)   </w:t>
            </w:r>
            <w:r w:rsidRPr="00F175FE">
              <w:rPr>
                <w:rStyle w:val="Hyperlink"/>
                <w:noProof/>
              </w:rPr>
              <w:t>吸气式感烟火灾探测（极早期）</w:t>
            </w:r>
            <w:r>
              <w:rPr>
                <w:noProof/>
              </w:rPr>
              <w:tab/>
            </w:r>
            <w:r>
              <w:rPr>
                <w:noProof/>
              </w:rPr>
              <w:fldChar w:fldCharType="begin"/>
            </w:r>
            <w:r>
              <w:rPr>
                <w:noProof/>
              </w:rPr>
              <w:instrText xml:space="preserve"> PAGEREF _Toc242974694 \h </w:instrText>
            </w:r>
            <w:r>
              <w:rPr>
                <w:noProof/>
              </w:rPr>
            </w:r>
            <w:r>
              <w:rPr>
                <w:noProof/>
              </w:rPr>
              <w:fldChar w:fldCharType="separate"/>
            </w:r>
            <w:r>
              <w:rPr>
                <w:noProof/>
              </w:rPr>
              <w:t>79</w:t>
            </w:r>
            <w:r>
              <w:rPr>
                <w:noProof/>
              </w:rPr>
              <w:fldChar w:fldCharType="end"/>
            </w:r>
          </w:hyperlink>
        </w:p>
        <w:p w14:paraId="19A2A3E2" w14:textId="53546106" w:rsidR="003B76C2" w:rsidRDefault="003B76C2">
          <w:pPr>
            <w:pStyle w:val="TOC2"/>
            <w:tabs>
              <w:tab w:val="right" w:leader="dot" w:pos="9736"/>
            </w:tabs>
            <w:rPr>
              <w:noProof/>
            </w:rPr>
          </w:pPr>
          <w:hyperlink w:anchor="_Toc242974695" w:history="1">
            <w:r w:rsidRPr="00F175FE">
              <w:rPr>
                <w:rStyle w:val="Hyperlink"/>
                <w:noProof/>
              </w:rPr>
              <w:t xml:space="preserve">11.3  Clean-Agent Gaseous Suppression (Halocarbon)   </w:t>
            </w:r>
            <w:r w:rsidRPr="00F175FE">
              <w:rPr>
                <w:rStyle w:val="Hyperlink"/>
                <w:noProof/>
              </w:rPr>
              <w:t>洁净气体灭火系统（卤代烃类）</w:t>
            </w:r>
            <w:r>
              <w:rPr>
                <w:noProof/>
              </w:rPr>
              <w:tab/>
            </w:r>
            <w:r>
              <w:rPr>
                <w:noProof/>
              </w:rPr>
              <w:fldChar w:fldCharType="begin"/>
            </w:r>
            <w:r>
              <w:rPr>
                <w:noProof/>
              </w:rPr>
              <w:instrText xml:space="preserve"> PAGEREF _Toc242974695 \h </w:instrText>
            </w:r>
            <w:r>
              <w:rPr>
                <w:noProof/>
              </w:rPr>
            </w:r>
            <w:r>
              <w:rPr>
                <w:noProof/>
              </w:rPr>
              <w:fldChar w:fldCharType="separate"/>
            </w:r>
            <w:r>
              <w:rPr>
                <w:noProof/>
              </w:rPr>
              <w:t>80</w:t>
            </w:r>
            <w:r>
              <w:rPr>
                <w:noProof/>
              </w:rPr>
              <w:fldChar w:fldCharType="end"/>
            </w:r>
          </w:hyperlink>
        </w:p>
        <w:p w14:paraId="0F75CA4E" w14:textId="1357E43F" w:rsidR="003B76C2" w:rsidRDefault="003B76C2">
          <w:pPr>
            <w:pStyle w:val="TOC2"/>
            <w:tabs>
              <w:tab w:val="right" w:leader="dot" w:pos="9736"/>
            </w:tabs>
            <w:rPr>
              <w:noProof/>
            </w:rPr>
          </w:pPr>
          <w:hyperlink w:anchor="_Toc242974696" w:history="1">
            <w:r w:rsidRPr="00F175FE">
              <w:rPr>
                <w:rStyle w:val="Hyperlink"/>
                <w:noProof/>
              </w:rPr>
              <w:t xml:space="preserve">11.4  Inert Gas Suppression (IG-541 / IG-55)   </w:t>
            </w:r>
            <w:r w:rsidRPr="00F175FE">
              <w:rPr>
                <w:rStyle w:val="Hyperlink"/>
                <w:noProof/>
              </w:rPr>
              <w:t>惰性气体灭火系统（</w:t>
            </w:r>
            <w:r w:rsidRPr="00F175FE">
              <w:rPr>
                <w:rStyle w:val="Hyperlink"/>
                <w:noProof/>
              </w:rPr>
              <w:t>IG-541 / IG-55</w:t>
            </w:r>
            <w:r w:rsidRPr="00F175FE">
              <w:rPr>
                <w:rStyle w:val="Hyperlink"/>
                <w:noProof/>
              </w:rPr>
              <w:t>）</w:t>
            </w:r>
            <w:r>
              <w:rPr>
                <w:noProof/>
              </w:rPr>
              <w:tab/>
            </w:r>
            <w:r>
              <w:rPr>
                <w:noProof/>
              </w:rPr>
              <w:fldChar w:fldCharType="begin"/>
            </w:r>
            <w:r>
              <w:rPr>
                <w:noProof/>
              </w:rPr>
              <w:instrText xml:space="preserve"> PAGEREF _Toc242974696 \h </w:instrText>
            </w:r>
            <w:r>
              <w:rPr>
                <w:noProof/>
              </w:rPr>
            </w:r>
            <w:r>
              <w:rPr>
                <w:noProof/>
              </w:rPr>
              <w:fldChar w:fldCharType="separate"/>
            </w:r>
            <w:r>
              <w:rPr>
                <w:noProof/>
              </w:rPr>
              <w:t>81</w:t>
            </w:r>
            <w:r>
              <w:rPr>
                <w:noProof/>
              </w:rPr>
              <w:fldChar w:fldCharType="end"/>
            </w:r>
          </w:hyperlink>
        </w:p>
        <w:p w14:paraId="34DEC477" w14:textId="6DC4F792" w:rsidR="003B76C2" w:rsidRDefault="003B76C2">
          <w:pPr>
            <w:pStyle w:val="TOC2"/>
            <w:tabs>
              <w:tab w:val="right" w:leader="dot" w:pos="9736"/>
            </w:tabs>
            <w:rPr>
              <w:noProof/>
            </w:rPr>
          </w:pPr>
          <w:hyperlink w:anchor="_Toc242974697" w:history="1">
            <w:r w:rsidRPr="00F175FE">
              <w:rPr>
                <w:rStyle w:val="Hyperlink"/>
                <w:noProof/>
              </w:rPr>
              <w:t xml:space="preserve">11.5  Pre-Action Sprinkler System (Double Interlock)   </w:t>
            </w:r>
            <w:r w:rsidRPr="00F175FE">
              <w:rPr>
                <w:rStyle w:val="Hyperlink"/>
                <w:noProof/>
              </w:rPr>
              <w:t>预作用自动喷水灭火系统（双连锁）</w:t>
            </w:r>
            <w:r>
              <w:rPr>
                <w:noProof/>
              </w:rPr>
              <w:tab/>
            </w:r>
            <w:r>
              <w:rPr>
                <w:noProof/>
              </w:rPr>
              <w:fldChar w:fldCharType="begin"/>
            </w:r>
            <w:r>
              <w:rPr>
                <w:noProof/>
              </w:rPr>
              <w:instrText xml:space="preserve"> PAGEREF _Toc242974697 \h </w:instrText>
            </w:r>
            <w:r>
              <w:rPr>
                <w:noProof/>
              </w:rPr>
            </w:r>
            <w:r>
              <w:rPr>
                <w:noProof/>
              </w:rPr>
              <w:fldChar w:fldCharType="separate"/>
            </w:r>
            <w:r>
              <w:rPr>
                <w:noProof/>
              </w:rPr>
              <w:t>82</w:t>
            </w:r>
            <w:r>
              <w:rPr>
                <w:noProof/>
              </w:rPr>
              <w:fldChar w:fldCharType="end"/>
            </w:r>
          </w:hyperlink>
        </w:p>
        <w:p w14:paraId="6123D08F" w14:textId="0642D29F" w:rsidR="003B76C2" w:rsidRDefault="003B76C2">
          <w:pPr>
            <w:pStyle w:val="TOC2"/>
            <w:tabs>
              <w:tab w:val="right" w:leader="dot" w:pos="9736"/>
            </w:tabs>
            <w:rPr>
              <w:noProof/>
            </w:rPr>
          </w:pPr>
          <w:hyperlink w:anchor="_Toc242974698" w:history="1">
            <w:r w:rsidRPr="00F175FE">
              <w:rPr>
                <w:rStyle w:val="Hyperlink"/>
                <w:noProof/>
              </w:rPr>
              <w:t xml:space="preserve">11.6  Fire Pump Set &amp; Hydrant System   </w:t>
            </w:r>
            <w:r w:rsidRPr="00F175FE">
              <w:rPr>
                <w:rStyle w:val="Hyperlink"/>
                <w:noProof/>
              </w:rPr>
              <w:t>消防泵组及消火栓系统</w:t>
            </w:r>
            <w:r>
              <w:rPr>
                <w:noProof/>
              </w:rPr>
              <w:tab/>
            </w:r>
            <w:r>
              <w:rPr>
                <w:noProof/>
              </w:rPr>
              <w:fldChar w:fldCharType="begin"/>
            </w:r>
            <w:r>
              <w:rPr>
                <w:noProof/>
              </w:rPr>
              <w:instrText xml:space="preserve"> PAGEREF _Toc242974698 \h </w:instrText>
            </w:r>
            <w:r>
              <w:rPr>
                <w:noProof/>
              </w:rPr>
            </w:r>
            <w:r>
              <w:rPr>
                <w:noProof/>
              </w:rPr>
              <w:fldChar w:fldCharType="separate"/>
            </w:r>
            <w:r>
              <w:rPr>
                <w:noProof/>
              </w:rPr>
              <w:t>83</w:t>
            </w:r>
            <w:r>
              <w:rPr>
                <w:noProof/>
              </w:rPr>
              <w:fldChar w:fldCharType="end"/>
            </w:r>
          </w:hyperlink>
        </w:p>
        <w:p w14:paraId="3604FB28" w14:textId="4F8A127B" w:rsidR="003B76C2" w:rsidRDefault="003B76C2">
          <w:pPr>
            <w:pStyle w:val="TOC2"/>
            <w:tabs>
              <w:tab w:val="right" w:leader="dot" w:pos="9736"/>
            </w:tabs>
            <w:rPr>
              <w:noProof/>
            </w:rPr>
          </w:pPr>
          <w:hyperlink w:anchor="_Toc242974699" w:history="1">
            <w:r w:rsidRPr="00F175FE">
              <w:rPr>
                <w:rStyle w:val="Hyperlink"/>
                <w:noProof/>
              </w:rPr>
              <w:t xml:space="preserve">11.7  Water Leak Detection System   </w:t>
            </w:r>
            <w:r w:rsidRPr="00F175FE">
              <w:rPr>
                <w:rStyle w:val="Hyperlink"/>
                <w:noProof/>
              </w:rPr>
              <w:t>漏水检测系统</w:t>
            </w:r>
            <w:r>
              <w:rPr>
                <w:noProof/>
              </w:rPr>
              <w:tab/>
            </w:r>
            <w:r>
              <w:rPr>
                <w:noProof/>
              </w:rPr>
              <w:fldChar w:fldCharType="begin"/>
            </w:r>
            <w:r>
              <w:rPr>
                <w:noProof/>
              </w:rPr>
              <w:instrText xml:space="preserve"> PAGEREF _Toc242974699 \h </w:instrText>
            </w:r>
            <w:r>
              <w:rPr>
                <w:noProof/>
              </w:rPr>
            </w:r>
            <w:r>
              <w:rPr>
                <w:noProof/>
              </w:rPr>
              <w:fldChar w:fldCharType="separate"/>
            </w:r>
            <w:r>
              <w:rPr>
                <w:noProof/>
              </w:rPr>
              <w:t>84</w:t>
            </w:r>
            <w:r>
              <w:rPr>
                <w:noProof/>
              </w:rPr>
              <w:fldChar w:fldCharType="end"/>
            </w:r>
          </w:hyperlink>
        </w:p>
        <w:p w14:paraId="7823F502" w14:textId="6ACC1141" w:rsidR="003B76C2" w:rsidRDefault="003B76C2">
          <w:pPr>
            <w:pStyle w:val="TOC2"/>
            <w:tabs>
              <w:tab w:val="right" w:leader="dot" w:pos="9736"/>
            </w:tabs>
            <w:rPr>
              <w:noProof/>
            </w:rPr>
          </w:pPr>
          <w:hyperlink w:anchor="_Toc242974700" w:history="1">
            <w:r w:rsidRPr="00F175FE">
              <w:rPr>
                <w:rStyle w:val="Hyperlink"/>
                <w:noProof/>
              </w:rPr>
              <w:t xml:space="preserve">11.8  Li-ion Battery Room Protection (Off-Gas Detection)   </w:t>
            </w:r>
            <w:r w:rsidRPr="00F175FE">
              <w:rPr>
                <w:rStyle w:val="Hyperlink"/>
                <w:noProof/>
              </w:rPr>
              <w:t>锂电池室防护（电解液气体探测）</w:t>
            </w:r>
            <w:r>
              <w:rPr>
                <w:noProof/>
              </w:rPr>
              <w:tab/>
            </w:r>
            <w:r>
              <w:rPr>
                <w:noProof/>
              </w:rPr>
              <w:fldChar w:fldCharType="begin"/>
            </w:r>
            <w:r>
              <w:rPr>
                <w:noProof/>
              </w:rPr>
              <w:instrText xml:space="preserve"> PAGEREF _Toc242974700 \h </w:instrText>
            </w:r>
            <w:r>
              <w:rPr>
                <w:noProof/>
              </w:rPr>
            </w:r>
            <w:r>
              <w:rPr>
                <w:noProof/>
              </w:rPr>
              <w:fldChar w:fldCharType="separate"/>
            </w:r>
            <w:r>
              <w:rPr>
                <w:noProof/>
              </w:rPr>
              <w:t>84</w:t>
            </w:r>
            <w:r>
              <w:rPr>
                <w:noProof/>
              </w:rPr>
              <w:fldChar w:fldCharType="end"/>
            </w:r>
          </w:hyperlink>
        </w:p>
        <w:p w14:paraId="167B58DF" w14:textId="02C7B6BF" w:rsidR="003B76C2" w:rsidRDefault="003B76C2">
          <w:pPr>
            <w:pStyle w:val="TOC2"/>
            <w:tabs>
              <w:tab w:val="right" w:leader="dot" w:pos="9736"/>
            </w:tabs>
            <w:rPr>
              <w:noProof/>
            </w:rPr>
          </w:pPr>
          <w:hyperlink w:anchor="_Toc242974701" w:history="1">
            <w:r w:rsidRPr="00F175FE">
              <w:rPr>
                <w:rStyle w:val="Hyperlink"/>
                <w:noProof/>
              </w:rPr>
              <w:t xml:space="preserve">11.9  Portable Extinguishers, EPO &amp; Fire Safety Signage   </w:t>
            </w:r>
            <w:r w:rsidRPr="00F175FE">
              <w:rPr>
                <w:rStyle w:val="Hyperlink"/>
                <w:noProof/>
              </w:rPr>
              <w:t>手提灭火器、紧急断电（</w:t>
            </w:r>
            <w:r w:rsidRPr="00F175FE">
              <w:rPr>
                <w:rStyle w:val="Hyperlink"/>
                <w:noProof/>
              </w:rPr>
              <w:t>EPO</w:t>
            </w:r>
            <w:r w:rsidRPr="00F175FE">
              <w:rPr>
                <w:rStyle w:val="Hyperlink"/>
                <w:noProof/>
              </w:rPr>
              <w:t>）及消防标识</w:t>
            </w:r>
            <w:r>
              <w:rPr>
                <w:noProof/>
              </w:rPr>
              <w:tab/>
            </w:r>
            <w:r>
              <w:rPr>
                <w:noProof/>
              </w:rPr>
              <w:fldChar w:fldCharType="begin"/>
            </w:r>
            <w:r>
              <w:rPr>
                <w:noProof/>
              </w:rPr>
              <w:instrText xml:space="preserve"> PAGEREF _Toc242974701 \h </w:instrText>
            </w:r>
            <w:r>
              <w:rPr>
                <w:noProof/>
              </w:rPr>
            </w:r>
            <w:r>
              <w:rPr>
                <w:noProof/>
              </w:rPr>
              <w:fldChar w:fldCharType="separate"/>
            </w:r>
            <w:r>
              <w:rPr>
                <w:noProof/>
              </w:rPr>
              <w:t>85</w:t>
            </w:r>
            <w:r>
              <w:rPr>
                <w:noProof/>
              </w:rPr>
              <w:fldChar w:fldCharType="end"/>
            </w:r>
          </w:hyperlink>
        </w:p>
        <w:p w14:paraId="150D2254" w14:textId="078B28D0" w:rsidR="003B76C2" w:rsidRDefault="003B76C2">
          <w:pPr>
            <w:pStyle w:val="TOC1"/>
            <w:tabs>
              <w:tab w:val="right" w:leader="dot" w:pos="9736"/>
            </w:tabs>
            <w:rPr>
              <w:noProof/>
            </w:rPr>
          </w:pPr>
          <w:hyperlink w:anchor="_Toc242974702" w:history="1">
            <w:r w:rsidRPr="00F175FE">
              <w:rPr>
                <w:rStyle w:val="Hyperlink"/>
                <w:noProof/>
              </w:rPr>
              <w:t xml:space="preserve">PART F  Physical Security Systems   </w:t>
            </w:r>
            <w:r w:rsidRPr="00F175FE">
              <w:rPr>
                <w:rStyle w:val="Hyperlink"/>
                <w:noProof/>
              </w:rPr>
              <w:t>物理安防系统</w:t>
            </w:r>
            <w:r>
              <w:rPr>
                <w:noProof/>
              </w:rPr>
              <w:tab/>
            </w:r>
            <w:r>
              <w:rPr>
                <w:noProof/>
              </w:rPr>
              <w:fldChar w:fldCharType="begin"/>
            </w:r>
            <w:r>
              <w:rPr>
                <w:noProof/>
              </w:rPr>
              <w:instrText xml:space="preserve"> PAGEREF _Toc242974702 \h </w:instrText>
            </w:r>
            <w:r>
              <w:rPr>
                <w:noProof/>
              </w:rPr>
            </w:r>
            <w:r>
              <w:rPr>
                <w:noProof/>
              </w:rPr>
              <w:fldChar w:fldCharType="separate"/>
            </w:r>
            <w:r>
              <w:rPr>
                <w:noProof/>
              </w:rPr>
              <w:t>87</w:t>
            </w:r>
            <w:r>
              <w:rPr>
                <w:noProof/>
              </w:rPr>
              <w:fldChar w:fldCharType="end"/>
            </w:r>
          </w:hyperlink>
        </w:p>
        <w:p w14:paraId="33EAB6A6" w14:textId="7FF3A481" w:rsidR="003B76C2" w:rsidRDefault="003B76C2">
          <w:pPr>
            <w:pStyle w:val="TOC2"/>
            <w:tabs>
              <w:tab w:val="right" w:leader="dot" w:pos="9736"/>
            </w:tabs>
            <w:rPr>
              <w:noProof/>
            </w:rPr>
          </w:pPr>
          <w:hyperlink w:anchor="_Toc242974703" w:history="1">
            <w:r w:rsidRPr="00F175FE">
              <w:rPr>
                <w:rStyle w:val="Hyperlink"/>
                <w:noProof/>
              </w:rPr>
              <w:t xml:space="preserve">12.1  Access Control System (Card + Biometric)   </w:t>
            </w:r>
            <w:r w:rsidRPr="00F175FE">
              <w:rPr>
                <w:rStyle w:val="Hyperlink"/>
                <w:noProof/>
              </w:rPr>
              <w:t>门禁系统（卡</w:t>
            </w:r>
            <w:r w:rsidRPr="00F175FE">
              <w:rPr>
                <w:rStyle w:val="Hyperlink"/>
                <w:noProof/>
              </w:rPr>
              <w:t>+</w:t>
            </w:r>
            <w:r w:rsidRPr="00F175FE">
              <w:rPr>
                <w:rStyle w:val="Hyperlink"/>
                <w:noProof/>
              </w:rPr>
              <w:t>生物识别）</w:t>
            </w:r>
            <w:r>
              <w:rPr>
                <w:noProof/>
              </w:rPr>
              <w:tab/>
            </w:r>
            <w:r>
              <w:rPr>
                <w:noProof/>
              </w:rPr>
              <w:fldChar w:fldCharType="begin"/>
            </w:r>
            <w:r>
              <w:rPr>
                <w:noProof/>
              </w:rPr>
              <w:instrText xml:space="preserve"> PAGEREF _Toc242974703 \h </w:instrText>
            </w:r>
            <w:r>
              <w:rPr>
                <w:noProof/>
              </w:rPr>
            </w:r>
            <w:r>
              <w:rPr>
                <w:noProof/>
              </w:rPr>
              <w:fldChar w:fldCharType="separate"/>
            </w:r>
            <w:r>
              <w:rPr>
                <w:noProof/>
              </w:rPr>
              <w:t>87</w:t>
            </w:r>
            <w:r>
              <w:rPr>
                <w:noProof/>
              </w:rPr>
              <w:fldChar w:fldCharType="end"/>
            </w:r>
          </w:hyperlink>
        </w:p>
        <w:p w14:paraId="4E6DD8BE" w14:textId="7613BFB7" w:rsidR="003B76C2" w:rsidRDefault="003B76C2">
          <w:pPr>
            <w:pStyle w:val="TOC2"/>
            <w:tabs>
              <w:tab w:val="right" w:leader="dot" w:pos="9736"/>
            </w:tabs>
            <w:rPr>
              <w:noProof/>
            </w:rPr>
          </w:pPr>
          <w:hyperlink w:anchor="_Toc242974704" w:history="1">
            <w:r w:rsidRPr="00F175FE">
              <w:rPr>
                <w:rStyle w:val="Hyperlink"/>
                <w:noProof/>
              </w:rPr>
              <w:t>12.2  IP Video Surveillance (CCTV)   IP</w:t>
            </w:r>
            <w:r w:rsidRPr="00F175FE">
              <w:rPr>
                <w:rStyle w:val="Hyperlink"/>
                <w:noProof/>
              </w:rPr>
              <w:t>视频监控系统（</w:t>
            </w:r>
            <w:r w:rsidRPr="00F175FE">
              <w:rPr>
                <w:rStyle w:val="Hyperlink"/>
                <w:noProof/>
              </w:rPr>
              <w:t>CCTV</w:t>
            </w:r>
            <w:r w:rsidRPr="00F175FE">
              <w:rPr>
                <w:rStyle w:val="Hyperlink"/>
                <w:noProof/>
              </w:rPr>
              <w:t>）</w:t>
            </w:r>
            <w:r>
              <w:rPr>
                <w:noProof/>
              </w:rPr>
              <w:tab/>
            </w:r>
            <w:r>
              <w:rPr>
                <w:noProof/>
              </w:rPr>
              <w:fldChar w:fldCharType="begin"/>
            </w:r>
            <w:r>
              <w:rPr>
                <w:noProof/>
              </w:rPr>
              <w:instrText xml:space="preserve"> PAGEREF _Toc242974704 \h </w:instrText>
            </w:r>
            <w:r>
              <w:rPr>
                <w:noProof/>
              </w:rPr>
            </w:r>
            <w:r>
              <w:rPr>
                <w:noProof/>
              </w:rPr>
              <w:fldChar w:fldCharType="separate"/>
            </w:r>
            <w:r>
              <w:rPr>
                <w:noProof/>
              </w:rPr>
              <w:t>88</w:t>
            </w:r>
            <w:r>
              <w:rPr>
                <w:noProof/>
              </w:rPr>
              <w:fldChar w:fldCharType="end"/>
            </w:r>
          </w:hyperlink>
        </w:p>
        <w:p w14:paraId="6720D414" w14:textId="42C9E540" w:rsidR="003B76C2" w:rsidRDefault="003B76C2">
          <w:pPr>
            <w:pStyle w:val="TOC2"/>
            <w:tabs>
              <w:tab w:val="right" w:leader="dot" w:pos="9736"/>
            </w:tabs>
            <w:rPr>
              <w:noProof/>
            </w:rPr>
          </w:pPr>
          <w:hyperlink w:anchor="_Toc242974705" w:history="1">
            <w:r w:rsidRPr="00F175FE">
              <w:rPr>
                <w:rStyle w:val="Hyperlink"/>
                <w:noProof/>
              </w:rPr>
              <w:t xml:space="preserve">12.3  Perimeter Fence &amp; Intrusion Detection (PIDS)   </w:t>
            </w:r>
            <w:r w:rsidRPr="00F175FE">
              <w:rPr>
                <w:rStyle w:val="Hyperlink"/>
                <w:noProof/>
              </w:rPr>
              <w:t>周界围栏及入侵探测系统</w:t>
            </w:r>
            <w:r>
              <w:rPr>
                <w:noProof/>
              </w:rPr>
              <w:tab/>
            </w:r>
            <w:r>
              <w:rPr>
                <w:noProof/>
              </w:rPr>
              <w:fldChar w:fldCharType="begin"/>
            </w:r>
            <w:r>
              <w:rPr>
                <w:noProof/>
              </w:rPr>
              <w:instrText xml:space="preserve"> PAGEREF _Toc242974705 \h </w:instrText>
            </w:r>
            <w:r>
              <w:rPr>
                <w:noProof/>
              </w:rPr>
            </w:r>
            <w:r>
              <w:rPr>
                <w:noProof/>
              </w:rPr>
              <w:fldChar w:fldCharType="separate"/>
            </w:r>
            <w:r>
              <w:rPr>
                <w:noProof/>
              </w:rPr>
              <w:t>89</w:t>
            </w:r>
            <w:r>
              <w:rPr>
                <w:noProof/>
              </w:rPr>
              <w:fldChar w:fldCharType="end"/>
            </w:r>
          </w:hyperlink>
        </w:p>
        <w:p w14:paraId="7174E20C" w14:textId="20D81AED" w:rsidR="003B76C2" w:rsidRDefault="003B76C2">
          <w:pPr>
            <w:pStyle w:val="TOC2"/>
            <w:tabs>
              <w:tab w:val="right" w:leader="dot" w:pos="9736"/>
            </w:tabs>
            <w:rPr>
              <w:noProof/>
            </w:rPr>
          </w:pPr>
          <w:hyperlink w:anchor="_Toc242974706" w:history="1">
            <w:r w:rsidRPr="00F175FE">
              <w:rPr>
                <w:rStyle w:val="Hyperlink"/>
                <w:noProof/>
              </w:rPr>
              <w:t xml:space="preserve">12.4  Security Mantrap / Interlock Portal &amp; Turnstiles   </w:t>
            </w:r>
            <w:r w:rsidRPr="00F175FE">
              <w:rPr>
                <w:rStyle w:val="Hyperlink"/>
                <w:noProof/>
              </w:rPr>
              <w:t>防尾随门（互锁通道）及闸机</w:t>
            </w:r>
            <w:r>
              <w:rPr>
                <w:noProof/>
              </w:rPr>
              <w:tab/>
            </w:r>
            <w:r>
              <w:rPr>
                <w:noProof/>
              </w:rPr>
              <w:fldChar w:fldCharType="begin"/>
            </w:r>
            <w:r>
              <w:rPr>
                <w:noProof/>
              </w:rPr>
              <w:instrText xml:space="preserve"> PAGEREF _Toc242974706 \h </w:instrText>
            </w:r>
            <w:r>
              <w:rPr>
                <w:noProof/>
              </w:rPr>
            </w:r>
            <w:r>
              <w:rPr>
                <w:noProof/>
              </w:rPr>
              <w:fldChar w:fldCharType="separate"/>
            </w:r>
            <w:r>
              <w:rPr>
                <w:noProof/>
              </w:rPr>
              <w:t>90</w:t>
            </w:r>
            <w:r>
              <w:rPr>
                <w:noProof/>
              </w:rPr>
              <w:fldChar w:fldCharType="end"/>
            </w:r>
          </w:hyperlink>
        </w:p>
        <w:p w14:paraId="2C10DDF2" w14:textId="610AE2EA" w:rsidR="003B76C2" w:rsidRDefault="003B76C2">
          <w:pPr>
            <w:pStyle w:val="TOC2"/>
            <w:tabs>
              <w:tab w:val="right" w:leader="dot" w:pos="9736"/>
            </w:tabs>
            <w:rPr>
              <w:noProof/>
            </w:rPr>
          </w:pPr>
          <w:hyperlink w:anchor="_Toc242974707" w:history="1">
            <w:r w:rsidRPr="00F175FE">
              <w:rPr>
                <w:rStyle w:val="Hyperlink"/>
                <w:noProof/>
              </w:rPr>
              <w:t xml:space="preserve">12.5  Crash-Rated Vehicle Barriers &amp; Bollards   </w:t>
            </w:r>
            <w:r w:rsidRPr="00F175FE">
              <w:rPr>
                <w:rStyle w:val="Hyperlink"/>
                <w:noProof/>
              </w:rPr>
              <w:t>防冲撞车辆拦阻装置及防撞柱</w:t>
            </w:r>
            <w:r>
              <w:rPr>
                <w:noProof/>
              </w:rPr>
              <w:tab/>
            </w:r>
            <w:r>
              <w:rPr>
                <w:noProof/>
              </w:rPr>
              <w:fldChar w:fldCharType="begin"/>
            </w:r>
            <w:r>
              <w:rPr>
                <w:noProof/>
              </w:rPr>
              <w:instrText xml:space="preserve"> PAGEREF _Toc242974707 \h </w:instrText>
            </w:r>
            <w:r>
              <w:rPr>
                <w:noProof/>
              </w:rPr>
            </w:r>
            <w:r>
              <w:rPr>
                <w:noProof/>
              </w:rPr>
              <w:fldChar w:fldCharType="separate"/>
            </w:r>
            <w:r>
              <w:rPr>
                <w:noProof/>
              </w:rPr>
              <w:t>90</w:t>
            </w:r>
            <w:r>
              <w:rPr>
                <w:noProof/>
              </w:rPr>
              <w:fldChar w:fldCharType="end"/>
            </w:r>
          </w:hyperlink>
        </w:p>
        <w:p w14:paraId="1E1F62DC" w14:textId="732F2E0D" w:rsidR="003B76C2" w:rsidRDefault="003B76C2">
          <w:pPr>
            <w:pStyle w:val="TOC1"/>
            <w:tabs>
              <w:tab w:val="right" w:leader="dot" w:pos="9736"/>
            </w:tabs>
            <w:rPr>
              <w:noProof/>
            </w:rPr>
          </w:pPr>
          <w:hyperlink w:anchor="_Toc242974708" w:history="1">
            <w:r w:rsidRPr="00F175FE">
              <w:rPr>
                <w:rStyle w:val="Hyperlink"/>
                <w:noProof/>
              </w:rPr>
              <w:t xml:space="preserve">PART G  Monitoring &amp; Control Systems   </w:t>
            </w:r>
            <w:r w:rsidRPr="00F175FE">
              <w:rPr>
                <w:rStyle w:val="Hyperlink"/>
                <w:noProof/>
              </w:rPr>
              <w:t>监控与管理系统</w:t>
            </w:r>
            <w:r>
              <w:rPr>
                <w:noProof/>
              </w:rPr>
              <w:tab/>
            </w:r>
            <w:r>
              <w:rPr>
                <w:noProof/>
              </w:rPr>
              <w:fldChar w:fldCharType="begin"/>
            </w:r>
            <w:r>
              <w:rPr>
                <w:noProof/>
              </w:rPr>
              <w:instrText xml:space="preserve"> PAGEREF _Toc242974708 \h </w:instrText>
            </w:r>
            <w:r>
              <w:rPr>
                <w:noProof/>
              </w:rPr>
            </w:r>
            <w:r>
              <w:rPr>
                <w:noProof/>
              </w:rPr>
              <w:fldChar w:fldCharType="separate"/>
            </w:r>
            <w:r>
              <w:rPr>
                <w:noProof/>
              </w:rPr>
              <w:t>92</w:t>
            </w:r>
            <w:r>
              <w:rPr>
                <w:noProof/>
              </w:rPr>
              <w:fldChar w:fldCharType="end"/>
            </w:r>
          </w:hyperlink>
        </w:p>
        <w:p w14:paraId="35205283" w14:textId="3ADC8844" w:rsidR="003B76C2" w:rsidRDefault="003B76C2">
          <w:pPr>
            <w:pStyle w:val="TOC2"/>
            <w:tabs>
              <w:tab w:val="right" w:leader="dot" w:pos="9736"/>
            </w:tabs>
            <w:rPr>
              <w:noProof/>
            </w:rPr>
          </w:pPr>
          <w:hyperlink w:anchor="_Toc242974709" w:history="1">
            <w:r w:rsidRPr="00F175FE">
              <w:rPr>
                <w:rStyle w:val="Hyperlink"/>
                <w:noProof/>
              </w:rPr>
              <w:t xml:space="preserve">13.1  Building Management System (BMS)   </w:t>
            </w:r>
            <w:r w:rsidRPr="00F175FE">
              <w:rPr>
                <w:rStyle w:val="Hyperlink"/>
                <w:noProof/>
              </w:rPr>
              <w:t>楼宇自控系统（</w:t>
            </w:r>
            <w:r w:rsidRPr="00F175FE">
              <w:rPr>
                <w:rStyle w:val="Hyperlink"/>
                <w:noProof/>
              </w:rPr>
              <w:t>BMS</w:t>
            </w:r>
            <w:r w:rsidRPr="00F175FE">
              <w:rPr>
                <w:rStyle w:val="Hyperlink"/>
                <w:noProof/>
              </w:rPr>
              <w:t>）</w:t>
            </w:r>
            <w:r>
              <w:rPr>
                <w:noProof/>
              </w:rPr>
              <w:tab/>
            </w:r>
            <w:r>
              <w:rPr>
                <w:noProof/>
              </w:rPr>
              <w:fldChar w:fldCharType="begin"/>
            </w:r>
            <w:r>
              <w:rPr>
                <w:noProof/>
              </w:rPr>
              <w:instrText xml:space="preserve"> PAGEREF _Toc242974709 \h </w:instrText>
            </w:r>
            <w:r>
              <w:rPr>
                <w:noProof/>
              </w:rPr>
            </w:r>
            <w:r>
              <w:rPr>
                <w:noProof/>
              </w:rPr>
              <w:fldChar w:fldCharType="separate"/>
            </w:r>
            <w:r>
              <w:rPr>
                <w:noProof/>
              </w:rPr>
              <w:t>92</w:t>
            </w:r>
            <w:r>
              <w:rPr>
                <w:noProof/>
              </w:rPr>
              <w:fldChar w:fldCharType="end"/>
            </w:r>
          </w:hyperlink>
        </w:p>
        <w:p w14:paraId="340A3518" w14:textId="5A21377B" w:rsidR="003B76C2" w:rsidRDefault="003B76C2">
          <w:pPr>
            <w:pStyle w:val="TOC2"/>
            <w:tabs>
              <w:tab w:val="right" w:leader="dot" w:pos="9736"/>
            </w:tabs>
            <w:rPr>
              <w:noProof/>
            </w:rPr>
          </w:pPr>
          <w:hyperlink w:anchor="_Toc242974710" w:history="1">
            <w:r w:rsidRPr="00F175FE">
              <w:rPr>
                <w:rStyle w:val="Hyperlink"/>
                <w:noProof/>
              </w:rPr>
              <w:t xml:space="preserve">13.2  Electrical Power Monitoring System (EPMS)   </w:t>
            </w:r>
            <w:r w:rsidRPr="00F175FE">
              <w:rPr>
                <w:rStyle w:val="Hyperlink"/>
                <w:noProof/>
              </w:rPr>
              <w:t>电力监控系统（</w:t>
            </w:r>
            <w:r w:rsidRPr="00F175FE">
              <w:rPr>
                <w:rStyle w:val="Hyperlink"/>
                <w:noProof/>
              </w:rPr>
              <w:t>EPMS</w:t>
            </w:r>
            <w:r w:rsidRPr="00F175FE">
              <w:rPr>
                <w:rStyle w:val="Hyperlink"/>
                <w:noProof/>
              </w:rPr>
              <w:t>）</w:t>
            </w:r>
            <w:r>
              <w:rPr>
                <w:noProof/>
              </w:rPr>
              <w:tab/>
            </w:r>
            <w:r>
              <w:rPr>
                <w:noProof/>
              </w:rPr>
              <w:fldChar w:fldCharType="begin"/>
            </w:r>
            <w:r>
              <w:rPr>
                <w:noProof/>
              </w:rPr>
              <w:instrText xml:space="preserve"> PAGEREF _Toc242974710 \h </w:instrText>
            </w:r>
            <w:r>
              <w:rPr>
                <w:noProof/>
              </w:rPr>
            </w:r>
            <w:r>
              <w:rPr>
                <w:noProof/>
              </w:rPr>
              <w:fldChar w:fldCharType="separate"/>
            </w:r>
            <w:r>
              <w:rPr>
                <w:noProof/>
              </w:rPr>
              <w:t>93</w:t>
            </w:r>
            <w:r>
              <w:rPr>
                <w:noProof/>
              </w:rPr>
              <w:fldChar w:fldCharType="end"/>
            </w:r>
          </w:hyperlink>
        </w:p>
        <w:p w14:paraId="06A3BAD4" w14:textId="7091D2AC" w:rsidR="003B76C2" w:rsidRDefault="003B76C2">
          <w:pPr>
            <w:pStyle w:val="TOC2"/>
            <w:tabs>
              <w:tab w:val="right" w:leader="dot" w:pos="9736"/>
            </w:tabs>
            <w:rPr>
              <w:noProof/>
            </w:rPr>
          </w:pPr>
          <w:hyperlink w:anchor="_Toc242974711" w:history="1">
            <w:r w:rsidRPr="00F175FE">
              <w:rPr>
                <w:rStyle w:val="Hyperlink"/>
                <w:noProof/>
              </w:rPr>
              <w:t xml:space="preserve">13.3  Data Center Infrastructure Management (DCIM)   </w:t>
            </w:r>
            <w:r w:rsidRPr="00F175FE">
              <w:rPr>
                <w:rStyle w:val="Hyperlink"/>
                <w:noProof/>
              </w:rPr>
              <w:t>数据中心基础设施管理（</w:t>
            </w:r>
            <w:r w:rsidRPr="00F175FE">
              <w:rPr>
                <w:rStyle w:val="Hyperlink"/>
                <w:noProof/>
              </w:rPr>
              <w:t>DCIM</w:t>
            </w:r>
            <w:r w:rsidRPr="00F175FE">
              <w:rPr>
                <w:rStyle w:val="Hyperlink"/>
                <w:noProof/>
              </w:rPr>
              <w:t>）</w:t>
            </w:r>
            <w:r>
              <w:rPr>
                <w:noProof/>
              </w:rPr>
              <w:tab/>
            </w:r>
            <w:r>
              <w:rPr>
                <w:noProof/>
              </w:rPr>
              <w:fldChar w:fldCharType="begin"/>
            </w:r>
            <w:r>
              <w:rPr>
                <w:noProof/>
              </w:rPr>
              <w:instrText xml:space="preserve"> PAGEREF _Toc242974711 \h </w:instrText>
            </w:r>
            <w:r>
              <w:rPr>
                <w:noProof/>
              </w:rPr>
            </w:r>
            <w:r>
              <w:rPr>
                <w:noProof/>
              </w:rPr>
              <w:fldChar w:fldCharType="separate"/>
            </w:r>
            <w:r>
              <w:rPr>
                <w:noProof/>
              </w:rPr>
              <w:t>94</w:t>
            </w:r>
            <w:r>
              <w:rPr>
                <w:noProof/>
              </w:rPr>
              <w:fldChar w:fldCharType="end"/>
            </w:r>
          </w:hyperlink>
        </w:p>
        <w:p w14:paraId="52431A13" w14:textId="6F82A034" w:rsidR="003B76C2" w:rsidRDefault="003B76C2">
          <w:pPr>
            <w:pStyle w:val="TOC2"/>
            <w:tabs>
              <w:tab w:val="right" w:leader="dot" w:pos="9736"/>
            </w:tabs>
            <w:rPr>
              <w:noProof/>
            </w:rPr>
          </w:pPr>
          <w:hyperlink w:anchor="_Toc242974712" w:history="1">
            <w:r w:rsidRPr="00F175FE">
              <w:rPr>
                <w:rStyle w:val="Hyperlink"/>
                <w:noProof/>
              </w:rPr>
              <w:t xml:space="preserve">13.4  Environmental Monitoring Sensors   </w:t>
            </w:r>
            <w:r w:rsidRPr="00F175FE">
              <w:rPr>
                <w:rStyle w:val="Hyperlink"/>
                <w:noProof/>
              </w:rPr>
              <w:t>环境监测传感器</w:t>
            </w:r>
            <w:r>
              <w:rPr>
                <w:noProof/>
              </w:rPr>
              <w:tab/>
            </w:r>
            <w:r>
              <w:rPr>
                <w:noProof/>
              </w:rPr>
              <w:fldChar w:fldCharType="begin"/>
            </w:r>
            <w:r>
              <w:rPr>
                <w:noProof/>
              </w:rPr>
              <w:instrText xml:space="preserve"> PAGEREF _Toc242974712 \h </w:instrText>
            </w:r>
            <w:r>
              <w:rPr>
                <w:noProof/>
              </w:rPr>
            </w:r>
            <w:r>
              <w:rPr>
                <w:noProof/>
              </w:rPr>
              <w:fldChar w:fldCharType="separate"/>
            </w:r>
            <w:r>
              <w:rPr>
                <w:noProof/>
              </w:rPr>
              <w:t>95</w:t>
            </w:r>
            <w:r>
              <w:rPr>
                <w:noProof/>
              </w:rPr>
              <w:fldChar w:fldCharType="end"/>
            </w:r>
          </w:hyperlink>
        </w:p>
        <w:p w14:paraId="734C3A8B" w14:textId="62AF8939" w:rsidR="003B76C2" w:rsidRDefault="003B76C2">
          <w:pPr>
            <w:pStyle w:val="TOC2"/>
            <w:tabs>
              <w:tab w:val="right" w:leader="dot" w:pos="9736"/>
            </w:tabs>
            <w:rPr>
              <w:noProof/>
            </w:rPr>
          </w:pPr>
          <w:hyperlink w:anchor="_Toc242974713" w:history="1">
            <w:r w:rsidRPr="00F175FE">
              <w:rPr>
                <w:rStyle w:val="Hyperlink"/>
                <w:noProof/>
              </w:rPr>
              <w:t>13.5  NOC / Control Room Video Wall &amp; Workstations   NOC</w:t>
            </w:r>
            <w:r w:rsidRPr="00F175FE">
              <w:rPr>
                <w:rStyle w:val="Hyperlink"/>
                <w:noProof/>
              </w:rPr>
              <w:t>监控中心大屏及工作站</w:t>
            </w:r>
            <w:r>
              <w:rPr>
                <w:noProof/>
              </w:rPr>
              <w:tab/>
            </w:r>
            <w:r>
              <w:rPr>
                <w:noProof/>
              </w:rPr>
              <w:fldChar w:fldCharType="begin"/>
            </w:r>
            <w:r>
              <w:rPr>
                <w:noProof/>
              </w:rPr>
              <w:instrText xml:space="preserve"> PAGEREF _Toc242974713 \h </w:instrText>
            </w:r>
            <w:r>
              <w:rPr>
                <w:noProof/>
              </w:rPr>
            </w:r>
            <w:r>
              <w:rPr>
                <w:noProof/>
              </w:rPr>
              <w:fldChar w:fldCharType="separate"/>
            </w:r>
            <w:r>
              <w:rPr>
                <w:noProof/>
              </w:rPr>
              <w:t>95</w:t>
            </w:r>
            <w:r>
              <w:rPr>
                <w:noProof/>
              </w:rPr>
              <w:fldChar w:fldCharType="end"/>
            </w:r>
          </w:hyperlink>
        </w:p>
        <w:p w14:paraId="4E6ED910" w14:textId="6D90B0A2" w:rsidR="003B76C2" w:rsidRDefault="003B76C2">
          <w:pPr>
            <w:pStyle w:val="TOC1"/>
            <w:tabs>
              <w:tab w:val="right" w:leader="dot" w:pos="9736"/>
            </w:tabs>
            <w:rPr>
              <w:noProof/>
            </w:rPr>
          </w:pPr>
          <w:hyperlink w:anchor="_Toc242974714" w:history="1">
            <w:r w:rsidRPr="00F175FE">
              <w:rPr>
                <w:rStyle w:val="Hyperlink"/>
                <w:noProof/>
              </w:rPr>
              <w:t xml:space="preserve">PART H  Civil, Structural &amp; Architectural   </w:t>
            </w:r>
            <w:r w:rsidRPr="00F175FE">
              <w:rPr>
                <w:rStyle w:val="Hyperlink"/>
                <w:noProof/>
              </w:rPr>
              <w:t>土建、结构与建筑</w:t>
            </w:r>
            <w:r>
              <w:rPr>
                <w:noProof/>
              </w:rPr>
              <w:tab/>
            </w:r>
            <w:r>
              <w:rPr>
                <w:noProof/>
              </w:rPr>
              <w:fldChar w:fldCharType="begin"/>
            </w:r>
            <w:r>
              <w:rPr>
                <w:noProof/>
              </w:rPr>
              <w:instrText xml:space="preserve"> PAGEREF _Toc242974714 \h </w:instrText>
            </w:r>
            <w:r>
              <w:rPr>
                <w:noProof/>
              </w:rPr>
            </w:r>
            <w:r>
              <w:rPr>
                <w:noProof/>
              </w:rPr>
              <w:fldChar w:fldCharType="separate"/>
            </w:r>
            <w:r>
              <w:rPr>
                <w:noProof/>
              </w:rPr>
              <w:t>97</w:t>
            </w:r>
            <w:r>
              <w:rPr>
                <w:noProof/>
              </w:rPr>
              <w:fldChar w:fldCharType="end"/>
            </w:r>
          </w:hyperlink>
        </w:p>
        <w:p w14:paraId="0D8A0A51" w14:textId="284C4129" w:rsidR="003B76C2" w:rsidRDefault="003B76C2">
          <w:pPr>
            <w:pStyle w:val="TOC2"/>
            <w:tabs>
              <w:tab w:val="right" w:leader="dot" w:pos="9736"/>
            </w:tabs>
            <w:rPr>
              <w:noProof/>
            </w:rPr>
          </w:pPr>
          <w:hyperlink w:anchor="_Toc242974715" w:history="1">
            <w:r w:rsidRPr="00F175FE">
              <w:rPr>
                <w:rStyle w:val="Hyperlink"/>
                <w:noProof/>
              </w:rPr>
              <w:t xml:space="preserve">14.1  Structural Frame &amp; Floor Loading   </w:t>
            </w:r>
            <w:r w:rsidRPr="00F175FE">
              <w:rPr>
                <w:rStyle w:val="Hyperlink"/>
                <w:noProof/>
              </w:rPr>
              <w:t>结构框架及楼面荷载</w:t>
            </w:r>
            <w:r>
              <w:rPr>
                <w:noProof/>
              </w:rPr>
              <w:tab/>
            </w:r>
            <w:r>
              <w:rPr>
                <w:noProof/>
              </w:rPr>
              <w:fldChar w:fldCharType="begin"/>
            </w:r>
            <w:r>
              <w:rPr>
                <w:noProof/>
              </w:rPr>
              <w:instrText xml:space="preserve"> PAGEREF _Toc242974715 \h </w:instrText>
            </w:r>
            <w:r>
              <w:rPr>
                <w:noProof/>
              </w:rPr>
            </w:r>
            <w:r>
              <w:rPr>
                <w:noProof/>
              </w:rPr>
              <w:fldChar w:fldCharType="separate"/>
            </w:r>
            <w:r>
              <w:rPr>
                <w:noProof/>
              </w:rPr>
              <w:t>97</w:t>
            </w:r>
            <w:r>
              <w:rPr>
                <w:noProof/>
              </w:rPr>
              <w:fldChar w:fldCharType="end"/>
            </w:r>
          </w:hyperlink>
        </w:p>
        <w:p w14:paraId="03BA6E31" w14:textId="2E32946A" w:rsidR="003B76C2" w:rsidRDefault="003B76C2">
          <w:pPr>
            <w:pStyle w:val="TOC2"/>
            <w:tabs>
              <w:tab w:val="right" w:leader="dot" w:pos="9736"/>
            </w:tabs>
            <w:rPr>
              <w:noProof/>
            </w:rPr>
          </w:pPr>
          <w:hyperlink w:anchor="_Toc242974716" w:history="1">
            <w:r w:rsidRPr="00F175FE">
              <w:rPr>
                <w:rStyle w:val="Hyperlink"/>
                <w:noProof/>
              </w:rPr>
              <w:t xml:space="preserve">14.2  Raised Access Floor   </w:t>
            </w:r>
            <w:r w:rsidRPr="00F175FE">
              <w:rPr>
                <w:rStyle w:val="Hyperlink"/>
                <w:noProof/>
              </w:rPr>
              <w:t>防静电架空地板</w:t>
            </w:r>
            <w:r>
              <w:rPr>
                <w:noProof/>
              </w:rPr>
              <w:tab/>
            </w:r>
            <w:r>
              <w:rPr>
                <w:noProof/>
              </w:rPr>
              <w:fldChar w:fldCharType="begin"/>
            </w:r>
            <w:r>
              <w:rPr>
                <w:noProof/>
              </w:rPr>
              <w:instrText xml:space="preserve"> PAGEREF _Toc242974716 \h </w:instrText>
            </w:r>
            <w:r>
              <w:rPr>
                <w:noProof/>
              </w:rPr>
            </w:r>
            <w:r>
              <w:rPr>
                <w:noProof/>
              </w:rPr>
              <w:fldChar w:fldCharType="separate"/>
            </w:r>
            <w:r>
              <w:rPr>
                <w:noProof/>
              </w:rPr>
              <w:t>98</w:t>
            </w:r>
            <w:r>
              <w:rPr>
                <w:noProof/>
              </w:rPr>
              <w:fldChar w:fldCharType="end"/>
            </w:r>
          </w:hyperlink>
        </w:p>
        <w:p w14:paraId="2221FA16" w14:textId="3FFF986E" w:rsidR="003B76C2" w:rsidRDefault="003B76C2">
          <w:pPr>
            <w:pStyle w:val="TOC2"/>
            <w:tabs>
              <w:tab w:val="right" w:leader="dot" w:pos="9736"/>
            </w:tabs>
            <w:rPr>
              <w:noProof/>
            </w:rPr>
          </w:pPr>
          <w:hyperlink w:anchor="_Toc242974717" w:history="1">
            <w:r w:rsidRPr="00F175FE">
              <w:rPr>
                <w:rStyle w:val="Hyperlink"/>
                <w:noProof/>
              </w:rPr>
              <w:t xml:space="preserve">14.3  Building Envelope, Roof &amp; Waterproofing   </w:t>
            </w:r>
            <w:r w:rsidRPr="00F175FE">
              <w:rPr>
                <w:rStyle w:val="Hyperlink"/>
                <w:noProof/>
              </w:rPr>
              <w:t>建筑围护、屋面及防水</w:t>
            </w:r>
            <w:r>
              <w:rPr>
                <w:noProof/>
              </w:rPr>
              <w:tab/>
            </w:r>
            <w:r>
              <w:rPr>
                <w:noProof/>
              </w:rPr>
              <w:fldChar w:fldCharType="begin"/>
            </w:r>
            <w:r>
              <w:rPr>
                <w:noProof/>
              </w:rPr>
              <w:instrText xml:space="preserve"> PAGEREF _Toc242974717 \h </w:instrText>
            </w:r>
            <w:r>
              <w:rPr>
                <w:noProof/>
              </w:rPr>
            </w:r>
            <w:r>
              <w:rPr>
                <w:noProof/>
              </w:rPr>
              <w:fldChar w:fldCharType="separate"/>
            </w:r>
            <w:r>
              <w:rPr>
                <w:noProof/>
              </w:rPr>
              <w:t>99</w:t>
            </w:r>
            <w:r>
              <w:rPr>
                <w:noProof/>
              </w:rPr>
              <w:fldChar w:fldCharType="end"/>
            </w:r>
          </w:hyperlink>
        </w:p>
        <w:p w14:paraId="0C83DEE2" w14:textId="28387B97" w:rsidR="003B76C2" w:rsidRDefault="003B76C2">
          <w:pPr>
            <w:pStyle w:val="TOC2"/>
            <w:tabs>
              <w:tab w:val="right" w:leader="dot" w:pos="9736"/>
            </w:tabs>
            <w:rPr>
              <w:noProof/>
            </w:rPr>
          </w:pPr>
          <w:hyperlink w:anchor="_Toc242974718" w:history="1">
            <w:r w:rsidRPr="00F175FE">
              <w:rPr>
                <w:rStyle w:val="Hyperlink"/>
                <w:noProof/>
              </w:rPr>
              <w:t xml:space="preserve">14.4  Fire-Rated Walls, Doors &amp; Fire Stopping   </w:t>
            </w:r>
            <w:r w:rsidRPr="00F175FE">
              <w:rPr>
                <w:rStyle w:val="Hyperlink"/>
                <w:noProof/>
              </w:rPr>
              <w:t>防火墙、防火门及防火封堵</w:t>
            </w:r>
            <w:r>
              <w:rPr>
                <w:noProof/>
              </w:rPr>
              <w:tab/>
            </w:r>
            <w:r>
              <w:rPr>
                <w:noProof/>
              </w:rPr>
              <w:fldChar w:fldCharType="begin"/>
            </w:r>
            <w:r>
              <w:rPr>
                <w:noProof/>
              </w:rPr>
              <w:instrText xml:space="preserve"> PAGEREF _Toc242974718 \h </w:instrText>
            </w:r>
            <w:r>
              <w:rPr>
                <w:noProof/>
              </w:rPr>
            </w:r>
            <w:r>
              <w:rPr>
                <w:noProof/>
              </w:rPr>
              <w:fldChar w:fldCharType="separate"/>
            </w:r>
            <w:r>
              <w:rPr>
                <w:noProof/>
              </w:rPr>
              <w:t>100</w:t>
            </w:r>
            <w:r>
              <w:rPr>
                <w:noProof/>
              </w:rPr>
              <w:fldChar w:fldCharType="end"/>
            </w:r>
          </w:hyperlink>
        </w:p>
        <w:p w14:paraId="3A0A431E" w14:textId="433AF248" w:rsidR="003B76C2" w:rsidRDefault="003B76C2">
          <w:pPr>
            <w:pStyle w:val="TOC2"/>
            <w:tabs>
              <w:tab w:val="right" w:leader="dot" w:pos="9736"/>
            </w:tabs>
            <w:rPr>
              <w:noProof/>
            </w:rPr>
          </w:pPr>
          <w:hyperlink w:anchor="_Toc242974719" w:history="1">
            <w:r w:rsidRPr="00F175FE">
              <w:rPr>
                <w:rStyle w:val="Hyperlink"/>
                <w:noProof/>
              </w:rPr>
              <w:t xml:space="preserve">14.5  Architectural Finishes for Critical Spaces   </w:t>
            </w:r>
            <w:r w:rsidRPr="00F175FE">
              <w:rPr>
                <w:rStyle w:val="Hyperlink"/>
                <w:noProof/>
              </w:rPr>
              <w:t>关键空间建筑装饰</w:t>
            </w:r>
            <w:r>
              <w:rPr>
                <w:noProof/>
              </w:rPr>
              <w:tab/>
            </w:r>
            <w:r>
              <w:rPr>
                <w:noProof/>
              </w:rPr>
              <w:fldChar w:fldCharType="begin"/>
            </w:r>
            <w:r>
              <w:rPr>
                <w:noProof/>
              </w:rPr>
              <w:instrText xml:space="preserve"> PAGEREF _Toc242974719 \h </w:instrText>
            </w:r>
            <w:r>
              <w:rPr>
                <w:noProof/>
              </w:rPr>
            </w:r>
            <w:r>
              <w:rPr>
                <w:noProof/>
              </w:rPr>
              <w:fldChar w:fldCharType="separate"/>
            </w:r>
            <w:r>
              <w:rPr>
                <w:noProof/>
              </w:rPr>
              <w:t>101</w:t>
            </w:r>
            <w:r>
              <w:rPr>
                <w:noProof/>
              </w:rPr>
              <w:fldChar w:fldCharType="end"/>
            </w:r>
          </w:hyperlink>
        </w:p>
        <w:p w14:paraId="36BDA686" w14:textId="50D36279" w:rsidR="003B76C2" w:rsidRDefault="003B76C2">
          <w:pPr>
            <w:pStyle w:val="TOC2"/>
            <w:tabs>
              <w:tab w:val="right" w:leader="dot" w:pos="9736"/>
            </w:tabs>
            <w:rPr>
              <w:noProof/>
            </w:rPr>
          </w:pPr>
          <w:hyperlink w:anchor="_Toc242974720" w:history="1">
            <w:r w:rsidRPr="00F175FE">
              <w:rPr>
                <w:rStyle w:val="Hyperlink"/>
                <w:noProof/>
              </w:rPr>
              <w:t xml:space="preserve">14.6  Equipment Yards, Hardstands &amp; Fuel Bunds   </w:t>
            </w:r>
            <w:r w:rsidRPr="00F175FE">
              <w:rPr>
                <w:rStyle w:val="Hyperlink"/>
                <w:noProof/>
              </w:rPr>
              <w:t>室外设备场地、硬化地坪及油罐防火堤</w:t>
            </w:r>
            <w:r>
              <w:rPr>
                <w:noProof/>
              </w:rPr>
              <w:tab/>
            </w:r>
            <w:r>
              <w:rPr>
                <w:noProof/>
              </w:rPr>
              <w:fldChar w:fldCharType="begin"/>
            </w:r>
            <w:r>
              <w:rPr>
                <w:noProof/>
              </w:rPr>
              <w:instrText xml:space="preserve"> PAGEREF _Toc242974720 \h </w:instrText>
            </w:r>
            <w:r>
              <w:rPr>
                <w:noProof/>
              </w:rPr>
            </w:r>
            <w:r>
              <w:rPr>
                <w:noProof/>
              </w:rPr>
              <w:fldChar w:fldCharType="separate"/>
            </w:r>
            <w:r>
              <w:rPr>
                <w:noProof/>
              </w:rPr>
              <w:t>101</w:t>
            </w:r>
            <w:r>
              <w:rPr>
                <w:noProof/>
              </w:rPr>
              <w:fldChar w:fldCharType="end"/>
            </w:r>
          </w:hyperlink>
        </w:p>
        <w:p w14:paraId="24AA273E" w14:textId="31BE67C2" w:rsidR="003B76C2" w:rsidRDefault="003B76C2">
          <w:pPr>
            <w:pStyle w:val="TOC2"/>
            <w:tabs>
              <w:tab w:val="right" w:leader="dot" w:pos="9736"/>
            </w:tabs>
            <w:rPr>
              <w:noProof/>
            </w:rPr>
          </w:pPr>
          <w:hyperlink w:anchor="_Toc242974721" w:history="1">
            <w:r w:rsidRPr="00F175FE">
              <w:rPr>
                <w:rStyle w:val="Hyperlink"/>
                <w:noProof/>
              </w:rPr>
              <w:t xml:space="preserve">14.7  Loading Dock, Freight Lift &amp; Staging Area   </w:t>
            </w:r>
            <w:r w:rsidRPr="00F175FE">
              <w:rPr>
                <w:rStyle w:val="Hyperlink"/>
                <w:noProof/>
              </w:rPr>
              <w:t>装卸平台、货梯及设备预置区</w:t>
            </w:r>
            <w:r>
              <w:rPr>
                <w:noProof/>
              </w:rPr>
              <w:tab/>
            </w:r>
            <w:r>
              <w:rPr>
                <w:noProof/>
              </w:rPr>
              <w:fldChar w:fldCharType="begin"/>
            </w:r>
            <w:r>
              <w:rPr>
                <w:noProof/>
              </w:rPr>
              <w:instrText xml:space="preserve"> PAGEREF _Toc242974721 \h </w:instrText>
            </w:r>
            <w:r>
              <w:rPr>
                <w:noProof/>
              </w:rPr>
            </w:r>
            <w:r>
              <w:rPr>
                <w:noProof/>
              </w:rPr>
              <w:fldChar w:fldCharType="separate"/>
            </w:r>
            <w:r>
              <w:rPr>
                <w:noProof/>
              </w:rPr>
              <w:t>102</w:t>
            </w:r>
            <w:r>
              <w:rPr>
                <w:noProof/>
              </w:rPr>
              <w:fldChar w:fldCharType="end"/>
            </w:r>
          </w:hyperlink>
        </w:p>
        <w:p w14:paraId="2EB030B8" w14:textId="28C953EC" w:rsidR="003B76C2" w:rsidRDefault="003B76C2">
          <w:pPr>
            <w:pStyle w:val="TOC1"/>
            <w:tabs>
              <w:tab w:val="right" w:leader="dot" w:pos="9736"/>
            </w:tabs>
            <w:rPr>
              <w:noProof/>
            </w:rPr>
          </w:pPr>
          <w:hyperlink w:anchor="_Toc242974722" w:history="1">
            <w:r w:rsidRPr="00F175FE">
              <w:rPr>
                <w:rStyle w:val="Hyperlink"/>
                <w:noProof/>
              </w:rPr>
              <w:t xml:space="preserve">PART I  Testing and Commissioning   </w:t>
            </w:r>
            <w:r w:rsidRPr="00F175FE">
              <w:rPr>
                <w:rStyle w:val="Hyperlink"/>
                <w:noProof/>
              </w:rPr>
              <w:t>测试与调试</w:t>
            </w:r>
            <w:r>
              <w:rPr>
                <w:noProof/>
              </w:rPr>
              <w:tab/>
            </w:r>
            <w:r>
              <w:rPr>
                <w:noProof/>
              </w:rPr>
              <w:fldChar w:fldCharType="begin"/>
            </w:r>
            <w:r>
              <w:rPr>
                <w:noProof/>
              </w:rPr>
              <w:instrText xml:space="preserve"> PAGEREF _Toc242974722 \h </w:instrText>
            </w:r>
            <w:r>
              <w:rPr>
                <w:noProof/>
              </w:rPr>
            </w:r>
            <w:r>
              <w:rPr>
                <w:noProof/>
              </w:rPr>
              <w:fldChar w:fldCharType="separate"/>
            </w:r>
            <w:r>
              <w:rPr>
                <w:noProof/>
              </w:rPr>
              <w:t>104</w:t>
            </w:r>
            <w:r>
              <w:rPr>
                <w:noProof/>
              </w:rPr>
              <w:fldChar w:fldCharType="end"/>
            </w:r>
          </w:hyperlink>
        </w:p>
        <w:p w14:paraId="3849C95A" w14:textId="37B44FE3" w:rsidR="003B76C2" w:rsidRDefault="003B76C2">
          <w:pPr>
            <w:pStyle w:val="TOC2"/>
            <w:tabs>
              <w:tab w:val="right" w:leader="dot" w:pos="9736"/>
            </w:tabs>
            <w:rPr>
              <w:noProof/>
            </w:rPr>
          </w:pPr>
          <w:hyperlink w:anchor="_Toc242974723" w:history="1">
            <w:r w:rsidRPr="00F175FE">
              <w:rPr>
                <w:rStyle w:val="Hyperlink"/>
                <w:noProof/>
              </w:rPr>
              <w:t xml:space="preserve">15  Commissioning Levels   </w:t>
            </w:r>
            <w:r w:rsidRPr="00F175FE">
              <w:rPr>
                <w:rStyle w:val="Hyperlink"/>
                <w:noProof/>
              </w:rPr>
              <w:t>调试等级</w:t>
            </w:r>
            <w:r>
              <w:rPr>
                <w:noProof/>
              </w:rPr>
              <w:tab/>
            </w:r>
            <w:r>
              <w:rPr>
                <w:noProof/>
              </w:rPr>
              <w:fldChar w:fldCharType="begin"/>
            </w:r>
            <w:r>
              <w:rPr>
                <w:noProof/>
              </w:rPr>
              <w:instrText xml:space="preserve"> PAGEREF _Toc242974723 \h </w:instrText>
            </w:r>
            <w:r>
              <w:rPr>
                <w:noProof/>
              </w:rPr>
            </w:r>
            <w:r>
              <w:rPr>
                <w:noProof/>
              </w:rPr>
              <w:fldChar w:fldCharType="separate"/>
            </w:r>
            <w:r>
              <w:rPr>
                <w:noProof/>
              </w:rPr>
              <w:t>104</w:t>
            </w:r>
            <w:r>
              <w:rPr>
                <w:noProof/>
              </w:rPr>
              <w:fldChar w:fldCharType="end"/>
            </w:r>
          </w:hyperlink>
        </w:p>
        <w:p w14:paraId="01BE589E" w14:textId="3BB3321D" w:rsidR="003B76C2" w:rsidRDefault="003B76C2">
          <w:pPr>
            <w:pStyle w:val="TOC2"/>
            <w:tabs>
              <w:tab w:val="right" w:leader="dot" w:pos="9736"/>
            </w:tabs>
            <w:rPr>
              <w:noProof/>
            </w:rPr>
          </w:pPr>
          <w:hyperlink w:anchor="_Toc242974724" w:history="1">
            <w:r w:rsidRPr="00F175FE">
              <w:rPr>
                <w:rStyle w:val="Hyperlink"/>
                <w:noProof/>
              </w:rPr>
              <w:t xml:space="preserve">16  Integrated Systems Test (IST) Scenarios   </w:t>
            </w:r>
            <w:r w:rsidRPr="00F175FE">
              <w:rPr>
                <w:rStyle w:val="Hyperlink"/>
                <w:noProof/>
              </w:rPr>
              <w:t>综合系统测试（</w:t>
            </w:r>
            <w:r w:rsidRPr="00F175FE">
              <w:rPr>
                <w:rStyle w:val="Hyperlink"/>
                <w:noProof/>
              </w:rPr>
              <w:t>IST</w:t>
            </w:r>
            <w:r w:rsidRPr="00F175FE">
              <w:rPr>
                <w:rStyle w:val="Hyperlink"/>
                <w:noProof/>
              </w:rPr>
              <w:t>）场景</w:t>
            </w:r>
            <w:r>
              <w:rPr>
                <w:noProof/>
              </w:rPr>
              <w:tab/>
            </w:r>
            <w:r>
              <w:rPr>
                <w:noProof/>
              </w:rPr>
              <w:fldChar w:fldCharType="begin"/>
            </w:r>
            <w:r>
              <w:rPr>
                <w:noProof/>
              </w:rPr>
              <w:instrText xml:space="preserve"> PAGEREF _Toc242974724 \h </w:instrText>
            </w:r>
            <w:r>
              <w:rPr>
                <w:noProof/>
              </w:rPr>
            </w:r>
            <w:r>
              <w:rPr>
                <w:noProof/>
              </w:rPr>
              <w:fldChar w:fldCharType="separate"/>
            </w:r>
            <w:r>
              <w:rPr>
                <w:noProof/>
              </w:rPr>
              <w:t>104</w:t>
            </w:r>
            <w:r>
              <w:rPr>
                <w:noProof/>
              </w:rPr>
              <w:fldChar w:fldCharType="end"/>
            </w:r>
          </w:hyperlink>
        </w:p>
        <w:p w14:paraId="7E5A4D7B" w14:textId="74E47D41" w:rsidR="003B76C2" w:rsidRDefault="003B76C2">
          <w:pPr>
            <w:pStyle w:val="TOC1"/>
            <w:tabs>
              <w:tab w:val="right" w:leader="dot" w:pos="9736"/>
            </w:tabs>
            <w:rPr>
              <w:noProof/>
            </w:rPr>
          </w:pPr>
          <w:hyperlink w:anchor="_Toc242974725" w:history="1">
            <w:r w:rsidRPr="00F175FE">
              <w:rPr>
                <w:rStyle w:val="Hyperlink"/>
                <w:noProof/>
              </w:rPr>
              <w:t xml:space="preserve">PART J  Documentation, Training, Spares and Warranty   </w:t>
            </w:r>
            <w:r w:rsidRPr="00F175FE">
              <w:rPr>
                <w:rStyle w:val="Hyperlink"/>
                <w:noProof/>
              </w:rPr>
              <w:t>文件、培训、备件与质保</w:t>
            </w:r>
            <w:r>
              <w:rPr>
                <w:noProof/>
              </w:rPr>
              <w:tab/>
            </w:r>
            <w:r>
              <w:rPr>
                <w:noProof/>
              </w:rPr>
              <w:fldChar w:fldCharType="begin"/>
            </w:r>
            <w:r>
              <w:rPr>
                <w:noProof/>
              </w:rPr>
              <w:instrText xml:space="preserve"> PAGEREF _Toc242974725 \h </w:instrText>
            </w:r>
            <w:r>
              <w:rPr>
                <w:noProof/>
              </w:rPr>
            </w:r>
            <w:r>
              <w:rPr>
                <w:noProof/>
              </w:rPr>
              <w:fldChar w:fldCharType="separate"/>
            </w:r>
            <w:r>
              <w:rPr>
                <w:noProof/>
              </w:rPr>
              <w:t>105</w:t>
            </w:r>
            <w:r>
              <w:rPr>
                <w:noProof/>
              </w:rPr>
              <w:fldChar w:fldCharType="end"/>
            </w:r>
          </w:hyperlink>
        </w:p>
        <w:p w14:paraId="695B6EB4" w14:textId="0C3A7C8A" w:rsidR="003B76C2" w:rsidRDefault="003B76C2">
          <w:pPr>
            <w:pStyle w:val="TOC2"/>
            <w:tabs>
              <w:tab w:val="right" w:leader="dot" w:pos="9736"/>
            </w:tabs>
            <w:rPr>
              <w:noProof/>
            </w:rPr>
          </w:pPr>
          <w:hyperlink w:anchor="_Toc242974726" w:history="1">
            <w:r w:rsidRPr="00F175FE">
              <w:rPr>
                <w:rStyle w:val="Hyperlink"/>
                <w:noProof/>
              </w:rPr>
              <w:t xml:space="preserve">17  Vendor Data Requirements   </w:t>
            </w:r>
            <w:r w:rsidRPr="00F175FE">
              <w:rPr>
                <w:rStyle w:val="Hyperlink"/>
                <w:noProof/>
              </w:rPr>
              <w:t>供应商资料要求</w:t>
            </w:r>
            <w:r>
              <w:rPr>
                <w:noProof/>
              </w:rPr>
              <w:tab/>
            </w:r>
            <w:r>
              <w:rPr>
                <w:noProof/>
              </w:rPr>
              <w:fldChar w:fldCharType="begin"/>
            </w:r>
            <w:r>
              <w:rPr>
                <w:noProof/>
              </w:rPr>
              <w:instrText xml:space="preserve"> PAGEREF _Toc242974726 \h </w:instrText>
            </w:r>
            <w:r>
              <w:rPr>
                <w:noProof/>
              </w:rPr>
            </w:r>
            <w:r>
              <w:rPr>
                <w:noProof/>
              </w:rPr>
              <w:fldChar w:fldCharType="separate"/>
            </w:r>
            <w:r>
              <w:rPr>
                <w:noProof/>
              </w:rPr>
              <w:t>105</w:t>
            </w:r>
            <w:r>
              <w:rPr>
                <w:noProof/>
              </w:rPr>
              <w:fldChar w:fldCharType="end"/>
            </w:r>
          </w:hyperlink>
        </w:p>
        <w:p w14:paraId="73B2EC71" w14:textId="37413E69" w:rsidR="003B76C2" w:rsidRDefault="003B76C2">
          <w:pPr>
            <w:pStyle w:val="TOC2"/>
            <w:tabs>
              <w:tab w:val="right" w:leader="dot" w:pos="9736"/>
            </w:tabs>
            <w:rPr>
              <w:noProof/>
            </w:rPr>
          </w:pPr>
          <w:hyperlink w:anchor="_Toc242974727" w:history="1">
            <w:r w:rsidRPr="00F175FE">
              <w:rPr>
                <w:rStyle w:val="Hyperlink"/>
                <w:noProof/>
              </w:rPr>
              <w:t xml:space="preserve">18  Training, Spares and Warranty   </w:t>
            </w:r>
            <w:r w:rsidRPr="00F175FE">
              <w:rPr>
                <w:rStyle w:val="Hyperlink"/>
                <w:noProof/>
              </w:rPr>
              <w:t>培训、备件与质保</w:t>
            </w:r>
            <w:r>
              <w:rPr>
                <w:noProof/>
              </w:rPr>
              <w:tab/>
            </w:r>
            <w:r>
              <w:rPr>
                <w:noProof/>
              </w:rPr>
              <w:fldChar w:fldCharType="begin"/>
            </w:r>
            <w:r>
              <w:rPr>
                <w:noProof/>
              </w:rPr>
              <w:instrText xml:space="preserve"> PAGEREF _Toc242974727 \h </w:instrText>
            </w:r>
            <w:r>
              <w:rPr>
                <w:noProof/>
              </w:rPr>
            </w:r>
            <w:r>
              <w:rPr>
                <w:noProof/>
              </w:rPr>
              <w:fldChar w:fldCharType="separate"/>
            </w:r>
            <w:r>
              <w:rPr>
                <w:noProof/>
              </w:rPr>
              <w:t>105</w:t>
            </w:r>
            <w:r>
              <w:rPr>
                <w:noProof/>
              </w:rPr>
              <w:fldChar w:fldCharType="end"/>
            </w:r>
          </w:hyperlink>
        </w:p>
        <w:p w14:paraId="3225B153" w14:textId="031C93ED" w:rsidR="003B76C2" w:rsidRDefault="003B76C2">
          <w:pPr>
            <w:pStyle w:val="TOC1"/>
            <w:tabs>
              <w:tab w:val="right" w:leader="dot" w:pos="9736"/>
            </w:tabs>
            <w:rPr>
              <w:noProof/>
            </w:rPr>
          </w:pPr>
          <w:hyperlink w:anchor="_Toc242974728" w:history="1">
            <w:r w:rsidRPr="00F175FE">
              <w:rPr>
                <w:rStyle w:val="Hyperlink"/>
                <w:noProof/>
              </w:rPr>
              <w:t xml:space="preserve">APPENDIX A  Schedule of Deviations   </w:t>
            </w:r>
            <w:r w:rsidRPr="00F175FE">
              <w:rPr>
                <w:rStyle w:val="Hyperlink"/>
                <w:noProof/>
              </w:rPr>
              <w:t>偏差表</w:t>
            </w:r>
            <w:r>
              <w:rPr>
                <w:noProof/>
              </w:rPr>
              <w:tab/>
            </w:r>
            <w:r>
              <w:rPr>
                <w:noProof/>
              </w:rPr>
              <w:fldChar w:fldCharType="begin"/>
            </w:r>
            <w:r>
              <w:rPr>
                <w:noProof/>
              </w:rPr>
              <w:instrText xml:space="preserve"> PAGEREF _Toc242974728 \h </w:instrText>
            </w:r>
            <w:r>
              <w:rPr>
                <w:noProof/>
              </w:rPr>
            </w:r>
            <w:r>
              <w:rPr>
                <w:noProof/>
              </w:rPr>
              <w:fldChar w:fldCharType="separate"/>
            </w:r>
            <w:r>
              <w:rPr>
                <w:noProof/>
              </w:rPr>
              <w:t>106</w:t>
            </w:r>
            <w:r>
              <w:rPr>
                <w:noProof/>
              </w:rPr>
              <w:fldChar w:fldCharType="end"/>
            </w:r>
          </w:hyperlink>
        </w:p>
        <w:p w14:paraId="6B1083CF" w14:textId="5D622112" w:rsidR="003B76C2" w:rsidRDefault="003B76C2">
          <w:pPr>
            <w:pStyle w:val="TOC1"/>
            <w:tabs>
              <w:tab w:val="right" w:leader="dot" w:pos="9736"/>
            </w:tabs>
            <w:rPr>
              <w:noProof/>
            </w:rPr>
          </w:pPr>
          <w:hyperlink w:anchor="_Toc242974729" w:history="1">
            <w:r w:rsidRPr="00F175FE">
              <w:rPr>
                <w:rStyle w:val="Hyperlink"/>
                <w:noProof/>
              </w:rPr>
              <w:t xml:space="preserve">APPENDIX B  Statement of Compliance   </w:t>
            </w:r>
            <w:r w:rsidRPr="00F175FE">
              <w:rPr>
                <w:rStyle w:val="Hyperlink"/>
                <w:noProof/>
              </w:rPr>
              <w:t>符合性声明</w:t>
            </w:r>
            <w:r>
              <w:rPr>
                <w:noProof/>
              </w:rPr>
              <w:tab/>
            </w:r>
            <w:r>
              <w:rPr>
                <w:noProof/>
              </w:rPr>
              <w:fldChar w:fldCharType="begin"/>
            </w:r>
            <w:r>
              <w:rPr>
                <w:noProof/>
              </w:rPr>
              <w:instrText xml:space="preserve"> PAGEREF _Toc242974729 \h </w:instrText>
            </w:r>
            <w:r>
              <w:rPr>
                <w:noProof/>
              </w:rPr>
            </w:r>
            <w:r>
              <w:rPr>
                <w:noProof/>
              </w:rPr>
              <w:fldChar w:fldCharType="separate"/>
            </w:r>
            <w:r>
              <w:rPr>
                <w:noProof/>
              </w:rPr>
              <w:t>107</w:t>
            </w:r>
            <w:r>
              <w:rPr>
                <w:noProof/>
              </w:rPr>
              <w:fldChar w:fldCharType="end"/>
            </w:r>
          </w:hyperlink>
        </w:p>
        <w:p w14:paraId="739D810D" w14:textId="25C933AF" w:rsidR="003B76C2" w:rsidRDefault="003B76C2">
          <w:pPr>
            <w:pStyle w:val="TOC1"/>
            <w:tabs>
              <w:tab w:val="right" w:leader="dot" w:pos="9736"/>
            </w:tabs>
            <w:rPr>
              <w:noProof/>
            </w:rPr>
          </w:pPr>
          <w:hyperlink w:anchor="_Toc242974730" w:history="1">
            <w:r w:rsidRPr="00F175FE">
              <w:rPr>
                <w:rStyle w:val="Hyperlink"/>
                <w:noProof/>
              </w:rPr>
              <w:t>APPENDIX C  Index of TPG Schedules   TPG</w:t>
            </w:r>
            <w:r w:rsidRPr="00F175FE">
              <w:rPr>
                <w:rStyle w:val="Hyperlink"/>
                <w:noProof/>
              </w:rPr>
              <w:t>表索引</w:t>
            </w:r>
            <w:r>
              <w:rPr>
                <w:noProof/>
              </w:rPr>
              <w:tab/>
            </w:r>
            <w:r>
              <w:rPr>
                <w:noProof/>
              </w:rPr>
              <w:fldChar w:fldCharType="begin"/>
            </w:r>
            <w:r>
              <w:rPr>
                <w:noProof/>
              </w:rPr>
              <w:instrText xml:space="preserve"> PAGEREF _Toc242974730 \h </w:instrText>
            </w:r>
            <w:r>
              <w:rPr>
                <w:noProof/>
              </w:rPr>
            </w:r>
            <w:r>
              <w:rPr>
                <w:noProof/>
              </w:rPr>
              <w:fldChar w:fldCharType="separate"/>
            </w:r>
            <w:r>
              <w:rPr>
                <w:noProof/>
              </w:rPr>
              <w:t>108</w:t>
            </w:r>
            <w:r>
              <w:rPr>
                <w:noProof/>
              </w:rPr>
              <w:fldChar w:fldCharType="end"/>
            </w:r>
          </w:hyperlink>
        </w:p>
        <w:p w14:paraId="38A025B5" w14:textId="7C6CBC71" w:rsidR="00390A2B" w:rsidRDefault="006D4B8A">
          <w:r>
            <w:fldChar w:fldCharType="end"/>
          </w:r>
        </w:p>
      </w:sdtContent>
    </w:sdt>
    <w:p w14:paraId="72D35469" w14:textId="77777777" w:rsidR="00390A2B" w:rsidRDefault="006D4B8A">
      <w:pPr>
        <w:spacing w:before="120" w:after="80" w:line="276" w:lineRule="auto"/>
      </w:pPr>
      <w:r>
        <w:rPr>
          <w:i/>
          <w:iCs/>
          <w:color w:val="6B6F8A"/>
          <w:sz w:val="16"/>
          <w:szCs w:val="16"/>
        </w:rPr>
        <w:t xml:space="preserve">Right-click the table above and choose “Update Field” if page numbers are not shown.  </w:t>
      </w:r>
      <w:r>
        <w:rPr>
          <w:i/>
          <w:iCs/>
          <w:color w:val="6B6F8A"/>
          <w:sz w:val="16"/>
          <w:szCs w:val="16"/>
        </w:rPr>
        <w:t>如未显示页码，请右键点击目录并选择</w:t>
      </w:r>
      <w:r>
        <w:rPr>
          <w:i/>
          <w:iCs/>
          <w:color w:val="6B6F8A"/>
          <w:sz w:val="16"/>
          <w:szCs w:val="16"/>
        </w:rPr>
        <w:t>“</w:t>
      </w:r>
      <w:r>
        <w:rPr>
          <w:i/>
          <w:iCs/>
          <w:color w:val="6B6F8A"/>
          <w:sz w:val="16"/>
          <w:szCs w:val="16"/>
        </w:rPr>
        <w:t>更新域</w:t>
      </w:r>
      <w:r>
        <w:rPr>
          <w:i/>
          <w:iCs/>
          <w:color w:val="6B6F8A"/>
          <w:sz w:val="16"/>
          <w:szCs w:val="16"/>
        </w:rPr>
        <w:t>”</w:t>
      </w:r>
      <w:r>
        <w:rPr>
          <w:i/>
          <w:iCs/>
          <w:color w:val="6B6F8A"/>
          <w:sz w:val="16"/>
          <w:szCs w:val="16"/>
        </w:rPr>
        <w:t>。</w:t>
      </w:r>
    </w:p>
    <w:p w14:paraId="305A412C" w14:textId="77777777" w:rsidR="00390A2B" w:rsidRDefault="006D4B8A">
      <w:pPr>
        <w:pStyle w:val="Heading1"/>
        <w:keepNext/>
        <w:pageBreakBefore/>
      </w:pPr>
      <w:bookmarkStart w:id="0" w:name="_Toc242974627"/>
      <w:r>
        <w:lastRenderedPageBreak/>
        <w:t xml:space="preserve">PART A  General Requirements   </w:t>
      </w:r>
      <w:r>
        <w:t>总则</w:t>
      </w:r>
      <w:bookmarkEnd w:id="0"/>
    </w:p>
    <w:p w14:paraId="118306BC" w14:textId="77777777" w:rsidR="00390A2B" w:rsidRDefault="006D4B8A">
      <w:pPr>
        <w:pStyle w:val="Heading2"/>
        <w:keepNext/>
      </w:pPr>
      <w:bookmarkStart w:id="1" w:name="_Toc242974628"/>
      <w:r>
        <w:t xml:space="preserve">1  Purpose and Scope   </w:t>
      </w:r>
      <w:r>
        <w:t>目的与范围</w:t>
      </w:r>
      <w:bookmarkEnd w:id="1"/>
    </w:p>
    <w:p w14:paraId="6AA6144A" w14:textId="77777777" w:rsidR="00390A2B" w:rsidRDefault="006D4B8A">
      <w:pPr>
        <w:spacing w:after="20" w:line="276" w:lineRule="auto"/>
      </w:pPr>
      <w:r>
        <w:rPr>
          <w:color w:val="1B1D3A"/>
        </w:rPr>
        <w:t>This document defines the minimum technical requirements, design criteria and Technical Particulars &amp; Guarantees (TPG) for the major and secondary equipment of a data center project. It is the technical knowledge base for project technical assessment, a template for tender technical specifications and a checklist for bid evaluation.</w:t>
      </w:r>
    </w:p>
    <w:p w14:paraId="00654B5B" w14:textId="77777777" w:rsidR="00390A2B" w:rsidRDefault="006D4B8A">
      <w:pPr>
        <w:spacing w:after="120" w:line="276" w:lineRule="auto"/>
      </w:pPr>
      <w:r>
        <w:rPr>
          <w:color w:val="3B3F73"/>
          <w:sz w:val="19"/>
          <w:szCs w:val="19"/>
        </w:rPr>
        <w:t>本文件规定数据中心项目主要及次要设备的最低技术要求、设计准则及技术参数保证表（</w:t>
      </w:r>
      <w:r>
        <w:rPr>
          <w:color w:val="3B3F73"/>
          <w:sz w:val="19"/>
          <w:szCs w:val="19"/>
        </w:rPr>
        <w:t>TPG</w:t>
      </w:r>
      <w:r>
        <w:rPr>
          <w:color w:val="3B3F73"/>
          <w:sz w:val="19"/>
          <w:szCs w:val="19"/>
        </w:rPr>
        <w:t>）。它是项目技术评估的技术知识库，可作为招标技术规范模板及投标评审检查表。</w:t>
      </w:r>
    </w:p>
    <w:p w14:paraId="490887D2" w14:textId="77777777" w:rsidR="00390A2B" w:rsidRDefault="006D4B8A">
      <w:pPr>
        <w:spacing w:after="20" w:line="276" w:lineRule="auto"/>
      </w:pPr>
      <w:r>
        <w:rPr>
          <w:color w:val="1B1D3A"/>
        </w:rPr>
        <w:t>The scope covers seven systems: (B) Electrical Power, (C) Mechanical &amp; Cooling, (D) IT &amp; Telecommunication Infrastructure, (E) Fire Protection &amp; Life Safety, (F) Physical Security, (G) Monitoring &amp; Control and (H) Civil, Structural &amp; Architectural, followed by (I) Testing &amp; Commissioning and (J) Documentation, Training, Spares &amp; Warranty.</w:t>
      </w:r>
    </w:p>
    <w:p w14:paraId="674F721B" w14:textId="77777777" w:rsidR="00390A2B" w:rsidRDefault="006D4B8A">
      <w:pPr>
        <w:spacing w:after="120" w:line="276" w:lineRule="auto"/>
      </w:pPr>
      <w:r>
        <w:rPr>
          <w:color w:val="3B3F73"/>
          <w:sz w:val="19"/>
          <w:szCs w:val="19"/>
        </w:rPr>
        <w:t>范围涵盖七大系统：（</w:t>
      </w:r>
      <w:r>
        <w:rPr>
          <w:color w:val="3B3F73"/>
          <w:sz w:val="19"/>
          <w:szCs w:val="19"/>
        </w:rPr>
        <w:t>B</w:t>
      </w:r>
      <w:r>
        <w:rPr>
          <w:color w:val="3B3F73"/>
          <w:sz w:val="19"/>
          <w:szCs w:val="19"/>
        </w:rPr>
        <w:t>）电气供配电、（</w:t>
      </w:r>
      <w:r>
        <w:rPr>
          <w:color w:val="3B3F73"/>
          <w:sz w:val="19"/>
          <w:szCs w:val="19"/>
        </w:rPr>
        <w:t>C</w:t>
      </w:r>
      <w:r>
        <w:rPr>
          <w:color w:val="3B3F73"/>
          <w:sz w:val="19"/>
          <w:szCs w:val="19"/>
        </w:rPr>
        <w:t>）暖通与制冷、（</w:t>
      </w:r>
      <w:r>
        <w:rPr>
          <w:color w:val="3B3F73"/>
          <w:sz w:val="19"/>
          <w:szCs w:val="19"/>
        </w:rPr>
        <w:t>D</w:t>
      </w:r>
      <w:r>
        <w:rPr>
          <w:color w:val="3B3F73"/>
          <w:sz w:val="19"/>
          <w:szCs w:val="19"/>
        </w:rPr>
        <w:t>）</w:t>
      </w:r>
      <w:r>
        <w:rPr>
          <w:color w:val="3B3F73"/>
          <w:sz w:val="19"/>
          <w:szCs w:val="19"/>
        </w:rPr>
        <w:t>IT</w:t>
      </w:r>
      <w:r>
        <w:rPr>
          <w:color w:val="3B3F73"/>
          <w:sz w:val="19"/>
          <w:szCs w:val="19"/>
        </w:rPr>
        <w:t>与通信基础设施、（</w:t>
      </w:r>
      <w:r>
        <w:rPr>
          <w:color w:val="3B3F73"/>
          <w:sz w:val="19"/>
          <w:szCs w:val="19"/>
        </w:rPr>
        <w:t>E</w:t>
      </w:r>
      <w:r>
        <w:rPr>
          <w:color w:val="3B3F73"/>
          <w:sz w:val="19"/>
          <w:szCs w:val="19"/>
        </w:rPr>
        <w:t>）消防与生命安全、（</w:t>
      </w:r>
      <w:r>
        <w:rPr>
          <w:color w:val="3B3F73"/>
          <w:sz w:val="19"/>
          <w:szCs w:val="19"/>
        </w:rPr>
        <w:t>F</w:t>
      </w:r>
      <w:r>
        <w:rPr>
          <w:color w:val="3B3F73"/>
          <w:sz w:val="19"/>
          <w:szCs w:val="19"/>
        </w:rPr>
        <w:t>）物理安防、（</w:t>
      </w:r>
      <w:r>
        <w:rPr>
          <w:color w:val="3B3F73"/>
          <w:sz w:val="19"/>
          <w:szCs w:val="19"/>
        </w:rPr>
        <w:t>G</w:t>
      </w:r>
      <w:r>
        <w:rPr>
          <w:color w:val="3B3F73"/>
          <w:sz w:val="19"/>
          <w:szCs w:val="19"/>
        </w:rPr>
        <w:t>）监控与管理、（</w:t>
      </w:r>
      <w:r>
        <w:rPr>
          <w:color w:val="3B3F73"/>
          <w:sz w:val="19"/>
          <w:szCs w:val="19"/>
        </w:rPr>
        <w:t>H</w:t>
      </w:r>
      <w:r>
        <w:rPr>
          <w:color w:val="3B3F73"/>
          <w:sz w:val="19"/>
          <w:szCs w:val="19"/>
        </w:rPr>
        <w:t>）土建结构与建筑，以及（</w:t>
      </w:r>
      <w:r>
        <w:rPr>
          <w:color w:val="3B3F73"/>
          <w:sz w:val="19"/>
          <w:szCs w:val="19"/>
        </w:rPr>
        <w:t>I</w:t>
      </w:r>
      <w:r>
        <w:rPr>
          <w:color w:val="3B3F73"/>
          <w:sz w:val="19"/>
          <w:szCs w:val="19"/>
        </w:rPr>
        <w:t>）测试与调试、（</w:t>
      </w:r>
      <w:r>
        <w:rPr>
          <w:color w:val="3B3F73"/>
          <w:sz w:val="19"/>
          <w:szCs w:val="19"/>
        </w:rPr>
        <w:t>J</w:t>
      </w:r>
      <w:r>
        <w:rPr>
          <w:color w:val="3B3F73"/>
          <w:sz w:val="19"/>
          <w:szCs w:val="19"/>
        </w:rPr>
        <w:t>）文件、培训、备件与质保。</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600"/>
        <w:gridCol w:w="5446"/>
        <w:gridCol w:w="1000"/>
      </w:tblGrid>
      <w:tr w:rsidR="00390A2B" w14:paraId="650AE39A" w14:textId="77777777">
        <w:trPr>
          <w:cantSplit/>
          <w:tblHeader/>
        </w:trPr>
        <w:tc>
          <w:tcPr>
            <w:tcW w:w="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D976D5" w14:textId="77777777" w:rsidR="00390A2B" w:rsidRDefault="006D4B8A">
            <w:r>
              <w:rPr>
                <w:b/>
                <w:bCs/>
                <w:color w:val="FFFFFF"/>
                <w:sz w:val="17"/>
                <w:szCs w:val="17"/>
              </w:rPr>
              <w:t>Part</w:t>
            </w:r>
          </w:p>
        </w:tc>
        <w:tc>
          <w:tcPr>
            <w:tcW w:w="26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AB0C157" w14:textId="77777777" w:rsidR="00390A2B" w:rsidRDefault="006D4B8A">
            <w:r>
              <w:rPr>
                <w:b/>
                <w:bCs/>
                <w:color w:val="FFFFFF"/>
                <w:sz w:val="17"/>
                <w:szCs w:val="17"/>
              </w:rPr>
              <w:t>System</w:t>
            </w:r>
          </w:p>
          <w:p w14:paraId="79F5F919" w14:textId="77777777" w:rsidR="00390A2B" w:rsidRDefault="006D4B8A">
            <w:r>
              <w:rPr>
                <w:b/>
                <w:bCs/>
                <w:color w:val="D6E9FF"/>
                <w:sz w:val="16"/>
                <w:szCs w:val="16"/>
              </w:rPr>
              <w:t>系统</w:t>
            </w:r>
          </w:p>
        </w:tc>
        <w:tc>
          <w:tcPr>
            <w:tcW w:w="54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6233C2" w14:textId="77777777" w:rsidR="00390A2B" w:rsidRDefault="006D4B8A">
            <w:r>
              <w:rPr>
                <w:b/>
                <w:bCs/>
                <w:color w:val="FFFFFF"/>
                <w:sz w:val="17"/>
                <w:szCs w:val="17"/>
              </w:rPr>
              <w:t>Purpose</w:t>
            </w:r>
          </w:p>
          <w:p w14:paraId="0E68871A" w14:textId="77777777" w:rsidR="00390A2B" w:rsidRDefault="006D4B8A">
            <w:r>
              <w:rPr>
                <w:b/>
                <w:bCs/>
                <w:color w:val="D6E9FF"/>
                <w:sz w:val="16"/>
                <w:szCs w:val="16"/>
              </w:rPr>
              <w:t>作用</w:t>
            </w:r>
          </w:p>
        </w:tc>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B139A07" w14:textId="77777777" w:rsidR="00390A2B" w:rsidRDefault="006D4B8A">
            <w:r>
              <w:rPr>
                <w:b/>
                <w:bCs/>
                <w:color w:val="FFFFFF"/>
                <w:sz w:val="17"/>
                <w:szCs w:val="17"/>
              </w:rPr>
              <w:t>Items</w:t>
            </w:r>
          </w:p>
          <w:p w14:paraId="1A08F77B" w14:textId="77777777" w:rsidR="00390A2B" w:rsidRDefault="006D4B8A">
            <w:r>
              <w:rPr>
                <w:b/>
                <w:bCs/>
                <w:color w:val="D6E9FF"/>
                <w:sz w:val="16"/>
                <w:szCs w:val="16"/>
              </w:rPr>
              <w:t>条目</w:t>
            </w:r>
          </w:p>
        </w:tc>
      </w:tr>
      <w:tr w:rsidR="00390A2B" w14:paraId="6178E786"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CA7471" w14:textId="77777777" w:rsidR="00390A2B" w:rsidRDefault="006D4B8A">
            <w:pPr>
              <w:jc w:val="center"/>
            </w:pPr>
            <w:r>
              <w:rPr>
                <w:color w:val="1B1D3A"/>
                <w:sz w:val="17"/>
                <w:szCs w:val="17"/>
              </w:rPr>
              <w:t>B</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E209AA" w14:textId="77777777" w:rsidR="00390A2B" w:rsidRDefault="006D4B8A">
            <w:r>
              <w:rPr>
                <w:color w:val="1B1D3A"/>
                <w:sz w:val="17"/>
                <w:szCs w:val="17"/>
              </w:rPr>
              <w:t>Electrical Power Systems</w:t>
            </w:r>
          </w:p>
          <w:p w14:paraId="1C9986EB" w14:textId="77777777" w:rsidR="00390A2B" w:rsidRDefault="006D4B8A">
            <w:r>
              <w:rPr>
                <w:color w:val="3B3F73"/>
                <w:sz w:val="16"/>
                <w:szCs w:val="16"/>
              </w:rPr>
              <w:t>电气供配电系统</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D995C6" w14:textId="77777777" w:rsidR="00390A2B" w:rsidRDefault="006D4B8A">
            <w:r>
              <w:rPr>
                <w:color w:val="1B1D3A"/>
                <w:sz w:val="17"/>
                <w:szCs w:val="17"/>
              </w:rPr>
              <w:t>Receives utility power, transforms, conditions, backs it up and distributes it to every IT rack without interruption.</w:t>
            </w:r>
          </w:p>
          <w:p w14:paraId="5E53B3CE" w14:textId="77777777" w:rsidR="00390A2B" w:rsidRDefault="006D4B8A">
            <w:r>
              <w:rPr>
                <w:color w:val="3B3F73"/>
                <w:sz w:val="16"/>
                <w:szCs w:val="16"/>
              </w:rPr>
              <w:t>接收市电，经变压、调理、备用后，不间断地分配到每一个</w:t>
            </w:r>
            <w:r>
              <w:rPr>
                <w:color w:val="3B3F73"/>
                <w:sz w:val="16"/>
                <w:szCs w:val="16"/>
              </w:rPr>
              <w:t>IT</w:t>
            </w:r>
            <w:r>
              <w:rPr>
                <w:color w:val="3B3F73"/>
                <w:sz w:val="16"/>
                <w:szCs w:val="16"/>
              </w:rPr>
              <w:t>机柜。</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25CEBC" w14:textId="77777777" w:rsidR="00390A2B" w:rsidRDefault="006D4B8A">
            <w:pPr>
              <w:jc w:val="center"/>
            </w:pPr>
            <w:r>
              <w:rPr>
                <w:color w:val="1B1D3A"/>
                <w:sz w:val="17"/>
                <w:szCs w:val="17"/>
              </w:rPr>
              <w:t>23</w:t>
            </w:r>
          </w:p>
        </w:tc>
      </w:tr>
      <w:tr w:rsidR="00390A2B" w14:paraId="6C84DD28"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56E8BA" w14:textId="77777777" w:rsidR="00390A2B" w:rsidRDefault="006D4B8A">
            <w:pPr>
              <w:jc w:val="center"/>
            </w:pPr>
            <w:r>
              <w:rPr>
                <w:color w:val="1B1D3A"/>
                <w:sz w:val="17"/>
                <w:szCs w:val="17"/>
              </w:rPr>
              <w:t>C</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2B1ABB" w14:textId="77777777" w:rsidR="00390A2B" w:rsidRDefault="006D4B8A">
            <w:r>
              <w:rPr>
                <w:color w:val="1B1D3A"/>
                <w:sz w:val="17"/>
                <w:szCs w:val="17"/>
              </w:rPr>
              <w:t>Mechanical &amp; Cooling Systems</w:t>
            </w:r>
          </w:p>
          <w:p w14:paraId="33AD7F2E" w14:textId="77777777" w:rsidR="00390A2B" w:rsidRDefault="006D4B8A">
            <w:r>
              <w:rPr>
                <w:color w:val="3B3F73"/>
                <w:sz w:val="16"/>
                <w:szCs w:val="16"/>
              </w:rPr>
              <w:t>暖通与制冷系统</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F4DC4F" w14:textId="77777777" w:rsidR="00390A2B" w:rsidRDefault="006D4B8A">
            <w:r>
              <w:rPr>
                <w:color w:val="1B1D3A"/>
                <w:sz w:val="17"/>
                <w:szCs w:val="17"/>
              </w:rPr>
              <w:t>Removes the heat produced by IT equipment and keeps server inlet air or coolant within the allowable envelope.</w:t>
            </w:r>
          </w:p>
          <w:p w14:paraId="49B478F2" w14:textId="77777777" w:rsidR="00390A2B" w:rsidRDefault="006D4B8A">
            <w:r>
              <w:rPr>
                <w:color w:val="3B3F73"/>
                <w:sz w:val="16"/>
                <w:szCs w:val="16"/>
              </w:rPr>
              <w:t>排除</w:t>
            </w:r>
            <w:r>
              <w:rPr>
                <w:color w:val="3B3F73"/>
                <w:sz w:val="16"/>
                <w:szCs w:val="16"/>
              </w:rPr>
              <w:t>IT</w:t>
            </w:r>
            <w:r>
              <w:rPr>
                <w:color w:val="3B3F73"/>
                <w:sz w:val="16"/>
                <w:szCs w:val="16"/>
              </w:rPr>
              <w:t>设备产生的热量，使服务器进风或冷却液保持在允许范围内。</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90C93C" w14:textId="77777777" w:rsidR="00390A2B" w:rsidRDefault="006D4B8A">
            <w:pPr>
              <w:jc w:val="center"/>
            </w:pPr>
            <w:r>
              <w:rPr>
                <w:color w:val="1B1D3A"/>
                <w:sz w:val="17"/>
                <w:szCs w:val="17"/>
              </w:rPr>
              <w:t>20</w:t>
            </w:r>
          </w:p>
        </w:tc>
      </w:tr>
      <w:tr w:rsidR="00390A2B" w14:paraId="034650E4"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2549FB" w14:textId="77777777" w:rsidR="00390A2B" w:rsidRDefault="006D4B8A">
            <w:pPr>
              <w:jc w:val="center"/>
            </w:pPr>
            <w:r>
              <w:rPr>
                <w:color w:val="1B1D3A"/>
                <w:sz w:val="17"/>
                <w:szCs w:val="17"/>
              </w:rPr>
              <w:t>D</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940529" w14:textId="77777777" w:rsidR="00390A2B" w:rsidRDefault="006D4B8A">
            <w:r>
              <w:rPr>
                <w:color w:val="1B1D3A"/>
                <w:sz w:val="17"/>
                <w:szCs w:val="17"/>
              </w:rPr>
              <w:t>IT &amp; Telecommunication Infrastructure</w:t>
            </w:r>
          </w:p>
          <w:p w14:paraId="5696F413" w14:textId="77777777" w:rsidR="00390A2B" w:rsidRDefault="006D4B8A">
            <w:r>
              <w:rPr>
                <w:color w:val="3B3F73"/>
                <w:sz w:val="16"/>
                <w:szCs w:val="16"/>
              </w:rPr>
              <w:t>IT</w:t>
            </w:r>
            <w:r>
              <w:rPr>
                <w:color w:val="3B3F73"/>
                <w:sz w:val="16"/>
                <w:szCs w:val="16"/>
              </w:rPr>
              <w:t>与通信基础设施</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1E523E" w14:textId="77777777" w:rsidR="00390A2B" w:rsidRDefault="006D4B8A">
            <w:r>
              <w:rPr>
                <w:color w:val="1B1D3A"/>
                <w:sz w:val="17"/>
                <w:szCs w:val="17"/>
              </w:rPr>
              <w:t>Cabinets, containment, cabling and network that physically host and connect the compute, storage and network equipment.</w:t>
            </w:r>
          </w:p>
          <w:p w14:paraId="3E461075" w14:textId="77777777" w:rsidR="00390A2B" w:rsidRDefault="006D4B8A">
            <w:r>
              <w:rPr>
                <w:color w:val="3B3F73"/>
                <w:sz w:val="16"/>
                <w:szCs w:val="16"/>
              </w:rPr>
              <w:t>机柜、通道封闭、布线与网络，用于承载并连接计算、存储和网络设备。</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F21CC4" w14:textId="77777777" w:rsidR="00390A2B" w:rsidRDefault="006D4B8A">
            <w:pPr>
              <w:jc w:val="center"/>
            </w:pPr>
            <w:r>
              <w:rPr>
                <w:color w:val="1B1D3A"/>
                <w:sz w:val="17"/>
                <w:szCs w:val="17"/>
              </w:rPr>
              <w:t>11</w:t>
            </w:r>
          </w:p>
        </w:tc>
      </w:tr>
      <w:tr w:rsidR="00390A2B" w14:paraId="33CE6E47"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99EB75" w14:textId="77777777" w:rsidR="00390A2B" w:rsidRDefault="006D4B8A">
            <w:pPr>
              <w:jc w:val="center"/>
            </w:pPr>
            <w:r>
              <w:rPr>
                <w:color w:val="1B1D3A"/>
                <w:sz w:val="17"/>
                <w:szCs w:val="17"/>
              </w:rPr>
              <w:t>E</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EABCED" w14:textId="77777777" w:rsidR="00390A2B" w:rsidRDefault="006D4B8A">
            <w:r>
              <w:rPr>
                <w:color w:val="1B1D3A"/>
                <w:sz w:val="17"/>
                <w:szCs w:val="17"/>
              </w:rPr>
              <w:t>Fire Protection &amp; Life Safety</w:t>
            </w:r>
          </w:p>
          <w:p w14:paraId="3A5E9D46" w14:textId="77777777" w:rsidR="00390A2B" w:rsidRDefault="006D4B8A">
            <w:r>
              <w:rPr>
                <w:color w:val="3B3F73"/>
                <w:sz w:val="16"/>
                <w:szCs w:val="16"/>
              </w:rPr>
              <w:t>消防与生命安全系统</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C463B7" w14:textId="77777777" w:rsidR="00390A2B" w:rsidRDefault="006D4B8A">
            <w:r>
              <w:rPr>
                <w:color w:val="1B1D3A"/>
                <w:sz w:val="17"/>
                <w:szCs w:val="17"/>
              </w:rPr>
              <w:t>Detects fire at the earliest stage and suppresses it without damaging IT equipment, while protecting occupants.</w:t>
            </w:r>
          </w:p>
          <w:p w14:paraId="3B3242CA" w14:textId="77777777" w:rsidR="00390A2B" w:rsidRDefault="006D4B8A">
            <w:r>
              <w:rPr>
                <w:color w:val="3B3F73"/>
                <w:sz w:val="16"/>
                <w:szCs w:val="16"/>
              </w:rPr>
              <w:t>在最早期探测火情，并在不损坏</w:t>
            </w:r>
            <w:r>
              <w:rPr>
                <w:color w:val="3B3F73"/>
                <w:sz w:val="16"/>
                <w:szCs w:val="16"/>
              </w:rPr>
              <w:t>IT</w:t>
            </w:r>
            <w:r>
              <w:rPr>
                <w:color w:val="3B3F73"/>
                <w:sz w:val="16"/>
                <w:szCs w:val="16"/>
              </w:rPr>
              <w:t>设备的前提下灭火，同时保障人员安全。</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391B06" w14:textId="77777777" w:rsidR="00390A2B" w:rsidRDefault="006D4B8A">
            <w:pPr>
              <w:jc w:val="center"/>
            </w:pPr>
            <w:r>
              <w:rPr>
                <w:color w:val="1B1D3A"/>
                <w:sz w:val="17"/>
                <w:szCs w:val="17"/>
              </w:rPr>
              <w:t>9</w:t>
            </w:r>
          </w:p>
        </w:tc>
      </w:tr>
      <w:tr w:rsidR="00390A2B" w14:paraId="05C2446C"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695D02" w14:textId="77777777" w:rsidR="00390A2B" w:rsidRDefault="006D4B8A">
            <w:pPr>
              <w:jc w:val="center"/>
            </w:pPr>
            <w:r>
              <w:rPr>
                <w:color w:val="1B1D3A"/>
                <w:sz w:val="17"/>
                <w:szCs w:val="17"/>
              </w:rPr>
              <w:t>F</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21C695" w14:textId="77777777" w:rsidR="00390A2B" w:rsidRDefault="006D4B8A">
            <w:r>
              <w:rPr>
                <w:color w:val="1B1D3A"/>
                <w:sz w:val="17"/>
                <w:szCs w:val="17"/>
              </w:rPr>
              <w:t>Physical Security Systems</w:t>
            </w:r>
          </w:p>
          <w:p w14:paraId="34CC0617" w14:textId="77777777" w:rsidR="00390A2B" w:rsidRDefault="006D4B8A">
            <w:r>
              <w:rPr>
                <w:color w:val="3B3F73"/>
                <w:sz w:val="16"/>
                <w:szCs w:val="16"/>
              </w:rPr>
              <w:t>物理安防系统</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127088" w14:textId="77777777" w:rsidR="00390A2B" w:rsidRDefault="006D4B8A">
            <w:r>
              <w:rPr>
                <w:color w:val="1B1D3A"/>
                <w:sz w:val="17"/>
                <w:szCs w:val="17"/>
              </w:rPr>
              <w:t>Layered physical protection from the site perimeter to the individual rack: access control, CCTV, intrusion and anti-ram measures.</w:t>
            </w:r>
          </w:p>
          <w:p w14:paraId="6873D284" w14:textId="77777777" w:rsidR="00390A2B" w:rsidRDefault="006D4B8A">
            <w:r>
              <w:rPr>
                <w:color w:val="3B3F73"/>
                <w:sz w:val="16"/>
                <w:szCs w:val="16"/>
              </w:rPr>
              <w:t>从场地周界到单个机柜的分层物理防护：门禁、视频监控、入侵报警与防冲撞设施。</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600C3D" w14:textId="77777777" w:rsidR="00390A2B" w:rsidRDefault="006D4B8A">
            <w:pPr>
              <w:jc w:val="center"/>
            </w:pPr>
            <w:r>
              <w:rPr>
                <w:color w:val="1B1D3A"/>
                <w:sz w:val="17"/>
                <w:szCs w:val="17"/>
              </w:rPr>
              <w:t>5</w:t>
            </w:r>
          </w:p>
        </w:tc>
      </w:tr>
      <w:tr w:rsidR="00390A2B" w14:paraId="5B05058D"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C7A8EC" w14:textId="77777777" w:rsidR="00390A2B" w:rsidRDefault="006D4B8A">
            <w:pPr>
              <w:jc w:val="center"/>
            </w:pPr>
            <w:r>
              <w:rPr>
                <w:color w:val="1B1D3A"/>
                <w:sz w:val="17"/>
                <w:szCs w:val="17"/>
              </w:rPr>
              <w:t>G</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A8165C" w14:textId="77777777" w:rsidR="00390A2B" w:rsidRDefault="006D4B8A">
            <w:r>
              <w:rPr>
                <w:color w:val="1B1D3A"/>
                <w:sz w:val="17"/>
                <w:szCs w:val="17"/>
              </w:rPr>
              <w:t>Monitoring &amp; Control Systems</w:t>
            </w:r>
          </w:p>
          <w:p w14:paraId="416EC334" w14:textId="77777777" w:rsidR="00390A2B" w:rsidRDefault="006D4B8A">
            <w:r>
              <w:rPr>
                <w:color w:val="3B3F73"/>
                <w:sz w:val="16"/>
                <w:szCs w:val="16"/>
              </w:rPr>
              <w:t>监控与管理系统</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437E6D" w14:textId="77777777" w:rsidR="00390A2B" w:rsidRDefault="006D4B8A">
            <w:r>
              <w:rPr>
                <w:color w:val="1B1D3A"/>
                <w:sz w:val="17"/>
                <w:szCs w:val="17"/>
              </w:rPr>
              <w:t>BMS, EPMS and DCIM give operators real-time visibility and control of power, cooling, environment and capacity.</w:t>
            </w:r>
          </w:p>
          <w:p w14:paraId="255601F4" w14:textId="77777777" w:rsidR="00390A2B" w:rsidRDefault="006D4B8A">
            <w:r>
              <w:rPr>
                <w:color w:val="3B3F73"/>
                <w:sz w:val="16"/>
                <w:szCs w:val="16"/>
              </w:rPr>
              <w:t>BMS</w:t>
            </w:r>
            <w:r>
              <w:rPr>
                <w:color w:val="3B3F73"/>
                <w:sz w:val="16"/>
                <w:szCs w:val="16"/>
              </w:rPr>
              <w:t>、</w:t>
            </w:r>
            <w:r>
              <w:rPr>
                <w:color w:val="3B3F73"/>
                <w:sz w:val="16"/>
                <w:szCs w:val="16"/>
              </w:rPr>
              <w:t>EPMS</w:t>
            </w:r>
            <w:r>
              <w:rPr>
                <w:color w:val="3B3F73"/>
                <w:sz w:val="16"/>
                <w:szCs w:val="16"/>
              </w:rPr>
              <w:t>与</w:t>
            </w:r>
            <w:r>
              <w:rPr>
                <w:color w:val="3B3F73"/>
                <w:sz w:val="16"/>
                <w:szCs w:val="16"/>
              </w:rPr>
              <w:t>DCIM</w:t>
            </w:r>
            <w:r>
              <w:rPr>
                <w:color w:val="3B3F73"/>
                <w:sz w:val="16"/>
                <w:szCs w:val="16"/>
              </w:rPr>
              <w:t>使运维人员实时掌握并控制电力、制冷、环境与容量。</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5A5C2" w14:textId="77777777" w:rsidR="00390A2B" w:rsidRDefault="006D4B8A">
            <w:pPr>
              <w:jc w:val="center"/>
            </w:pPr>
            <w:r>
              <w:rPr>
                <w:color w:val="1B1D3A"/>
                <w:sz w:val="17"/>
                <w:szCs w:val="17"/>
              </w:rPr>
              <w:t>5</w:t>
            </w:r>
          </w:p>
        </w:tc>
      </w:tr>
      <w:tr w:rsidR="00390A2B" w14:paraId="67040FC1"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B2D8A6" w14:textId="77777777" w:rsidR="00390A2B" w:rsidRDefault="006D4B8A">
            <w:pPr>
              <w:jc w:val="center"/>
            </w:pPr>
            <w:r>
              <w:rPr>
                <w:color w:val="1B1D3A"/>
                <w:sz w:val="17"/>
                <w:szCs w:val="17"/>
              </w:rPr>
              <w:t>H</w:t>
            </w:r>
          </w:p>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2E3DC1" w14:textId="77777777" w:rsidR="00390A2B" w:rsidRDefault="006D4B8A">
            <w:r>
              <w:rPr>
                <w:color w:val="1B1D3A"/>
                <w:sz w:val="17"/>
                <w:szCs w:val="17"/>
              </w:rPr>
              <w:t>Civil, Structural &amp; Architectural</w:t>
            </w:r>
          </w:p>
          <w:p w14:paraId="0B041312" w14:textId="77777777" w:rsidR="00390A2B" w:rsidRDefault="006D4B8A">
            <w:r>
              <w:rPr>
                <w:color w:val="3B3F73"/>
                <w:sz w:val="16"/>
                <w:szCs w:val="16"/>
              </w:rPr>
              <w:t>土建、结构与建筑</w:t>
            </w:r>
          </w:p>
        </w:tc>
        <w:tc>
          <w:tcPr>
            <w:tcW w:w="5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5C59FA" w14:textId="77777777" w:rsidR="00390A2B" w:rsidRDefault="006D4B8A">
            <w:r>
              <w:rPr>
                <w:color w:val="1B1D3A"/>
                <w:sz w:val="17"/>
                <w:szCs w:val="17"/>
              </w:rPr>
              <w:t>The building, floors, envelope, fire compartments and yards that physically protect and support all systems.</w:t>
            </w:r>
          </w:p>
          <w:p w14:paraId="0FF4ADC1" w14:textId="77777777" w:rsidR="00390A2B" w:rsidRDefault="006D4B8A">
            <w:r>
              <w:rPr>
                <w:color w:val="3B3F73"/>
                <w:sz w:val="16"/>
                <w:szCs w:val="16"/>
              </w:rPr>
              <w:t>为所有系统提供物理保护与承载的建筑、楼板、围护结构、防火分区及室外场地。</w:t>
            </w:r>
          </w:p>
        </w:tc>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BA881A" w14:textId="77777777" w:rsidR="00390A2B" w:rsidRDefault="006D4B8A">
            <w:pPr>
              <w:jc w:val="center"/>
            </w:pPr>
            <w:r>
              <w:rPr>
                <w:color w:val="1B1D3A"/>
                <w:sz w:val="17"/>
                <w:szCs w:val="17"/>
              </w:rPr>
              <w:t>7</w:t>
            </w:r>
          </w:p>
        </w:tc>
      </w:tr>
    </w:tbl>
    <w:p w14:paraId="21DD55CD" w14:textId="77777777" w:rsidR="00390A2B" w:rsidRDefault="00390A2B">
      <w:pPr>
        <w:spacing w:after="120"/>
      </w:pPr>
    </w:p>
    <w:p w14:paraId="43316886" w14:textId="77777777" w:rsidR="00390A2B" w:rsidRDefault="006D4B8A">
      <w:pPr>
        <w:pStyle w:val="Heading2"/>
        <w:keepNext/>
      </w:pPr>
      <w:bookmarkStart w:id="2" w:name="_Toc242974629"/>
      <w:r>
        <w:t>2  How to Use the TPG Schedules   TPG</w:t>
      </w:r>
      <w:r>
        <w:t>表使用说明</w:t>
      </w:r>
      <w:bookmarkEnd w:id="2"/>
    </w:p>
    <w:p w14:paraId="5983A85B" w14:textId="77777777" w:rsidR="00390A2B" w:rsidRDefault="006D4B8A" w:rsidP="006D4B8A">
      <w:pPr>
        <w:pStyle w:val="ListParagraph"/>
        <w:numPr>
          <w:ilvl w:val="0"/>
          <w:numId w:val="1"/>
        </w:numPr>
        <w:spacing w:after="10"/>
      </w:pPr>
      <w:r>
        <w:rPr>
          <w:color w:val="1B1D3A"/>
          <w:sz w:val="19"/>
          <w:szCs w:val="19"/>
        </w:rPr>
        <w:t>Each equipment section contains function, typical ratings, technical requirements, standards, tests and a TPG table.</w:t>
      </w:r>
    </w:p>
    <w:p w14:paraId="2ADE966F" w14:textId="77777777" w:rsidR="00390A2B" w:rsidRDefault="006D4B8A">
      <w:pPr>
        <w:spacing w:after="70"/>
        <w:ind w:left="720"/>
      </w:pPr>
      <w:r>
        <w:rPr>
          <w:color w:val="3B3F73"/>
          <w:sz w:val="18"/>
          <w:szCs w:val="18"/>
        </w:rPr>
        <w:t>每个设备章节包含功能、典型规格、技术要求、标准、试验及</w:t>
      </w:r>
      <w:r>
        <w:rPr>
          <w:color w:val="3B3F73"/>
          <w:sz w:val="18"/>
          <w:szCs w:val="18"/>
        </w:rPr>
        <w:t>TPG</w:t>
      </w:r>
      <w:r>
        <w:rPr>
          <w:color w:val="3B3F73"/>
          <w:sz w:val="18"/>
          <w:szCs w:val="18"/>
        </w:rPr>
        <w:t>表。</w:t>
      </w:r>
    </w:p>
    <w:p w14:paraId="383DDEF7" w14:textId="77777777" w:rsidR="00390A2B" w:rsidRDefault="006D4B8A" w:rsidP="006D4B8A">
      <w:pPr>
        <w:pStyle w:val="ListParagraph"/>
        <w:numPr>
          <w:ilvl w:val="0"/>
          <w:numId w:val="1"/>
        </w:numPr>
        <w:spacing w:after="10"/>
      </w:pPr>
      <w:r>
        <w:rPr>
          <w:color w:val="1B1D3A"/>
          <w:sz w:val="19"/>
          <w:szCs w:val="19"/>
        </w:rPr>
        <w:t>The “Required / Specified” column states the minimum requirement or reference value. Where it says “By Bidder”, the bidder shall state the offered value.</w:t>
      </w:r>
    </w:p>
    <w:p w14:paraId="389F7DE0" w14:textId="77777777" w:rsidR="00390A2B" w:rsidRDefault="006D4B8A">
      <w:pPr>
        <w:spacing w:after="70"/>
        <w:ind w:left="720"/>
      </w:pPr>
      <w:r>
        <w:rPr>
          <w:color w:val="3B3F73"/>
          <w:sz w:val="18"/>
          <w:szCs w:val="18"/>
        </w:rPr>
        <w:lastRenderedPageBreak/>
        <w:t>“</w:t>
      </w:r>
      <w:r>
        <w:rPr>
          <w:color w:val="3B3F73"/>
          <w:sz w:val="18"/>
          <w:szCs w:val="18"/>
        </w:rPr>
        <w:t>要求值</w:t>
      </w:r>
      <w:r>
        <w:rPr>
          <w:color w:val="3B3F73"/>
          <w:sz w:val="18"/>
          <w:szCs w:val="18"/>
        </w:rPr>
        <w:t>”</w:t>
      </w:r>
      <w:r>
        <w:rPr>
          <w:color w:val="3B3F73"/>
          <w:sz w:val="18"/>
          <w:szCs w:val="18"/>
        </w:rPr>
        <w:t>列为最低要求或参考值；标注</w:t>
      </w:r>
      <w:r>
        <w:rPr>
          <w:color w:val="3B3F73"/>
          <w:sz w:val="18"/>
          <w:szCs w:val="18"/>
        </w:rPr>
        <w:t>“</w:t>
      </w:r>
      <w:r>
        <w:rPr>
          <w:color w:val="3B3F73"/>
          <w:sz w:val="18"/>
          <w:szCs w:val="18"/>
        </w:rPr>
        <w:t>投标人填写</w:t>
      </w:r>
      <w:r>
        <w:rPr>
          <w:color w:val="3B3F73"/>
          <w:sz w:val="18"/>
          <w:szCs w:val="18"/>
        </w:rPr>
        <w:t>”</w:t>
      </w:r>
      <w:r>
        <w:rPr>
          <w:color w:val="3B3F73"/>
          <w:sz w:val="18"/>
          <w:szCs w:val="18"/>
        </w:rPr>
        <w:t>处由投标人填写所报数值。</w:t>
      </w:r>
    </w:p>
    <w:p w14:paraId="59ACD38A" w14:textId="77777777" w:rsidR="00390A2B" w:rsidRDefault="006D4B8A" w:rsidP="006D4B8A">
      <w:pPr>
        <w:pStyle w:val="ListParagraph"/>
        <w:numPr>
          <w:ilvl w:val="0"/>
          <w:numId w:val="1"/>
        </w:numPr>
        <w:spacing w:after="10"/>
      </w:pPr>
      <w:r>
        <w:rPr>
          <w:color w:val="1B1D3A"/>
          <w:sz w:val="19"/>
          <w:szCs w:val="19"/>
        </w:rPr>
        <w:t>Bidders shall complete the “Guaranteed” column for every row with a specific value; “Complied” or “As specified” alone is not acceptable.</w:t>
      </w:r>
    </w:p>
    <w:p w14:paraId="563C34D1" w14:textId="77777777" w:rsidR="00390A2B" w:rsidRDefault="006D4B8A">
      <w:pPr>
        <w:spacing w:after="70"/>
        <w:ind w:left="720"/>
      </w:pPr>
      <w:r>
        <w:rPr>
          <w:color w:val="3B3F73"/>
          <w:sz w:val="18"/>
          <w:szCs w:val="18"/>
        </w:rPr>
        <w:t>投标人须对每一行</w:t>
      </w:r>
      <w:r>
        <w:rPr>
          <w:color w:val="3B3F73"/>
          <w:sz w:val="18"/>
          <w:szCs w:val="18"/>
        </w:rPr>
        <w:t>“</w:t>
      </w:r>
      <w:r>
        <w:rPr>
          <w:color w:val="3B3F73"/>
          <w:sz w:val="18"/>
          <w:szCs w:val="18"/>
        </w:rPr>
        <w:t>保证值</w:t>
      </w:r>
      <w:r>
        <w:rPr>
          <w:color w:val="3B3F73"/>
          <w:sz w:val="18"/>
          <w:szCs w:val="18"/>
        </w:rPr>
        <w:t>”</w:t>
      </w:r>
      <w:r>
        <w:rPr>
          <w:color w:val="3B3F73"/>
          <w:sz w:val="18"/>
          <w:szCs w:val="18"/>
        </w:rPr>
        <w:t>填写具体数值；仅填写</w:t>
      </w:r>
      <w:r>
        <w:rPr>
          <w:color w:val="3B3F73"/>
          <w:sz w:val="18"/>
          <w:szCs w:val="18"/>
        </w:rPr>
        <w:t>“</w:t>
      </w:r>
      <w:r>
        <w:rPr>
          <w:color w:val="3B3F73"/>
          <w:sz w:val="18"/>
          <w:szCs w:val="18"/>
        </w:rPr>
        <w:t>满足</w:t>
      </w:r>
      <w:r>
        <w:rPr>
          <w:color w:val="3B3F73"/>
          <w:sz w:val="18"/>
          <w:szCs w:val="18"/>
        </w:rPr>
        <w:t>”</w:t>
      </w:r>
      <w:r>
        <w:rPr>
          <w:color w:val="3B3F73"/>
          <w:sz w:val="18"/>
          <w:szCs w:val="18"/>
        </w:rPr>
        <w:t>或</w:t>
      </w:r>
      <w:r>
        <w:rPr>
          <w:color w:val="3B3F73"/>
          <w:sz w:val="18"/>
          <w:szCs w:val="18"/>
        </w:rPr>
        <w:t>“</w:t>
      </w:r>
      <w:r>
        <w:rPr>
          <w:color w:val="3B3F73"/>
          <w:sz w:val="18"/>
          <w:szCs w:val="18"/>
        </w:rPr>
        <w:t>按规定</w:t>
      </w:r>
      <w:r>
        <w:rPr>
          <w:color w:val="3B3F73"/>
          <w:sz w:val="18"/>
          <w:szCs w:val="18"/>
        </w:rPr>
        <w:t>”</w:t>
      </w:r>
      <w:r>
        <w:rPr>
          <w:color w:val="3B3F73"/>
          <w:sz w:val="18"/>
          <w:szCs w:val="18"/>
        </w:rPr>
        <w:t>不被接受。</w:t>
      </w:r>
    </w:p>
    <w:p w14:paraId="5EC30E0A" w14:textId="77777777" w:rsidR="00390A2B" w:rsidRDefault="006D4B8A" w:rsidP="006D4B8A">
      <w:pPr>
        <w:pStyle w:val="ListParagraph"/>
        <w:numPr>
          <w:ilvl w:val="0"/>
          <w:numId w:val="1"/>
        </w:numPr>
        <w:spacing w:after="10"/>
      </w:pPr>
      <w:r>
        <w:rPr>
          <w:color w:val="1B1D3A"/>
          <w:sz w:val="19"/>
          <w:szCs w:val="19"/>
        </w:rPr>
        <w:t>Guaranteed values are contractually binding and will be verified at FAT/SAT; shortfalls are subject to rejection or liquidated damages.</w:t>
      </w:r>
    </w:p>
    <w:p w14:paraId="7BFE86D9" w14:textId="77777777" w:rsidR="00390A2B" w:rsidRDefault="006D4B8A">
      <w:pPr>
        <w:spacing w:after="70"/>
        <w:ind w:left="720"/>
      </w:pPr>
      <w:r>
        <w:rPr>
          <w:color w:val="3B3F73"/>
          <w:sz w:val="18"/>
          <w:szCs w:val="18"/>
        </w:rPr>
        <w:t>保证值具有合同约束力，将在</w:t>
      </w:r>
      <w:r>
        <w:rPr>
          <w:color w:val="3B3F73"/>
          <w:sz w:val="18"/>
          <w:szCs w:val="18"/>
        </w:rPr>
        <w:t>FAT/SAT</w:t>
      </w:r>
      <w:r>
        <w:rPr>
          <w:color w:val="3B3F73"/>
          <w:sz w:val="18"/>
          <w:szCs w:val="18"/>
        </w:rPr>
        <w:t>中验证；未达标将被拒收或承担违约赔偿。</w:t>
      </w:r>
    </w:p>
    <w:p w14:paraId="6E881E47" w14:textId="77777777" w:rsidR="00390A2B" w:rsidRDefault="006D4B8A" w:rsidP="006D4B8A">
      <w:pPr>
        <w:pStyle w:val="ListParagraph"/>
        <w:numPr>
          <w:ilvl w:val="0"/>
          <w:numId w:val="1"/>
        </w:numPr>
        <w:spacing w:after="10"/>
      </w:pPr>
      <w:r>
        <w:rPr>
          <w:color w:val="1B1D3A"/>
          <w:sz w:val="19"/>
          <w:szCs w:val="19"/>
        </w:rPr>
        <w:t>Any deviation shall be listed in the Schedule of Deviations (Appendix A); requirements not listed there are deemed fully complied.</w:t>
      </w:r>
    </w:p>
    <w:p w14:paraId="76FE75E9" w14:textId="77777777" w:rsidR="00390A2B" w:rsidRDefault="006D4B8A">
      <w:pPr>
        <w:spacing w:after="70"/>
        <w:ind w:left="720"/>
      </w:pPr>
      <w:r>
        <w:rPr>
          <w:color w:val="3B3F73"/>
          <w:sz w:val="18"/>
          <w:szCs w:val="18"/>
        </w:rPr>
        <w:t>任何偏差须列入偏差表（附录</w:t>
      </w:r>
      <w:r>
        <w:rPr>
          <w:color w:val="3B3F73"/>
          <w:sz w:val="18"/>
          <w:szCs w:val="18"/>
        </w:rPr>
        <w:t>A</w:t>
      </w:r>
      <w:r>
        <w:rPr>
          <w:color w:val="3B3F73"/>
          <w:sz w:val="18"/>
          <w:szCs w:val="18"/>
        </w:rPr>
        <w:t>）；未列入者视为完全满足。</w:t>
      </w:r>
    </w:p>
    <w:p w14:paraId="1AFE700C" w14:textId="77777777" w:rsidR="00390A2B" w:rsidRDefault="006D4B8A" w:rsidP="006D4B8A">
      <w:pPr>
        <w:pStyle w:val="ListParagraph"/>
        <w:numPr>
          <w:ilvl w:val="0"/>
          <w:numId w:val="1"/>
        </w:numPr>
        <w:spacing w:after="10"/>
      </w:pPr>
      <w:r>
        <w:rPr>
          <w:color w:val="1B1D3A"/>
          <w:sz w:val="19"/>
          <w:szCs w:val="19"/>
        </w:rPr>
        <w:t>Datasheets, type-test reports and certificates supporting each guaranteed value shall be attached to the bid.</w:t>
      </w:r>
    </w:p>
    <w:p w14:paraId="2E1D2E57" w14:textId="77777777" w:rsidR="00390A2B" w:rsidRDefault="006D4B8A">
      <w:pPr>
        <w:spacing w:after="70"/>
        <w:ind w:left="720"/>
      </w:pPr>
      <w:r>
        <w:rPr>
          <w:color w:val="3B3F73"/>
          <w:sz w:val="18"/>
          <w:szCs w:val="18"/>
        </w:rPr>
        <w:t>支持每项保证值的数据表、型式试验报告及证书须随投标文件提交。</w:t>
      </w:r>
    </w:p>
    <w:p w14:paraId="30877900" w14:textId="77777777" w:rsidR="00390A2B" w:rsidRDefault="006D4B8A" w:rsidP="006D4B8A">
      <w:pPr>
        <w:pStyle w:val="ListParagraph"/>
        <w:numPr>
          <w:ilvl w:val="0"/>
          <w:numId w:val="1"/>
        </w:numPr>
        <w:spacing w:after="10"/>
      </w:pPr>
      <w:r>
        <w:rPr>
          <w:color w:val="1B1D3A"/>
          <w:sz w:val="19"/>
          <w:szCs w:val="19"/>
        </w:rPr>
        <w:t>Order of precedence: Particular Specification &gt; this General Specification &gt; referenced standards (latest editions).</w:t>
      </w:r>
    </w:p>
    <w:p w14:paraId="5839D415" w14:textId="77777777" w:rsidR="00390A2B" w:rsidRDefault="006D4B8A">
      <w:pPr>
        <w:spacing w:after="70"/>
        <w:ind w:left="720"/>
      </w:pPr>
      <w:r>
        <w:rPr>
          <w:color w:val="3B3F73"/>
          <w:sz w:val="18"/>
          <w:szCs w:val="18"/>
        </w:rPr>
        <w:t>优先顺序：专用技术规范</w:t>
      </w:r>
      <w:r>
        <w:rPr>
          <w:color w:val="3B3F73"/>
          <w:sz w:val="18"/>
          <w:szCs w:val="18"/>
        </w:rPr>
        <w:t xml:space="preserve"> &gt; </w:t>
      </w:r>
      <w:r>
        <w:rPr>
          <w:color w:val="3B3F73"/>
          <w:sz w:val="18"/>
          <w:szCs w:val="18"/>
        </w:rPr>
        <w:t>本通用技术规范</w:t>
      </w:r>
      <w:r>
        <w:rPr>
          <w:color w:val="3B3F73"/>
          <w:sz w:val="18"/>
          <w:szCs w:val="18"/>
        </w:rPr>
        <w:t xml:space="preserve"> &gt; </w:t>
      </w:r>
      <w:r>
        <w:rPr>
          <w:color w:val="3B3F73"/>
          <w:sz w:val="18"/>
          <w:szCs w:val="18"/>
        </w:rPr>
        <w:t>引用标准（最新版）。</w:t>
      </w:r>
    </w:p>
    <w:p w14:paraId="3D8A16BA" w14:textId="77777777" w:rsidR="00390A2B" w:rsidRDefault="006D4B8A">
      <w:pPr>
        <w:keepNext/>
        <w:spacing w:before="140" w:after="60"/>
      </w:pPr>
      <w:r>
        <w:rPr>
          <w:b/>
          <w:bCs/>
          <w:color w:val="2A2785"/>
        </w:rPr>
        <w:t>TPG colour legend</w:t>
      </w:r>
      <w:r>
        <w:rPr>
          <w:b/>
          <w:bCs/>
          <w:color w:val="0E7490"/>
          <w:sz w:val="19"/>
          <w:szCs w:val="19"/>
        </w:rPr>
        <w:t xml:space="preserve">  TPG</w:t>
      </w:r>
      <w:r>
        <w:rPr>
          <w:b/>
          <w:bCs/>
          <w:color w:val="0E7490"/>
          <w:sz w:val="19"/>
          <w:szCs w:val="19"/>
        </w:rPr>
        <w:t>颜色说明</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7346"/>
      </w:tblGrid>
      <w:tr w:rsidR="00390A2B" w14:paraId="0F7349D7" w14:textId="77777777">
        <w:trPr>
          <w:cantSplit/>
        </w:trPr>
        <w:tc>
          <w:tcPr>
            <w:tcW w:w="2400"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596A307" w14:textId="77777777" w:rsidR="00390A2B" w:rsidRDefault="006D4B8A">
            <w:r>
              <w:rPr>
                <w:b/>
                <w:bCs/>
                <w:color w:val="2A2785"/>
                <w:sz w:val="17"/>
                <w:szCs w:val="17"/>
              </w:rPr>
              <w:t>Required / Specified</w:t>
            </w:r>
          </w:p>
          <w:p w14:paraId="2EF92BFF" w14:textId="77777777" w:rsidR="00390A2B" w:rsidRDefault="006D4B8A">
            <w:r>
              <w:rPr>
                <w:b/>
                <w:bCs/>
                <w:color w:val="2A2785"/>
                <w:sz w:val="16"/>
                <w:szCs w:val="16"/>
              </w:rPr>
              <w:t>要求值</w:t>
            </w:r>
          </w:p>
        </w:tc>
        <w:tc>
          <w:tcPr>
            <w:tcW w:w="73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199135" w14:textId="77777777" w:rsidR="00390A2B" w:rsidRDefault="006D4B8A">
            <w:r>
              <w:rPr>
                <w:color w:val="1B1D3A"/>
                <w:sz w:val="17"/>
                <w:szCs w:val="17"/>
              </w:rPr>
              <w:t>Light-cyan cells — Owner’s requirement or reference value.</w:t>
            </w:r>
          </w:p>
          <w:p w14:paraId="77E4613D" w14:textId="77777777" w:rsidR="00390A2B" w:rsidRDefault="006D4B8A">
            <w:r>
              <w:rPr>
                <w:color w:val="3B3F73"/>
                <w:sz w:val="16"/>
                <w:szCs w:val="16"/>
              </w:rPr>
              <w:t>浅青色单元格</w:t>
            </w:r>
            <w:r>
              <w:rPr>
                <w:color w:val="3B3F73"/>
                <w:sz w:val="16"/>
                <w:szCs w:val="16"/>
              </w:rPr>
              <w:t>——</w:t>
            </w:r>
            <w:r>
              <w:rPr>
                <w:color w:val="3B3F73"/>
                <w:sz w:val="16"/>
                <w:szCs w:val="16"/>
              </w:rPr>
              <w:t>业主要求或参考值。</w:t>
            </w:r>
          </w:p>
        </w:tc>
      </w:tr>
      <w:tr w:rsidR="00390A2B" w14:paraId="6A162AD9" w14:textId="77777777">
        <w:trPr>
          <w:cantSplit/>
        </w:trPr>
        <w:tc>
          <w:tcPr>
            <w:tcW w:w="24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E46724" w14:textId="77777777" w:rsidR="00390A2B" w:rsidRDefault="006D4B8A">
            <w:r>
              <w:rPr>
                <w:b/>
                <w:bCs/>
                <w:color w:val="2A2785"/>
                <w:sz w:val="17"/>
                <w:szCs w:val="17"/>
              </w:rPr>
              <w:t>Guaranteed (Bidder)</w:t>
            </w:r>
          </w:p>
          <w:p w14:paraId="5955A618" w14:textId="77777777" w:rsidR="00390A2B" w:rsidRDefault="006D4B8A">
            <w:r>
              <w:rPr>
                <w:b/>
                <w:bCs/>
                <w:color w:val="2A2785"/>
                <w:sz w:val="16"/>
                <w:szCs w:val="16"/>
              </w:rPr>
              <w:t>保证值（投标人）</w:t>
            </w:r>
          </w:p>
        </w:tc>
        <w:tc>
          <w:tcPr>
            <w:tcW w:w="73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D1D4A3" w14:textId="77777777" w:rsidR="00390A2B" w:rsidRDefault="006D4B8A">
            <w:r>
              <w:rPr>
                <w:color w:val="1B1D3A"/>
                <w:sz w:val="17"/>
                <w:szCs w:val="17"/>
              </w:rPr>
              <w:t>Light-yellow cells — to be completed by the bidder.</w:t>
            </w:r>
          </w:p>
          <w:p w14:paraId="1DD75CF7" w14:textId="77777777" w:rsidR="00390A2B" w:rsidRDefault="006D4B8A">
            <w:r>
              <w:rPr>
                <w:color w:val="3B3F73"/>
                <w:sz w:val="16"/>
                <w:szCs w:val="16"/>
              </w:rPr>
              <w:t>浅黄色单元格</w:t>
            </w:r>
            <w:r>
              <w:rPr>
                <w:color w:val="3B3F73"/>
                <w:sz w:val="16"/>
                <w:szCs w:val="16"/>
              </w:rPr>
              <w:t>——</w:t>
            </w:r>
            <w:r>
              <w:rPr>
                <w:color w:val="3B3F73"/>
                <w:sz w:val="16"/>
                <w:szCs w:val="16"/>
              </w:rPr>
              <w:t>由投标人填写。</w:t>
            </w:r>
          </w:p>
        </w:tc>
      </w:tr>
      <w:tr w:rsidR="00390A2B" w14:paraId="7FC08B6A" w14:textId="77777777">
        <w:trPr>
          <w:cantSplit/>
        </w:trPr>
        <w:tc>
          <w:tcPr>
            <w:tcW w:w="24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6F76ACBB" w14:textId="77777777" w:rsidR="00390A2B" w:rsidRDefault="006D4B8A">
            <w:r>
              <w:rPr>
                <w:b/>
                <w:bCs/>
                <w:color w:val="2A2785"/>
                <w:sz w:val="17"/>
                <w:szCs w:val="17"/>
              </w:rPr>
              <w:t>Group heading</w:t>
            </w:r>
          </w:p>
          <w:p w14:paraId="36CD8356" w14:textId="77777777" w:rsidR="00390A2B" w:rsidRDefault="006D4B8A">
            <w:r>
              <w:rPr>
                <w:b/>
                <w:bCs/>
                <w:color w:val="2A2785"/>
                <w:sz w:val="16"/>
                <w:szCs w:val="16"/>
              </w:rPr>
              <w:t>分组标题</w:t>
            </w:r>
          </w:p>
        </w:tc>
        <w:tc>
          <w:tcPr>
            <w:tcW w:w="73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344865" w14:textId="77777777" w:rsidR="00390A2B" w:rsidRDefault="006D4B8A">
            <w:r>
              <w:rPr>
                <w:color w:val="1B1D3A"/>
                <w:sz w:val="17"/>
                <w:szCs w:val="17"/>
              </w:rPr>
              <w:t>Lavender rows group related parameters.</w:t>
            </w:r>
          </w:p>
          <w:p w14:paraId="41CA0F7A" w14:textId="77777777" w:rsidR="00390A2B" w:rsidRDefault="006D4B8A">
            <w:r>
              <w:rPr>
                <w:color w:val="3B3F73"/>
                <w:sz w:val="16"/>
                <w:szCs w:val="16"/>
              </w:rPr>
              <w:t>淡紫色行为相关参数分组。</w:t>
            </w:r>
          </w:p>
        </w:tc>
      </w:tr>
    </w:tbl>
    <w:p w14:paraId="18B16862" w14:textId="77777777" w:rsidR="00390A2B" w:rsidRDefault="00390A2B">
      <w:pPr>
        <w:spacing w:after="120"/>
      </w:pPr>
    </w:p>
    <w:p w14:paraId="68FE2947" w14:textId="77777777" w:rsidR="00390A2B" w:rsidRDefault="006D4B8A">
      <w:pPr>
        <w:pStyle w:val="Heading2"/>
        <w:keepNext/>
      </w:pPr>
      <w:bookmarkStart w:id="3" w:name="_Toc242974630"/>
      <w:r>
        <w:t xml:space="preserve">3  Definitions and Abbreviations   </w:t>
      </w:r>
      <w:r>
        <w:t>定义与缩略语</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500"/>
        <w:gridCol w:w="3273"/>
        <w:gridCol w:w="3273"/>
      </w:tblGrid>
      <w:tr w:rsidR="00390A2B" w14:paraId="1722D230" w14:textId="77777777">
        <w:trPr>
          <w:cantSplit/>
          <w:tblHeader/>
        </w:trPr>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982730A" w14:textId="77777777" w:rsidR="00390A2B" w:rsidRDefault="006D4B8A">
            <w:r>
              <w:rPr>
                <w:b/>
                <w:bCs/>
                <w:color w:val="FFFFFF"/>
                <w:sz w:val="17"/>
                <w:szCs w:val="17"/>
              </w:rPr>
              <w:t>Term</w:t>
            </w:r>
          </w:p>
          <w:p w14:paraId="1C843634" w14:textId="77777777" w:rsidR="00390A2B" w:rsidRDefault="006D4B8A">
            <w:r>
              <w:rPr>
                <w:b/>
                <w:bCs/>
                <w:color w:val="D6E9FF"/>
                <w:sz w:val="16"/>
                <w:szCs w:val="16"/>
              </w:rPr>
              <w:t>术语</w:t>
            </w:r>
          </w:p>
        </w:tc>
        <w:tc>
          <w:tcPr>
            <w:tcW w:w="15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202E34" w14:textId="77777777" w:rsidR="00390A2B" w:rsidRDefault="006D4B8A">
            <w:r>
              <w:rPr>
                <w:b/>
                <w:bCs/>
                <w:color w:val="FFFFFF"/>
                <w:sz w:val="17"/>
                <w:szCs w:val="17"/>
              </w:rPr>
              <w:t>Chinese</w:t>
            </w:r>
          </w:p>
          <w:p w14:paraId="4899350A" w14:textId="77777777" w:rsidR="00390A2B" w:rsidRDefault="006D4B8A">
            <w:r>
              <w:rPr>
                <w:b/>
                <w:bCs/>
                <w:color w:val="D6E9FF"/>
                <w:sz w:val="16"/>
                <w:szCs w:val="16"/>
              </w:rPr>
              <w:t>中文</w:t>
            </w:r>
          </w:p>
        </w:tc>
        <w:tc>
          <w:tcPr>
            <w:tcW w:w="3273"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94AAA8" w14:textId="77777777" w:rsidR="00390A2B" w:rsidRDefault="006D4B8A">
            <w:r>
              <w:rPr>
                <w:b/>
                <w:bCs/>
                <w:color w:val="FFFFFF"/>
                <w:sz w:val="17"/>
                <w:szCs w:val="17"/>
              </w:rPr>
              <w:t>Definition</w:t>
            </w:r>
          </w:p>
          <w:p w14:paraId="3A63C9B2" w14:textId="77777777" w:rsidR="00390A2B" w:rsidRDefault="006D4B8A">
            <w:r>
              <w:rPr>
                <w:b/>
                <w:bCs/>
                <w:color w:val="D6E9FF"/>
                <w:sz w:val="16"/>
                <w:szCs w:val="16"/>
              </w:rPr>
              <w:t>定义（英）</w:t>
            </w:r>
          </w:p>
        </w:tc>
        <w:tc>
          <w:tcPr>
            <w:tcW w:w="3273"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3D8343" w14:textId="77777777" w:rsidR="00390A2B" w:rsidRDefault="006D4B8A">
            <w:r>
              <w:rPr>
                <w:b/>
                <w:bCs/>
                <w:color w:val="FFFFFF"/>
                <w:sz w:val="17"/>
                <w:szCs w:val="17"/>
              </w:rPr>
              <w:t>Definition (ZH)</w:t>
            </w:r>
          </w:p>
          <w:p w14:paraId="4FE173C3" w14:textId="77777777" w:rsidR="00390A2B" w:rsidRDefault="006D4B8A">
            <w:r>
              <w:rPr>
                <w:b/>
                <w:bCs/>
                <w:color w:val="D6E9FF"/>
                <w:sz w:val="16"/>
                <w:szCs w:val="16"/>
              </w:rPr>
              <w:t>定义（中）</w:t>
            </w:r>
          </w:p>
        </w:tc>
      </w:tr>
      <w:tr w:rsidR="00390A2B" w14:paraId="3ACD2072"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E646D1" w14:textId="77777777" w:rsidR="00390A2B" w:rsidRDefault="006D4B8A">
            <w:r>
              <w:rPr>
                <w:b/>
                <w:bCs/>
                <w:color w:val="2A2785"/>
                <w:sz w:val="17"/>
                <w:szCs w:val="17"/>
              </w:rPr>
              <w:t>Availability</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378F6C" w14:textId="77777777" w:rsidR="00390A2B" w:rsidRDefault="006D4B8A">
            <w:r>
              <w:rPr>
                <w:color w:val="3B3F73"/>
                <w:sz w:val="17"/>
                <w:szCs w:val="17"/>
              </w:rPr>
              <w:t>可用性</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8617B9" w14:textId="77777777" w:rsidR="00390A2B" w:rsidRDefault="006D4B8A">
            <w:r>
              <w:rPr>
                <w:color w:val="1B1D3A"/>
                <w:sz w:val="17"/>
                <w:szCs w:val="17"/>
              </w:rPr>
              <w:t>Percentage of time the IT service/infrastructure is operational.</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48E6DA" w14:textId="77777777" w:rsidR="00390A2B" w:rsidRDefault="006D4B8A">
            <w:r>
              <w:rPr>
                <w:color w:val="3B3F73"/>
                <w:sz w:val="17"/>
                <w:szCs w:val="17"/>
              </w:rPr>
              <w:t>IT</w:t>
            </w:r>
            <w:r>
              <w:rPr>
                <w:color w:val="3B3F73"/>
                <w:sz w:val="17"/>
                <w:szCs w:val="17"/>
              </w:rPr>
              <w:t>服务</w:t>
            </w:r>
            <w:r>
              <w:rPr>
                <w:color w:val="3B3F73"/>
                <w:sz w:val="17"/>
                <w:szCs w:val="17"/>
              </w:rPr>
              <w:t>/</w:t>
            </w:r>
            <w:r>
              <w:rPr>
                <w:color w:val="3B3F73"/>
                <w:sz w:val="17"/>
                <w:szCs w:val="17"/>
              </w:rPr>
              <w:t>基础设施正常运行时间所占百分比。</w:t>
            </w:r>
          </w:p>
        </w:tc>
      </w:tr>
      <w:tr w:rsidR="00390A2B" w14:paraId="3FCFF897"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629ACA" w14:textId="77777777" w:rsidR="00390A2B" w:rsidRDefault="006D4B8A">
            <w:r>
              <w:rPr>
                <w:b/>
                <w:bCs/>
                <w:color w:val="2A2785"/>
                <w:sz w:val="17"/>
                <w:szCs w:val="17"/>
              </w:rPr>
              <w:t>ATS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D92E5E" w14:textId="77777777" w:rsidR="00390A2B" w:rsidRDefault="006D4B8A">
            <w:r>
              <w:rPr>
                <w:color w:val="3B3F73"/>
                <w:sz w:val="17"/>
                <w:szCs w:val="17"/>
              </w:rPr>
              <w:t>自动转换开关</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D4B713" w14:textId="77777777" w:rsidR="00390A2B" w:rsidRDefault="006D4B8A">
            <w:r>
              <w:rPr>
                <w:color w:val="1B1D3A"/>
                <w:sz w:val="17"/>
                <w:szCs w:val="17"/>
              </w:rPr>
              <w:t>Automatic Transfer Switch — transfers load between two power sources.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800F1A" w14:textId="77777777" w:rsidR="00390A2B" w:rsidRDefault="006D4B8A">
            <w:r>
              <w:rPr>
                <w:color w:val="3B3F73"/>
                <w:sz w:val="17"/>
                <w:szCs w:val="17"/>
              </w:rPr>
              <w:t>在两路电源之间自动切换负荷的开关。</w:t>
            </w:r>
          </w:p>
        </w:tc>
      </w:tr>
      <w:tr w:rsidR="00390A2B" w14:paraId="4910E0A1"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808FC6" w14:textId="77777777" w:rsidR="00390A2B" w:rsidRDefault="006D4B8A">
            <w:r>
              <w:rPr>
                <w:b/>
                <w:bCs/>
                <w:color w:val="2A2785"/>
                <w:sz w:val="17"/>
                <w:szCs w:val="17"/>
              </w:rPr>
              <w:t>BMS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86D61" w14:textId="77777777" w:rsidR="00390A2B" w:rsidRDefault="006D4B8A">
            <w:r>
              <w:rPr>
                <w:color w:val="3B3F73"/>
                <w:sz w:val="17"/>
                <w:szCs w:val="17"/>
              </w:rPr>
              <w:t>楼宇自控系统</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2902E6" w14:textId="77777777" w:rsidR="00390A2B" w:rsidRDefault="006D4B8A">
            <w:r>
              <w:rPr>
                <w:color w:val="1B1D3A"/>
                <w:sz w:val="17"/>
                <w:szCs w:val="17"/>
              </w:rPr>
              <w:t>Building Management System for mechanical &amp; environmental monitoring/control.</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60F12B" w14:textId="77777777" w:rsidR="00390A2B" w:rsidRDefault="006D4B8A">
            <w:r>
              <w:rPr>
                <w:color w:val="3B3F73"/>
                <w:sz w:val="17"/>
                <w:szCs w:val="17"/>
              </w:rPr>
              <w:t>用于机械及环境监控的楼宇管理系统。</w:t>
            </w:r>
          </w:p>
        </w:tc>
      </w:tr>
      <w:tr w:rsidR="00390A2B" w14:paraId="4AA97F0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864A72" w14:textId="77777777" w:rsidR="00390A2B" w:rsidRDefault="006D4B8A">
            <w:r>
              <w:rPr>
                <w:b/>
                <w:bCs/>
                <w:color w:val="2A2785"/>
                <w:sz w:val="17"/>
                <w:szCs w:val="17"/>
              </w:rPr>
              <w:t>Busway</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E2B59A" w14:textId="77777777" w:rsidR="00390A2B" w:rsidRDefault="006D4B8A">
            <w:r>
              <w:rPr>
                <w:color w:val="3B3F73"/>
                <w:sz w:val="17"/>
                <w:szCs w:val="17"/>
              </w:rPr>
              <w:t>插接母线</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5DCC02" w14:textId="77777777" w:rsidR="00390A2B" w:rsidRDefault="006D4B8A">
            <w:r>
              <w:rPr>
                <w:color w:val="1B1D3A"/>
                <w:sz w:val="17"/>
                <w:szCs w:val="17"/>
              </w:rPr>
              <w:t>Overhead plug-in busbar feeding racks through tap-off boxes.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683441" w14:textId="77777777" w:rsidR="00390A2B" w:rsidRDefault="006D4B8A">
            <w:r>
              <w:rPr>
                <w:color w:val="3B3F73"/>
                <w:sz w:val="17"/>
                <w:szCs w:val="17"/>
              </w:rPr>
              <w:t>通过插接箱为机柜供电的上走线插接母线。</w:t>
            </w:r>
          </w:p>
        </w:tc>
      </w:tr>
      <w:tr w:rsidR="00390A2B" w14:paraId="62F0FAE8"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7BDC9A" w14:textId="77777777" w:rsidR="00390A2B" w:rsidRDefault="006D4B8A">
            <w:r>
              <w:rPr>
                <w:b/>
                <w:bCs/>
                <w:color w:val="2A2785"/>
                <w:sz w:val="17"/>
                <w:szCs w:val="17"/>
              </w:rPr>
              <w:t>CAC / HAC</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CAF9B5" w14:textId="77777777" w:rsidR="00390A2B" w:rsidRDefault="006D4B8A">
            <w:r>
              <w:rPr>
                <w:color w:val="3B3F73"/>
                <w:sz w:val="17"/>
                <w:szCs w:val="17"/>
              </w:rPr>
              <w:t>冷</w:t>
            </w:r>
            <w:r>
              <w:rPr>
                <w:color w:val="3B3F73"/>
                <w:sz w:val="17"/>
                <w:szCs w:val="17"/>
              </w:rPr>
              <w:t>/</w:t>
            </w:r>
            <w:r>
              <w:rPr>
                <w:color w:val="3B3F73"/>
                <w:sz w:val="17"/>
                <w:szCs w:val="17"/>
              </w:rPr>
              <w:t>热通道封闭</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DA4E9A" w14:textId="77777777" w:rsidR="00390A2B" w:rsidRDefault="006D4B8A">
            <w:r>
              <w:rPr>
                <w:color w:val="1B1D3A"/>
                <w:sz w:val="17"/>
                <w:szCs w:val="17"/>
              </w:rPr>
              <w:t>Cold- or hot-aisle containment separating supply and exhaust air.</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06261E" w14:textId="77777777" w:rsidR="00390A2B" w:rsidRDefault="006D4B8A">
            <w:r>
              <w:rPr>
                <w:color w:val="3B3F73"/>
                <w:sz w:val="17"/>
                <w:szCs w:val="17"/>
              </w:rPr>
              <w:t>隔离送风与排风的冷通道或热通道封闭。</w:t>
            </w:r>
          </w:p>
        </w:tc>
      </w:tr>
      <w:tr w:rsidR="00390A2B" w14:paraId="0FA846FF"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D674FB" w14:textId="77777777" w:rsidR="00390A2B" w:rsidRDefault="006D4B8A">
            <w:r>
              <w:rPr>
                <w:b/>
                <w:bCs/>
                <w:color w:val="2A2785"/>
                <w:sz w:val="17"/>
                <w:szCs w:val="17"/>
              </w:rPr>
              <w:t>CDU</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52A284" w14:textId="77777777" w:rsidR="00390A2B" w:rsidRDefault="006D4B8A">
            <w:r>
              <w:rPr>
                <w:color w:val="3B3F73"/>
                <w:sz w:val="17"/>
                <w:szCs w:val="17"/>
              </w:rPr>
              <w:t>冷量分配单元</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3179EC" w14:textId="77777777" w:rsidR="00390A2B" w:rsidRDefault="006D4B8A">
            <w:r>
              <w:rPr>
                <w:color w:val="1B1D3A"/>
                <w:sz w:val="17"/>
                <w:szCs w:val="17"/>
              </w:rPr>
              <w:t>Coolant Distribution Unit separating facility water from the technology cooling loop.</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1F0FA7" w14:textId="77777777" w:rsidR="00390A2B" w:rsidRDefault="006D4B8A">
            <w:r>
              <w:rPr>
                <w:color w:val="3B3F73"/>
                <w:sz w:val="17"/>
                <w:szCs w:val="17"/>
              </w:rPr>
              <w:t>将设施水与技术冷却环路隔离的冷却液分配单元。</w:t>
            </w:r>
          </w:p>
        </w:tc>
      </w:tr>
      <w:tr w:rsidR="00390A2B" w14:paraId="032B16F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B8697F" w14:textId="77777777" w:rsidR="00390A2B" w:rsidRDefault="006D4B8A">
            <w:r>
              <w:rPr>
                <w:b/>
                <w:bCs/>
                <w:color w:val="2A2785"/>
                <w:sz w:val="17"/>
                <w:szCs w:val="17"/>
              </w:rPr>
              <w:t>Chiller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B40434" w14:textId="77777777" w:rsidR="00390A2B" w:rsidRDefault="006D4B8A">
            <w:r>
              <w:rPr>
                <w:color w:val="3B3F73"/>
                <w:sz w:val="17"/>
                <w:szCs w:val="17"/>
              </w:rPr>
              <w:t>冷水机组</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121B46" w14:textId="77777777" w:rsidR="00390A2B" w:rsidRDefault="006D4B8A">
            <w:r>
              <w:rPr>
                <w:color w:val="1B1D3A"/>
                <w:sz w:val="17"/>
                <w:szCs w:val="17"/>
              </w:rPr>
              <w:t>Machine producing chilled water using a refrigeration cycle.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AD4B36" w14:textId="77777777" w:rsidR="00390A2B" w:rsidRDefault="006D4B8A">
            <w:r>
              <w:rPr>
                <w:color w:val="3B3F73"/>
                <w:sz w:val="17"/>
                <w:szCs w:val="17"/>
              </w:rPr>
              <w:t>利用制冷循环制取冷冻水的设备。</w:t>
            </w:r>
          </w:p>
        </w:tc>
      </w:tr>
      <w:tr w:rsidR="00390A2B" w14:paraId="3F13DD91"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D7626" w14:textId="77777777" w:rsidR="00390A2B" w:rsidRDefault="006D4B8A">
            <w:r>
              <w:rPr>
                <w:b/>
                <w:bCs/>
                <w:color w:val="2A2785"/>
                <w:sz w:val="17"/>
                <w:szCs w:val="17"/>
              </w:rPr>
              <w:t>Cold plate / DLC</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4A56EA" w14:textId="77777777" w:rsidR="00390A2B" w:rsidRDefault="006D4B8A">
            <w:r>
              <w:rPr>
                <w:color w:val="3B3F73"/>
                <w:sz w:val="17"/>
                <w:szCs w:val="17"/>
              </w:rPr>
              <w:t>冷板</w:t>
            </w:r>
            <w:r>
              <w:rPr>
                <w:color w:val="3B3F73"/>
                <w:sz w:val="17"/>
                <w:szCs w:val="17"/>
              </w:rPr>
              <w:t xml:space="preserve"> / </w:t>
            </w:r>
            <w:r>
              <w:rPr>
                <w:color w:val="3B3F73"/>
                <w:sz w:val="17"/>
                <w:szCs w:val="17"/>
              </w:rPr>
              <w:t>直接液冷</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F527F3" w14:textId="77777777" w:rsidR="00390A2B" w:rsidRDefault="006D4B8A">
            <w:r>
              <w:rPr>
                <w:color w:val="1B1D3A"/>
                <w:sz w:val="17"/>
                <w:szCs w:val="17"/>
              </w:rPr>
              <w:t>Direct-to-chip liquid cooling: coolant flows through plates on CPUs/GPUs.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0A600F" w14:textId="77777777" w:rsidR="00390A2B" w:rsidRDefault="006D4B8A">
            <w:r>
              <w:rPr>
                <w:color w:val="3B3F73"/>
                <w:sz w:val="17"/>
                <w:szCs w:val="17"/>
              </w:rPr>
              <w:t>直接芯片液冷：冷却液流经</w:t>
            </w:r>
            <w:r>
              <w:rPr>
                <w:color w:val="3B3F73"/>
                <w:sz w:val="17"/>
                <w:szCs w:val="17"/>
              </w:rPr>
              <w:t>CPU/GPU</w:t>
            </w:r>
            <w:r>
              <w:rPr>
                <w:color w:val="3B3F73"/>
                <w:sz w:val="17"/>
                <w:szCs w:val="17"/>
              </w:rPr>
              <w:t>上的冷板。</w:t>
            </w:r>
          </w:p>
        </w:tc>
      </w:tr>
      <w:tr w:rsidR="00390A2B" w14:paraId="72B1CD04"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27CD67" w14:textId="77777777" w:rsidR="00390A2B" w:rsidRDefault="006D4B8A">
            <w:r>
              <w:rPr>
                <w:b/>
                <w:bCs/>
                <w:color w:val="2A2785"/>
                <w:sz w:val="17"/>
                <w:szCs w:val="17"/>
              </w:rPr>
              <w:t>Colocation</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FFDE6F" w14:textId="77777777" w:rsidR="00390A2B" w:rsidRDefault="006D4B8A">
            <w:r>
              <w:rPr>
                <w:color w:val="3B3F73"/>
                <w:sz w:val="17"/>
                <w:szCs w:val="17"/>
              </w:rPr>
              <w:t>托管</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04FF18" w14:textId="77777777" w:rsidR="00390A2B" w:rsidRDefault="006D4B8A">
            <w:r>
              <w:rPr>
                <w:color w:val="1B1D3A"/>
                <w:sz w:val="17"/>
                <w:szCs w:val="17"/>
              </w:rPr>
              <w:t>Business model leasing space, power and cooling to multiple tenants.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BB3374" w14:textId="77777777" w:rsidR="00390A2B" w:rsidRDefault="006D4B8A">
            <w:r>
              <w:rPr>
                <w:color w:val="3B3F73"/>
                <w:sz w:val="17"/>
                <w:szCs w:val="17"/>
              </w:rPr>
              <w:t>向多个租户出租空间、电力和制冷的商业模式。</w:t>
            </w:r>
          </w:p>
        </w:tc>
      </w:tr>
      <w:tr w:rsidR="00390A2B" w14:paraId="3E3ED0D7"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131787" w14:textId="77777777" w:rsidR="00390A2B" w:rsidRDefault="006D4B8A">
            <w:r>
              <w:rPr>
                <w:b/>
                <w:bCs/>
                <w:color w:val="2A2785"/>
                <w:sz w:val="17"/>
                <w:szCs w:val="17"/>
              </w:rPr>
              <w:lastRenderedPageBreak/>
              <w:t>Commissioning (Cx)</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7A604C" w14:textId="77777777" w:rsidR="00390A2B" w:rsidRDefault="006D4B8A">
            <w:r>
              <w:rPr>
                <w:color w:val="3B3F73"/>
                <w:sz w:val="17"/>
                <w:szCs w:val="17"/>
              </w:rPr>
              <w:t>调试</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CD1DAD" w14:textId="77777777" w:rsidR="00390A2B" w:rsidRDefault="006D4B8A">
            <w:r>
              <w:rPr>
                <w:color w:val="1B1D3A"/>
                <w:sz w:val="17"/>
                <w:szCs w:val="17"/>
              </w:rPr>
              <w:t>Process verifying systems are designed, installed and perform to requirements (L1–L5).</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F83610" w14:textId="77777777" w:rsidR="00390A2B" w:rsidRDefault="006D4B8A">
            <w:r>
              <w:rPr>
                <w:color w:val="3B3F73"/>
                <w:sz w:val="17"/>
                <w:szCs w:val="17"/>
              </w:rPr>
              <w:t>验证系统按要求设计、安装并运行的过程（</w:t>
            </w:r>
            <w:r>
              <w:rPr>
                <w:color w:val="3B3F73"/>
                <w:sz w:val="17"/>
                <w:szCs w:val="17"/>
              </w:rPr>
              <w:t>L1–L5</w:t>
            </w:r>
            <w:r>
              <w:rPr>
                <w:color w:val="3B3F73"/>
                <w:sz w:val="17"/>
                <w:szCs w:val="17"/>
              </w:rPr>
              <w:t>）。</w:t>
            </w:r>
          </w:p>
        </w:tc>
      </w:tr>
      <w:tr w:rsidR="00390A2B" w14:paraId="5A891B9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DE9775" w14:textId="77777777" w:rsidR="00390A2B" w:rsidRDefault="006D4B8A">
            <w:r>
              <w:rPr>
                <w:b/>
                <w:bCs/>
                <w:color w:val="2A2785"/>
                <w:sz w:val="17"/>
                <w:szCs w:val="17"/>
              </w:rPr>
              <w:t>Concurrent maintainability</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6524B2" w14:textId="77777777" w:rsidR="00390A2B" w:rsidRDefault="006D4B8A">
            <w:r>
              <w:rPr>
                <w:color w:val="3B3F73"/>
                <w:sz w:val="17"/>
                <w:szCs w:val="17"/>
              </w:rPr>
              <w:t>可同时维护</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3D752F" w14:textId="77777777" w:rsidR="00390A2B" w:rsidRDefault="006D4B8A">
            <w:r>
              <w:rPr>
                <w:color w:val="1B1D3A"/>
                <w:sz w:val="17"/>
                <w:szCs w:val="17"/>
              </w:rPr>
              <w:t>Ability to maintain any component/path without IT impact (Tier III).</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C598F0" w14:textId="77777777" w:rsidR="00390A2B" w:rsidRDefault="006D4B8A">
            <w:r>
              <w:rPr>
                <w:color w:val="3B3F73"/>
                <w:sz w:val="17"/>
                <w:szCs w:val="17"/>
              </w:rPr>
              <w:t>可维护任一组件</w:t>
            </w:r>
            <w:r>
              <w:rPr>
                <w:color w:val="3B3F73"/>
                <w:sz w:val="17"/>
                <w:szCs w:val="17"/>
              </w:rPr>
              <w:t>/</w:t>
            </w:r>
            <w:r>
              <w:rPr>
                <w:color w:val="3B3F73"/>
                <w:sz w:val="17"/>
                <w:szCs w:val="17"/>
              </w:rPr>
              <w:t>路径而不影响</w:t>
            </w:r>
            <w:r>
              <w:rPr>
                <w:color w:val="3B3F73"/>
                <w:sz w:val="17"/>
                <w:szCs w:val="17"/>
              </w:rPr>
              <w:t>IT</w:t>
            </w:r>
            <w:r>
              <w:rPr>
                <w:color w:val="3B3F73"/>
                <w:sz w:val="17"/>
                <w:szCs w:val="17"/>
              </w:rPr>
              <w:t>（</w:t>
            </w:r>
            <w:r>
              <w:rPr>
                <w:color w:val="3B3F73"/>
                <w:sz w:val="17"/>
                <w:szCs w:val="17"/>
              </w:rPr>
              <w:t>Tier III</w:t>
            </w:r>
            <w:r>
              <w:rPr>
                <w:color w:val="3B3F73"/>
                <w:sz w:val="17"/>
                <w:szCs w:val="17"/>
              </w:rPr>
              <w:t>）。</w:t>
            </w:r>
          </w:p>
        </w:tc>
      </w:tr>
      <w:tr w:rsidR="00390A2B" w14:paraId="644E1CA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F50337" w14:textId="77777777" w:rsidR="00390A2B" w:rsidRDefault="006D4B8A">
            <w:r>
              <w:rPr>
                <w:b/>
                <w:bCs/>
                <w:color w:val="2A2785"/>
                <w:sz w:val="17"/>
                <w:szCs w:val="17"/>
              </w:rPr>
              <w:t>CRAC</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894320" w14:textId="77777777" w:rsidR="00390A2B" w:rsidRDefault="006D4B8A">
            <w:r>
              <w:rPr>
                <w:color w:val="3B3F73"/>
                <w:sz w:val="17"/>
                <w:szCs w:val="17"/>
              </w:rPr>
              <w:t>直膨式精密空调</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E0FCEB" w14:textId="77777777" w:rsidR="00390A2B" w:rsidRDefault="006D4B8A">
            <w:r>
              <w:rPr>
                <w:color w:val="1B1D3A"/>
                <w:sz w:val="17"/>
                <w:szCs w:val="17"/>
              </w:rPr>
              <w:t>Computer Room Air Conditioner with its own compressor (DX).</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537220" w14:textId="77777777" w:rsidR="00390A2B" w:rsidRDefault="006D4B8A">
            <w:r>
              <w:rPr>
                <w:color w:val="3B3F73"/>
                <w:sz w:val="17"/>
                <w:szCs w:val="17"/>
              </w:rPr>
              <w:t>自带压缩机的机房精密空调（直膨式）。</w:t>
            </w:r>
          </w:p>
        </w:tc>
      </w:tr>
      <w:tr w:rsidR="00390A2B" w14:paraId="0D2BA9B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AE0325" w14:textId="77777777" w:rsidR="00390A2B" w:rsidRDefault="006D4B8A">
            <w:r>
              <w:rPr>
                <w:b/>
                <w:bCs/>
                <w:color w:val="2A2785"/>
                <w:sz w:val="17"/>
                <w:szCs w:val="17"/>
              </w:rPr>
              <w:t>CRAH</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BB5910" w14:textId="77777777" w:rsidR="00390A2B" w:rsidRDefault="006D4B8A">
            <w:r>
              <w:rPr>
                <w:color w:val="3B3F73"/>
                <w:sz w:val="17"/>
                <w:szCs w:val="17"/>
              </w:rPr>
              <w:t>冷冻水型精密空调</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54A49C" w14:textId="77777777" w:rsidR="00390A2B" w:rsidRDefault="006D4B8A">
            <w:r>
              <w:rPr>
                <w:color w:val="1B1D3A"/>
                <w:sz w:val="17"/>
                <w:szCs w:val="17"/>
              </w:rPr>
              <w:t>Computer Room Air Handler using chilled water coils.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3BE0CB" w14:textId="77777777" w:rsidR="00390A2B" w:rsidRDefault="006D4B8A">
            <w:r>
              <w:rPr>
                <w:color w:val="3B3F73"/>
                <w:sz w:val="17"/>
                <w:szCs w:val="17"/>
              </w:rPr>
              <w:t>使用冷冻水盘管的机房空气处理机。</w:t>
            </w:r>
          </w:p>
        </w:tc>
      </w:tr>
      <w:tr w:rsidR="00390A2B" w14:paraId="4C4AC8BA"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1A560D" w14:textId="77777777" w:rsidR="00390A2B" w:rsidRDefault="006D4B8A">
            <w:r>
              <w:rPr>
                <w:b/>
                <w:bCs/>
                <w:color w:val="2A2785"/>
                <w:sz w:val="17"/>
                <w:szCs w:val="17"/>
              </w:rPr>
              <w:t>CUE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640DA3" w14:textId="77777777" w:rsidR="00390A2B" w:rsidRDefault="006D4B8A">
            <w:r>
              <w:rPr>
                <w:color w:val="3B3F73"/>
                <w:sz w:val="17"/>
                <w:szCs w:val="17"/>
              </w:rPr>
              <w:t>碳利用效率</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6BE2AE" w14:textId="77777777" w:rsidR="00390A2B" w:rsidRDefault="006D4B8A">
            <w:r>
              <w:rPr>
                <w:color w:val="1B1D3A"/>
                <w:sz w:val="17"/>
                <w:szCs w:val="17"/>
              </w:rPr>
              <w:t>Carbon Usage Effectiveness — kgCO₂e per kWh of IT energy.</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E41D74" w14:textId="77777777" w:rsidR="00390A2B" w:rsidRDefault="006D4B8A">
            <w:r>
              <w:rPr>
                <w:color w:val="3B3F73"/>
                <w:sz w:val="17"/>
                <w:szCs w:val="17"/>
              </w:rPr>
              <w:t>每</w:t>
            </w:r>
            <w:r>
              <w:rPr>
                <w:color w:val="3B3F73"/>
                <w:sz w:val="17"/>
                <w:szCs w:val="17"/>
              </w:rPr>
              <w:t>kWh IT</w:t>
            </w:r>
            <w:r>
              <w:rPr>
                <w:color w:val="3B3F73"/>
                <w:sz w:val="17"/>
                <w:szCs w:val="17"/>
              </w:rPr>
              <w:t>能耗对应的二氧化碳当量（</w:t>
            </w:r>
            <w:r>
              <w:rPr>
                <w:color w:val="3B3F73"/>
                <w:sz w:val="17"/>
                <w:szCs w:val="17"/>
              </w:rPr>
              <w:t>kg</w:t>
            </w:r>
            <w:r>
              <w:rPr>
                <w:color w:val="3B3F73"/>
                <w:sz w:val="17"/>
                <w:szCs w:val="17"/>
              </w:rPr>
              <w:t>）。</w:t>
            </w:r>
          </w:p>
        </w:tc>
      </w:tr>
      <w:tr w:rsidR="00390A2B" w14:paraId="2F708E38"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035C76" w14:textId="77777777" w:rsidR="00390A2B" w:rsidRDefault="006D4B8A">
            <w:r>
              <w:rPr>
                <w:b/>
                <w:bCs/>
                <w:color w:val="2A2785"/>
                <w:sz w:val="17"/>
                <w:szCs w:val="17"/>
              </w:rPr>
              <w:t>DCIM</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FF135A" w14:textId="77777777" w:rsidR="00390A2B" w:rsidRDefault="006D4B8A">
            <w:r>
              <w:rPr>
                <w:color w:val="3B3F73"/>
                <w:sz w:val="17"/>
                <w:szCs w:val="17"/>
              </w:rPr>
              <w:t>数据中心基础设施管理</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64087" w14:textId="77777777" w:rsidR="00390A2B" w:rsidRDefault="006D4B8A">
            <w:r>
              <w:rPr>
                <w:color w:val="1B1D3A"/>
                <w:sz w:val="17"/>
                <w:szCs w:val="17"/>
              </w:rPr>
              <w:t>Software managing assets, capacity, power and environment.</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367D44" w14:textId="77777777" w:rsidR="00390A2B" w:rsidRDefault="006D4B8A">
            <w:r>
              <w:rPr>
                <w:color w:val="3B3F73"/>
                <w:sz w:val="17"/>
                <w:szCs w:val="17"/>
              </w:rPr>
              <w:t>管理资产、容量、电力及环境的软件。</w:t>
            </w:r>
          </w:p>
        </w:tc>
      </w:tr>
      <w:tr w:rsidR="00390A2B" w14:paraId="65A0E2C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0CBF35" w14:textId="77777777" w:rsidR="00390A2B" w:rsidRDefault="006D4B8A">
            <w:r>
              <w:rPr>
                <w:b/>
                <w:bCs/>
                <w:color w:val="2A2785"/>
                <w:sz w:val="17"/>
                <w:szCs w:val="17"/>
              </w:rPr>
              <w:t>Dual-corded</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1004F5" w14:textId="77777777" w:rsidR="00390A2B" w:rsidRDefault="006D4B8A">
            <w:r>
              <w:rPr>
                <w:color w:val="3B3F73"/>
                <w:sz w:val="17"/>
                <w:szCs w:val="17"/>
              </w:rPr>
              <w:t>双电源</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B0764" w14:textId="77777777" w:rsidR="00390A2B" w:rsidRDefault="006D4B8A">
            <w:r>
              <w:rPr>
                <w:color w:val="1B1D3A"/>
                <w:sz w:val="17"/>
                <w:szCs w:val="17"/>
              </w:rPr>
              <w:t>IT equipment with two power supplies fed from A and B sources.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775FBF" w14:textId="77777777" w:rsidR="00390A2B" w:rsidRDefault="006D4B8A">
            <w:r>
              <w:rPr>
                <w:color w:val="3B3F73"/>
                <w:sz w:val="17"/>
                <w:szCs w:val="17"/>
              </w:rPr>
              <w:t>由</w:t>
            </w:r>
            <w:r>
              <w:rPr>
                <w:color w:val="3B3F73"/>
                <w:sz w:val="17"/>
                <w:szCs w:val="17"/>
              </w:rPr>
              <w:t>A</w:t>
            </w:r>
            <w:r>
              <w:rPr>
                <w:color w:val="3B3F73"/>
                <w:sz w:val="17"/>
                <w:szCs w:val="17"/>
              </w:rPr>
              <w:t>、</w:t>
            </w:r>
            <w:r>
              <w:rPr>
                <w:color w:val="3B3F73"/>
                <w:sz w:val="17"/>
                <w:szCs w:val="17"/>
              </w:rPr>
              <w:t>B</w:t>
            </w:r>
            <w:r>
              <w:rPr>
                <w:color w:val="3B3F73"/>
                <w:sz w:val="17"/>
                <w:szCs w:val="17"/>
              </w:rPr>
              <w:t>两路电源供电的双电源</w:t>
            </w:r>
            <w:r>
              <w:rPr>
                <w:color w:val="3B3F73"/>
                <w:sz w:val="17"/>
                <w:szCs w:val="17"/>
              </w:rPr>
              <w:t>IT</w:t>
            </w:r>
            <w:r>
              <w:rPr>
                <w:color w:val="3B3F73"/>
                <w:sz w:val="17"/>
                <w:szCs w:val="17"/>
              </w:rPr>
              <w:t>设备。</w:t>
            </w:r>
          </w:p>
        </w:tc>
      </w:tr>
      <w:tr w:rsidR="00390A2B" w14:paraId="2E3B3283"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27BAB6" w14:textId="77777777" w:rsidR="00390A2B" w:rsidRDefault="006D4B8A">
            <w:r>
              <w:rPr>
                <w:b/>
                <w:bCs/>
                <w:color w:val="2A2785"/>
                <w:sz w:val="17"/>
                <w:szCs w:val="17"/>
              </w:rPr>
              <w:t>Economiser (free cooling)</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32C596" w14:textId="77777777" w:rsidR="00390A2B" w:rsidRDefault="006D4B8A">
            <w:r>
              <w:rPr>
                <w:color w:val="3B3F73"/>
                <w:sz w:val="17"/>
                <w:szCs w:val="17"/>
              </w:rPr>
              <w:t>自然冷却</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D2F3CB" w14:textId="77777777" w:rsidR="00390A2B" w:rsidRDefault="006D4B8A">
            <w:r>
              <w:rPr>
                <w:color w:val="1B1D3A"/>
                <w:sz w:val="17"/>
                <w:szCs w:val="17"/>
              </w:rPr>
              <w:t>Using cool outside air/water to reduce or eliminate compressor cooling.</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DF8698" w14:textId="77777777" w:rsidR="00390A2B" w:rsidRDefault="006D4B8A">
            <w:r>
              <w:rPr>
                <w:color w:val="3B3F73"/>
                <w:sz w:val="17"/>
                <w:szCs w:val="17"/>
              </w:rPr>
              <w:t>利用室外冷空气</w:t>
            </w:r>
            <w:r>
              <w:rPr>
                <w:color w:val="3B3F73"/>
                <w:sz w:val="17"/>
                <w:szCs w:val="17"/>
              </w:rPr>
              <w:t>/</w:t>
            </w:r>
            <w:r>
              <w:rPr>
                <w:color w:val="3B3F73"/>
                <w:sz w:val="17"/>
                <w:szCs w:val="17"/>
              </w:rPr>
              <w:t>冷水减少或取消压缩机制冷。</w:t>
            </w:r>
          </w:p>
        </w:tc>
      </w:tr>
      <w:tr w:rsidR="00390A2B" w14:paraId="0353968B"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0D9565" w14:textId="77777777" w:rsidR="00390A2B" w:rsidRDefault="006D4B8A">
            <w:r>
              <w:rPr>
                <w:b/>
                <w:bCs/>
                <w:color w:val="2A2785"/>
                <w:sz w:val="17"/>
                <w:szCs w:val="17"/>
              </w:rPr>
              <w:t>Edge data center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291A50" w14:textId="77777777" w:rsidR="00390A2B" w:rsidRDefault="006D4B8A">
            <w:r>
              <w:rPr>
                <w:color w:val="3B3F73"/>
                <w:sz w:val="17"/>
                <w:szCs w:val="17"/>
              </w:rPr>
              <w:t>边缘数据中心</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E321A5" w14:textId="77777777" w:rsidR="00390A2B" w:rsidRDefault="006D4B8A">
            <w:r>
              <w:rPr>
                <w:color w:val="1B1D3A"/>
                <w:sz w:val="17"/>
                <w:szCs w:val="17"/>
              </w:rPr>
              <w:t>Small facility close to end users for low latency.</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8E5B5C" w14:textId="77777777" w:rsidR="00390A2B" w:rsidRDefault="006D4B8A">
            <w:r>
              <w:rPr>
                <w:color w:val="3B3F73"/>
                <w:sz w:val="17"/>
                <w:szCs w:val="17"/>
              </w:rPr>
              <w:t>靠近终端用户、低时延的小型设施。</w:t>
            </w:r>
          </w:p>
        </w:tc>
      </w:tr>
      <w:tr w:rsidR="00390A2B" w14:paraId="2FEF7A15"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C2F5DD" w14:textId="77777777" w:rsidR="00390A2B" w:rsidRDefault="006D4B8A">
            <w:r>
              <w:rPr>
                <w:b/>
                <w:bCs/>
                <w:color w:val="2A2785"/>
                <w:sz w:val="17"/>
                <w:szCs w:val="17"/>
              </w:rPr>
              <w:t>EPMS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5EEEF0" w14:textId="77777777" w:rsidR="00390A2B" w:rsidRDefault="006D4B8A">
            <w:r>
              <w:rPr>
                <w:color w:val="3B3F73"/>
                <w:sz w:val="17"/>
                <w:szCs w:val="17"/>
              </w:rPr>
              <w:t>电力监控系统</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13AE4" w14:textId="77777777" w:rsidR="00390A2B" w:rsidRDefault="006D4B8A">
            <w:r>
              <w:rPr>
                <w:color w:val="1B1D3A"/>
                <w:sz w:val="17"/>
                <w:szCs w:val="17"/>
              </w:rPr>
              <w:t>Electrical Power Monitoring System for the power chain.</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3CFE2B" w14:textId="77777777" w:rsidR="00390A2B" w:rsidRDefault="006D4B8A">
            <w:r>
              <w:rPr>
                <w:color w:val="3B3F73"/>
                <w:sz w:val="17"/>
                <w:szCs w:val="17"/>
              </w:rPr>
              <w:t>监测供电链的电力监控系统。</w:t>
            </w:r>
          </w:p>
        </w:tc>
      </w:tr>
      <w:tr w:rsidR="00390A2B" w14:paraId="448ABC7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2B55E4" w14:textId="77777777" w:rsidR="00390A2B" w:rsidRDefault="006D4B8A">
            <w:r>
              <w:rPr>
                <w:b/>
                <w:bCs/>
                <w:color w:val="2A2785"/>
                <w:sz w:val="17"/>
                <w:szCs w:val="17"/>
              </w:rPr>
              <w:t>EPO</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8AD2A3" w14:textId="77777777" w:rsidR="00390A2B" w:rsidRDefault="006D4B8A">
            <w:r>
              <w:rPr>
                <w:color w:val="3B3F73"/>
                <w:sz w:val="17"/>
                <w:szCs w:val="17"/>
              </w:rPr>
              <w:t>紧急断电</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BF83A4" w14:textId="77777777" w:rsidR="00390A2B" w:rsidRDefault="006D4B8A">
            <w:r>
              <w:rPr>
                <w:color w:val="1B1D3A"/>
                <w:sz w:val="17"/>
                <w:szCs w:val="17"/>
              </w:rPr>
              <w:t>Emergency Power Off — disconnects power to IT room in emergencies.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2A0EE9" w14:textId="77777777" w:rsidR="00390A2B" w:rsidRDefault="006D4B8A">
            <w:r>
              <w:rPr>
                <w:color w:val="3B3F73"/>
                <w:sz w:val="17"/>
                <w:szCs w:val="17"/>
              </w:rPr>
              <w:t>紧急情况下切断</w:t>
            </w:r>
            <w:r>
              <w:rPr>
                <w:color w:val="3B3F73"/>
                <w:sz w:val="17"/>
                <w:szCs w:val="17"/>
              </w:rPr>
              <w:t>IT</w:t>
            </w:r>
            <w:r>
              <w:rPr>
                <w:color w:val="3B3F73"/>
                <w:sz w:val="17"/>
                <w:szCs w:val="17"/>
              </w:rPr>
              <w:t>机房电源的装置。</w:t>
            </w:r>
          </w:p>
        </w:tc>
      </w:tr>
      <w:tr w:rsidR="00390A2B" w14:paraId="5E747C51"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6BEC95" w14:textId="77777777" w:rsidR="00390A2B" w:rsidRDefault="006D4B8A">
            <w:r>
              <w:rPr>
                <w:b/>
                <w:bCs/>
                <w:color w:val="2A2785"/>
                <w:sz w:val="17"/>
                <w:szCs w:val="17"/>
              </w:rPr>
              <w:t>FAT / SAT</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5FC613" w14:textId="77777777" w:rsidR="00390A2B" w:rsidRDefault="006D4B8A">
            <w:r>
              <w:rPr>
                <w:color w:val="3B3F73"/>
                <w:sz w:val="17"/>
                <w:szCs w:val="17"/>
              </w:rPr>
              <w:t>工厂</w:t>
            </w:r>
            <w:r>
              <w:rPr>
                <w:color w:val="3B3F73"/>
                <w:sz w:val="17"/>
                <w:szCs w:val="17"/>
              </w:rPr>
              <w:t>/</w:t>
            </w:r>
            <w:r>
              <w:rPr>
                <w:color w:val="3B3F73"/>
                <w:sz w:val="17"/>
                <w:szCs w:val="17"/>
              </w:rPr>
              <w:t>现场验收测试</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3EBEB6" w14:textId="77777777" w:rsidR="00390A2B" w:rsidRDefault="006D4B8A">
            <w:r>
              <w:rPr>
                <w:color w:val="1B1D3A"/>
                <w:sz w:val="17"/>
                <w:szCs w:val="17"/>
              </w:rPr>
              <w:t>Factory / Site Acceptance Test.</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2736F7" w14:textId="77777777" w:rsidR="00390A2B" w:rsidRDefault="006D4B8A">
            <w:r>
              <w:rPr>
                <w:color w:val="3B3F73"/>
                <w:sz w:val="17"/>
                <w:szCs w:val="17"/>
              </w:rPr>
              <w:t>工厂验收测试</w:t>
            </w:r>
            <w:r>
              <w:rPr>
                <w:color w:val="3B3F73"/>
                <w:sz w:val="17"/>
                <w:szCs w:val="17"/>
              </w:rPr>
              <w:t>/</w:t>
            </w:r>
            <w:r>
              <w:rPr>
                <w:color w:val="3B3F73"/>
                <w:sz w:val="17"/>
                <w:szCs w:val="17"/>
              </w:rPr>
              <w:t>现场验收测试。</w:t>
            </w:r>
          </w:p>
        </w:tc>
      </w:tr>
      <w:tr w:rsidR="00390A2B" w14:paraId="3D2C303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D2206B" w14:textId="77777777" w:rsidR="00390A2B" w:rsidRDefault="006D4B8A">
            <w:r>
              <w:rPr>
                <w:b/>
                <w:bCs/>
                <w:color w:val="2A2785"/>
                <w:sz w:val="17"/>
                <w:szCs w:val="17"/>
              </w:rPr>
              <w:t>Fault tolerance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327F69" w14:textId="77777777" w:rsidR="00390A2B" w:rsidRDefault="006D4B8A">
            <w:r>
              <w:rPr>
                <w:color w:val="3B3F73"/>
                <w:sz w:val="17"/>
                <w:szCs w:val="17"/>
              </w:rPr>
              <w:t>容错</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4ED77C" w14:textId="77777777" w:rsidR="00390A2B" w:rsidRDefault="006D4B8A">
            <w:r>
              <w:rPr>
                <w:color w:val="1B1D3A"/>
                <w:sz w:val="17"/>
                <w:szCs w:val="17"/>
              </w:rPr>
              <w:t>Ability to withstand any single failure without IT impact (Tier IV).</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AD5895" w14:textId="77777777" w:rsidR="00390A2B" w:rsidRDefault="006D4B8A">
            <w:r>
              <w:rPr>
                <w:color w:val="3B3F73"/>
                <w:sz w:val="17"/>
                <w:szCs w:val="17"/>
              </w:rPr>
              <w:t>承受任一单点故障而不影响</w:t>
            </w:r>
            <w:r>
              <w:rPr>
                <w:color w:val="3B3F73"/>
                <w:sz w:val="17"/>
                <w:szCs w:val="17"/>
              </w:rPr>
              <w:t>IT</w:t>
            </w:r>
            <w:r>
              <w:rPr>
                <w:color w:val="3B3F73"/>
                <w:sz w:val="17"/>
                <w:szCs w:val="17"/>
              </w:rPr>
              <w:t>（</w:t>
            </w:r>
            <w:r>
              <w:rPr>
                <w:color w:val="3B3F73"/>
                <w:sz w:val="17"/>
                <w:szCs w:val="17"/>
              </w:rPr>
              <w:t>Tier IV</w:t>
            </w:r>
            <w:r>
              <w:rPr>
                <w:color w:val="3B3F73"/>
                <w:sz w:val="17"/>
                <w:szCs w:val="17"/>
              </w:rPr>
              <w:t>）。</w:t>
            </w:r>
          </w:p>
        </w:tc>
      </w:tr>
      <w:tr w:rsidR="00390A2B" w14:paraId="6687C13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434683" w14:textId="77777777" w:rsidR="00390A2B" w:rsidRDefault="006D4B8A">
            <w:r>
              <w:rPr>
                <w:b/>
                <w:bCs/>
                <w:color w:val="2A2785"/>
                <w:sz w:val="17"/>
                <w:szCs w:val="17"/>
              </w:rPr>
              <w:t>Fan wall</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4EBD4" w14:textId="77777777" w:rsidR="00390A2B" w:rsidRDefault="006D4B8A">
            <w:r>
              <w:rPr>
                <w:color w:val="3B3F73"/>
                <w:sz w:val="17"/>
                <w:szCs w:val="17"/>
              </w:rPr>
              <w:t>风墙</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07EE7F" w14:textId="77777777" w:rsidR="00390A2B" w:rsidRDefault="006D4B8A">
            <w:r>
              <w:rPr>
                <w:color w:val="1B1D3A"/>
                <w:sz w:val="17"/>
                <w:szCs w:val="17"/>
              </w:rPr>
              <w:t>Large array of fans and coils supplying a flooded cold aisle.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5546BE" w14:textId="77777777" w:rsidR="00390A2B" w:rsidRDefault="006D4B8A">
            <w:r>
              <w:rPr>
                <w:color w:val="3B3F73"/>
                <w:sz w:val="17"/>
                <w:szCs w:val="17"/>
              </w:rPr>
              <w:t>向漫灌冷区送风的大型风机与盘管阵列。</w:t>
            </w:r>
          </w:p>
        </w:tc>
      </w:tr>
      <w:tr w:rsidR="00390A2B" w14:paraId="199EA817"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D0F51" w14:textId="77777777" w:rsidR="00390A2B" w:rsidRDefault="006D4B8A">
            <w:r>
              <w:rPr>
                <w:b/>
                <w:bCs/>
                <w:color w:val="2A2785"/>
                <w:sz w:val="17"/>
                <w:szCs w:val="17"/>
              </w:rPr>
              <w:t>Generator (genset)</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1134D8" w14:textId="77777777" w:rsidR="00390A2B" w:rsidRDefault="006D4B8A">
            <w:r>
              <w:rPr>
                <w:color w:val="3B3F73"/>
                <w:sz w:val="17"/>
                <w:szCs w:val="17"/>
              </w:rPr>
              <w:t>发电机组</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2538EE" w14:textId="77777777" w:rsidR="00390A2B" w:rsidRDefault="006D4B8A">
            <w:r>
              <w:rPr>
                <w:color w:val="1B1D3A"/>
                <w:sz w:val="17"/>
                <w:szCs w:val="17"/>
              </w:rPr>
              <w:t>Diesel/gas engine-driven generator providing backup power.</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05EE95" w14:textId="77777777" w:rsidR="00390A2B" w:rsidRDefault="006D4B8A">
            <w:r>
              <w:rPr>
                <w:color w:val="3B3F73"/>
                <w:sz w:val="17"/>
                <w:szCs w:val="17"/>
              </w:rPr>
              <w:t>提供备用电源的柴油</w:t>
            </w:r>
            <w:r>
              <w:rPr>
                <w:color w:val="3B3F73"/>
                <w:sz w:val="17"/>
                <w:szCs w:val="17"/>
              </w:rPr>
              <w:t>/</w:t>
            </w:r>
            <w:r>
              <w:rPr>
                <w:color w:val="3B3F73"/>
                <w:sz w:val="17"/>
                <w:szCs w:val="17"/>
              </w:rPr>
              <w:t>燃气发电机组。</w:t>
            </w:r>
          </w:p>
        </w:tc>
      </w:tr>
      <w:tr w:rsidR="00390A2B" w14:paraId="0E2F2154"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A34BA6" w14:textId="77777777" w:rsidR="00390A2B" w:rsidRDefault="006D4B8A">
            <w:r>
              <w:rPr>
                <w:b/>
                <w:bCs/>
                <w:color w:val="2A2785"/>
                <w:sz w:val="17"/>
                <w:szCs w:val="17"/>
              </w:rPr>
              <w:t>Grey space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9A2294" w14:textId="77777777" w:rsidR="00390A2B" w:rsidRDefault="006D4B8A">
            <w:r>
              <w:rPr>
                <w:color w:val="3B3F73"/>
                <w:sz w:val="17"/>
                <w:szCs w:val="17"/>
              </w:rPr>
              <w:t>灰区</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2D6A99" w14:textId="77777777" w:rsidR="00390A2B" w:rsidRDefault="006D4B8A">
            <w:r>
              <w:rPr>
                <w:color w:val="1B1D3A"/>
                <w:sz w:val="17"/>
                <w:szCs w:val="17"/>
              </w:rPr>
              <w:t>Plant areas for power and cooling infrastructure.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F398A" w14:textId="77777777" w:rsidR="00390A2B" w:rsidRDefault="006D4B8A">
            <w:r>
              <w:rPr>
                <w:color w:val="3B3F73"/>
                <w:sz w:val="17"/>
                <w:szCs w:val="17"/>
              </w:rPr>
              <w:t>电力与制冷基础设施所在的设备区。</w:t>
            </w:r>
          </w:p>
        </w:tc>
      </w:tr>
      <w:tr w:rsidR="00390A2B" w14:paraId="7EB5D30B"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1E3DDA" w14:textId="77777777" w:rsidR="00390A2B" w:rsidRDefault="006D4B8A">
            <w:r>
              <w:rPr>
                <w:b/>
                <w:bCs/>
                <w:color w:val="2A2785"/>
                <w:sz w:val="17"/>
                <w:szCs w:val="17"/>
              </w:rPr>
              <w:t>Hyperscale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379FB9" w14:textId="77777777" w:rsidR="00390A2B" w:rsidRDefault="006D4B8A">
            <w:r>
              <w:rPr>
                <w:color w:val="3B3F73"/>
                <w:sz w:val="17"/>
                <w:szCs w:val="17"/>
              </w:rPr>
              <w:t>超大规模</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F759A5" w14:textId="77777777" w:rsidR="00390A2B" w:rsidRDefault="006D4B8A">
            <w:r>
              <w:rPr>
                <w:color w:val="1B1D3A"/>
                <w:sz w:val="17"/>
                <w:szCs w:val="17"/>
              </w:rPr>
              <w:t>Very large standardised facilities of cloud/internet providers.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36D5D3" w14:textId="77777777" w:rsidR="00390A2B" w:rsidRDefault="006D4B8A">
            <w:r>
              <w:rPr>
                <w:color w:val="3B3F73"/>
                <w:sz w:val="17"/>
                <w:szCs w:val="17"/>
              </w:rPr>
              <w:t>云</w:t>
            </w:r>
            <w:r>
              <w:rPr>
                <w:color w:val="3B3F73"/>
                <w:sz w:val="17"/>
                <w:szCs w:val="17"/>
              </w:rPr>
              <w:t>/</w:t>
            </w:r>
            <w:r>
              <w:rPr>
                <w:color w:val="3B3F73"/>
                <w:sz w:val="17"/>
                <w:szCs w:val="17"/>
              </w:rPr>
              <w:t>互联网服务商的超大型标准化设施。</w:t>
            </w:r>
          </w:p>
        </w:tc>
      </w:tr>
      <w:tr w:rsidR="00390A2B" w14:paraId="36B85CC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6E5392" w14:textId="77777777" w:rsidR="00390A2B" w:rsidRDefault="006D4B8A">
            <w:r>
              <w:rPr>
                <w:b/>
                <w:bCs/>
                <w:color w:val="2A2785"/>
                <w:sz w:val="17"/>
                <w:szCs w:val="17"/>
              </w:rPr>
              <w:t>IEC (cooling)</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88C435" w14:textId="77777777" w:rsidR="00390A2B" w:rsidRDefault="006D4B8A">
            <w:r>
              <w:rPr>
                <w:color w:val="3B3F73"/>
                <w:sz w:val="17"/>
                <w:szCs w:val="17"/>
              </w:rPr>
              <w:t>间接蒸发冷却</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DBF99F" w14:textId="77777777" w:rsidR="00390A2B" w:rsidRDefault="006D4B8A">
            <w:r>
              <w:rPr>
                <w:color w:val="1B1D3A"/>
                <w:sz w:val="17"/>
                <w:szCs w:val="17"/>
              </w:rPr>
              <w:t>Indirect Evaporative Cooling — air-to-air HX with evaporative outdoor side.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0436D5" w14:textId="77777777" w:rsidR="00390A2B" w:rsidRDefault="006D4B8A">
            <w:r>
              <w:rPr>
                <w:color w:val="3B3F73"/>
                <w:sz w:val="17"/>
                <w:szCs w:val="17"/>
              </w:rPr>
              <w:t>室外侧蒸发、空</w:t>
            </w:r>
            <w:r>
              <w:rPr>
                <w:color w:val="3B3F73"/>
                <w:sz w:val="17"/>
                <w:szCs w:val="17"/>
              </w:rPr>
              <w:t>-</w:t>
            </w:r>
            <w:r>
              <w:rPr>
                <w:color w:val="3B3F73"/>
                <w:sz w:val="17"/>
                <w:szCs w:val="17"/>
              </w:rPr>
              <w:t>空换热的间接蒸发冷却。</w:t>
            </w:r>
          </w:p>
        </w:tc>
      </w:tr>
      <w:tr w:rsidR="00390A2B" w14:paraId="44A2815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CBF823" w14:textId="77777777" w:rsidR="00390A2B" w:rsidRDefault="006D4B8A">
            <w:r>
              <w:rPr>
                <w:b/>
                <w:bCs/>
                <w:color w:val="2A2785"/>
                <w:sz w:val="17"/>
                <w:szCs w:val="17"/>
              </w:rPr>
              <w:t>Immersion cooling</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FB3940" w14:textId="77777777" w:rsidR="00390A2B" w:rsidRDefault="006D4B8A">
            <w:r>
              <w:rPr>
                <w:color w:val="3B3F73"/>
                <w:sz w:val="17"/>
                <w:szCs w:val="17"/>
              </w:rPr>
              <w:t>浸没式液冷</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CFFA42" w14:textId="77777777" w:rsidR="00390A2B" w:rsidRDefault="006D4B8A">
            <w:r>
              <w:rPr>
                <w:color w:val="1B1D3A"/>
                <w:sz w:val="17"/>
                <w:szCs w:val="17"/>
              </w:rPr>
              <w:t>Servers submerged in dielectric fluid.</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C07DB0" w14:textId="77777777" w:rsidR="00390A2B" w:rsidRDefault="006D4B8A">
            <w:r>
              <w:rPr>
                <w:color w:val="3B3F73"/>
                <w:sz w:val="17"/>
                <w:szCs w:val="17"/>
              </w:rPr>
              <w:t>服务器浸没在绝缘冷却液中。</w:t>
            </w:r>
          </w:p>
        </w:tc>
      </w:tr>
      <w:tr w:rsidR="00390A2B" w14:paraId="5F9051F7"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4977A5" w14:textId="77777777" w:rsidR="00390A2B" w:rsidRDefault="006D4B8A">
            <w:r>
              <w:rPr>
                <w:b/>
                <w:bCs/>
                <w:color w:val="2A2785"/>
                <w:sz w:val="17"/>
                <w:szCs w:val="17"/>
              </w:rPr>
              <w:t>IST</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7FCAE3" w14:textId="77777777" w:rsidR="00390A2B" w:rsidRDefault="006D4B8A">
            <w:r>
              <w:rPr>
                <w:color w:val="3B3F73"/>
                <w:sz w:val="17"/>
                <w:szCs w:val="17"/>
              </w:rPr>
              <w:t>综合系统测试</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97270D" w14:textId="77777777" w:rsidR="00390A2B" w:rsidRDefault="006D4B8A">
            <w:r>
              <w:rPr>
                <w:color w:val="1B1D3A"/>
                <w:sz w:val="17"/>
                <w:szCs w:val="17"/>
              </w:rPr>
              <w:t>Integrated Systems Test — Level 5 commissioning of all systems together.</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C20D97" w14:textId="77777777" w:rsidR="00390A2B" w:rsidRDefault="006D4B8A">
            <w:r>
              <w:rPr>
                <w:color w:val="3B3F73"/>
                <w:sz w:val="17"/>
                <w:szCs w:val="17"/>
              </w:rPr>
              <w:t>所有系统联合进行的第</w:t>
            </w:r>
            <w:r>
              <w:rPr>
                <w:color w:val="3B3F73"/>
                <w:sz w:val="17"/>
                <w:szCs w:val="17"/>
              </w:rPr>
              <w:t>5</w:t>
            </w:r>
            <w:r>
              <w:rPr>
                <w:color w:val="3B3F73"/>
                <w:sz w:val="17"/>
                <w:szCs w:val="17"/>
              </w:rPr>
              <w:t>级调试。</w:t>
            </w:r>
          </w:p>
        </w:tc>
      </w:tr>
      <w:tr w:rsidR="00390A2B" w14:paraId="58D0F65D"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A5512A" w14:textId="77777777" w:rsidR="00390A2B" w:rsidRDefault="006D4B8A">
            <w:r>
              <w:rPr>
                <w:b/>
                <w:bCs/>
                <w:color w:val="2A2785"/>
                <w:sz w:val="17"/>
                <w:szCs w:val="17"/>
              </w:rPr>
              <w:t>IT load</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278954" w14:textId="77777777" w:rsidR="00390A2B" w:rsidRDefault="006D4B8A">
            <w:r>
              <w:rPr>
                <w:color w:val="3B3F73"/>
                <w:sz w:val="17"/>
                <w:szCs w:val="17"/>
              </w:rPr>
              <w:t>IT</w:t>
            </w:r>
            <w:r>
              <w:rPr>
                <w:color w:val="3B3F73"/>
                <w:sz w:val="17"/>
                <w:szCs w:val="17"/>
              </w:rPr>
              <w:t>负载</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CC49E2" w14:textId="77777777" w:rsidR="00390A2B" w:rsidRDefault="006D4B8A">
            <w:r>
              <w:rPr>
                <w:color w:val="1B1D3A"/>
                <w:sz w:val="17"/>
                <w:szCs w:val="17"/>
              </w:rPr>
              <w:t>Electrical power consumed by IT equipment (kW/MW) — the basis of DC sizing.</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3B524C" w14:textId="77777777" w:rsidR="00390A2B" w:rsidRDefault="006D4B8A">
            <w:r>
              <w:rPr>
                <w:color w:val="3B3F73"/>
                <w:sz w:val="17"/>
                <w:szCs w:val="17"/>
              </w:rPr>
              <w:t>IT</w:t>
            </w:r>
            <w:r>
              <w:rPr>
                <w:color w:val="3B3F73"/>
                <w:sz w:val="17"/>
                <w:szCs w:val="17"/>
              </w:rPr>
              <w:t>设备消耗的电功率（</w:t>
            </w:r>
            <w:r>
              <w:rPr>
                <w:color w:val="3B3F73"/>
                <w:sz w:val="17"/>
                <w:szCs w:val="17"/>
              </w:rPr>
              <w:t>kW/MW</w:t>
            </w:r>
            <w:r>
              <w:rPr>
                <w:color w:val="3B3F73"/>
                <w:sz w:val="17"/>
                <w:szCs w:val="17"/>
              </w:rPr>
              <w:t>）</w:t>
            </w:r>
            <w:r>
              <w:rPr>
                <w:color w:val="3B3F73"/>
                <w:sz w:val="17"/>
                <w:szCs w:val="17"/>
              </w:rPr>
              <w:t>——</w:t>
            </w:r>
            <w:r>
              <w:rPr>
                <w:color w:val="3B3F73"/>
                <w:sz w:val="17"/>
                <w:szCs w:val="17"/>
              </w:rPr>
              <w:t>数据中心规模的基础。</w:t>
            </w:r>
          </w:p>
        </w:tc>
      </w:tr>
      <w:tr w:rsidR="00390A2B" w14:paraId="606EB7E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8835EF" w14:textId="77777777" w:rsidR="00390A2B" w:rsidRDefault="006D4B8A">
            <w:r>
              <w:rPr>
                <w:b/>
                <w:bCs/>
                <w:color w:val="2A2785"/>
                <w:sz w:val="17"/>
                <w:szCs w:val="17"/>
              </w:rPr>
              <w:t>kW per rack</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89FE18" w14:textId="77777777" w:rsidR="00390A2B" w:rsidRDefault="006D4B8A">
            <w:r>
              <w:rPr>
                <w:color w:val="3B3F73"/>
                <w:sz w:val="17"/>
                <w:szCs w:val="17"/>
              </w:rPr>
              <w:t>单柜功率密度</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E5CA9D" w14:textId="77777777" w:rsidR="00390A2B" w:rsidRDefault="006D4B8A">
            <w:r>
              <w:rPr>
                <w:color w:val="1B1D3A"/>
                <w:sz w:val="17"/>
                <w:szCs w:val="17"/>
              </w:rPr>
              <w:t>Average or design power per cabinet.</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9AD874" w14:textId="77777777" w:rsidR="00390A2B" w:rsidRDefault="006D4B8A">
            <w:r>
              <w:rPr>
                <w:color w:val="3B3F73"/>
                <w:sz w:val="17"/>
                <w:szCs w:val="17"/>
              </w:rPr>
              <w:t>每个机柜的平均或设计功率。</w:t>
            </w:r>
          </w:p>
        </w:tc>
      </w:tr>
      <w:tr w:rsidR="00390A2B" w14:paraId="34647F9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90EF22" w14:textId="77777777" w:rsidR="00390A2B" w:rsidRDefault="006D4B8A">
            <w:r>
              <w:rPr>
                <w:b/>
                <w:bCs/>
                <w:color w:val="2A2785"/>
                <w:sz w:val="17"/>
                <w:szCs w:val="17"/>
              </w:rPr>
              <w:t>Leaf-spine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32AE43" w14:textId="77777777" w:rsidR="00390A2B" w:rsidRDefault="006D4B8A">
            <w:r>
              <w:rPr>
                <w:color w:val="3B3F73"/>
                <w:sz w:val="17"/>
                <w:szCs w:val="17"/>
              </w:rPr>
              <w:t>叶脊架构</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54220B" w14:textId="77777777" w:rsidR="00390A2B" w:rsidRDefault="006D4B8A">
            <w:r>
              <w:rPr>
                <w:color w:val="1B1D3A"/>
                <w:sz w:val="17"/>
                <w:szCs w:val="17"/>
              </w:rPr>
              <w:t>Two-tier Clos network topology for predictable east-west traffic.</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AAFACE" w14:textId="77777777" w:rsidR="00390A2B" w:rsidRDefault="006D4B8A">
            <w:r>
              <w:rPr>
                <w:color w:val="3B3F73"/>
                <w:sz w:val="17"/>
                <w:szCs w:val="17"/>
              </w:rPr>
              <w:t>用于可预测东西向流量的两层</w:t>
            </w:r>
            <w:r>
              <w:rPr>
                <w:color w:val="3B3F73"/>
                <w:sz w:val="17"/>
                <w:szCs w:val="17"/>
              </w:rPr>
              <w:t>Clos</w:t>
            </w:r>
            <w:r>
              <w:rPr>
                <w:color w:val="3B3F73"/>
                <w:sz w:val="17"/>
                <w:szCs w:val="17"/>
              </w:rPr>
              <w:t>网络拓扑。</w:t>
            </w:r>
          </w:p>
        </w:tc>
      </w:tr>
      <w:tr w:rsidR="00390A2B" w14:paraId="07BEB504"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7F73AA" w14:textId="77777777" w:rsidR="00390A2B" w:rsidRDefault="006D4B8A">
            <w:r>
              <w:rPr>
                <w:b/>
                <w:bCs/>
                <w:color w:val="2A2785"/>
                <w:sz w:val="17"/>
                <w:szCs w:val="17"/>
              </w:rPr>
              <w:t>Li-ion (LFP)</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84EFE3" w14:textId="77777777" w:rsidR="00390A2B" w:rsidRDefault="006D4B8A">
            <w:r>
              <w:rPr>
                <w:color w:val="3B3F73"/>
                <w:sz w:val="17"/>
                <w:szCs w:val="17"/>
              </w:rPr>
              <w:t>锂离子（磷酸铁锂）</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F3BAF8" w14:textId="77777777" w:rsidR="00390A2B" w:rsidRDefault="006D4B8A">
            <w:r>
              <w:rPr>
                <w:color w:val="1B1D3A"/>
                <w:sz w:val="17"/>
                <w:szCs w:val="17"/>
              </w:rPr>
              <w:t>Lithium iron phosphate batteries for UPS — compact, long life.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589E53" w14:textId="77777777" w:rsidR="00390A2B" w:rsidRDefault="006D4B8A">
            <w:r>
              <w:rPr>
                <w:color w:val="3B3F73"/>
                <w:sz w:val="17"/>
                <w:szCs w:val="17"/>
              </w:rPr>
              <w:t>用于</w:t>
            </w:r>
            <w:r>
              <w:rPr>
                <w:color w:val="3B3F73"/>
                <w:sz w:val="17"/>
                <w:szCs w:val="17"/>
              </w:rPr>
              <w:t>UPS</w:t>
            </w:r>
            <w:r>
              <w:rPr>
                <w:color w:val="3B3F73"/>
                <w:sz w:val="17"/>
                <w:szCs w:val="17"/>
              </w:rPr>
              <w:t>的磷酸铁锂电池</w:t>
            </w:r>
            <w:r>
              <w:rPr>
                <w:color w:val="3B3F73"/>
                <w:sz w:val="17"/>
                <w:szCs w:val="17"/>
              </w:rPr>
              <w:t>——</w:t>
            </w:r>
            <w:r>
              <w:rPr>
                <w:color w:val="3B3F73"/>
                <w:sz w:val="17"/>
                <w:szCs w:val="17"/>
              </w:rPr>
              <w:t>体积小、寿命长。</w:t>
            </w:r>
          </w:p>
        </w:tc>
      </w:tr>
      <w:tr w:rsidR="00390A2B" w14:paraId="218AEDE3"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330C48" w14:textId="77777777" w:rsidR="00390A2B" w:rsidRDefault="006D4B8A">
            <w:r>
              <w:rPr>
                <w:b/>
                <w:bCs/>
                <w:color w:val="2A2785"/>
                <w:sz w:val="17"/>
                <w:szCs w:val="17"/>
              </w:rPr>
              <w:t>MDA / HDA / EDA</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6AF7FA" w14:textId="77777777" w:rsidR="00390A2B" w:rsidRDefault="006D4B8A">
            <w:r>
              <w:rPr>
                <w:color w:val="3B3F73"/>
                <w:sz w:val="17"/>
                <w:szCs w:val="17"/>
              </w:rPr>
              <w:t>主</w:t>
            </w:r>
            <w:r>
              <w:rPr>
                <w:color w:val="3B3F73"/>
                <w:sz w:val="17"/>
                <w:szCs w:val="17"/>
              </w:rPr>
              <w:t>/</w:t>
            </w:r>
            <w:r>
              <w:rPr>
                <w:color w:val="3B3F73"/>
                <w:sz w:val="17"/>
                <w:szCs w:val="17"/>
              </w:rPr>
              <w:t>水平</w:t>
            </w:r>
            <w:r>
              <w:rPr>
                <w:color w:val="3B3F73"/>
                <w:sz w:val="17"/>
                <w:szCs w:val="17"/>
              </w:rPr>
              <w:t>/</w:t>
            </w:r>
            <w:r>
              <w:rPr>
                <w:color w:val="3B3F73"/>
                <w:sz w:val="17"/>
                <w:szCs w:val="17"/>
              </w:rPr>
              <w:t>设备配线区</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81925" w14:textId="77777777" w:rsidR="00390A2B" w:rsidRDefault="006D4B8A">
            <w:r>
              <w:rPr>
                <w:color w:val="1B1D3A"/>
                <w:sz w:val="17"/>
                <w:szCs w:val="17"/>
              </w:rPr>
              <w:t>TIA-942 cabling distribution areas.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A98CCA" w14:textId="77777777" w:rsidR="00390A2B" w:rsidRDefault="006D4B8A">
            <w:r>
              <w:rPr>
                <w:color w:val="3B3F73"/>
                <w:sz w:val="17"/>
                <w:szCs w:val="17"/>
              </w:rPr>
              <w:t>TIA-942</w:t>
            </w:r>
            <w:r>
              <w:rPr>
                <w:color w:val="3B3F73"/>
                <w:sz w:val="17"/>
                <w:szCs w:val="17"/>
              </w:rPr>
              <w:t>定义的布线分配区域。</w:t>
            </w:r>
          </w:p>
        </w:tc>
      </w:tr>
      <w:tr w:rsidR="00390A2B" w14:paraId="5E27DF6E"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D4E266" w14:textId="77777777" w:rsidR="00390A2B" w:rsidRDefault="006D4B8A">
            <w:r>
              <w:rPr>
                <w:b/>
                <w:bCs/>
                <w:color w:val="2A2785"/>
                <w:sz w:val="17"/>
                <w:szCs w:val="17"/>
              </w:rPr>
              <w:t>MMR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E4117" w14:textId="77777777" w:rsidR="00390A2B" w:rsidRDefault="006D4B8A">
            <w:r>
              <w:rPr>
                <w:color w:val="3B3F73"/>
                <w:sz w:val="17"/>
                <w:szCs w:val="17"/>
              </w:rPr>
              <w:t>运营商交汇间</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3E7A0" w14:textId="77777777" w:rsidR="00390A2B" w:rsidRDefault="006D4B8A">
            <w:r>
              <w:rPr>
                <w:color w:val="1B1D3A"/>
                <w:sz w:val="17"/>
                <w:szCs w:val="17"/>
              </w:rPr>
              <w:t>Meet-Me Room where carriers interconnect with tenants.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A9978E" w14:textId="77777777" w:rsidR="00390A2B" w:rsidRDefault="006D4B8A">
            <w:r>
              <w:rPr>
                <w:color w:val="3B3F73"/>
                <w:sz w:val="17"/>
                <w:szCs w:val="17"/>
              </w:rPr>
              <w:t>运营商与租户进行互联的房间。</w:t>
            </w:r>
          </w:p>
        </w:tc>
      </w:tr>
      <w:tr w:rsidR="00390A2B" w14:paraId="2521D368"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B35C52" w14:textId="77777777" w:rsidR="00390A2B" w:rsidRDefault="006D4B8A">
            <w:r>
              <w:rPr>
                <w:b/>
                <w:bCs/>
                <w:color w:val="2A2785"/>
                <w:sz w:val="17"/>
                <w:szCs w:val="17"/>
              </w:rPr>
              <w:t>MV / LV</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E99C12" w14:textId="77777777" w:rsidR="00390A2B" w:rsidRDefault="006D4B8A">
            <w:r>
              <w:rPr>
                <w:color w:val="3B3F73"/>
                <w:sz w:val="17"/>
                <w:szCs w:val="17"/>
              </w:rPr>
              <w:t>中压</w:t>
            </w:r>
            <w:r>
              <w:rPr>
                <w:color w:val="3B3F73"/>
                <w:sz w:val="17"/>
                <w:szCs w:val="17"/>
              </w:rPr>
              <w:t xml:space="preserve"> / </w:t>
            </w:r>
            <w:r>
              <w:rPr>
                <w:color w:val="3B3F73"/>
                <w:sz w:val="17"/>
                <w:szCs w:val="17"/>
              </w:rPr>
              <w:t>低压</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150FB1" w14:textId="77777777" w:rsidR="00390A2B" w:rsidRDefault="006D4B8A">
            <w:r>
              <w:rPr>
                <w:color w:val="1B1D3A"/>
                <w:sz w:val="17"/>
                <w:szCs w:val="17"/>
              </w:rPr>
              <w:t>Medium voltage (1–35 kV) / Low voltage (≤ 1 kV).</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7D923" w14:textId="77777777" w:rsidR="00390A2B" w:rsidRDefault="006D4B8A">
            <w:r>
              <w:rPr>
                <w:color w:val="3B3F73"/>
                <w:sz w:val="17"/>
                <w:szCs w:val="17"/>
              </w:rPr>
              <w:t>中压（</w:t>
            </w:r>
            <w:r>
              <w:rPr>
                <w:color w:val="3B3F73"/>
                <w:sz w:val="17"/>
                <w:szCs w:val="17"/>
              </w:rPr>
              <w:t>1–35 kV</w:t>
            </w:r>
            <w:r>
              <w:rPr>
                <w:color w:val="3B3F73"/>
                <w:sz w:val="17"/>
                <w:szCs w:val="17"/>
              </w:rPr>
              <w:t>）</w:t>
            </w:r>
            <w:r>
              <w:rPr>
                <w:color w:val="3B3F73"/>
                <w:sz w:val="17"/>
                <w:szCs w:val="17"/>
              </w:rPr>
              <w:t xml:space="preserve">/ </w:t>
            </w:r>
            <w:r>
              <w:rPr>
                <w:color w:val="3B3F73"/>
                <w:sz w:val="17"/>
                <w:szCs w:val="17"/>
              </w:rPr>
              <w:t>低压（</w:t>
            </w:r>
            <w:r>
              <w:rPr>
                <w:color w:val="3B3F73"/>
                <w:sz w:val="17"/>
                <w:szCs w:val="17"/>
              </w:rPr>
              <w:t>≤1 kV</w:t>
            </w:r>
            <w:r>
              <w:rPr>
                <w:color w:val="3B3F73"/>
                <w:sz w:val="17"/>
                <w:szCs w:val="17"/>
              </w:rPr>
              <w:t>）。</w:t>
            </w:r>
          </w:p>
        </w:tc>
      </w:tr>
      <w:tr w:rsidR="00390A2B" w14:paraId="33977A2E"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B7FF65" w14:textId="77777777" w:rsidR="00390A2B" w:rsidRDefault="006D4B8A">
            <w:r>
              <w:rPr>
                <w:b/>
                <w:bCs/>
                <w:color w:val="2A2785"/>
                <w:sz w:val="17"/>
                <w:szCs w:val="17"/>
              </w:rPr>
              <w:t>N, N+1, 2N</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CD9707" w14:textId="77777777" w:rsidR="00390A2B" w:rsidRDefault="006D4B8A">
            <w:r>
              <w:rPr>
                <w:color w:val="3B3F73"/>
                <w:sz w:val="17"/>
                <w:szCs w:val="17"/>
              </w:rPr>
              <w:t>N</w:t>
            </w:r>
            <w:r>
              <w:rPr>
                <w:color w:val="3B3F73"/>
                <w:sz w:val="17"/>
                <w:szCs w:val="17"/>
              </w:rPr>
              <w:t>、</w:t>
            </w:r>
            <w:r>
              <w:rPr>
                <w:color w:val="3B3F73"/>
                <w:sz w:val="17"/>
                <w:szCs w:val="17"/>
              </w:rPr>
              <w:t>N+1</w:t>
            </w:r>
            <w:r>
              <w:rPr>
                <w:color w:val="3B3F73"/>
                <w:sz w:val="17"/>
                <w:szCs w:val="17"/>
              </w:rPr>
              <w:t>、</w:t>
            </w:r>
            <w:r>
              <w:rPr>
                <w:color w:val="3B3F73"/>
                <w:sz w:val="17"/>
                <w:szCs w:val="17"/>
              </w:rPr>
              <w:t>2N</w:t>
            </w:r>
            <w:r>
              <w:rPr>
                <w:color w:val="3B3F73"/>
                <w:sz w:val="17"/>
                <w:szCs w:val="17"/>
              </w:rPr>
              <w:t>冗余</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27B4C3" w14:textId="77777777" w:rsidR="00390A2B" w:rsidRDefault="006D4B8A">
            <w:r>
              <w:rPr>
                <w:color w:val="1B1D3A"/>
                <w:sz w:val="17"/>
                <w:szCs w:val="17"/>
              </w:rPr>
              <w:t>N = capacity needed; N+1 = one spare; 2N = full duplicate system.</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4E4419" w14:textId="77777777" w:rsidR="00390A2B" w:rsidRDefault="006D4B8A">
            <w:r>
              <w:rPr>
                <w:color w:val="3B3F73"/>
                <w:sz w:val="17"/>
                <w:szCs w:val="17"/>
              </w:rPr>
              <w:t>N=</w:t>
            </w:r>
            <w:r>
              <w:rPr>
                <w:color w:val="3B3F73"/>
                <w:sz w:val="17"/>
                <w:szCs w:val="17"/>
              </w:rPr>
              <w:t>所需容量；</w:t>
            </w:r>
            <w:r>
              <w:rPr>
                <w:color w:val="3B3F73"/>
                <w:sz w:val="17"/>
                <w:szCs w:val="17"/>
              </w:rPr>
              <w:t>N+1=</w:t>
            </w:r>
            <w:r>
              <w:rPr>
                <w:color w:val="3B3F73"/>
                <w:sz w:val="17"/>
                <w:szCs w:val="17"/>
              </w:rPr>
              <w:t>一台备用；</w:t>
            </w:r>
            <w:r>
              <w:rPr>
                <w:color w:val="3B3F73"/>
                <w:sz w:val="17"/>
                <w:szCs w:val="17"/>
              </w:rPr>
              <w:t>2N=</w:t>
            </w:r>
            <w:r>
              <w:rPr>
                <w:color w:val="3B3F73"/>
                <w:sz w:val="17"/>
                <w:szCs w:val="17"/>
              </w:rPr>
              <w:t>完全双套系统。</w:t>
            </w:r>
          </w:p>
        </w:tc>
      </w:tr>
      <w:tr w:rsidR="00390A2B" w14:paraId="493A2E59"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36FD5E" w14:textId="77777777" w:rsidR="00390A2B" w:rsidRDefault="006D4B8A">
            <w:r>
              <w:rPr>
                <w:b/>
                <w:bCs/>
                <w:color w:val="2A2785"/>
                <w:sz w:val="17"/>
                <w:szCs w:val="17"/>
              </w:rPr>
              <w:t>NOC</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A2E401" w14:textId="77777777" w:rsidR="00390A2B" w:rsidRDefault="006D4B8A">
            <w:r>
              <w:rPr>
                <w:color w:val="3B3F73"/>
                <w:sz w:val="17"/>
                <w:szCs w:val="17"/>
              </w:rPr>
              <w:t>网络运营中心</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11C092" w14:textId="77777777" w:rsidR="00390A2B" w:rsidRDefault="006D4B8A">
            <w:r>
              <w:rPr>
                <w:color w:val="1B1D3A"/>
                <w:sz w:val="17"/>
                <w:szCs w:val="17"/>
              </w:rPr>
              <w:t>Network / facility Operations Center staffed 24/7.</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158271" w14:textId="77777777" w:rsidR="00390A2B" w:rsidRDefault="006D4B8A">
            <w:r>
              <w:rPr>
                <w:color w:val="3B3F73"/>
                <w:sz w:val="17"/>
                <w:szCs w:val="17"/>
              </w:rPr>
              <w:t>7×24</w:t>
            </w:r>
            <w:r>
              <w:rPr>
                <w:color w:val="3B3F73"/>
                <w:sz w:val="17"/>
                <w:szCs w:val="17"/>
              </w:rPr>
              <w:t>值守的网络</w:t>
            </w:r>
            <w:r>
              <w:rPr>
                <w:color w:val="3B3F73"/>
                <w:sz w:val="17"/>
                <w:szCs w:val="17"/>
              </w:rPr>
              <w:t>/</w:t>
            </w:r>
            <w:r>
              <w:rPr>
                <w:color w:val="3B3F73"/>
                <w:sz w:val="17"/>
                <w:szCs w:val="17"/>
              </w:rPr>
              <w:t>设施运营中心。</w:t>
            </w:r>
          </w:p>
        </w:tc>
      </w:tr>
      <w:tr w:rsidR="00390A2B" w14:paraId="2B787F3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10EB91" w14:textId="77777777" w:rsidR="00390A2B" w:rsidRDefault="006D4B8A">
            <w:r>
              <w:rPr>
                <w:b/>
                <w:bCs/>
                <w:color w:val="2A2785"/>
                <w:sz w:val="17"/>
                <w:szCs w:val="17"/>
              </w:rPr>
              <w:t>PDU</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29EE59" w14:textId="77777777" w:rsidR="00390A2B" w:rsidRDefault="006D4B8A">
            <w:r>
              <w:rPr>
                <w:color w:val="3B3F73"/>
                <w:sz w:val="17"/>
                <w:szCs w:val="17"/>
              </w:rPr>
              <w:t>列头配电柜</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A9898D" w14:textId="77777777" w:rsidR="00390A2B" w:rsidRDefault="006D4B8A">
            <w:r>
              <w:rPr>
                <w:color w:val="1B1D3A"/>
                <w:sz w:val="17"/>
                <w:szCs w:val="17"/>
              </w:rPr>
              <w:t>Power Distribution Unit feeding racks from UPS.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0EA90E" w14:textId="77777777" w:rsidR="00390A2B" w:rsidRDefault="006D4B8A">
            <w:r>
              <w:rPr>
                <w:color w:val="3B3F73"/>
                <w:sz w:val="17"/>
                <w:szCs w:val="17"/>
              </w:rPr>
              <w:t>从</w:t>
            </w:r>
            <w:r>
              <w:rPr>
                <w:color w:val="3B3F73"/>
                <w:sz w:val="17"/>
                <w:szCs w:val="17"/>
              </w:rPr>
              <w:t>UPS</w:t>
            </w:r>
            <w:r>
              <w:rPr>
                <w:color w:val="3B3F73"/>
                <w:sz w:val="17"/>
                <w:szCs w:val="17"/>
              </w:rPr>
              <w:t>向机柜供电的配电单元。</w:t>
            </w:r>
          </w:p>
        </w:tc>
      </w:tr>
      <w:tr w:rsidR="00390A2B" w14:paraId="245F31C3"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B42D14" w14:textId="77777777" w:rsidR="00390A2B" w:rsidRDefault="006D4B8A">
            <w:r>
              <w:rPr>
                <w:b/>
                <w:bCs/>
                <w:color w:val="2A2785"/>
                <w:sz w:val="17"/>
                <w:szCs w:val="17"/>
              </w:rPr>
              <w:t>Phasing</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322D89" w14:textId="77777777" w:rsidR="00390A2B" w:rsidRDefault="006D4B8A">
            <w:r>
              <w:rPr>
                <w:color w:val="3B3F73"/>
                <w:sz w:val="17"/>
                <w:szCs w:val="17"/>
              </w:rPr>
              <w:t>分期建设</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09AF5E" w14:textId="77777777" w:rsidR="00390A2B" w:rsidRDefault="006D4B8A">
            <w:r>
              <w:rPr>
                <w:color w:val="1B1D3A"/>
                <w:sz w:val="17"/>
                <w:szCs w:val="17"/>
              </w:rPr>
              <w:t>Building capacity in stages to match demand and cash flow.</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9997BE" w14:textId="77777777" w:rsidR="00390A2B" w:rsidRDefault="006D4B8A">
            <w:r>
              <w:rPr>
                <w:color w:val="3B3F73"/>
                <w:sz w:val="17"/>
                <w:szCs w:val="17"/>
              </w:rPr>
              <w:t>按需求和现金流分阶段建设容量。</w:t>
            </w:r>
          </w:p>
        </w:tc>
      </w:tr>
      <w:tr w:rsidR="00390A2B" w14:paraId="5B69B7A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04C23B" w14:textId="77777777" w:rsidR="00390A2B" w:rsidRDefault="006D4B8A">
            <w:r>
              <w:rPr>
                <w:b/>
                <w:bCs/>
                <w:color w:val="2A2785"/>
                <w:sz w:val="17"/>
                <w:szCs w:val="17"/>
              </w:rPr>
              <w:t>Pre-action sprinkler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9C3AB6" w14:textId="77777777" w:rsidR="00390A2B" w:rsidRDefault="006D4B8A">
            <w:r>
              <w:rPr>
                <w:color w:val="3B3F73"/>
                <w:sz w:val="17"/>
                <w:szCs w:val="17"/>
              </w:rPr>
              <w:t>预作用喷淋</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851389" w14:textId="77777777" w:rsidR="00390A2B" w:rsidRDefault="006D4B8A">
            <w:r>
              <w:rPr>
                <w:color w:val="1B1D3A"/>
                <w:sz w:val="17"/>
                <w:szCs w:val="17"/>
              </w:rPr>
              <w:t>Dry-pipe sprinkler requiring detection + head activation.</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4B4A2E" w14:textId="77777777" w:rsidR="00390A2B" w:rsidRDefault="006D4B8A">
            <w:r>
              <w:rPr>
                <w:color w:val="3B3F73"/>
                <w:sz w:val="17"/>
                <w:szCs w:val="17"/>
              </w:rPr>
              <w:t>需探测报警</w:t>
            </w:r>
            <w:r>
              <w:rPr>
                <w:color w:val="3B3F73"/>
                <w:sz w:val="17"/>
                <w:szCs w:val="17"/>
              </w:rPr>
              <w:t>+</w:t>
            </w:r>
            <w:r>
              <w:rPr>
                <w:color w:val="3B3F73"/>
                <w:sz w:val="17"/>
                <w:szCs w:val="17"/>
              </w:rPr>
              <w:t>喷头动作的干式喷淋系统。</w:t>
            </w:r>
          </w:p>
        </w:tc>
      </w:tr>
      <w:tr w:rsidR="00390A2B" w14:paraId="1B5E1B0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B66B11" w14:textId="77777777" w:rsidR="00390A2B" w:rsidRDefault="006D4B8A">
            <w:r>
              <w:rPr>
                <w:b/>
                <w:bCs/>
                <w:color w:val="2A2785"/>
                <w:sz w:val="17"/>
                <w:szCs w:val="17"/>
              </w:rPr>
              <w:t>PUE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361AE8" w14:textId="77777777" w:rsidR="00390A2B" w:rsidRDefault="006D4B8A">
            <w:r>
              <w:rPr>
                <w:color w:val="3B3F73"/>
                <w:sz w:val="17"/>
                <w:szCs w:val="17"/>
              </w:rPr>
              <w:t>电能利用效率</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B304D0" w14:textId="77777777" w:rsidR="00390A2B" w:rsidRDefault="006D4B8A">
            <w:r>
              <w:rPr>
                <w:color w:val="1B1D3A"/>
                <w:sz w:val="17"/>
                <w:szCs w:val="17"/>
              </w:rPr>
              <w:t>Power Usage Effectiveness = total facility energy ÷ IT energy (ideal 1.0).</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CC5177" w14:textId="77777777" w:rsidR="00390A2B" w:rsidRDefault="006D4B8A">
            <w:r>
              <w:rPr>
                <w:color w:val="3B3F73"/>
                <w:sz w:val="17"/>
                <w:szCs w:val="17"/>
              </w:rPr>
              <w:t>总设施能耗</w:t>
            </w:r>
            <w:r>
              <w:rPr>
                <w:color w:val="3B3F73"/>
                <w:sz w:val="17"/>
                <w:szCs w:val="17"/>
              </w:rPr>
              <w:t>÷IT</w:t>
            </w:r>
            <w:r>
              <w:rPr>
                <w:color w:val="3B3F73"/>
                <w:sz w:val="17"/>
                <w:szCs w:val="17"/>
              </w:rPr>
              <w:t>能耗（理想值</w:t>
            </w:r>
            <w:r>
              <w:rPr>
                <w:color w:val="3B3F73"/>
                <w:sz w:val="17"/>
                <w:szCs w:val="17"/>
              </w:rPr>
              <w:t>1.0</w:t>
            </w:r>
            <w:r>
              <w:rPr>
                <w:color w:val="3B3F73"/>
                <w:sz w:val="17"/>
                <w:szCs w:val="17"/>
              </w:rPr>
              <w:t>）。</w:t>
            </w:r>
          </w:p>
        </w:tc>
      </w:tr>
      <w:tr w:rsidR="00390A2B" w14:paraId="00BD80F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3F7207" w14:textId="77777777" w:rsidR="00390A2B" w:rsidRDefault="006D4B8A">
            <w:r>
              <w:rPr>
                <w:b/>
                <w:bCs/>
                <w:color w:val="2A2785"/>
                <w:sz w:val="17"/>
                <w:szCs w:val="17"/>
              </w:rPr>
              <w:t>Raised floor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06168A" w14:textId="77777777" w:rsidR="00390A2B" w:rsidRDefault="006D4B8A">
            <w:r>
              <w:rPr>
                <w:color w:val="3B3F73"/>
                <w:sz w:val="17"/>
                <w:szCs w:val="17"/>
              </w:rPr>
              <w:t>架空地板</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9B751D" w14:textId="77777777" w:rsidR="00390A2B" w:rsidRDefault="006D4B8A">
            <w:r>
              <w:rPr>
                <w:color w:val="1B1D3A"/>
                <w:sz w:val="17"/>
                <w:szCs w:val="17"/>
              </w:rPr>
              <w:t>Elevated floor creating an under-floor plenum.</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E8B03A" w14:textId="77777777" w:rsidR="00390A2B" w:rsidRDefault="006D4B8A">
            <w:r>
              <w:rPr>
                <w:color w:val="3B3F73"/>
                <w:sz w:val="17"/>
                <w:szCs w:val="17"/>
              </w:rPr>
              <w:t>形成地板下静压箱的高架地板。</w:t>
            </w:r>
          </w:p>
        </w:tc>
      </w:tr>
      <w:tr w:rsidR="00390A2B" w14:paraId="6A8A7BF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9E3D8" w14:textId="77777777" w:rsidR="00390A2B" w:rsidRDefault="006D4B8A">
            <w:r>
              <w:rPr>
                <w:b/>
                <w:bCs/>
                <w:color w:val="2A2785"/>
                <w:sz w:val="17"/>
                <w:szCs w:val="17"/>
              </w:rPr>
              <w:t>RDHx</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7693F5" w14:textId="77777777" w:rsidR="00390A2B" w:rsidRDefault="006D4B8A">
            <w:r>
              <w:rPr>
                <w:color w:val="3B3F73"/>
                <w:sz w:val="17"/>
                <w:szCs w:val="17"/>
              </w:rPr>
              <w:t>背板热交换器</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71613" w14:textId="77777777" w:rsidR="00390A2B" w:rsidRDefault="006D4B8A">
            <w:r>
              <w:rPr>
                <w:color w:val="1B1D3A"/>
                <w:sz w:val="17"/>
                <w:szCs w:val="17"/>
              </w:rPr>
              <w:t>Rear Door Heat Exchanger mounted on the rack.</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B6AFFE" w14:textId="77777777" w:rsidR="00390A2B" w:rsidRDefault="006D4B8A">
            <w:r>
              <w:rPr>
                <w:color w:val="3B3F73"/>
                <w:sz w:val="17"/>
                <w:szCs w:val="17"/>
              </w:rPr>
              <w:t>安装在机柜后门的热交换器。</w:t>
            </w:r>
          </w:p>
        </w:tc>
      </w:tr>
      <w:tr w:rsidR="00390A2B" w14:paraId="5C2B2941"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C37525" w14:textId="77777777" w:rsidR="00390A2B" w:rsidRDefault="006D4B8A">
            <w:r>
              <w:rPr>
                <w:b/>
                <w:bCs/>
                <w:color w:val="2A2785"/>
                <w:sz w:val="17"/>
                <w:szCs w:val="17"/>
              </w:rPr>
              <w:t>REF</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71FD49" w14:textId="77777777" w:rsidR="00390A2B" w:rsidRDefault="006D4B8A">
            <w:r>
              <w:rPr>
                <w:color w:val="3B3F73"/>
                <w:sz w:val="17"/>
                <w:szCs w:val="17"/>
              </w:rPr>
              <w:t>可再生能源系数</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0EA220" w14:textId="77777777" w:rsidR="00390A2B" w:rsidRDefault="006D4B8A">
            <w:r>
              <w:rPr>
                <w:color w:val="1B1D3A"/>
                <w:sz w:val="17"/>
                <w:szCs w:val="17"/>
              </w:rPr>
              <w:t>Renewable Energy Factor — share of renewable energy used.</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6E7FD6" w14:textId="77777777" w:rsidR="00390A2B" w:rsidRDefault="006D4B8A">
            <w:r>
              <w:rPr>
                <w:color w:val="3B3F73"/>
                <w:sz w:val="17"/>
                <w:szCs w:val="17"/>
              </w:rPr>
              <w:t>使用可再生能源的比例。</w:t>
            </w:r>
          </w:p>
        </w:tc>
      </w:tr>
      <w:tr w:rsidR="00390A2B" w14:paraId="2AAF5588"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DA8DC2" w14:textId="77777777" w:rsidR="00390A2B" w:rsidRDefault="006D4B8A">
            <w:r>
              <w:rPr>
                <w:b/>
                <w:bCs/>
                <w:color w:val="2A2785"/>
                <w:sz w:val="17"/>
                <w:szCs w:val="17"/>
              </w:rPr>
              <w:t>RFS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7D41F1" w14:textId="77777777" w:rsidR="00390A2B" w:rsidRDefault="006D4B8A">
            <w:r>
              <w:rPr>
                <w:color w:val="3B3F73"/>
                <w:sz w:val="17"/>
                <w:szCs w:val="17"/>
              </w:rPr>
              <w:t>可交付使用</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5774C5" w14:textId="77777777" w:rsidR="00390A2B" w:rsidRDefault="006D4B8A">
            <w:r>
              <w:rPr>
                <w:color w:val="1B1D3A"/>
                <w:sz w:val="17"/>
                <w:szCs w:val="17"/>
              </w:rPr>
              <w:t>Ready For Service — date capacity is available to customers.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278892" w14:textId="77777777" w:rsidR="00390A2B" w:rsidRDefault="006D4B8A">
            <w:r>
              <w:rPr>
                <w:color w:val="3B3F73"/>
                <w:sz w:val="17"/>
                <w:szCs w:val="17"/>
              </w:rPr>
              <w:t>容量可向客户交付使用的日期。</w:t>
            </w:r>
          </w:p>
        </w:tc>
      </w:tr>
      <w:tr w:rsidR="00390A2B" w14:paraId="09B3FF6F"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710C10" w14:textId="77777777" w:rsidR="00390A2B" w:rsidRDefault="006D4B8A">
            <w:r>
              <w:rPr>
                <w:b/>
                <w:bCs/>
                <w:color w:val="2A2785"/>
                <w:sz w:val="17"/>
                <w:szCs w:val="17"/>
              </w:rPr>
              <w:t>rPDU</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E88A7E" w14:textId="77777777" w:rsidR="00390A2B" w:rsidRDefault="006D4B8A">
            <w:r>
              <w:rPr>
                <w:color w:val="3B3F73"/>
                <w:sz w:val="17"/>
                <w:szCs w:val="17"/>
              </w:rPr>
              <w:t>机架</w:t>
            </w:r>
            <w:r>
              <w:rPr>
                <w:color w:val="3B3F73"/>
                <w:sz w:val="17"/>
                <w:szCs w:val="17"/>
              </w:rPr>
              <w:t>PDU</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5E4F4" w14:textId="77777777" w:rsidR="00390A2B" w:rsidRDefault="006D4B8A">
            <w:r>
              <w:rPr>
                <w:color w:val="1B1D3A"/>
                <w:sz w:val="17"/>
                <w:szCs w:val="17"/>
              </w:rPr>
              <w:t>Rack-mounted power strip distributing power to servers.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FD5508" w14:textId="77777777" w:rsidR="00390A2B" w:rsidRDefault="006D4B8A">
            <w:r>
              <w:rPr>
                <w:color w:val="3B3F73"/>
                <w:sz w:val="17"/>
                <w:szCs w:val="17"/>
              </w:rPr>
              <w:t>机柜内向服务器配电的电源排插。</w:t>
            </w:r>
          </w:p>
        </w:tc>
      </w:tr>
      <w:tr w:rsidR="00390A2B" w14:paraId="509F00C0"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5AEB89" w14:textId="77777777" w:rsidR="00390A2B" w:rsidRDefault="006D4B8A">
            <w:r>
              <w:rPr>
                <w:b/>
                <w:bCs/>
                <w:color w:val="2A2785"/>
                <w:sz w:val="17"/>
                <w:szCs w:val="17"/>
              </w:rPr>
              <w:t>SLA</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0AD90A" w14:textId="77777777" w:rsidR="00390A2B" w:rsidRDefault="006D4B8A">
            <w:r>
              <w:rPr>
                <w:color w:val="3B3F73"/>
                <w:sz w:val="17"/>
                <w:szCs w:val="17"/>
              </w:rPr>
              <w:t>服务等级协议</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350830" w14:textId="77777777" w:rsidR="00390A2B" w:rsidRDefault="006D4B8A">
            <w:r>
              <w:rPr>
                <w:color w:val="1B1D3A"/>
                <w:sz w:val="17"/>
                <w:szCs w:val="17"/>
              </w:rPr>
              <w:t>Service Level Agreement (e.g. 99.999% power availability).</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87CBB8" w14:textId="77777777" w:rsidR="00390A2B" w:rsidRDefault="006D4B8A">
            <w:r>
              <w:rPr>
                <w:color w:val="3B3F73"/>
                <w:sz w:val="17"/>
                <w:szCs w:val="17"/>
              </w:rPr>
              <w:t>服务等级协议（如</w:t>
            </w:r>
            <w:r>
              <w:rPr>
                <w:color w:val="3B3F73"/>
                <w:sz w:val="17"/>
                <w:szCs w:val="17"/>
              </w:rPr>
              <w:t>99.999%</w:t>
            </w:r>
            <w:r>
              <w:rPr>
                <w:color w:val="3B3F73"/>
                <w:sz w:val="17"/>
                <w:szCs w:val="17"/>
              </w:rPr>
              <w:t>电力可用性）。</w:t>
            </w:r>
          </w:p>
        </w:tc>
      </w:tr>
      <w:tr w:rsidR="00390A2B" w14:paraId="77DA289F"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EC9459" w14:textId="77777777" w:rsidR="00390A2B" w:rsidRDefault="006D4B8A">
            <w:r>
              <w:rPr>
                <w:b/>
                <w:bCs/>
                <w:color w:val="2A2785"/>
                <w:sz w:val="17"/>
                <w:szCs w:val="17"/>
              </w:rPr>
              <w:t>STS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0408ED" w14:textId="77777777" w:rsidR="00390A2B" w:rsidRDefault="006D4B8A">
            <w:r>
              <w:rPr>
                <w:color w:val="3B3F73"/>
                <w:sz w:val="17"/>
                <w:szCs w:val="17"/>
              </w:rPr>
              <w:t>静态转换开关</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D749D6" w14:textId="77777777" w:rsidR="00390A2B" w:rsidRDefault="006D4B8A">
            <w:r>
              <w:rPr>
                <w:color w:val="1B1D3A"/>
                <w:sz w:val="17"/>
                <w:szCs w:val="17"/>
              </w:rPr>
              <w:t>Static Transfer Switch switching between two UPS sources in &lt; 4 ms.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385322" w14:textId="77777777" w:rsidR="00390A2B" w:rsidRDefault="006D4B8A">
            <w:r>
              <w:rPr>
                <w:color w:val="3B3F73"/>
                <w:sz w:val="17"/>
                <w:szCs w:val="17"/>
              </w:rPr>
              <w:t>在</w:t>
            </w:r>
            <w:r>
              <w:rPr>
                <w:color w:val="3B3F73"/>
                <w:sz w:val="17"/>
                <w:szCs w:val="17"/>
              </w:rPr>
              <w:t>&lt;4 ms</w:t>
            </w:r>
            <w:r>
              <w:rPr>
                <w:color w:val="3B3F73"/>
                <w:sz w:val="17"/>
                <w:szCs w:val="17"/>
              </w:rPr>
              <w:t>内于两路</w:t>
            </w:r>
            <w:r>
              <w:rPr>
                <w:color w:val="3B3F73"/>
                <w:sz w:val="17"/>
                <w:szCs w:val="17"/>
              </w:rPr>
              <w:t>UPS</w:t>
            </w:r>
            <w:r>
              <w:rPr>
                <w:color w:val="3B3F73"/>
                <w:sz w:val="17"/>
                <w:szCs w:val="17"/>
              </w:rPr>
              <w:t>间切换的静态开关。</w:t>
            </w:r>
          </w:p>
        </w:tc>
      </w:tr>
      <w:tr w:rsidR="00390A2B" w14:paraId="4F62D9D6"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5563D6" w14:textId="77777777" w:rsidR="00390A2B" w:rsidRDefault="006D4B8A">
            <w:r>
              <w:rPr>
                <w:b/>
                <w:bCs/>
                <w:color w:val="2A2785"/>
                <w:sz w:val="17"/>
                <w:szCs w:val="17"/>
              </w:rPr>
              <w:t>Stranded capacity</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E3B6D2" w14:textId="77777777" w:rsidR="00390A2B" w:rsidRDefault="006D4B8A">
            <w:r>
              <w:rPr>
                <w:color w:val="3B3F73"/>
                <w:sz w:val="17"/>
                <w:szCs w:val="17"/>
              </w:rPr>
              <w:t>搁浅容量</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98B54" w14:textId="77777777" w:rsidR="00390A2B" w:rsidRDefault="006D4B8A">
            <w:r>
              <w:rPr>
                <w:color w:val="1B1D3A"/>
                <w:sz w:val="17"/>
                <w:szCs w:val="17"/>
              </w:rPr>
              <w:t>Power/cooling capacity that cannot be used due to imbalance elsewhere.</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92E4DD" w14:textId="77777777" w:rsidR="00390A2B" w:rsidRDefault="006D4B8A">
            <w:r>
              <w:rPr>
                <w:color w:val="3B3F73"/>
                <w:sz w:val="17"/>
                <w:szCs w:val="17"/>
              </w:rPr>
              <w:t>因其他环节不匹配而无法使用的电力</w:t>
            </w:r>
            <w:r>
              <w:rPr>
                <w:color w:val="3B3F73"/>
                <w:sz w:val="17"/>
                <w:szCs w:val="17"/>
              </w:rPr>
              <w:t>/</w:t>
            </w:r>
            <w:r>
              <w:rPr>
                <w:color w:val="3B3F73"/>
                <w:sz w:val="17"/>
                <w:szCs w:val="17"/>
              </w:rPr>
              <w:t>制冷容量。</w:t>
            </w:r>
          </w:p>
        </w:tc>
      </w:tr>
      <w:tr w:rsidR="00390A2B" w14:paraId="08944283"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BC1A2" w14:textId="77777777" w:rsidR="00390A2B" w:rsidRDefault="006D4B8A">
            <w:r>
              <w:rPr>
                <w:b/>
                <w:bCs/>
                <w:color w:val="2A2785"/>
                <w:sz w:val="17"/>
                <w:szCs w:val="17"/>
              </w:rPr>
              <w:t>Thermal runaway</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5023FD" w14:textId="77777777" w:rsidR="00390A2B" w:rsidRDefault="006D4B8A">
            <w:r>
              <w:rPr>
                <w:color w:val="3B3F73"/>
                <w:sz w:val="17"/>
                <w:szCs w:val="17"/>
              </w:rPr>
              <w:t>热失控</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818D55" w14:textId="77777777" w:rsidR="00390A2B" w:rsidRDefault="006D4B8A">
            <w:r>
              <w:rPr>
                <w:color w:val="1B1D3A"/>
                <w:sz w:val="17"/>
                <w:szCs w:val="17"/>
              </w:rPr>
              <w:t>Self-accelerating overheating of a battery cell.</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17C95A" w14:textId="77777777" w:rsidR="00390A2B" w:rsidRDefault="006D4B8A">
            <w:r>
              <w:rPr>
                <w:color w:val="3B3F73"/>
                <w:sz w:val="17"/>
                <w:szCs w:val="17"/>
              </w:rPr>
              <w:t>电池单体自加速升温失控。</w:t>
            </w:r>
          </w:p>
        </w:tc>
      </w:tr>
      <w:tr w:rsidR="00390A2B" w14:paraId="3E05503B"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C853A3" w14:textId="77777777" w:rsidR="00390A2B" w:rsidRDefault="006D4B8A">
            <w:r>
              <w:rPr>
                <w:b/>
                <w:bCs/>
                <w:color w:val="2A2785"/>
                <w:sz w:val="17"/>
                <w:szCs w:val="17"/>
              </w:rPr>
              <w:t>Tier</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3D7476" w14:textId="77777777" w:rsidR="00390A2B" w:rsidRDefault="006D4B8A">
            <w:r>
              <w:rPr>
                <w:color w:val="3B3F73"/>
                <w:sz w:val="17"/>
                <w:szCs w:val="17"/>
              </w:rPr>
              <w:t>等级（</w:t>
            </w:r>
            <w:r>
              <w:rPr>
                <w:color w:val="3B3F73"/>
                <w:sz w:val="17"/>
                <w:szCs w:val="17"/>
              </w:rPr>
              <w:t>Tier</w:t>
            </w:r>
            <w:r>
              <w:rPr>
                <w:color w:val="3B3F73"/>
                <w:sz w:val="17"/>
                <w:szCs w:val="17"/>
              </w:rPr>
              <w:t>）</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A9A5BC" w14:textId="77777777" w:rsidR="00390A2B" w:rsidRDefault="006D4B8A">
            <w:r>
              <w:rPr>
                <w:color w:val="1B1D3A"/>
                <w:sz w:val="17"/>
                <w:szCs w:val="17"/>
              </w:rPr>
              <w:t>Uptime Institute classification of infrastructure topology I–IV.</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481974" w14:textId="77777777" w:rsidR="00390A2B" w:rsidRDefault="006D4B8A">
            <w:r>
              <w:rPr>
                <w:color w:val="3B3F73"/>
                <w:sz w:val="17"/>
                <w:szCs w:val="17"/>
              </w:rPr>
              <w:t>Uptime Institute</w:t>
            </w:r>
            <w:r>
              <w:rPr>
                <w:color w:val="3B3F73"/>
                <w:sz w:val="17"/>
                <w:szCs w:val="17"/>
              </w:rPr>
              <w:t>基础设施拓扑分级</w:t>
            </w:r>
            <w:r>
              <w:rPr>
                <w:color w:val="3B3F73"/>
                <w:sz w:val="17"/>
                <w:szCs w:val="17"/>
              </w:rPr>
              <w:t>I–IV</w:t>
            </w:r>
            <w:r>
              <w:rPr>
                <w:color w:val="3B3F73"/>
                <w:sz w:val="17"/>
                <w:szCs w:val="17"/>
              </w:rPr>
              <w:t>。</w:t>
            </w:r>
          </w:p>
        </w:tc>
      </w:tr>
      <w:tr w:rsidR="00390A2B" w14:paraId="0FA4EE13"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3C025" w14:textId="77777777" w:rsidR="00390A2B" w:rsidRDefault="006D4B8A">
            <w:r>
              <w:rPr>
                <w:b/>
                <w:bCs/>
                <w:color w:val="2A2785"/>
                <w:sz w:val="17"/>
                <w:szCs w:val="17"/>
              </w:rPr>
              <w:t>TPG</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4F4E0A" w14:textId="77777777" w:rsidR="00390A2B" w:rsidRDefault="006D4B8A">
            <w:r>
              <w:rPr>
                <w:color w:val="3B3F73"/>
                <w:sz w:val="17"/>
                <w:szCs w:val="17"/>
              </w:rPr>
              <w:t>技术参数保证表</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71C68D" w14:textId="77777777" w:rsidR="00390A2B" w:rsidRDefault="006D4B8A">
            <w:r>
              <w:rPr>
                <w:color w:val="1B1D3A"/>
                <w:sz w:val="17"/>
                <w:szCs w:val="17"/>
              </w:rPr>
              <w:t>Technical Particulars &amp; Guarantees — bidder-guaranteed equipment data.</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DADEDF" w14:textId="77777777" w:rsidR="00390A2B" w:rsidRDefault="006D4B8A">
            <w:r>
              <w:rPr>
                <w:color w:val="3B3F73"/>
                <w:sz w:val="17"/>
                <w:szCs w:val="17"/>
              </w:rPr>
              <w:t>投标人保证的设备技术参数表。</w:t>
            </w:r>
          </w:p>
        </w:tc>
      </w:tr>
      <w:tr w:rsidR="00390A2B" w14:paraId="18DAB5CE"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4E194E" w14:textId="77777777" w:rsidR="00390A2B" w:rsidRDefault="006D4B8A">
            <w:r>
              <w:rPr>
                <w:b/>
                <w:bCs/>
                <w:color w:val="2A2785"/>
                <w:sz w:val="17"/>
                <w:szCs w:val="17"/>
              </w:rPr>
              <w:t>UPS</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2DAD56" w14:textId="77777777" w:rsidR="00390A2B" w:rsidRDefault="006D4B8A">
            <w:r>
              <w:rPr>
                <w:color w:val="3B3F73"/>
                <w:sz w:val="17"/>
                <w:szCs w:val="17"/>
              </w:rPr>
              <w:t>不间断电源</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5F9A93" w14:textId="77777777" w:rsidR="00390A2B" w:rsidRDefault="006D4B8A">
            <w:r>
              <w:rPr>
                <w:color w:val="1B1D3A"/>
                <w:sz w:val="17"/>
                <w:szCs w:val="17"/>
              </w:rPr>
              <w:t>Uninterruptible Power Supply bridging power until generators start.</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B9ED8B" w14:textId="77777777" w:rsidR="00390A2B" w:rsidRDefault="006D4B8A">
            <w:r>
              <w:rPr>
                <w:color w:val="3B3F73"/>
                <w:sz w:val="17"/>
                <w:szCs w:val="17"/>
              </w:rPr>
              <w:t>在发电机启动前桥接供电的不间断电源。</w:t>
            </w:r>
          </w:p>
        </w:tc>
      </w:tr>
      <w:tr w:rsidR="00390A2B" w14:paraId="2F4A3F42"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7D5E2E" w14:textId="77777777" w:rsidR="00390A2B" w:rsidRDefault="006D4B8A">
            <w:r>
              <w:rPr>
                <w:b/>
                <w:bCs/>
                <w:color w:val="2A2785"/>
                <w:sz w:val="17"/>
                <w:szCs w:val="17"/>
              </w:rPr>
              <w:t>Utilisation</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92C2FB" w14:textId="77777777" w:rsidR="00390A2B" w:rsidRDefault="006D4B8A">
            <w:r>
              <w:rPr>
                <w:color w:val="3B3F73"/>
                <w:sz w:val="17"/>
                <w:szCs w:val="17"/>
              </w:rPr>
              <w:t>利用率</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4F00D6" w14:textId="77777777" w:rsidR="00390A2B" w:rsidRDefault="006D4B8A">
            <w:r>
              <w:rPr>
                <w:color w:val="1B1D3A"/>
                <w:sz w:val="17"/>
                <w:szCs w:val="17"/>
              </w:rPr>
              <w:t>Actual IT load ÷ design IT capacity.</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DFC9B8" w14:textId="77777777" w:rsidR="00390A2B" w:rsidRDefault="006D4B8A">
            <w:r>
              <w:rPr>
                <w:color w:val="3B3F73"/>
                <w:sz w:val="17"/>
                <w:szCs w:val="17"/>
              </w:rPr>
              <w:t>实际</w:t>
            </w:r>
            <w:r>
              <w:rPr>
                <w:color w:val="3B3F73"/>
                <w:sz w:val="17"/>
                <w:szCs w:val="17"/>
              </w:rPr>
              <w:t>IT</w:t>
            </w:r>
            <w:r>
              <w:rPr>
                <w:color w:val="3B3F73"/>
                <w:sz w:val="17"/>
                <w:szCs w:val="17"/>
              </w:rPr>
              <w:t>负载</w:t>
            </w:r>
            <w:r>
              <w:rPr>
                <w:color w:val="3B3F73"/>
                <w:sz w:val="17"/>
                <w:szCs w:val="17"/>
              </w:rPr>
              <w:t>÷</w:t>
            </w:r>
            <w:r>
              <w:rPr>
                <w:color w:val="3B3F73"/>
                <w:sz w:val="17"/>
                <w:szCs w:val="17"/>
              </w:rPr>
              <w:t>设计</w:t>
            </w:r>
            <w:r>
              <w:rPr>
                <w:color w:val="3B3F73"/>
                <w:sz w:val="17"/>
                <w:szCs w:val="17"/>
              </w:rPr>
              <w:t>IT</w:t>
            </w:r>
            <w:r>
              <w:rPr>
                <w:color w:val="3B3F73"/>
                <w:sz w:val="17"/>
                <w:szCs w:val="17"/>
              </w:rPr>
              <w:t>容量。</w:t>
            </w:r>
          </w:p>
        </w:tc>
      </w:tr>
      <w:tr w:rsidR="00390A2B" w14:paraId="2FDFD3FC"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698F48" w14:textId="77777777" w:rsidR="00390A2B" w:rsidRDefault="006D4B8A">
            <w:r>
              <w:rPr>
                <w:b/>
                <w:bCs/>
                <w:color w:val="2A2785"/>
                <w:sz w:val="17"/>
                <w:szCs w:val="17"/>
              </w:rPr>
              <w:t>VESDA / ASD</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AAA1DC" w14:textId="77777777" w:rsidR="00390A2B" w:rsidRDefault="006D4B8A">
            <w:r>
              <w:rPr>
                <w:color w:val="3B3F73"/>
                <w:sz w:val="17"/>
                <w:szCs w:val="17"/>
              </w:rPr>
              <w:t>极早期烟雾探测</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0538F" w14:textId="77777777" w:rsidR="00390A2B" w:rsidRDefault="006D4B8A">
            <w:r>
              <w:rPr>
                <w:color w:val="1B1D3A"/>
                <w:sz w:val="17"/>
                <w:szCs w:val="17"/>
              </w:rPr>
              <w:t>Aspirating Smoke Detection — very early warning fire detection.</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62583C" w14:textId="77777777" w:rsidR="00390A2B" w:rsidRDefault="006D4B8A">
            <w:r>
              <w:rPr>
                <w:color w:val="3B3F73"/>
                <w:sz w:val="17"/>
                <w:szCs w:val="17"/>
              </w:rPr>
              <w:t>吸气式感烟探测</w:t>
            </w:r>
            <w:r>
              <w:rPr>
                <w:color w:val="3B3F73"/>
                <w:sz w:val="17"/>
                <w:szCs w:val="17"/>
              </w:rPr>
              <w:t>——</w:t>
            </w:r>
            <w:r>
              <w:rPr>
                <w:color w:val="3B3F73"/>
                <w:sz w:val="17"/>
                <w:szCs w:val="17"/>
              </w:rPr>
              <w:t>极早期火灾预警。</w:t>
            </w:r>
          </w:p>
        </w:tc>
      </w:tr>
      <w:tr w:rsidR="00390A2B" w14:paraId="77000B7A"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D42A63" w14:textId="77777777" w:rsidR="00390A2B" w:rsidRDefault="006D4B8A">
            <w:r>
              <w:rPr>
                <w:b/>
                <w:bCs/>
                <w:color w:val="2A2785"/>
                <w:sz w:val="17"/>
                <w:szCs w:val="17"/>
              </w:rPr>
              <w:t>White space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6AE883" w14:textId="77777777" w:rsidR="00390A2B" w:rsidRDefault="006D4B8A">
            <w:r>
              <w:rPr>
                <w:color w:val="3B3F73"/>
                <w:sz w:val="17"/>
                <w:szCs w:val="17"/>
              </w:rPr>
              <w:t>白区</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66CD8C" w14:textId="77777777" w:rsidR="00390A2B" w:rsidRDefault="006D4B8A">
            <w:r>
              <w:rPr>
                <w:color w:val="1B1D3A"/>
                <w:sz w:val="17"/>
                <w:szCs w:val="17"/>
              </w:rPr>
              <w:t>Floor area hosting IT racks.</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E8332C" w14:textId="77777777" w:rsidR="00390A2B" w:rsidRDefault="006D4B8A">
            <w:r>
              <w:rPr>
                <w:color w:val="3B3F73"/>
                <w:sz w:val="17"/>
                <w:szCs w:val="17"/>
              </w:rPr>
              <w:t>放置</w:t>
            </w:r>
            <w:r>
              <w:rPr>
                <w:color w:val="3B3F73"/>
                <w:sz w:val="17"/>
                <w:szCs w:val="17"/>
              </w:rPr>
              <w:t>IT</w:t>
            </w:r>
            <w:r>
              <w:rPr>
                <w:color w:val="3B3F73"/>
                <w:sz w:val="17"/>
                <w:szCs w:val="17"/>
              </w:rPr>
              <w:t>机柜的楼面区域。</w:t>
            </w:r>
          </w:p>
        </w:tc>
      </w:tr>
      <w:tr w:rsidR="00390A2B" w14:paraId="243DA841" w14:textId="77777777">
        <w:trPr>
          <w:cantSplit/>
        </w:trPr>
        <w:tc>
          <w:tcPr>
            <w:tcW w:w="1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C5481F" w14:textId="77777777" w:rsidR="00390A2B" w:rsidRDefault="006D4B8A">
            <w:r>
              <w:rPr>
                <w:b/>
                <w:bCs/>
                <w:color w:val="2A2785"/>
                <w:sz w:val="17"/>
                <w:szCs w:val="17"/>
              </w:rPr>
              <w:lastRenderedPageBreak/>
              <w:t>WUE</w:t>
            </w:r>
          </w:p>
        </w:tc>
        <w:tc>
          <w:tcPr>
            <w:tcW w:w="15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6CB064" w14:textId="77777777" w:rsidR="00390A2B" w:rsidRDefault="006D4B8A">
            <w:r>
              <w:rPr>
                <w:color w:val="3B3F73"/>
                <w:sz w:val="17"/>
                <w:szCs w:val="17"/>
              </w:rPr>
              <w:t>水利用效率</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B7D214" w14:textId="77777777" w:rsidR="00390A2B" w:rsidRDefault="006D4B8A">
            <w:r>
              <w:rPr>
                <w:color w:val="1B1D3A"/>
                <w:sz w:val="17"/>
                <w:szCs w:val="17"/>
              </w:rPr>
              <w:t>Water Usage Effectiveness = site water (L) ÷ IT energy (kWh).</w:t>
            </w:r>
          </w:p>
        </w:tc>
        <w:tc>
          <w:tcPr>
            <w:tcW w:w="32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033CBA" w14:textId="77777777" w:rsidR="00390A2B" w:rsidRDefault="006D4B8A">
            <w:r>
              <w:rPr>
                <w:color w:val="3B3F73"/>
                <w:sz w:val="17"/>
                <w:szCs w:val="17"/>
              </w:rPr>
              <w:t>场地用水量（</w:t>
            </w:r>
            <w:r>
              <w:rPr>
                <w:color w:val="3B3F73"/>
                <w:sz w:val="17"/>
                <w:szCs w:val="17"/>
              </w:rPr>
              <w:t>L</w:t>
            </w:r>
            <w:r>
              <w:rPr>
                <w:color w:val="3B3F73"/>
                <w:sz w:val="17"/>
                <w:szCs w:val="17"/>
              </w:rPr>
              <w:t>）</w:t>
            </w:r>
            <w:r>
              <w:rPr>
                <w:color w:val="3B3F73"/>
                <w:sz w:val="17"/>
                <w:szCs w:val="17"/>
              </w:rPr>
              <w:t>÷IT</w:t>
            </w:r>
            <w:r>
              <w:rPr>
                <w:color w:val="3B3F73"/>
                <w:sz w:val="17"/>
                <w:szCs w:val="17"/>
              </w:rPr>
              <w:t>能耗（</w:t>
            </w:r>
            <w:r>
              <w:rPr>
                <w:color w:val="3B3F73"/>
                <w:sz w:val="17"/>
                <w:szCs w:val="17"/>
              </w:rPr>
              <w:t>kWh</w:t>
            </w:r>
            <w:r>
              <w:rPr>
                <w:color w:val="3B3F73"/>
                <w:sz w:val="17"/>
                <w:szCs w:val="17"/>
              </w:rPr>
              <w:t>）。</w:t>
            </w:r>
          </w:p>
        </w:tc>
      </w:tr>
    </w:tbl>
    <w:p w14:paraId="6C6C82AD" w14:textId="77777777" w:rsidR="00390A2B" w:rsidRDefault="00390A2B">
      <w:pPr>
        <w:spacing w:after="120"/>
      </w:pPr>
    </w:p>
    <w:p w14:paraId="19DE287A" w14:textId="77777777" w:rsidR="00390A2B" w:rsidRDefault="006D4B8A">
      <w:pPr>
        <w:pStyle w:val="Heading2"/>
        <w:keepNext/>
      </w:pPr>
      <w:bookmarkStart w:id="4" w:name="_Toc242974631"/>
      <w:r>
        <w:t xml:space="preserve">4  Codes and Standards   </w:t>
      </w:r>
      <w:r>
        <w:t>规范与标准</w:t>
      </w:r>
      <w:bookmarkEnd w:id="4"/>
    </w:p>
    <w:p w14:paraId="7AC38D15" w14:textId="77777777" w:rsidR="00390A2B" w:rsidRDefault="006D4B8A">
      <w:pPr>
        <w:spacing w:after="20" w:line="276" w:lineRule="auto"/>
      </w:pPr>
      <w:r>
        <w:rPr>
          <w:color w:val="1B1D3A"/>
        </w:rPr>
        <w:t>The latest editions of the following codes and standards apply unless the Particular Specification states otherwise. Local statutory regulations take precedence where stricter.</w:t>
      </w:r>
    </w:p>
    <w:p w14:paraId="3B086ABF" w14:textId="77777777" w:rsidR="00390A2B" w:rsidRDefault="006D4B8A">
      <w:pPr>
        <w:spacing w:after="120" w:line="276" w:lineRule="auto"/>
      </w:pPr>
      <w:r>
        <w:rPr>
          <w:color w:val="3B3F73"/>
          <w:sz w:val="19"/>
          <w:szCs w:val="19"/>
        </w:rPr>
        <w:t>除专用技术规范另有规定外，适用以下规范和标准的最新版本。当地法规要求更严格时以当地法规为准。</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2773"/>
        <w:gridCol w:w="2773"/>
      </w:tblGrid>
      <w:tr w:rsidR="00390A2B" w14:paraId="0FA7E5DE" w14:textId="77777777">
        <w:trPr>
          <w:cantSplit/>
          <w:tblHeader/>
        </w:trPr>
        <w:tc>
          <w:tcPr>
            <w:tcW w:w="2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F3EEA3" w14:textId="77777777" w:rsidR="00390A2B" w:rsidRDefault="006D4B8A">
            <w:r>
              <w:rPr>
                <w:b/>
                <w:bCs/>
                <w:color w:val="FFFFFF"/>
                <w:sz w:val="17"/>
                <w:szCs w:val="17"/>
              </w:rPr>
              <w:t>Code / standard</w:t>
            </w:r>
          </w:p>
          <w:p w14:paraId="4516C778" w14:textId="77777777" w:rsidR="00390A2B" w:rsidRDefault="006D4B8A">
            <w:r>
              <w:rPr>
                <w:b/>
                <w:bCs/>
                <w:color w:val="D6E9FF"/>
                <w:sz w:val="16"/>
                <w:szCs w:val="16"/>
              </w:rPr>
              <w:t>规范</w:t>
            </w:r>
            <w:r>
              <w:rPr>
                <w:b/>
                <w:bCs/>
                <w:color w:val="D6E9FF"/>
                <w:sz w:val="16"/>
                <w:szCs w:val="16"/>
              </w:rPr>
              <w:t xml:space="preserve"> / </w:t>
            </w:r>
            <w:r>
              <w:rPr>
                <w:b/>
                <w:bCs/>
                <w:color w:val="D6E9FF"/>
                <w:sz w:val="16"/>
                <w:szCs w:val="16"/>
              </w:rPr>
              <w:t>标准</w:t>
            </w:r>
          </w:p>
        </w:tc>
        <w:tc>
          <w:tcPr>
            <w:tcW w:w="13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EF21C9" w14:textId="77777777" w:rsidR="00390A2B" w:rsidRDefault="006D4B8A">
            <w:r>
              <w:rPr>
                <w:b/>
                <w:bCs/>
                <w:color w:val="FFFFFF"/>
                <w:sz w:val="17"/>
                <w:szCs w:val="17"/>
              </w:rPr>
              <w:t>Region</w:t>
            </w:r>
          </w:p>
          <w:p w14:paraId="11EFD1AC" w14:textId="77777777" w:rsidR="00390A2B" w:rsidRDefault="006D4B8A">
            <w:r>
              <w:rPr>
                <w:b/>
                <w:bCs/>
                <w:color w:val="D6E9FF"/>
                <w:sz w:val="16"/>
                <w:szCs w:val="16"/>
              </w:rPr>
              <w:t>地区</w:t>
            </w:r>
          </w:p>
        </w:tc>
        <w:tc>
          <w:tcPr>
            <w:tcW w:w="2773"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4B690F" w14:textId="77777777" w:rsidR="00390A2B" w:rsidRDefault="006D4B8A">
            <w:r>
              <w:rPr>
                <w:b/>
                <w:bCs/>
                <w:color w:val="FFFFFF"/>
                <w:sz w:val="17"/>
                <w:szCs w:val="17"/>
              </w:rPr>
              <w:t>Scope</w:t>
            </w:r>
          </w:p>
          <w:p w14:paraId="400A396B" w14:textId="77777777" w:rsidR="00390A2B" w:rsidRDefault="006D4B8A">
            <w:r>
              <w:rPr>
                <w:b/>
                <w:bCs/>
                <w:color w:val="D6E9FF"/>
                <w:sz w:val="16"/>
                <w:szCs w:val="16"/>
              </w:rPr>
              <w:t>范围（英）</w:t>
            </w:r>
          </w:p>
        </w:tc>
        <w:tc>
          <w:tcPr>
            <w:tcW w:w="2773"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4996F6" w14:textId="77777777" w:rsidR="00390A2B" w:rsidRDefault="006D4B8A">
            <w:r>
              <w:rPr>
                <w:b/>
                <w:bCs/>
                <w:color w:val="FFFFFF"/>
                <w:sz w:val="17"/>
                <w:szCs w:val="17"/>
              </w:rPr>
              <w:t>Scope (ZH)</w:t>
            </w:r>
          </w:p>
          <w:p w14:paraId="19313416" w14:textId="77777777" w:rsidR="00390A2B" w:rsidRDefault="006D4B8A">
            <w:r>
              <w:rPr>
                <w:b/>
                <w:bCs/>
                <w:color w:val="D6E9FF"/>
                <w:sz w:val="16"/>
                <w:szCs w:val="16"/>
              </w:rPr>
              <w:t>范围（中）</w:t>
            </w:r>
          </w:p>
        </w:tc>
      </w:tr>
      <w:tr w:rsidR="00390A2B" w14:paraId="4BF9C3E8"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2A4021" w14:textId="77777777" w:rsidR="00390A2B" w:rsidRDefault="006D4B8A">
            <w:r>
              <w:rPr>
                <w:b/>
                <w:bCs/>
                <w:color w:val="2A2785"/>
                <w:sz w:val="17"/>
                <w:szCs w:val="17"/>
              </w:rPr>
              <w:t>Uptime Institute Tier Standard: Topology</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EAFA97" w14:textId="77777777" w:rsidR="00390A2B" w:rsidRDefault="006D4B8A">
            <w:r>
              <w:rPr>
                <w:color w:val="1B1D3A"/>
                <w:sz w:val="17"/>
                <w:szCs w:val="17"/>
              </w:rPr>
              <w:t>International</w:t>
            </w:r>
          </w:p>
          <w:p w14:paraId="539C736E"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05377A" w14:textId="77777777" w:rsidR="00390A2B" w:rsidRDefault="006D4B8A">
            <w:r>
              <w:rPr>
                <w:color w:val="1B1D3A"/>
                <w:sz w:val="17"/>
                <w:szCs w:val="17"/>
              </w:rPr>
              <w:t>Tier I–IV performance-based topology criteria; design &amp; constructed-facility certification.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2E081B" w14:textId="77777777" w:rsidR="00390A2B" w:rsidRDefault="006D4B8A">
            <w:r>
              <w:rPr>
                <w:color w:val="3B3F73"/>
                <w:sz w:val="17"/>
                <w:szCs w:val="17"/>
              </w:rPr>
              <w:t>Tier I–IV</w:t>
            </w:r>
            <w:r>
              <w:rPr>
                <w:color w:val="3B3F73"/>
                <w:sz w:val="17"/>
                <w:szCs w:val="17"/>
              </w:rPr>
              <w:t>基于性能的拓扑准则；设计及建成设施认证。</w:t>
            </w:r>
          </w:p>
        </w:tc>
      </w:tr>
      <w:tr w:rsidR="00390A2B" w14:paraId="2D036961"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DD7BCA" w14:textId="77777777" w:rsidR="00390A2B" w:rsidRDefault="006D4B8A">
            <w:r>
              <w:rPr>
                <w:b/>
                <w:bCs/>
                <w:color w:val="2A2785"/>
                <w:sz w:val="17"/>
                <w:szCs w:val="17"/>
              </w:rPr>
              <w:t>Uptime Institute Tier Standard: Operational Sustainability</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E2CC6D" w14:textId="77777777" w:rsidR="00390A2B" w:rsidRDefault="006D4B8A">
            <w:r>
              <w:rPr>
                <w:color w:val="1B1D3A"/>
                <w:sz w:val="17"/>
                <w:szCs w:val="17"/>
              </w:rPr>
              <w:t>International</w:t>
            </w:r>
          </w:p>
          <w:p w14:paraId="15C9357C"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59F40" w14:textId="77777777" w:rsidR="00390A2B" w:rsidRDefault="006D4B8A">
            <w:r>
              <w:rPr>
                <w:color w:val="1B1D3A"/>
                <w:sz w:val="17"/>
                <w:szCs w:val="17"/>
              </w:rPr>
              <w:t>Staffing, maintenance and management behaviours that sustain the Tier over time.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B45D9" w14:textId="77777777" w:rsidR="00390A2B" w:rsidRDefault="006D4B8A">
            <w:r>
              <w:rPr>
                <w:color w:val="3B3F73"/>
                <w:sz w:val="17"/>
                <w:szCs w:val="17"/>
              </w:rPr>
              <w:t>保障</w:t>
            </w:r>
            <w:r>
              <w:rPr>
                <w:color w:val="3B3F73"/>
                <w:sz w:val="17"/>
                <w:szCs w:val="17"/>
              </w:rPr>
              <w:t>Tier</w:t>
            </w:r>
            <w:r>
              <w:rPr>
                <w:color w:val="3B3F73"/>
                <w:sz w:val="17"/>
                <w:szCs w:val="17"/>
              </w:rPr>
              <w:t>等级长期有效的人员配置、维护与管理要求。</w:t>
            </w:r>
          </w:p>
        </w:tc>
      </w:tr>
      <w:tr w:rsidR="00390A2B" w14:paraId="10BDF346"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EE7604" w14:textId="77777777" w:rsidR="00390A2B" w:rsidRDefault="006D4B8A">
            <w:r>
              <w:rPr>
                <w:b/>
                <w:bCs/>
                <w:color w:val="2A2785"/>
                <w:sz w:val="17"/>
                <w:szCs w:val="17"/>
              </w:rPr>
              <w:t>ANSI/TIA-942-C (2024)</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32781B" w14:textId="77777777" w:rsidR="00390A2B" w:rsidRDefault="006D4B8A">
            <w:r>
              <w:rPr>
                <w:color w:val="1B1D3A"/>
                <w:sz w:val="17"/>
                <w:szCs w:val="17"/>
              </w:rPr>
              <w:t>International</w:t>
            </w:r>
          </w:p>
          <w:p w14:paraId="6C367900"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CCE300" w14:textId="77777777" w:rsidR="00390A2B" w:rsidRDefault="006D4B8A">
            <w:r>
              <w:rPr>
                <w:color w:val="1B1D3A"/>
                <w:sz w:val="17"/>
                <w:szCs w:val="17"/>
              </w:rPr>
              <w:t>Telecommunications Infrastructure Standard for Data Centers — Rated-1 to Rated-4 across telecom, architectural, electrical and mechanical.</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2D1CFD" w14:textId="77777777" w:rsidR="00390A2B" w:rsidRDefault="006D4B8A">
            <w:r>
              <w:rPr>
                <w:color w:val="3B3F73"/>
                <w:sz w:val="17"/>
                <w:szCs w:val="17"/>
              </w:rPr>
              <w:t>数据中心电信基础设施标准</w:t>
            </w:r>
            <w:r>
              <w:rPr>
                <w:color w:val="3B3F73"/>
                <w:sz w:val="17"/>
                <w:szCs w:val="17"/>
              </w:rPr>
              <w:t>——</w:t>
            </w:r>
            <w:r>
              <w:rPr>
                <w:color w:val="3B3F73"/>
                <w:sz w:val="17"/>
                <w:szCs w:val="17"/>
              </w:rPr>
              <w:t>在通信、建筑、电气、机械方面分</w:t>
            </w:r>
            <w:r>
              <w:rPr>
                <w:color w:val="3B3F73"/>
                <w:sz w:val="17"/>
                <w:szCs w:val="17"/>
              </w:rPr>
              <w:t>Rated-1</w:t>
            </w:r>
            <w:r>
              <w:rPr>
                <w:color w:val="3B3F73"/>
                <w:sz w:val="17"/>
                <w:szCs w:val="17"/>
              </w:rPr>
              <w:t>至</w:t>
            </w:r>
            <w:r>
              <w:rPr>
                <w:color w:val="3B3F73"/>
                <w:sz w:val="17"/>
                <w:szCs w:val="17"/>
              </w:rPr>
              <w:t>Rated-4</w:t>
            </w:r>
            <w:r>
              <w:rPr>
                <w:color w:val="3B3F73"/>
                <w:sz w:val="17"/>
                <w:szCs w:val="17"/>
              </w:rPr>
              <w:t>。</w:t>
            </w:r>
          </w:p>
        </w:tc>
      </w:tr>
      <w:tr w:rsidR="00390A2B" w14:paraId="0DD8B5F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2A8FCE" w14:textId="77777777" w:rsidR="00390A2B" w:rsidRDefault="006D4B8A">
            <w:r>
              <w:rPr>
                <w:b/>
                <w:bCs/>
                <w:color w:val="2A2785"/>
                <w:sz w:val="17"/>
                <w:szCs w:val="17"/>
              </w:rPr>
              <w:t>ISO/IEC 22237 series (≈ EN 50600)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DBC7B3" w14:textId="77777777" w:rsidR="00390A2B" w:rsidRDefault="006D4B8A">
            <w:r>
              <w:rPr>
                <w:color w:val="1B1D3A"/>
                <w:sz w:val="17"/>
                <w:szCs w:val="17"/>
              </w:rPr>
              <w:t>International</w:t>
            </w:r>
          </w:p>
          <w:p w14:paraId="2B88ED27"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FEC3D0" w14:textId="77777777" w:rsidR="00390A2B" w:rsidRDefault="006D4B8A">
            <w:r>
              <w:rPr>
                <w:color w:val="1B1D3A"/>
                <w:sz w:val="17"/>
                <w:szCs w:val="17"/>
              </w:rPr>
              <w:t>Data centre facilities and infrastructures — availability classes, protection classes, energy efficiency enablement.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AAE9D0" w14:textId="77777777" w:rsidR="00390A2B" w:rsidRDefault="006D4B8A">
            <w:r>
              <w:rPr>
                <w:color w:val="3B3F73"/>
                <w:sz w:val="17"/>
                <w:szCs w:val="17"/>
              </w:rPr>
              <w:t>数据中心设施与基础设施</w:t>
            </w:r>
            <w:r>
              <w:rPr>
                <w:color w:val="3B3F73"/>
                <w:sz w:val="17"/>
                <w:szCs w:val="17"/>
              </w:rPr>
              <w:t>——</w:t>
            </w:r>
            <w:r>
              <w:rPr>
                <w:color w:val="3B3F73"/>
                <w:sz w:val="17"/>
                <w:szCs w:val="17"/>
              </w:rPr>
              <w:t>可用性等级、防护等级、能效保障。</w:t>
            </w:r>
          </w:p>
        </w:tc>
      </w:tr>
      <w:tr w:rsidR="00390A2B" w14:paraId="366DF417"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C8AF2C" w14:textId="77777777" w:rsidR="00390A2B" w:rsidRDefault="006D4B8A">
            <w:r>
              <w:rPr>
                <w:b/>
                <w:bCs/>
                <w:color w:val="2A2785"/>
                <w:sz w:val="17"/>
                <w:szCs w:val="17"/>
              </w:rPr>
              <w:t>ANSI/BICSI 002</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515E9" w14:textId="77777777" w:rsidR="00390A2B" w:rsidRDefault="006D4B8A">
            <w:r>
              <w:rPr>
                <w:color w:val="1B1D3A"/>
                <w:sz w:val="17"/>
                <w:szCs w:val="17"/>
              </w:rPr>
              <w:t>International</w:t>
            </w:r>
          </w:p>
          <w:p w14:paraId="235646D7"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E86C9D" w14:textId="77777777" w:rsidR="00390A2B" w:rsidRDefault="006D4B8A">
            <w:r>
              <w:rPr>
                <w:color w:val="1B1D3A"/>
                <w:sz w:val="17"/>
                <w:szCs w:val="17"/>
              </w:rPr>
              <w:t>Data Center Design and Implementation Best Practices — Class F0–F4.</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9B99F3" w14:textId="77777777" w:rsidR="00390A2B" w:rsidRDefault="006D4B8A">
            <w:r>
              <w:rPr>
                <w:color w:val="3B3F73"/>
                <w:sz w:val="17"/>
                <w:szCs w:val="17"/>
              </w:rPr>
              <w:t>数据中心设计与实施最佳实践</w:t>
            </w:r>
            <w:r>
              <w:rPr>
                <w:color w:val="3B3F73"/>
                <w:sz w:val="17"/>
                <w:szCs w:val="17"/>
              </w:rPr>
              <w:t>——F0–F4</w:t>
            </w:r>
            <w:r>
              <w:rPr>
                <w:color w:val="3B3F73"/>
                <w:sz w:val="17"/>
                <w:szCs w:val="17"/>
              </w:rPr>
              <w:t>级。</w:t>
            </w:r>
          </w:p>
        </w:tc>
      </w:tr>
      <w:tr w:rsidR="00390A2B" w14:paraId="06B9D3C9"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39F704" w14:textId="77777777" w:rsidR="00390A2B" w:rsidRDefault="006D4B8A">
            <w:r>
              <w:rPr>
                <w:b/>
                <w:bCs/>
                <w:color w:val="2A2785"/>
                <w:sz w:val="17"/>
                <w:szCs w:val="17"/>
              </w:rPr>
              <w:t>ASHRAE TC 9.9 Thermal Guidelines (5th ed.)</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61411" w14:textId="77777777" w:rsidR="00390A2B" w:rsidRDefault="006D4B8A">
            <w:r>
              <w:rPr>
                <w:color w:val="1B1D3A"/>
                <w:sz w:val="17"/>
                <w:szCs w:val="17"/>
              </w:rPr>
              <w:t>International</w:t>
            </w:r>
          </w:p>
          <w:p w14:paraId="36FCB22F"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4C7F08" w14:textId="77777777" w:rsidR="00390A2B" w:rsidRDefault="006D4B8A">
            <w:r>
              <w:rPr>
                <w:color w:val="1B1D3A"/>
                <w:sz w:val="17"/>
                <w:szCs w:val="17"/>
              </w:rPr>
              <w:t>Recommended inlet 18–27 °C; allowable classes A1–A4 and H1 (high density); liquid-cooling classes W17–W45+.</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B21418" w14:textId="77777777" w:rsidR="00390A2B" w:rsidRDefault="006D4B8A">
            <w:r>
              <w:rPr>
                <w:color w:val="3B3F73"/>
                <w:sz w:val="17"/>
                <w:szCs w:val="17"/>
              </w:rPr>
              <w:t>推荐进风</w:t>
            </w:r>
            <w:r>
              <w:rPr>
                <w:color w:val="3B3F73"/>
                <w:sz w:val="17"/>
                <w:szCs w:val="17"/>
              </w:rPr>
              <w:t>18–27 °C</w:t>
            </w:r>
            <w:r>
              <w:rPr>
                <w:color w:val="3B3F73"/>
                <w:sz w:val="17"/>
                <w:szCs w:val="17"/>
              </w:rPr>
              <w:t>；允许等级</w:t>
            </w:r>
            <w:r>
              <w:rPr>
                <w:color w:val="3B3F73"/>
                <w:sz w:val="17"/>
                <w:szCs w:val="17"/>
              </w:rPr>
              <w:t>A1–A4</w:t>
            </w:r>
            <w:r>
              <w:rPr>
                <w:color w:val="3B3F73"/>
                <w:sz w:val="17"/>
                <w:szCs w:val="17"/>
              </w:rPr>
              <w:t>及</w:t>
            </w:r>
            <w:r>
              <w:rPr>
                <w:color w:val="3B3F73"/>
                <w:sz w:val="17"/>
                <w:szCs w:val="17"/>
              </w:rPr>
              <w:t>H1</w:t>
            </w:r>
            <w:r>
              <w:rPr>
                <w:color w:val="3B3F73"/>
                <w:sz w:val="17"/>
                <w:szCs w:val="17"/>
              </w:rPr>
              <w:t>（高密度）；液冷等级</w:t>
            </w:r>
            <w:r>
              <w:rPr>
                <w:color w:val="3B3F73"/>
                <w:sz w:val="17"/>
                <w:szCs w:val="17"/>
              </w:rPr>
              <w:t>W17–W45+</w:t>
            </w:r>
            <w:r>
              <w:rPr>
                <w:color w:val="3B3F73"/>
                <w:sz w:val="17"/>
                <w:szCs w:val="17"/>
              </w:rPr>
              <w:t>。</w:t>
            </w:r>
          </w:p>
        </w:tc>
      </w:tr>
      <w:tr w:rsidR="00390A2B" w14:paraId="4E980B6E"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FE6B43" w14:textId="77777777" w:rsidR="00390A2B" w:rsidRDefault="006D4B8A">
            <w:r>
              <w:rPr>
                <w:b/>
                <w:bCs/>
                <w:color w:val="2A2785"/>
                <w:sz w:val="17"/>
                <w:szCs w:val="17"/>
              </w:rPr>
              <w:t>ASHRAE 90.4</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65A762" w14:textId="77777777" w:rsidR="00390A2B" w:rsidRDefault="006D4B8A">
            <w:r>
              <w:rPr>
                <w:color w:val="1B1D3A"/>
                <w:sz w:val="17"/>
                <w:szCs w:val="17"/>
              </w:rPr>
              <w:t>International</w:t>
            </w:r>
          </w:p>
          <w:p w14:paraId="2ED31D5D"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1A4C8D" w14:textId="77777777" w:rsidR="00390A2B" w:rsidRDefault="006D4B8A">
            <w:r>
              <w:rPr>
                <w:color w:val="1B1D3A"/>
                <w:sz w:val="17"/>
                <w:szCs w:val="17"/>
              </w:rPr>
              <w:t>Energy Standard for Data Centers (mechanical &amp; electrical loss components).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F7C046" w14:textId="77777777" w:rsidR="00390A2B" w:rsidRDefault="006D4B8A">
            <w:r>
              <w:rPr>
                <w:color w:val="3B3F73"/>
                <w:sz w:val="17"/>
                <w:szCs w:val="17"/>
              </w:rPr>
              <w:t>数据中心能效标准（机械及电气损耗指标）。</w:t>
            </w:r>
          </w:p>
        </w:tc>
      </w:tr>
      <w:tr w:rsidR="00390A2B" w14:paraId="642C995C"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FB582C" w14:textId="77777777" w:rsidR="00390A2B" w:rsidRDefault="006D4B8A">
            <w:r>
              <w:rPr>
                <w:b/>
                <w:bCs/>
                <w:color w:val="2A2785"/>
                <w:sz w:val="17"/>
                <w:szCs w:val="17"/>
              </w:rPr>
              <w:t>ISO/IEC 30134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726852" w14:textId="77777777" w:rsidR="00390A2B" w:rsidRDefault="006D4B8A">
            <w:r>
              <w:rPr>
                <w:color w:val="1B1D3A"/>
                <w:sz w:val="17"/>
                <w:szCs w:val="17"/>
              </w:rPr>
              <w:t>International</w:t>
            </w:r>
          </w:p>
          <w:p w14:paraId="121917EA"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B724E0" w14:textId="77777777" w:rsidR="00390A2B" w:rsidRDefault="006D4B8A">
            <w:r>
              <w:rPr>
                <w:color w:val="1B1D3A"/>
                <w:sz w:val="17"/>
                <w:szCs w:val="17"/>
              </w:rPr>
              <w:t>Data centre KPIs: PUE (-2), REF (-3), ITEEsv, WUE (-9), CUE (-8).</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0EA067" w14:textId="77777777" w:rsidR="00390A2B" w:rsidRDefault="006D4B8A">
            <w:r>
              <w:rPr>
                <w:color w:val="3B3F73"/>
                <w:sz w:val="17"/>
                <w:szCs w:val="17"/>
              </w:rPr>
              <w:t>数据中心关键性能指标：</w:t>
            </w:r>
            <w:r>
              <w:rPr>
                <w:color w:val="3B3F73"/>
                <w:sz w:val="17"/>
                <w:szCs w:val="17"/>
              </w:rPr>
              <w:t>PUE</w:t>
            </w:r>
            <w:r>
              <w:rPr>
                <w:color w:val="3B3F73"/>
                <w:sz w:val="17"/>
                <w:szCs w:val="17"/>
              </w:rPr>
              <w:t>（</w:t>
            </w:r>
            <w:r>
              <w:rPr>
                <w:color w:val="3B3F73"/>
                <w:sz w:val="17"/>
                <w:szCs w:val="17"/>
              </w:rPr>
              <w:t>-2</w:t>
            </w:r>
            <w:r>
              <w:rPr>
                <w:color w:val="3B3F73"/>
                <w:sz w:val="17"/>
                <w:szCs w:val="17"/>
              </w:rPr>
              <w:t>）、</w:t>
            </w:r>
            <w:r>
              <w:rPr>
                <w:color w:val="3B3F73"/>
                <w:sz w:val="17"/>
                <w:szCs w:val="17"/>
              </w:rPr>
              <w:t>REF</w:t>
            </w:r>
            <w:r>
              <w:rPr>
                <w:color w:val="3B3F73"/>
                <w:sz w:val="17"/>
                <w:szCs w:val="17"/>
              </w:rPr>
              <w:t>（</w:t>
            </w:r>
            <w:r>
              <w:rPr>
                <w:color w:val="3B3F73"/>
                <w:sz w:val="17"/>
                <w:szCs w:val="17"/>
              </w:rPr>
              <w:t>-3</w:t>
            </w:r>
            <w:r>
              <w:rPr>
                <w:color w:val="3B3F73"/>
                <w:sz w:val="17"/>
                <w:szCs w:val="17"/>
              </w:rPr>
              <w:t>）、</w:t>
            </w:r>
            <w:r>
              <w:rPr>
                <w:color w:val="3B3F73"/>
                <w:sz w:val="17"/>
                <w:szCs w:val="17"/>
              </w:rPr>
              <w:t>WUE</w:t>
            </w:r>
            <w:r>
              <w:rPr>
                <w:color w:val="3B3F73"/>
                <w:sz w:val="17"/>
                <w:szCs w:val="17"/>
              </w:rPr>
              <w:t>（</w:t>
            </w:r>
            <w:r>
              <w:rPr>
                <w:color w:val="3B3F73"/>
                <w:sz w:val="17"/>
                <w:szCs w:val="17"/>
              </w:rPr>
              <w:t>-9</w:t>
            </w:r>
            <w:r>
              <w:rPr>
                <w:color w:val="3B3F73"/>
                <w:sz w:val="17"/>
                <w:szCs w:val="17"/>
              </w:rPr>
              <w:t>）、</w:t>
            </w:r>
            <w:r>
              <w:rPr>
                <w:color w:val="3B3F73"/>
                <w:sz w:val="17"/>
                <w:szCs w:val="17"/>
              </w:rPr>
              <w:t>CUE</w:t>
            </w:r>
            <w:r>
              <w:rPr>
                <w:color w:val="3B3F73"/>
                <w:sz w:val="17"/>
                <w:szCs w:val="17"/>
              </w:rPr>
              <w:t>（</w:t>
            </w:r>
            <w:r>
              <w:rPr>
                <w:color w:val="3B3F73"/>
                <w:sz w:val="17"/>
                <w:szCs w:val="17"/>
              </w:rPr>
              <w:t>-8</w:t>
            </w:r>
            <w:r>
              <w:rPr>
                <w:color w:val="3B3F73"/>
                <w:sz w:val="17"/>
                <w:szCs w:val="17"/>
              </w:rPr>
              <w:t>）等。</w:t>
            </w:r>
          </w:p>
        </w:tc>
      </w:tr>
      <w:tr w:rsidR="00390A2B" w14:paraId="436915C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0447B3" w14:textId="77777777" w:rsidR="00390A2B" w:rsidRDefault="006D4B8A">
            <w:r>
              <w:rPr>
                <w:b/>
                <w:bCs/>
                <w:color w:val="2A2785"/>
                <w:sz w:val="17"/>
                <w:szCs w:val="17"/>
              </w:rPr>
              <w:t>IEC 62040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3F595F" w14:textId="77777777" w:rsidR="00390A2B" w:rsidRDefault="006D4B8A">
            <w:r>
              <w:rPr>
                <w:color w:val="1B1D3A"/>
                <w:sz w:val="17"/>
                <w:szCs w:val="17"/>
              </w:rPr>
              <w:t>International</w:t>
            </w:r>
          </w:p>
          <w:p w14:paraId="0A5465F6"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D836AD" w14:textId="77777777" w:rsidR="00390A2B" w:rsidRDefault="006D4B8A">
            <w:r>
              <w:rPr>
                <w:color w:val="1B1D3A"/>
                <w:sz w:val="17"/>
                <w:szCs w:val="17"/>
              </w:rPr>
              <w:t>Uninterruptible power systems — safety, EMC, performance classification.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B6806A" w14:textId="77777777" w:rsidR="00390A2B" w:rsidRDefault="006D4B8A">
            <w:r>
              <w:rPr>
                <w:color w:val="3B3F73"/>
                <w:sz w:val="17"/>
                <w:szCs w:val="17"/>
              </w:rPr>
              <w:t>不间断电源系统</w:t>
            </w:r>
            <w:r>
              <w:rPr>
                <w:color w:val="3B3F73"/>
                <w:sz w:val="17"/>
                <w:szCs w:val="17"/>
              </w:rPr>
              <w:t>——</w:t>
            </w:r>
            <w:r>
              <w:rPr>
                <w:color w:val="3B3F73"/>
                <w:sz w:val="17"/>
                <w:szCs w:val="17"/>
              </w:rPr>
              <w:t>安全、</w:t>
            </w:r>
            <w:r>
              <w:rPr>
                <w:color w:val="3B3F73"/>
                <w:sz w:val="17"/>
                <w:szCs w:val="17"/>
              </w:rPr>
              <w:t>EMC</w:t>
            </w:r>
            <w:r>
              <w:rPr>
                <w:color w:val="3B3F73"/>
                <w:sz w:val="17"/>
                <w:szCs w:val="17"/>
              </w:rPr>
              <w:t>、性能分类。</w:t>
            </w:r>
          </w:p>
        </w:tc>
      </w:tr>
      <w:tr w:rsidR="00390A2B" w14:paraId="6DA0AD64"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74969C" w14:textId="77777777" w:rsidR="00390A2B" w:rsidRDefault="006D4B8A">
            <w:r>
              <w:rPr>
                <w:b/>
                <w:bCs/>
                <w:color w:val="2A2785"/>
                <w:sz w:val="17"/>
                <w:szCs w:val="17"/>
              </w:rPr>
              <w:t>IEC 62271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29E0F" w14:textId="77777777" w:rsidR="00390A2B" w:rsidRDefault="006D4B8A">
            <w:r>
              <w:rPr>
                <w:color w:val="1B1D3A"/>
                <w:sz w:val="17"/>
                <w:szCs w:val="17"/>
              </w:rPr>
              <w:t>International</w:t>
            </w:r>
          </w:p>
          <w:p w14:paraId="253698EA"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951F53" w14:textId="77777777" w:rsidR="00390A2B" w:rsidRDefault="006D4B8A">
            <w:r>
              <w:rPr>
                <w:color w:val="1B1D3A"/>
                <w:sz w:val="17"/>
                <w:szCs w:val="17"/>
              </w:rPr>
              <w:t>High-voltage switchgear and controlgear.</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DF9696" w14:textId="77777777" w:rsidR="00390A2B" w:rsidRDefault="006D4B8A">
            <w:r>
              <w:rPr>
                <w:color w:val="3B3F73"/>
                <w:sz w:val="17"/>
                <w:szCs w:val="17"/>
              </w:rPr>
              <w:t>高压开关设备和控制设备。</w:t>
            </w:r>
          </w:p>
        </w:tc>
      </w:tr>
      <w:tr w:rsidR="00390A2B" w14:paraId="0D406DEC"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28B84F" w14:textId="77777777" w:rsidR="00390A2B" w:rsidRDefault="006D4B8A">
            <w:r>
              <w:rPr>
                <w:b/>
                <w:bCs/>
                <w:color w:val="2A2785"/>
                <w:sz w:val="17"/>
                <w:szCs w:val="17"/>
              </w:rPr>
              <w:t>IEC 61439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338697" w14:textId="77777777" w:rsidR="00390A2B" w:rsidRDefault="006D4B8A">
            <w:r>
              <w:rPr>
                <w:color w:val="1B1D3A"/>
                <w:sz w:val="17"/>
                <w:szCs w:val="17"/>
              </w:rPr>
              <w:t>International</w:t>
            </w:r>
          </w:p>
          <w:p w14:paraId="1CBF2B2B"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7E211" w14:textId="77777777" w:rsidR="00390A2B" w:rsidRDefault="006D4B8A">
            <w:r>
              <w:rPr>
                <w:color w:val="1B1D3A"/>
                <w:sz w:val="17"/>
                <w:szCs w:val="17"/>
              </w:rPr>
              <w:t>Low-voltage switchgear and controlgear assemblies (incl. busbar trunking -6).</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D89107" w14:textId="77777777" w:rsidR="00390A2B" w:rsidRDefault="006D4B8A">
            <w:r>
              <w:rPr>
                <w:color w:val="3B3F73"/>
                <w:sz w:val="17"/>
                <w:szCs w:val="17"/>
              </w:rPr>
              <w:t>低压成套开关设备和控制设备（含</w:t>
            </w:r>
            <w:r>
              <w:rPr>
                <w:color w:val="3B3F73"/>
                <w:sz w:val="17"/>
                <w:szCs w:val="17"/>
              </w:rPr>
              <w:t>-6</w:t>
            </w:r>
            <w:r>
              <w:rPr>
                <w:color w:val="3B3F73"/>
                <w:sz w:val="17"/>
                <w:szCs w:val="17"/>
              </w:rPr>
              <w:t>母线干线系统）。</w:t>
            </w:r>
          </w:p>
        </w:tc>
      </w:tr>
      <w:tr w:rsidR="00390A2B" w14:paraId="37900FCA"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C5A8EF" w14:textId="77777777" w:rsidR="00390A2B" w:rsidRDefault="006D4B8A">
            <w:r>
              <w:rPr>
                <w:b/>
                <w:bCs/>
                <w:color w:val="2A2785"/>
                <w:sz w:val="17"/>
                <w:szCs w:val="17"/>
              </w:rPr>
              <w:t>IEC 60076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EECD7C" w14:textId="77777777" w:rsidR="00390A2B" w:rsidRDefault="006D4B8A">
            <w:r>
              <w:rPr>
                <w:color w:val="1B1D3A"/>
                <w:sz w:val="17"/>
                <w:szCs w:val="17"/>
              </w:rPr>
              <w:t>International</w:t>
            </w:r>
          </w:p>
          <w:p w14:paraId="2C4E0735"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774B14" w14:textId="77777777" w:rsidR="00390A2B" w:rsidRDefault="006D4B8A">
            <w:r>
              <w:rPr>
                <w:color w:val="1B1D3A"/>
                <w:sz w:val="17"/>
                <w:szCs w:val="17"/>
              </w:rPr>
              <w:t>Power transformers (incl. -11 dry-type).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881B67" w14:textId="77777777" w:rsidR="00390A2B" w:rsidRDefault="006D4B8A">
            <w:r>
              <w:rPr>
                <w:color w:val="3B3F73"/>
                <w:sz w:val="17"/>
                <w:szCs w:val="17"/>
              </w:rPr>
              <w:t>电力变压器（含</w:t>
            </w:r>
            <w:r>
              <w:rPr>
                <w:color w:val="3B3F73"/>
                <w:sz w:val="17"/>
                <w:szCs w:val="17"/>
              </w:rPr>
              <w:t>-11</w:t>
            </w:r>
            <w:r>
              <w:rPr>
                <w:color w:val="3B3F73"/>
                <w:sz w:val="17"/>
                <w:szCs w:val="17"/>
              </w:rPr>
              <w:t>干式变压器）。</w:t>
            </w:r>
          </w:p>
        </w:tc>
      </w:tr>
      <w:tr w:rsidR="00390A2B" w14:paraId="0ABC353E"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BA9C44" w14:textId="77777777" w:rsidR="00390A2B" w:rsidRDefault="006D4B8A">
            <w:r>
              <w:rPr>
                <w:b/>
                <w:bCs/>
                <w:color w:val="2A2785"/>
                <w:sz w:val="17"/>
                <w:szCs w:val="17"/>
              </w:rPr>
              <w:t>ISO 8528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09950D" w14:textId="77777777" w:rsidR="00390A2B" w:rsidRDefault="006D4B8A">
            <w:r>
              <w:rPr>
                <w:color w:val="1B1D3A"/>
                <w:sz w:val="17"/>
                <w:szCs w:val="17"/>
              </w:rPr>
              <w:t>International</w:t>
            </w:r>
          </w:p>
          <w:p w14:paraId="20A7DDFB"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FB99E2" w14:textId="77777777" w:rsidR="00390A2B" w:rsidRDefault="006D4B8A">
            <w:r>
              <w:rPr>
                <w:color w:val="1B1D3A"/>
                <w:sz w:val="17"/>
                <w:szCs w:val="17"/>
              </w:rPr>
              <w:t>Reciprocating engine-driven generating sets — ratings &amp; performance classes.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4B59AD" w14:textId="77777777" w:rsidR="00390A2B" w:rsidRDefault="006D4B8A">
            <w:r>
              <w:rPr>
                <w:color w:val="3B3F73"/>
                <w:sz w:val="17"/>
                <w:szCs w:val="17"/>
              </w:rPr>
              <w:t>往复式内燃机驱动的发电机组</w:t>
            </w:r>
            <w:r>
              <w:rPr>
                <w:color w:val="3B3F73"/>
                <w:sz w:val="17"/>
                <w:szCs w:val="17"/>
              </w:rPr>
              <w:t>——</w:t>
            </w:r>
            <w:r>
              <w:rPr>
                <w:color w:val="3B3F73"/>
                <w:sz w:val="17"/>
                <w:szCs w:val="17"/>
              </w:rPr>
              <w:t>功率定额及性能等级。</w:t>
            </w:r>
          </w:p>
        </w:tc>
      </w:tr>
      <w:tr w:rsidR="00390A2B" w14:paraId="2A631140"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533482" w14:textId="77777777" w:rsidR="00390A2B" w:rsidRDefault="006D4B8A">
            <w:r>
              <w:rPr>
                <w:b/>
                <w:bCs/>
                <w:color w:val="2A2785"/>
                <w:sz w:val="17"/>
                <w:szCs w:val="17"/>
              </w:rPr>
              <w:lastRenderedPageBreak/>
              <w:t>IEC 62305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1246C8" w14:textId="77777777" w:rsidR="00390A2B" w:rsidRDefault="006D4B8A">
            <w:r>
              <w:rPr>
                <w:color w:val="1B1D3A"/>
                <w:sz w:val="17"/>
                <w:szCs w:val="17"/>
              </w:rPr>
              <w:t>International</w:t>
            </w:r>
          </w:p>
          <w:p w14:paraId="78321B54"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4F59F5" w14:textId="77777777" w:rsidR="00390A2B" w:rsidRDefault="006D4B8A">
            <w:r>
              <w:rPr>
                <w:color w:val="1B1D3A"/>
                <w:sz w:val="17"/>
                <w:szCs w:val="17"/>
              </w:rPr>
              <w:t>Protection against lightning.</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3AC9F8" w14:textId="77777777" w:rsidR="00390A2B" w:rsidRDefault="006D4B8A">
            <w:r>
              <w:rPr>
                <w:color w:val="3B3F73"/>
                <w:sz w:val="17"/>
                <w:szCs w:val="17"/>
              </w:rPr>
              <w:t>雷电防护。</w:t>
            </w:r>
          </w:p>
        </w:tc>
      </w:tr>
      <w:tr w:rsidR="00390A2B" w14:paraId="3CEB68CE"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999C24" w14:textId="77777777" w:rsidR="00390A2B" w:rsidRDefault="006D4B8A">
            <w:r>
              <w:rPr>
                <w:b/>
                <w:bCs/>
                <w:color w:val="2A2785"/>
                <w:sz w:val="17"/>
                <w:szCs w:val="17"/>
              </w:rPr>
              <w:t>IEC 60364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07ED63" w14:textId="77777777" w:rsidR="00390A2B" w:rsidRDefault="006D4B8A">
            <w:r>
              <w:rPr>
                <w:color w:val="1B1D3A"/>
                <w:sz w:val="17"/>
                <w:szCs w:val="17"/>
              </w:rPr>
              <w:t>International</w:t>
            </w:r>
          </w:p>
          <w:p w14:paraId="082AE6C7"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E424C6" w14:textId="77777777" w:rsidR="00390A2B" w:rsidRDefault="006D4B8A">
            <w:r>
              <w:rPr>
                <w:color w:val="1B1D3A"/>
                <w:sz w:val="17"/>
                <w:szCs w:val="17"/>
              </w:rPr>
              <w:t>Low-voltage electrical installations.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63C0E1" w14:textId="77777777" w:rsidR="00390A2B" w:rsidRDefault="006D4B8A">
            <w:r>
              <w:rPr>
                <w:color w:val="3B3F73"/>
                <w:sz w:val="17"/>
                <w:szCs w:val="17"/>
              </w:rPr>
              <w:t>低压电气装置。</w:t>
            </w:r>
          </w:p>
        </w:tc>
      </w:tr>
      <w:tr w:rsidR="00390A2B" w14:paraId="7686F24D"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20846C" w14:textId="77777777" w:rsidR="00390A2B" w:rsidRDefault="006D4B8A">
            <w:r>
              <w:rPr>
                <w:b/>
                <w:bCs/>
                <w:color w:val="2A2785"/>
                <w:sz w:val="17"/>
                <w:szCs w:val="17"/>
              </w:rPr>
              <w:t>ISO 14520 / EN 15004</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84F80E" w14:textId="77777777" w:rsidR="00390A2B" w:rsidRDefault="006D4B8A">
            <w:r>
              <w:rPr>
                <w:color w:val="1B1D3A"/>
                <w:sz w:val="17"/>
                <w:szCs w:val="17"/>
              </w:rPr>
              <w:t>International</w:t>
            </w:r>
          </w:p>
          <w:p w14:paraId="782CFC3C"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D5911D" w14:textId="77777777" w:rsidR="00390A2B" w:rsidRDefault="006D4B8A">
            <w:r>
              <w:rPr>
                <w:color w:val="1B1D3A"/>
                <w:sz w:val="17"/>
                <w:szCs w:val="17"/>
              </w:rPr>
              <w:t>Gaseous fire-extinguishing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2D0789" w14:textId="77777777" w:rsidR="00390A2B" w:rsidRDefault="006D4B8A">
            <w:r>
              <w:rPr>
                <w:color w:val="3B3F73"/>
                <w:sz w:val="17"/>
                <w:szCs w:val="17"/>
              </w:rPr>
              <w:t>气体灭火系统。</w:t>
            </w:r>
          </w:p>
        </w:tc>
      </w:tr>
      <w:tr w:rsidR="00390A2B" w14:paraId="33B59DF5"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0A6484" w14:textId="77777777" w:rsidR="00390A2B" w:rsidRDefault="006D4B8A">
            <w:r>
              <w:rPr>
                <w:b/>
                <w:bCs/>
                <w:color w:val="2A2785"/>
                <w:sz w:val="17"/>
                <w:szCs w:val="17"/>
              </w:rPr>
              <w:t>ISO/IEC 27001</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BEEF33" w14:textId="77777777" w:rsidR="00390A2B" w:rsidRDefault="006D4B8A">
            <w:r>
              <w:rPr>
                <w:color w:val="1B1D3A"/>
                <w:sz w:val="17"/>
                <w:szCs w:val="17"/>
              </w:rPr>
              <w:t>International</w:t>
            </w:r>
          </w:p>
          <w:p w14:paraId="5EEB49CC"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7B01E3" w14:textId="77777777" w:rsidR="00390A2B" w:rsidRDefault="006D4B8A">
            <w:r>
              <w:rPr>
                <w:color w:val="1B1D3A"/>
                <w:sz w:val="17"/>
                <w:szCs w:val="17"/>
              </w:rPr>
              <w:t>Information security management (physical &amp; environmental controls).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040EB9" w14:textId="77777777" w:rsidR="00390A2B" w:rsidRDefault="006D4B8A">
            <w:r>
              <w:rPr>
                <w:color w:val="3B3F73"/>
                <w:sz w:val="17"/>
                <w:szCs w:val="17"/>
              </w:rPr>
              <w:t>信息安全管理体系（含物理与环境控制）。</w:t>
            </w:r>
          </w:p>
        </w:tc>
      </w:tr>
      <w:tr w:rsidR="00390A2B" w14:paraId="0D273390"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79962C" w14:textId="77777777" w:rsidR="00390A2B" w:rsidRDefault="006D4B8A">
            <w:r>
              <w:rPr>
                <w:b/>
                <w:bCs/>
                <w:color w:val="2A2785"/>
                <w:sz w:val="17"/>
                <w:szCs w:val="17"/>
              </w:rPr>
              <w:t>ISO 50001 / ISO 14001</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82EB7B" w14:textId="77777777" w:rsidR="00390A2B" w:rsidRDefault="006D4B8A">
            <w:r>
              <w:rPr>
                <w:color w:val="1B1D3A"/>
                <w:sz w:val="17"/>
                <w:szCs w:val="17"/>
              </w:rPr>
              <w:t>International</w:t>
            </w:r>
          </w:p>
          <w:p w14:paraId="41908AD3"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2AA2E2" w14:textId="77777777" w:rsidR="00390A2B" w:rsidRDefault="006D4B8A">
            <w:r>
              <w:rPr>
                <w:color w:val="1B1D3A"/>
                <w:sz w:val="17"/>
                <w:szCs w:val="17"/>
              </w:rPr>
              <w:t>Energy and environmental management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B796F6" w14:textId="77777777" w:rsidR="00390A2B" w:rsidRDefault="006D4B8A">
            <w:r>
              <w:rPr>
                <w:color w:val="3B3F73"/>
                <w:sz w:val="17"/>
                <w:szCs w:val="17"/>
              </w:rPr>
              <w:t>能源及环境管理体系。</w:t>
            </w:r>
          </w:p>
        </w:tc>
      </w:tr>
      <w:tr w:rsidR="00390A2B" w14:paraId="1CA2C707"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F1C6C6" w14:textId="77777777" w:rsidR="00390A2B" w:rsidRDefault="006D4B8A">
            <w:r>
              <w:rPr>
                <w:b/>
                <w:bCs/>
                <w:color w:val="2A2785"/>
                <w:sz w:val="17"/>
                <w:szCs w:val="17"/>
              </w:rPr>
              <w:t>ISO 22301</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635AE4" w14:textId="77777777" w:rsidR="00390A2B" w:rsidRDefault="006D4B8A">
            <w:r>
              <w:rPr>
                <w:color w:val="1B1D3A"/>
                <w:sz w:val="17"/>
                <w:szCs w:val="17"/>
              </w:rPr>
              <w:t>International</w:t>
            </w:r>
          </w:p>
          <w:p w14:paraId="47A2C92D"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0C8FD9" w14:textId="77777777" w:rsidR="00390A2B" w:rsidRDefault="006D4B8A">
            <w:r>
              <w:rPr>
                <w:color w:val="1B1D3A"/>
                <w:sz w:val="17"/>
                <w:szCs w:val="17"/>
              </w:rPr>
              <w:t>Business continuity management.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76321" w14:textId="77777777" w:rsidR="00390A2B" w:rsidRDefault="006D4B8A">
            <w:r>
              <w:rPr>
                <w:color w:val="3B3F73"/>
                <w:sz w:val="17"/>
                <w:szCs w:val="17"/>
              </w:rPr>
              <w:t>业务连续性管理。</w:t>
            </w:r>
          </w:p>
        </w:tc>
      </w:tr>
      <w:tr w:rsidR="00390A2B" w14:paraId="4AB25799"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BA0972" w14:textId="77777777" w:rsidR="00390A2B" w:rsidRDefault="006D4B8A">
            <w:r>
              <w:rPr>
                <w:b/>
                <w:bCs/>
                <w:color w:val="2A2785"/>
                <w:sz w:val="17"/>
                <w:szCs w:val="17"/>
              </w:rPr>
              <w:t>NFPA 75</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093335" w14:textId="77777777" w:rsidR="00390A2B" w:rsidRDefault="006D4B8A">
            <w:r>
              <w:rPr>
                <w:color w:val="1B1D3A"/>
                <w:sz w:val="17"/>
                <w:szCs w:val="17"/>
              </w:rPr>
              <w:t>USA</w:t>
            </w:r>
          </w:p>
          <w:p w14:paraId="4AFE3518"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47C671" w14:textId="77777777" w:rsidR="00390A2B" w:rsidRDefault="006D4B8A">
            <w:r>
              <w:rPr>
                <w:color w:val="1B1D3A"/>
                <w:sz w:val="17"/>
                <w:szCs w:val="17"/>
              </w:rPr>
              <w:t>Fire Protection of Information Technology Equipment.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94A607" w14:textId="77777777" w:rsidR="00390A2B" w:rsidRDefault="006D4B8A">
            <w:r>
              <w:rPr>
                <w:color w:val="3B3F73"/>
                <w:sz w:val="17"/>
                <w:szCs w:val="17"/>
              </w:rPr>
              <w:t>信息技术设备防火。</w:t>
            </w:r>
          </w:p>
        </w:tc>
      </w:tr>
      <w:tr w:rsidR="00390A2B" w14:paraId="52EA9D88"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D76891" w14:textId="77777777" w:rsidR="00390A2B" w:rsidRDefault="006D4B8A">
            <w:r>
              <w:rPr>
                <w:b/>
                <w:bCs/>
                <w:color w:val="2A2785"/>
                <w:sz w:val="17"/>
                <w:szCs w:val="17"/>
              </w:rPr>
              <w:t>NFPA 76</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D3504E" w14:textId="77777777" w:rsidR="00390A2B" w:rsidRDefault="006D4B8A">
            <w:r>
              <w:rPr>
                <w:color w:val="1B1D3A"/>
                <w:sz w:val="17"/>
                <w:szCs w:val="17"/>
              </w:rPr>
              <w:t>USA</w:t>
            </w:r>
          </w:p>
          <w:p w14:paraId="45BC7AB4"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BC3856" w14:textId="77777777" w:rsidR="00390A2B" w:rsidRDefault="006D4B8A">
            <w:r>
              <w:rPr>
                <w:color w:val="1B1D3A"/>
                <w:sz w:val="17"/>
                <w:szCs w:val="17"/>
              </w:rPr>
              <w:t>Fire Protection of Telecommunications Facilities.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A2497" w14:textId="77777777" w:rsidR="00390A2B" w:rsidRDefault="006D4B8A">
            <w:r>
              <w:rPr>
                <w:color w:val="3B3F73"/>
                <w:sz w:val="17"/>
                <w:szCs w:val="17"/>
              </w:rPr>
              <w:t>电信设施防火。</w:t>
            </w:r>
          </w:p>
        </w:tc>
      </w:tr>
      <w:tr w:rsidR="00390A2B" w14:paraId="05323637"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AA3ABC" w14:textId="77777777" w:rsidR="00390A2B" w:rsidRDefault="006D4B8A">
            <w:r>
              <w:rPr>
                <w:b/>
                <w:bCs/>
                <w:color w:val="2A2785"/>
                <w:sz w:val="17"/>
                <w:szCs w:val="17"/>
              </w:rPr>
              <w:t>NFPA 2001</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9BE6FB" w14:textId="77777777" w:rsidR="00390A2B" w:rsidRDefault="006D4B8A">
            <w:r>
              <w:rPr>
                <w:color w:val="1B1D3A"/>
                <w:sz w:val="17"/>
                <w:szCs w:val="17"/>
              </w:rPr>
              <w:t>USA</w:t>
            </w:r>
          </w:p>
          <w:p w14:paraId="35F91D3A"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E2FF15" w14:textId="77777777" w:rsidR="00390A2B" w:rsidRDefault="006D4B8A">
            <w:r>
              <w:rPr>
                <w:color w:val="1B1D3A"/>
                <w:sz w:val="17"/>
                <w:szCs w:val="17"/>
              </w:rPr>
              <w:t>Clean Agent Fire Extinguishing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608746" w14:textId="77777777" w:rsidR="00390A2B" w:rsidRDefault="006D4B8A">
            <w:r>
              <w:rPr>
                <w:color w:val="3B3F73"/>
                <w:sz w:val="17"/>
                <w:szCs w:val="17"/>
              </w:rPr>
              <w:t>洁净气体灭火系统。</w:t>
            </w:r>
          </w:p>
        </w:tc>
      </w:tr>
      <w:tr w:rsidR="00390A2B" w14:paraId="655BF020"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568EC7" w14:textId="77777777" w:rsidR="00390A2B" w:rsidRDefault="006D4B8A">
            <w:r>
              <w:rPr>
                <w:b/>
                <w:bCs/>
                <w:color w:val="2A2785"/>
                <w:sz w:val="17"/>
                <w:szCs w:val="17"/>
              </w:rPr>
              <w:t>NFPA 72 / 13 / 20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B06E56" w14:textId="77777777" w:rsidR="00390A2B" w:rsidRDefault="006D4B8A">
            <w:r>
              <w:rPr>
                <w:color w:val="1B1D3A"/>
                <w:sz w:val="17"/>
                <w:szCs w:val="17"/>
              </w:rPr>
              <w:t>USA</w:t>
            </w:r>
          </w:p>
          <w:p w14:paraId="7485D7CB"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B47F01" w14:textId="77777777" w:rsidR="00390A2B" w:rsidRDefault="006D4B8A">
            <w:r>
              <w:rPr>
                <w:color w:val="1B1D3A"/>
                <w:sz w:val="17"/>
                <w:szCs w:val="17"/>
              </w:rPr>
              <w:t>Fire alarm, sprinkler and fire pump standards.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7937BC" w14:textId="77777777" w:rsidR="00390A2B" w:rsidRDefault="006D4B8A">
            <w:r>
              <w:rPr>
                <w:color w:val="3B3F73"/>
                <w:sz w:val="17"/>
                <w:szCs w:val="17"/>
              </w:rPr>
              <w:t>火灾报警、自动喷水及消防泵标准。</w:t>
            </w:r>
          </w:p>
        </w:tc>
      </w:tr>
      <w:tr w:rsidR="00390A2B" w14:paraId="2A84319B"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7EABF" w14:textId="77777777" w:rsidR="00390A2B" w:rsidRDefault="006D4B8A">
            <w:r>
              <w:rPr>
                <w:b/>
                <w:bCs/>
                <w:color w:val="2A2785"/>
                <w:sz w:val="17"/>
                <w:szCs w:val="17"/>
              </w:rPr>
              <w:t>NFPA 855</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95632D" w14:textId="77777777" w:rsidR="00390A2B" w:rsidRDefault="006D4B8A">
            <w:r>
              <w:rPr>
                <w:color w:val="1B1D3A"/>
                <w:sz w:val="17"/>
                <w:szCs w:val="17"/>
              </w:rPr>
              <w:t>USA</w:t>
            </w:r>
          </w:p>
          <w:p w14:paraId="590A7B41"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275884" w14:textId="77777777" w:rsidR="00390A2B" w:rsidRDefault="006D4B8A">
            <w:r>
              <w:rPr>
                <w:color w:val="1B1D3A"/>
                <w:sz w:val="17"/>
                <w:szCs w:val="17"/>
              </w:rPr>
              <w:t>Installation of Stationary Energy Storage Systems (Li-ion batteries).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7B62A5" w14:textId="77777777" w:rsidR="00390A2B" w:rsidRDefault="006D4B8A">
            <w:r>
              <w:rPr>
                <w:color w:val="3B3F73"/>
                <w:sz w:val="17"/>
                <w:szCs w:val="17"/>
              </w:rPr>
              <w:t>固定式储能系统安装（锂电池）。</w:t>
            </w:r>
          </w:p>
        </w:tc>
      </w:tr>
      <w:tr w:rsidR="00390A2B" w14:paraId="389D64CE"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6FD3BD" w14:textId="77777777" w:rsidR="00390A2B" w:rsidRDefault="006D4B8A">
            <w:r>
              <w:rPr>
                <w:b/>
                <w:bCs/>
                <w:color w:val="2A2785"/>
                <w:sz w:val="17"/>
                <w:szCs w:val="17"/>
              </w:rPr>
              <w:t>NFPA 70 (NEC) Art. 645 / NFPA 110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1AB7A0" w14:textId="77777777" w:rsidR="00390A2B" w:rsidRDefault="006D4B8A">
            <w:r>
              <w:rPr>
                <w:color w:val="1B1D3A"/>
                <w:sz w:val="17"/>
                <w:szCs w:val="17"/>
              </w:rPr>
              <w:t>USA</w:t>
            </w:r>
          </w:p>
          <w:p w14:paraId="71035747"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383D0D" w14:textId="77777777" w:rsidR="00390A2B" w:rsidRDefault="006D4B8A">
            <w:r>
              <w:rPr>
                <w:color w:val="1B1D3A"/>
                <w:sz w:val="17"/>
                <w:szCs w:val="17"/>
              </w:rPr>
              <w:t>IT equipment rooms; emergency and standby power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8AD1C0" w14:textId="77777777" w:rsidR="00390A2B" w:rsidRDefault="006D4B8A">
            <w:r>
              <w:rPr>
                <w:color w:val="3B3F73"/>
                <w:sz w:val="17"/>
                <w:szCs w:val="17"/>
              </w:rPr>
              <w:t>信息技术设备间；应急及备用电源系统。</w:t>
            </w:r>
          </w:p>
        </w:tc>
      </w:tr>
      <w:tr w:rsidR="00390A2B" w14:paraId="47D8E0FA"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30F334" w14:textId="77777777" w:rsidR="00390A2B" w:rsidRDefault="006D4B8A">
            <w:r>
              <w:rPr>
                <w:b/>
                <w:bCs/>
                <w:color w:val="2A2785"/>
                <w:sz w:val="17"/>
                <w:szCs w:val="17"/>
              </w:rPr>
              <w:t>UL 9540A</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EC67E" w14:textId="77777777" w:rsidR="00390A2B" w:rsidRDefault="006D4B8A">
            <w:r>
              <w:rPr>
                <w:color w:val="1B1D3A"/>
                <w:sz w:val="17"/>
                <w:szCs w:val="17"/>
              </w:rPr>
              <w:t>USA</w:t>
            </w:r>
          </w:p>
          <w:p w14:paraId="244196E2"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461E0B" w14:textId="77777777" w:rsidR="00390A2B" w:rsidRDefault="006D4B8A">
            <w:r>
              <w:rPr>
                <w:color w:val="1B1D3A"/>
                <w:sz w:val="17"/>
                <w:szCs w:val="17"/>
              </w:rPr>
              <w:t>Test method for thermal runaway fire propagation in battery energy storage.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FB397B" w14:textId="77777777" w:rsidR="00390A2B" w:rsidRDefault="006D4B8A">
            <w:r>
              <w:rPr>
                <w:color w:val="3B3F73"/>
                <w:sz w:val="17"/>
                <w:szCs w:val="17"/>
              </w:rPr>
              <w:t>电池储能热失控火灾蔓延测试方法。</w:t>
            </w:r>
          </w:p>
        </w:tc>
      </w:tr>
      <w:tr w:rsidR="00390A2B" w14:paraId="215EEBC3"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3BB7A0" w14:textId="77777777" w:rsidR="00390A2B" w:rsidRDefault="006D4B8A">
            <w:r>
              <w:rPr>
                <w:b/>
                <w:bCs/>
                <w:color w:val="2A2785"/>
                <w:sz w:val="17"/>
                <w:szCs w:val="17"/>
              </w:rPr>
              <w:t>EN 50600 series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00690B" w14:textId="77777777" w:rsidR="00390A2B" w:rsidRDefault="006D4B8A">
            <w:r>
              <w:rPr>
                <w:color w:val="1B1D3A"/>
                <w:sz w:val="17"/>
                <w:szCs w:val="17"/>
              </w:rPr>
              <w:t>Europe</w:t>
            </w:r>
          </w:p>
          <w:p w14:paraId="56CA7E65" w14:textId="77777777" w:rsidR="00390A2B" w:rsidRDefault="006D4B8A">
            <w:r>
              <w:rPr>
                <w:color w:val="3B3F73"/>
                <w:sz w:val="16"/>
                <w:szCs w:val="16"/>
              </w:rPr>
              <w:t>欧洲</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5FD9C2" w14:textId="77777777" w:rsidR="00390A2B" w:rsidRDefault="006D4B8A">
            <w:r>
              <w:rPr>
                <w:color w:val="1B1D3A"/>
                <w:sz w:val="17"/>
                <w:szCs w:val="17"/>
              </w:rPr>
              <w:t>European data centre facilities &amp; infrastructure standard (Availability Class 1–4).</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1C4FD" w14:textId="77777777" w:rsidR="00390A2B" w:rsidRDefault="006D4B8A">
            <w:r>
              <w:rPr>
                <w:color w:val="3B3F73"/>
                <w:sz w:val="17"/>
                <w:szCs w:val="17"/>
              </w:rPr>
              <w:t>欧洲数据中心设施与基础设施标准（可用性等级</w:t>
            </w:r>
            <w:r>
              <w:rPr>
                <w:color w:val="3B3F73"/>
                <w:sz w:val="17"/>
                <w:szCs w:val="17"/>
              </w:rPr>
              <w:t>1–4</w:t>
            </w:r>
            <w:r>
              <w:rPr>
                <w:color w:val="3B3F73"/>
                <w:sz w:val="17"/>
                <w:szCs w:val="17"/>
              </w:rPr>
              <w:t>）。</w:t>
            </w:r>
          </w:p>
        </w:tc>
      </w:tr>
      <w:tr w:rsidR="00390A2B" w14:paraId="612D2148"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87671D" w14:textId="77777777" w:rsidR="00390A2B" w:rsidRDefault="006D4B8A">
            <w:r>
              <w:rPr>
                <w:b/>
                <w:bCs/>
                <w:color w:val="2A2785"/>
                <w:sz w:val="17"/>
                <w:szCs w:val="17"/>
              </w:rPr>
              <w:t>EU Energy Efficiency Directive (2023/1791) &amp; Delegated Reg. 2024/1364</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8BA41E" w14:textId="77777777" w:rsidR="00390A2B" w:rsidRDefault="006D4B8A">
            <w:r>
              <w:rPr>
                <w:color w:val="1B1D3A"/>
                <w:sz w:val="17"/>
                <w:szCs w:val="17"/>
              </w:rPr>
              <w:t>Europe</w:t>
            </w:r>
          </w:p>
          <w:p w14:paraId="5223F1E8" w14:textId="77777777" w:rsidR="00390A2B" w:rsidRDefault="006D4B8A">
            <w:r>
              <w:rPr>
                <w:color w:val="3B3F73"/>
                <w:sz w:val="16"/>
                <w:szCs w:val="16"/>
              </w:rPr>
              <w:t>欧洲</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043769" w14:textId="77777777" w:rsidR="00390A2B" w:rsidRDefault="006D4B8A">
            <w:r>
              <w:rPr>
                <w:color w:val="1B1D3A"/>
                <w:sz w:val="17"/>
                <w:szCs w:val="17"/>
              </w:rPr>
              <w:t>Mandatory annual KPI reporting (PUE, WUE, REF, etc.) for data centres ≥ 500 kW IT.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CE80B9" w14:textId="77777777" w:rsidR="00390A2B" w:rsidRDefault="006D4B8A">
            <w:r>
              <w:rPr>
                <w:color w:val="3B3F73"/>
                <w:sz w:val="17"/>
                <w:szCs w:val="17"/>
              </w:rPr>
              <w:t>IT</w:t>
            </w:r>
            <w:r>
              <w:rPr>
                <w:color w:val="3B3F73"/>
                <w:sz w:val="17"/>
                <w:szCs w:val="17"/>
              </w:rPr>
              <w:t>功率</w:t>
            </w:r>
            <w:r>
              <w:rPr>
                <w:color w:val="3B3F73"/>
                <w:sz w:val="17"/>
                <w:szCs w:val="17"/>
              </w:rPr>
              <w:t>≥500 kW</w:t>
            </w:r>
            <w:r>
              <w:rPr>
                <w:color w:val="3B3F73"/>
                <w:sz w:val="17"/>
                <w:szCs w:val="17"/>
              </w:rPr>
              <w:t>的数据中心须年度报告</w:t>
            </w:r>
            <w:r>
              <w:rPr>
                <w:color w:val="3B3F73"/>
                <w:sz w:val="17"/>
                <w:szCs w:val="17"/>
              </w:rPr>
              <w:t>PUE</w:t>
            </w:r>
            <w:r>
              <w:rPr>
                <w:color w:val="3B3F73"/>
                <w:sz w:val="17"/>
                <w:szCs w:val="17"/>
              </w:rPr>
              <w:t>、</w:t>
            </w:r>
            <w:r>
              <w:rPr>
                <w:color w:val="3B3F73"/>
                <w:sz w:val="17"/>
                <w:szCs w:val="17"/>
              </w:rPr>
              <w:t>WUE</w:t>
            </w:r>
            <w:r>
              <w:rPr>
                <w:color w:val="3B3F73"/>
                <w:sz w:val="17"/>
                <w:szCs w:val="17"/>
              </w:rPr>
              <w:t>、</w:t>
            </w:r>
            <w:r>
              <w:rPr>
                <w:color w:val="3B3F73"/>
                <w:sz w:val="17"/>
                <w:szCs w:val="17"/>
              </w:rPr>
              <w:t>REF</w:t>
            </w:r>
            <w:r>
              <w:rPr>
                <w:color w:val="3B3F73"/>
                <w:sz w:val="17"/>
                <w:szCs w:val="17"/>
              </w:rPr>
              <w:t>等指标。</w:t>
            </w:r>
          </w:p>
        </w:tc>
      </w:tr>
      <w:tr w:rsidR="00390A2B" w14:paraId="175641C4"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62AC76" w14:textId="77777777" w:rsidR="00390A2B" w:rsidRDefault="006D4B8A">
            <w:r>
              <w:rPr>
                <w:b/>
                <w:bCs/>
                <w:color w:val="2A2785"/>
                <w:sz w:val="17"/>
                <w:szCs w:val="17"/>
              </w:rPr>
              <w:t>EU Code of Conduct for Data Centre Energy Efficiency</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7EF486" w14:textId="77777777" w:rsidR="00390A2B" w:rsidRDefault="006D4B8A">
            <w:r>
              <w:rPr>
                <w:color w:val="1B1D3A"/>
                <w:sz w:val="17"/>
                <w:szCs w:val="17"/>
              </w:rPr>
              <w:t>Europe</w:t>
            </w:r>
          </w:p>
          <w:p w14:paraId="2877815D" w14:textId="77777777" w:rsidR="00390A2B" w:rsidRDefault="006D4B8A">
            <w:r>
              <w:rPr>
                <w:color w:val="3B3F73"/>
                <w:sz w:val="16"/>
                <w:szCs w:val="16"/>
              </w:rPr>
              <w:t>欧洲</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AA879B" w14:textId="77777777" w:rsidR="00390A2B" w:rsidRDefault="006D4B8A">
            <w:r>
              <w:rPr>
                <w:color w:val="1B1D3A"/>
                <w:sz w:val="17"/>
                <w:szCs w:val="17"/>
              </w:rPr>
              <w:t>Voluntary best-practice framework for energy efficiency.</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210F57" w14:textId="77777777" w:rsidR="00390A2B" w:rsidRDefault="006D4B8A">
            <w:r>
              <w:rPr>
                <w:color w:val="3B3F73"/>
                <w:sz w:val="17"/>
                <w:szCs w:val="17"/>
              </w:rPr>
              <w:t>自愿性能效最佳实践框架。</w:t>
            </w:r>
          </w:p>
        </w:tc>
      </w:tr>
      <w:tr w:rsidR="00390A2B" w14:paraId="2858EEE6"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25C8C7" w14:textId="77777777" w:rsidR="00390A2B" w:rsidRDefault="006D4B8A">
            <w:r>
              <w:rPr>
                <w:b/>
                <w:bCs/>
                <w:color w:val="2A2785"/>
                <w:sz w:val="17"/>
                <w:szCs w:val="17"/>
              </w:rPr>
              <w:t>GB 50174-2017</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946C8F" w14:textId="77777777" w:rsidR="00390A2B" w:rsidRDefault="006D4B8A">
            <w:r>
              <w:rPr>
                <w:color w:val="1B1D3A"/>
                <w:sz w:val="17"/>
                <w:szCs w:val="17"/>
              </w:rPr>
              <w:t>China</w:t>
            </w:r>
          </w:p>
          <w:p w14:paraId="481583DD"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708DEC" w14:textId="77777777" w:rsidR="00390A2B" w:rsidRDefault="006D4B8A">
            <w:r>
              <w:rPr>
                <w:color w:val="1B1D3A"/>
                <w:sz w:val="17"/>
                <w:szCs w:val="17"/>
              </w:rPr>
              <w:t>Code for design of data centers — Class A / B / C.</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01925F" w14:textId="77777777" w:rsidR="00390A2B" w:rsidRDefault="006D4B8A">
            <w:r>
              <w:rPr>
                <w:color w:val="3B3F73"/>
                <w:sz w:val="17"/>
                <w:szCs w:val="17"/>
              </w:rPr>
              <w:t>《数据中心设计规范》</w:t>
            </w:r>
            <w:r>
              <w:rPr>
                <w:color w:val="3B3F73"/>
                <w:sz w:val="17"/>
                <w:szCs w:val="17"/>
              </w:rPr>
              <w:t>——A/B/C</w:t>
            </w:r>
            <w:r>
              <w:rPr>
                <w:color w:val="3B3F73"/>
                <w:sz w:val="17"/>
                <w:szCs w:val="17"/>
              </w:rPr>
              <w:t>级。</w:t>
            </w:r>
          </w:p>
        </w:tc>
      </w:tr>
      <w:tr w:rsidR="00390A2B" w14:paraId="3F5F3B5F"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D1C3B8" w14:textId="77777777" w:rsidR="00390A2B" w:rsidRDefault="006D4B8A">
            <w:r>
              <w:rPr>
                <w:b/>
                <w:bCs/>
                <w:color w:val="2A2785"/>
                <w:sz w:val="17"/>
                <w:szCs w:val="17"/>
              </w:rPr>
              <w:t>GB 50462</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4E65B3" w14:textId="77777777" w:rsidR="00390A2B" w:rsidRDefault="006D4B8A">
            <w:r>
              <w:rPr>
                <w:color w:val="1B1D3A"/>
                <w:sz w:val="17"/>
                <w:szCs w:val="17"/>
              </w:rPr>
              <w:t>China</w:t>
            </w:r>
          </w:p>
          <w:p w14:paraId="22A0679C"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B38E81" w14:textId="77777777" w:rsidR="00390A2B" w:rsidRDefault="006D4B8A">
            <w:r>
              <w:rPr>
                <w:color w:val="1B1D3A"/>
                <w:sz w:val="17"/>
                <w:szCs w:val="17"/>
              </w:rPr>
              <w:t>Code for construction and acceptance of data center infrastructure (check latest edition).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6EEBF7" w14:textId="77777777" w:rsidR="00390A2B" w:rsidRDefault="006D4B8A">
            <w:r>
              <w:rPr>
                <w:color w:val="3B3F73"/>
                <w:sz w:val="17"/>
                <w:szCs w:val="17"/>
              </w:rPr>
              <w:t>《数据中心基础设施施工及验收规范》（请核对最新版本）。</w:t>
            </w:r>
          </w:p>
        </w:tc>
      </w:tr>
      <w:tr w:rsidR="00390A2B" w14:paraId="5BE49008"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7580C8" w14:textId="77777777" w:rsidR="00390A2B" w:rsidRDefault="006D4B8A">
            <w:r>
              <w:rPr>
                <w:b/>
                <w:bCs/>
                <w:color w:val="2A2785"/>
                <w:sz w:val="17"/>
                <w:szCs w:val="17"/>
              </w:rPr>
              <w:t>GB 40879-2021</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DA4742" w14:textId="77777777" w:rsidR="00390A2B" w:rsidRDefault="006D4B8A">
            <w:r>
              <w:rPr>
                <w:color w:val="1B1D3A"/>
                <w:sz w:val="17"/>
                <w:szCs w:val="17"/>
              </w:rPr>
              <w:t>China</w:t>
            </w:r>
          </w:p>
          <w:p w14:paraId="09EC7736"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A609FD" w14:textId="77777777" w:rsidR="00390A2B" w:rsidRDefault="006D4B8A">
            <w:r>
              <w:rPr>
                <w:color w:val="1B1D3A"/>
                <w:sz w:val="17"/>
                <w:szCs w:val="17"/>
              </w:rPr>
              <w:t>Energy-efficiency limits &amp; grades for data centres — PUE grade 1 ≤ 1.20, grade 2 ≤ 1.30, grade 3 ≤ 1.50.</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DA11AB" w14:textId="77777777" w:rsidR="00390A2B" w:rsidRDefault="006D4B8A">
            <w:r>
              <w:rPr>
                <w:color w:val="3B3F73"/>
                <w:sz w:val="17"/>
                <w:szCs w:val="17"/>
              </w:rPr>
              <w:t>《数据中心能效限定值及能效等级》</w:t>
            </w:r>
            <w:r>
              <w:rPr>
                <w:color w:val="3B3F73"/>
                <w:sz w:val="17"/>
                <w:szCs w:val="17"/>
              </w:rPr>
              <w:t>——1</w:t>
            </w:r>
            <w:r>
              <w:rPr>
                <w:color w:val="3B3F73"/>
                <w:sz w:val="17"/>
                <w:szCs w:val="17"/>
              </w:rPr>
              <w:t>级</w:t>
            </w:r>
            <w:r>
              <w:rPr>
                <w:color w:val="3B3F73"/>
                <w:sz w:val="17"/>
                <w:szCs w:val="17"/>
              </w:rPr>
              <w:t>≤1.20</w:t>
            </w:r>
            <w:r>
              <w:rPr>
                <w:color w:val="3B3F73"/>
                <w:sz w:val="17"/>
                <w:szCs w:val="17"/>
              </w:rPr>
              <w:t>、</w:t>
            </w:r>
            <w:r>
              <w:rPr>
                <w:color w:val="3B3F73"/>
                <w:sz w:val="17"/>
                <w:szCs w:val="17"/>
              </w:rPr>
              <w:t>2</w:t>
            </w:r>
            <w:r>
              <w:rPr>
                <w:color w:val="3B3F73"/>
                <w:sz w:val="17"/>
                <w:szCs w:val="17"/>
              </w:rPr>
              <w:t>级</w:t>
            </w:r>
            <w:r>
              <w:rPr>
                <w:color w:val="3B3F73"/>
                <w:sz w:val="17"/>
                <w:szCs w:val="17"/>
              </w:rPr>
              <w:t>≤1.30</w:t>
            </w:r>
            <w:r>
              <w:rPr>
                <w:color w:val="3B3F73"/>
                <w:sz w:val="17"/>
                <w:szCs w:val="17"/>
              </w:rPr>
              <w:t>、</w:t>
            </w:r>
            <w:r>
              <w:rPr>
                <w:color w:val="3B3F73"/>
                <w:sz w:val="17"/>
                <w:szCs w:val="17"/>
              </w:rPr>
              <w:t>3</w:t>
            </w:r>
            <w:r>
              <w:rPr>
                <w:color w:val="3B3F73"/>
                <w:sz w:val="17"/>
                <w:szCs w:val="17"/>
              </w:rPr>
              <w:t>级</w:t>
            </w:r>
            <w:r>
              <w:rPr>
                <w:color w:val="3B3F73"/>
                <w:sz w:val="17"/>
                <w:szCs w:val="17"/>
              </w:rPr>
              <w:t>≤1.50</w:t>
            </w:r>
            <w:r>
              <w:rPr>
                <w:color w:val="3B3F73"/>
                <w:sz w:val="17"/>
                <w:szCs w:val="17"/>
              </w:rPr>
              <w:t>。</w:t>
            </w:r>
          </w:p>
        </w:tc>
      </w:tr>
      <w:tr w:rsidR="00390A2B" w14:paraId="13D266E1"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76649C" w14:textId="77777777" w:rsidR="00390A2B" w:rsidRDefault="006D4B8A">
            <w:r>
              <w:rPr>
                <w:b/>
                <w:bCs/>
                <w:color w:val="2A2785"/>
                <w:sz w:val="17"/>
                <w:szCs w:val="17"/>
              </w:rPr>
              <w:t>GB 50370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FEAF7A" w14:textId="77777777" w:rsidR="00390A2B" w:rsidRDefault="006D4B8A">
            <w:r>
              <w:rPr>
                <w:color w:val="1B1D3A"/>
                <w:sz w:val="17"/>
                <w:szCs w:val="17"/>
              </w:rPr>
              <w:t>China</w:t>
            </w:r>
          </w:p>
          <w:p w14:paraId="779ED05B"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AC28A0" w14:textId="77777777" w:rsidR="00390A2B" w:rsidRDefault="006D4B8A">
            <w:r>
              <w:rPr>
                <w:color w:val="1B1D3A"/>
                <w:sz w:val="17"/>
                <w:szCs w:val="17"/>
              </w:rPr>
              <w:t>Code for design of gas fire extinguishing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9F3573" w14:textId="77777777" w:rsidR="00390A2B" w:rsidRDefault="006D4B8A">
            <w:r>
              <w:rPr>
                <w:color w:val="3B3F73"/>
                <w:sz w:val="17"/>
                <w:szCs w:val="17"/>
              </w:rPr>
              <w:t>《气体灭火系统设计规范》。</w:t>
            </w:r>
          </w:p>
        </w:tc>
      </w:tr>
      <w:tr w:rsidR="00390A2B" w14:paraId="3E6ABF3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C18103" w14:textId="77777777" w:rsidR="00390A2B" w:rsidRDefault="006D4B8A">
            <w:r>
              <w:rPr>
                <w:b/>
                <w:bCs/>
                <w:color w:val="2A2785"/>
                <w:sz w:val="17"/>
                <w:szCs w:val="17"/>
              </w:rPr>
              <w:t>GB 50116 / GB 50016</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7EF733" w14:textId="77777777" w:rsidR="00390A2B" w:rsidRDefault="006D4B8A">
            <w:r>
              <w:rPr>
                <w:color w:val="1B1D3A"/>
                <w:sz w:val="17"/>
                <w:szCs w:val="17"/>
              </w:rPr>
              <w:t>China</w:t>
            </w:r>
          </w:p>
          <w:p w14:paraId="24DE58B0"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FD26C4" w14:textId="77777777" w:rsidR="00390A2B" w:rsidRDefault="006D4B8A">
            <w:r>
              <w:rPr>
                <w:color w:val="1B1D3A"/>
                <w:sz w:val="17"/>
                <w:szCs w:val="17"/>
              </w:rPr>
              <w:t>Fire alarm system design; fire protection of buildings.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C4E3FB" w14:textId="77777777" w:rsidR="00390A2B" w:rsidRDefault="006D4B8A">
            <w:r>
              <w:rPr>
                <w:color w:val="3B3F73"/>
                <w:sz w:val="17"/>
                <w:szCs w:val="17"/>
              </w:rPr>
              <w:t>《火灾自动报警系统设计规范》；《建筑设计防火规范》。</w:t>
            </w:r>
          </w:p>
        </w:tc>
      </w:tr>
      <w:tr w:rsidR="00390A2B" w14:paraId="05BF901F"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35AA2F" w14:textId="77777777" w:rsidR="00390A2B" w:rsidRDefault="006D4B8A">
            <w:r>
              <w:rPr>
                <w:b/>
                <w:bCs/>
                <w:color w:val="2A2785"/>
                <w:sz w:val="17"/>
                <w:szCs w:val="17"/>
              </w:rPr>
              <w:lastRenderedPageBreak/>
              <w:t>GB 50052 / GB 50054 / GB 50057</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CE941B" w14:textId="77777777" w:rsidR="00390A2B" w:rsidRDefault="006D4B8A">
            <w:r>
              <w:rPr>
                <w:color w:val="1B1D3A"/>
                <w:sz w:val="17"/>
                <w:szCs w:val="17"/>
              </w:rPr>
              <w:t>China</w:t>
            </w:r>
          </w:p>
          <w:p w14:paraId="2114B125"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DC8A0C" w14:textId="77777777" w:rsidR="00390A2B" w:rsidRDefault="006D4B8A">
            <w:r>
              <w:rPr>
                <w:color w:val="1B1D3A"/>
                <w:sz w:val="17"/>
                <w:szCs w:val="17"/>
              </w:rPr>
              <w:t>Power supply system design; LV distribution; lightning protection of buildings.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A8AB46" w14:textId="77777777" w:rsidR="00390A2B" w:rsidRDefault="006D4B8A">
            <w:r>
              <w:rPr>
                <w:color w:val="3B3F73"/>
                <w:sz w:val="17"/>
                <w:szCs w:val="17"/>
              </w:rPr>
              <w:t>《供配电系统设计规范》；《低压配电设计规范》；《建筑物防雷设计规范》。</w:t>
            </w:r>
          </w:p>
        </w:tc>
      </w:tr>
      <w:tr w:rsidR="00390A2B" w14:paraId="186D9A46"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08BA1F" w14:textId="77777777" w:rsidR="00390A2B" w:rsidRDefault="006D4B8A">
            <w:r>
              <w:rPr>
                <w:b/>
                <w:bCs/>
                <w:color w:val="2A2785"/>
                <w:sz w:val="17"/>
                <w:szCs w:val="17"/>
              </w:rPr>
              <w:t>GB 50311 / GB/T 50312</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D90E54" w14:textId="77777777" w:rsidR="00390A2B" w:rsidRDefault="006D4B8A">
            <w:r>
              <w:rPr>
                <w:color w:val="1B1D3A"/>
                <w:sz w:val="17"/>
                <w:szCs w:val="17"/>
              </w:rPr>
              <w:t>China</w:t>
            </w:r>
          </w:p>
          <w:p w14:paraId="300788E7"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1BDE56" w14:textId="77777777" w:rsidR="00390A2B" w:rsidRDefault="006D4B8A">
            <w:r>
              <w:rPr>
                <w:color w:val="1B1D3A"/>
                <w:sz w:val="17"/>
                <w:szCs w:val="17"/>
              </w:rPr>
              <w:t>Generic cabling system design and acceptance.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2D499B" w14:textId="77777777" w:rsidR="00390A2B" w:rsidRDefault="006D4B8A">
            <w:r>
              <w:rPr>
                <w:color w:val="3B3F73"/>
                <w:sz w:val="17"/>
                <w:szCs w:val="17"/>
              </w:rPr>
              <w:t>《综合布线系统工程设计规范》及验收规范。</w:t>
            </w:r>
          </w:p>
        </w:tc>
      </w:tr>
      <w:tr w:rsidR="00390A2B" w14:paraId="29EB1F46"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C43689" w14:textId="77777777" w:rsidR="00390A2B" w:rsidRDefault="006D4B8A">
            <w:r>
              <w:rPr>
                <w:b/>
                <w:bCs/>
                <w:color w:val="2A2785"/>
                <w:sz w:val="17"/>
                <w:szCs w:val="17"/>
              </w:rPr>
              <w:t>East-Data-West-Computing (</w:t>
            </w:r>
            <w:r>
              <w:rPr>
                <w:b/>
                <w:bCs/>
                <w:color w:val="2A2785"/>
                <w:sz w:val="17"/>
                <w:szCs w:val="17"/>
              </w:rPr>
              <w:t>东数西算</w:t>
            </w:r>
            <w:r>
              <w:rPr>
                <w:b/>
                <w:bCs/>
                <w:color w:val="2A2785"/>
                <w:sz w:val="17"/>
                <w:szCs w:val="17"/>
              </w:rPr>
              <w:t>) policy</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6D0E11" w14:textId="77777777" w:rsidR="00390A2B" w:rsidRDefault="006D4B8A">
            <w:r>
              <w:rPr>
                <w:color w:val="1B1D3A"/>
                <w:sz w:val="17"/>
                <w:szCs w:val="17"/>
              </w:rPr>
              <w:t>China</w:t>
            </w:r>
          </w:p>
          <w:p w14:paraId="23C19C63" w14:textId="77777777" w:rsidR="00390A2B" w:rsidRDefault="006D4B8A">
            <w:r>
              <w:rPr>
                <w:color w:val="3B3F73"/>
                <w:sz w:val="16"/>
                <w:szCs w:val="16"/>
              </w:rPr>
              <w:t>中国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993F41" w14:textId="77777777" w:rsidR="00390A2B" w:rsidRDefault="006D4B8A">
            <w:r>
              <w:rPr>
                <w:color w:val="1B1D3A"/>
                <w:sz w:val="17"/>
                <w:szCs w:val="17"/>
              </w:rPr>
              <w:t>8 national computing hubs &amp; 10 clusters; new hub DCs target high green-power share and low PUE.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1C90C7" w14:textId="77777777" w:rsidR="00390A2B" w:rsidRDefault="006D4B8A">
            <w:r>
              <w:rPr>
                <w:color w:val="3B3F73"/>
                <w:sz w:val="17"/>
                <w:szCs w:val="17"/>
              </w:rPr>
              <w:t>8</w:t>
            </w:r>
            <w:r>
              <w:rPr>
                <w:color w:val="3B3F73"/>
                <w:sz w:val="17"/>
                <w:szCs w:val="17"/>
              </w:rPr>
              <w:t>大国家算力枢纽、</w:t>
            </w:r>
            <w:r>
              <w:rPr>
                <w:color w:val="3B3F73"/>
                <w:sz w:val="17"/>
                <w:szCs w:val="17"/>
              </w:rPr>
              <w:t>10</w:t>
            </w:r>
            <w:r>
              <w:rPr>
                <w:color w:val="3B3F73"/>
                <w:sz w:val="17"/>
                <w:szCs w:val="17"/>
              </w:rPr>
              <w:t>大数据中心集群；新建枢纽数据中心要求高绿电占比、低</w:t>
            </w:r>
            <w:r>
              <w:rPr>
                <w:color w:val="3B3F73"/>
                <w:sz w:val="17"/>
                <w:szCs w:val="17"/>
              </w:rPr>
              <w:t>PUE</w:t>
            </w:r>
            <w:r>
              <w:rPr>
                <w:color w:val="3B3F73"/>
                <w:sz w:val="17"/>
                <w:szCs w:val="17"/>
              </w:rPr>
              <w:t>。</w:t>
            </w:r>
          </w:p>
        </w:tc>
      </w:tr>
      <w:tr w:rsidR="00390A2B" w14:paraId="434F500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1B995F" w14:textId="77777777" w:rsidR="00390A2B" w:rsidRDefault="006D4B8A">
            <w:r>
              <w:rPr>
                <w:b/>
                <w:bCs/>
                <w:color w:val="2A2785"/>
                <w:sz w:val="17"/>
                <w:szCs w:val="17"/>
              </w:rPr>
              <w:t>SNI 8799 (2019, rev. 2023)</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D79C4B" w14:textId="77777777" w:rsidR="00390A2B" w:rsidRDefault="006D4B8A">
            <w:r>
              <w:rPr>
                <w:color w:val="1B1D3A"/>
                <w:sz w:val="17"/>
                <w:szCs w:val="17"/>
              </w:rPr>
              <w:t>Indonesia</w:t>
            </w:r>
          </w:p>
          <w:p w14:paraId="2F93A75D"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886484" w14:textId="77777777" w:rsidR="00390A2B" w:rsidRDefault="006D4B8A">
            <w:r>
              <w:rPr>
                <w:color w:val="1B1D3A"/>
                <w:sz w:val="17"/>
                <w:szCs w:val="17"/>
              </w:rPr>
              <w:t>Indonesian national data-centre standard — Part 1 technical spec., Part 2 management system, Part 3 audit; Strata I–IV.</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84EB9A" w14:textId="77777777" w:rsidR="00390A2B" w:rsidRDefault="006D4B8A">
            <w:r>
              <w:rPr>
                <w:color w:val="3B3F73"/>
                <w:sz w:val="17"/>
                <w:szCs w:val="17"/>
              </w:rPr>
              <w:t>印尼国家数据中心标准</w:t>
            </w:r>
            <w:r>
              <w:rPr>
                <w:color w:val="3B3F73"/>
                <w:sz w:val="17"/>
                <w:szCs w:val="17"/>
              </w:rPr>
              <w:t>——</w:t>
            </w:r>
            <w:r>
              <w:rPr>
                <w:color w:val="3B3F73"/>
                <w:sz w:val="17"/>
                <w:szCs w:val="17"/>
              </w:rPr>
              <w:t>第</w:t>
            </w:r>
            <w:r>
              <w:rPr>
                <w:color w:val="3B3F73"/>
                <w:sz w:val="17"/>
                <w:szCs w:val="17"/>
              </w:rPr>
              <w:t>1</w:t>
            </w:r>
            <w:r>
              <w:rPr>
                <w:color w:val="3B3F73"/>
                <w:sz w:val="17"/>
                <w:szCs w:val="17"/>
              </w:rPr>
              <w:t>部分技术规范、第</w:t>
            </w:r>
            <w:r>
              <w:rPr>
                <w:color w:val="3B3F73"/>
                <w:sz w:val="17"/>
                <w:szCs w:val="17"/>
              </w:rPr>
              <w:t>2</w:t>
            </w:r>
            <w:r>
              <w:rPr>
                <w:color w:val="3B3F73"/>
                <w:sz w:val="17"/>
                <w:szCs w:val="17"/>
              </w:rPr>
              <w:t>部分管理体系、第</w:t>
            </w:r>
            <w:r>
              <w:rPr>
                <w:color w:val="3B3F73"/>
                <w:sz w:val="17"/>
                <w:szCs w:val="17"/>
              </w:rPr>
              <w:t>3</w:t>
            </w:r>
            <w:r>
              <w:rPr>
                <w:color w:val="3B3F73"/>
                <w:sz w:val="17"/>
                <w:szCs w:val="17"/>
              </w:rPr>
              <w:t>部分审核；</w:t>
            </w:r>
            <w:r>
              <w:rPr>
                <w:color w:val="3B3F73"/>
                <w:sz w:val="17"/>
                <w:szCs w:val="17"/>
              </w:rPr>
              <w:t>Strata I–IV</w:t>
            </w:r>
            <w:r>
              <w:rPr>
                <w:color w:val="3B3F73"/>
                <w:sz w:val="17"/>
                <w:szCs w:val="17"/>
              </w:rPr>
              <w:t>。</w:t>
            </w:r>
          </w:p>
        </w:tc>
      </w:tr>
      <w:tr w:rsidR="00390A2B" w14:paraId="5824888E"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BD2721" w14:textId="77777777" w:rsidR="00390A2B" w:rsidRDefault="006D4B8A">
            <w:r>
              <w:rPr>
                <w:b/>
                <w:bCs/>
                <w:color w:val="2A2785"/>
                <w:sz w:val="17"/>
                <w:szCs w:val="17"/>
              </w:rPr>
              <w:t>PP 71/2019 &amp; UU 27/2022 (PDP)</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9304FC" w14:textId="77777777" w:rsidR="00390A2B" w:rsidRDefault="006D4B8A">
            <w:r>
              <w:rPr>
                <w:color w:val="1B1D3A"/>
                <w:sz w:val="17"/>
                <w:szCs w:val="17"/>
              </w:rPr>
              <w:t>Indonesia</w:t>
            </w:r>
          </w:p>
          <w:p w14:paraId="5E333C3E"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9B0ABC" w14:textId="77777777" w:rsidR="00390A2B" w:rsidRDefault="006D4B8A">
            <w:r>
              <w:rPr>
                <w:color w:val="1B1D3A"/>
                <w:sz w:val="17"/>
                <w:szCs w:val="17"/>
              </w:rPr>
              <w:t>Electronic systems &amp; transactions regulation; Personal Data Protection Law (data localisation &amp; protection).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F7C3EF" w14:textId="77777777" w:rsidR="00390A2B" w:rsidRDefault="006D4B8A">
            <w:r>
              <w:rPr>
                <w:color w:val="3B3F73"/>
                <w:sz w:val="17"/>
                <w:szCs w:val="17"/>
              </w:rPr>
              <w:t>电子系统与交易条例；个人数据保护法（数据本地化与保护）。</w:t>
            </w:r>
          </w:p>
        </w:tc>
      </w:tr>
      <w:tr w:rsidR="00390A2B" w14:paraId="0184E010"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979C89" w14:textId="77777777" w:rsidR="00390A2B" w:rsidRDefault="006D4B8A">
            <w:r>
              <w:rPr>
                <w:b/>
                <w:bCs/>
                <w:color w:val="2A2785"/>
                <w:sz w:val="17"/>
                <w:szCs w:val="17"/>
              </w:rPr>
              <w:t>PUIL 2011 (SNI 0225) &amp; amendments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5CEB4B" w14:textId="77777777" w:rsidR="00390A2B" w:rsidRDefault="006D4B8A">
            <w:r>
              <w:rPr>
                <w:color w:val="1B1D3A"/>
                <w:sz w:val="17"/>
                <w:szCs w:val="17"/>
              </w:rPr>
              <w:t>Indonesia</w:t>
            </w:r>
          </w:p>
          <w:p w14:paraId="1ABB6694"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5AF670" w14:textId="77777777" w:rsidR="00390A2B" w:rsidRDefault="006D4B8A">
            <w:r>
              <w:rPr>
                <w:color w:val="1B1D3A"/>
                <w:sz w:val="17"/>
                <w:szCs w:val="17"/>
              </w:rPr>
              <w:t>General requirements for electrical installations.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ACE2C8" w14:textId="77777777" w:rsidR="00390A2B" w:rsidRDefault="006D4B8A">
            <w:r>
              <w:rPr>
                <w:color w:val="3B3F73"/>
                <w:sz w:val="17"/>
                <w:szCs w:val="17"/>
              </w:rPr>
              <w:t>印尼电气装置通用要求。</w:t>
            </w:r>
          </w:p>
        </w:tc>
      </w:tr>
      <w:tr w:rsidR="00390A2B" w14:paraId="0D1D65C7"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46B46" w14:textId="77777777" w:rsidR="00390A2B" w:rsidRDefault="006D4B8A">
            <w:r>
              <w:rPr>
                <w:b/>
                <w:bCs/>
                <w:color w:val="2A2785"/>
                <w:sz w:val="17"/>
                <w:szCs w:val="17"/>
              </w:rPr>
              <w:t>SNI 1726:2019 / SNI 1727:2020 / SNI 2847:2019</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E455BE" w14:textId="77777777" w:rsidR="00390A2B" w:rsidRDefault="006D4B8A">
            <w:r>
              <w:rPr>
                <w:color w:val="1B1D3A"/>
                <w:sz w:val="17"/>
                <w:szCs w:val="17"/>
              </w:rPr>
              <w:t>Indonesia</w:t>
            </w:r>
          </w:p>
          <w:p w14:paraId="73BA1BE2"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CCA057" w14:textId="77777777" w:rsidR="00390A2B" w:rsidRDefault="006D4B8A">
            <w:r>
              <w:rPr>
                <w:color w:val="1B1D3A"/>
                <w:sz w:val="17"/>
                <w:szCs w:val="17"/>
              </w:rPr>
              <w:t>Seismic design, minimum design loads, structural concrete.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301188" w14:textId="77777777" w:rsidR="00390A2B" w:rsidRDefault="006D4B8A">
            <w:r>
              <w:rPr>
                <w:color w:val="3B3F73"/>
                <w:sz w:val="17"/>
                <w:szCs w:val="17"/>
              </w:rPr>
              <w:t>抗震设计、最小设计荷载、结构混凝土。</w:t>
            </w:r>
          </w:p>
        </w:tc>
      </w:tr>
      <w:tr w:rsidR="00390A2B" w14:paraId="5773A14D"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D62ED4" w14:textId="77777777" w:rsidR="00390A2B" w:rsidRDefault="006D4B8A">
            <w:r>
              <w:rPr>
                <w:b/>
                <w:bCs/>
                <w:color w:val="2A2785"/>
                <w:sz w:val="17"/>
                <w:szCs w:val="17"/>
              </w:rPr>
              <w:t>SNI 03-3985 / SNI 03-3989 &amp; Permen PU 26/2008</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CF42F3" w14:textId="77777777" w:rsidR="00390A2B" w:rsidRDefault="006D4B8A">
            <w:r>
              <w:rPr>
                <w:color w:val="1B1D3A"/>
                <w:sz w:val="17"/>
                <w:szCs w:val="17"/>
              </w:rPr>
              <w:t>Indonesia</w:t>
            </w:r>
          </w:p>
          <w:p w14:paraId="04482625"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EBFFF4" w14:textId="77777777" w:rsidR="00390A2B" w:rsidRDefault="006D4B8A">
            <w:r>
              <w:rPr>
                <w:color w:val="1B1D3A"/>
                <w:sz w:val="17"/>
                <w:szCs w:val="17"/>
              </w:rPr>
              <w:t>Fire detection &amp; alarm, sprinkler systems, building fire-protection requirements.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C71B6B" w14:textId="77777777" w:rsidR="00390A2B" w:rsidRDefault="006D4B8A">
            <w:r>
              <w:rPr>
                <w:color w:val="3B3F73"/>
                <w:sz w:val="17"/>
                <w:szCs w:val="17"/>
              </w:rPr>
              <w:t>火灾探测报警、自动喷水系统及建筑防火要求。</w:t>
            </w:r>
          </w:p>
        </w:tc>
      </w:tr>
      <w:tr w:rsidR="00390A2B" w14:paraId="4750E131"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FFE11D" w14:textId="77777777" w:rsidR="00390A2B" w:rsidRDefault="006D4B8A">
            <w:r>
              <w:rPr>
                <w:b/>
                <w:bCs/>
                <w:color w:val="2A2785"/>
                <w:sz w:val="17"/>
                <w:szCs w:val="17"/>
              </w:rPr>
              <w:t>PBG / SLF / AMDAL or UKL-UPL / PKKPR</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6BDCB8" w14:textId="77777777" w:rsidR="00390A2B" w:rsidRDefault="006D4B8A">
            <w:r>
              <w:rPr>
                <w:color w:val="1B1D3A"/>
                <w:sz w:val="17"/>
                <w:szCs w:val="17"/>
              </w:rPr>
              <w:t>Indonesia</w:t>
            </w:r>
          </w:p>
          <w:p w14:paraId="1CFF47C0"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70607A" w14:textId="77777777" w:rsidR="00390A2B" w:rsidRDefault="006D4B8A">
            <w:r>
              <w:rPr>
                <w:color w:val="1B1D3A"/>
                <w:sz w:val="17"/>
                <w:szCs w:val="17"/>
              </w:rPr>
              <w:t>Building approval, certificate of occupancy, environmental approval and spatial-use conformity.</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31E5FC" w14:textId="77777777" w:rsidR="00390A2B" w:rsidRDefault="006D4B8A">
            <w:r>
              <w:rPr>
                <w:color w:val="3B3F73"/>
                <w:sz w:val="17"/>
                <w:szCs w:val="17"/>
              </w:rPr>
              <w:t>建筑审批、使用合格证、环境审批及空间用途符合性确认。</w:t>
            </w:r>
          </w:p>
        </w:tc>
      </w:tr>
      <w:tr w:rsidR="00390A2B" w14:paraId="152F06AF"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DBFD2E" w14:textId="77777777" w:rsidR="00390A2B" w:rsidRDefault="006D4B8A">
            <w:r>
              <w:rPr>
                <w:b/>
                <w:bCs/>
                <w:color w:val="2A2785"/>
                <w:sz w:val="17"/>
                <w:szCs w:val="17"/>
              </w:rPr>
              <w:t>PP 28/2025 — Risk-based business licensing (OSS-RBA)</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8C822A" w14:textId="77777777" w:rsidR="00390A2B" w:rsidRDefault="006D4B8A">
            <w:r>
              <w:rPr>
                <w:color w:val="1B1D3A"/>
                <w:sz w:val="17"/>
                <w:szCs w:val="17"/>
              </w:rPr>
              <w:t>Indonesia</w:t>
            </w:r>
          </w:p>
          <w:p w14:paraId="576A3E6D"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E9CC24" w14:textId="77777777" w:rsidR="00390A2B" w:rsidRDefault="006D4B8A">
            <w:r>
              <w:rPr>
                <w:color w:val="1B1D3A"/>
                <w:sz w:val="17"/>
                <w:szCs w:val="17"/>
              </w:rPr>
              <w:t>Replaces PP 5/2021 (effective 5 Oct 2025): NIB and standard certificate through OSS, with transition rules for projects already holding spatial approval.</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49542D" w14:textId="77777777" w:rsidR="00390A2B" w:rsidRDefault="006D4B8A">
            <w:r>
              <w:rPr>
                <w:color w:val="3B3F73"/>
                <w:sz w:val="17"/>
                <w:szCs w:val="17"/>
              </w:rPr>
              <w:t>取代</w:t>
            </w:r>
            <w:r>
              <w:rPr>
                <w:color w:val="3B3F73"/>
                <w:sz w:val="17"/>
                <w:szCs w:val="17"/>
              </w:rPr>
              <w:t>PP 5/2021</w:t>
            </w:r>
            <w:r>
              <w:rPr>
                <w:color w:val="3B3F73"/>
                <w:sz w:val="17"/>
                <w:szCs w:val="17"/>
              </w:rPr>
              <w:t>（</w:t>
            </w:r>
            <w:r>
              <w:rPr>
                <w:color w:val="3B3F73"/>
                <w:sz w:val="17"/>
                <w:szCs w:val="17"/>
              </w:rPr>
              <w:t>2025</w:t>
            </w:r>
            <w:r>
              <w:rPr>
                <w:color w:val="3B3F73"/>
                <w:sz w:val="17"/>
                <w:szCs w:val="17"/>
              </w:rPr>
              <w:t>年</w:t>
            </w:r>
            <w:r>
              <w:rPr>
                <w:color w:val="3B3F73"/>
                <w:sz w:val="17"/>
                <w:szCs w:val="17"/>
              </w:rPr>
              <w:t>10</w:t>
            </w:r>
            <w:r>
              <w:rPr>
                <w:color w:val="3B3F73"/>
                <w:sz w:val="17"/>
                <w:szCs w:val="17"/>
              </w:rPr>
              <w:t>月</w:t>
            </w:r>
            <w:r>
              <w:rPr>
                <w:color w:val="3B3F73"/>
                <w:sz w:val="17"/>
                <w:szCs w:val="17"/>
              </w:rPr>
              <w:t>5</w:t>
            </w:r>
            <w:r>
              <w:rPr>
                <w:color w:val="3B3F73"/>
                <w:sz w:val="17"/>
                <w:szCs w:val="17"/>
              </w:rPr>
              <w:t>日生效）：通过</w:t>
            </w:r>
            <w:r>
              <w:rPr>
                <w:color w:val="3B3F73"/>
                <w:sz w:val="17"/>
                <w:szCs w:val="17"/>
              </w:rPr>
              <w:t>OSS</w:t>
            </w:r>
            <w:r>
              <w:rPr>
                <w:color w:val="3B3F73"/>
                <w:sz w:val="17"/>
                <w:szCs w:val="17"/>
              </w:rPr>
              <w:t>取得</w:t>
            </w:r>
            <w:r>
              <w:rPr>
                <w:color w:val="3B3F73"/>
                <w:sz w:val="17"/>
                <w:szCs w:val="17"/>
              </w:rPr>
              <w:t>NIB</w:t>
            </w:r>
            <w:r>
              <w:rPr>
                <w:color w:val="3B3F73"/>
                <w:sz w:val="17"/>
                <w:szCs w:val="17"/>
              </w:rPr>
              <w:t>及标准证书，已获空间许可的项目适用过渡规定。</w:t>
            </w:r>
          </w:p>
        </w:tc>
      </w:tr>
      <w:tr w:rsidR="00390A2B" w14:paraId="6D005C9A"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20343A" w14:textId="77777777" w:rsidR="00390A2B" w:rsidRDefault="006D4B8A">
            <w:r>
              <w:rPr>
                <w:b/>
                <w:bCs/>
                <w:color w:val="2A2785"/>
                <w:sz w:val="17"/>
                <w:szCs w:val="17"/>
              </w:rPr>
              <w:t>BPS Reg. 7/2025 — KBLI 2025 (code 63102)</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8067F2" w14:textId="77777777" w:rsidR="00390A2B" w:rsidRDefault="006D4B8A">
            <w:r>
              <w:rPr>
                <w:color w:val="1B1D3A"/>
                <w:sz w:val="17"/>
                <w:szCs w:val="17"/>
              </w:rPr>
              <w:t>Indonesia</w:t>
            </w:r>
          </w:p>
          <w:p w14:paraId="57205E58"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D02EFD" w14:textId="77777777" w:rsidR="00390A2B" w:rsidRDefault="006D4B8A">
            <w:r>
              <w:rPr>
                <w:color w:val="1B1D3A"/>
                <w:sz w:val="17"/>
                <w:szCs w:val="17"/>
              </w:rPr>
              <w:t>KBLI 63102 covers computing infrastructure, hosting, cloud and colocation data centers (replacing KBLI 2020 code 63112) — verify the active code in OSS.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A74B4B" w14:textId="77777777" w:rsidR="00390A2B" w:rsidRDefault="006D4B8A">
            <w:r>
              <w:rPr>
                <w:color w:val="3B3F73"/>
                <w:sz w:val="17"/>
                <w:szCs w:val="17"/>
              </w:rPr>
              <w:t>KBLI 63102</w:t>
            </w:r>
            <w:r>
              <w:rPr>
                <w:color w:val="3B3F73"/>
                <w:sz w:val="17"/>
                <w:szCs w:val="17"/>
              </w:rPr>
              <w:t>涵盖计算基础设施、托管、云及机柜托管数据中心（取代</w:t>
            </w:r>
            <w:r>
              <w:rPr>
                <w:color w:val="3B3F73"/>
                <w:sz w:val="17"/>
                <w:szCs w:val="17"/>
              </w:rPr>
              <w:t>KBLI 2020</w:t>
            </w:r>
            <w:r>
              <w:rPr>
                <w:color w:val="3B3F73"/>
                <w:sz w:val="17"/>
                <w:szCs w:val="17"/>
              </w:rPr>
              <w:t>的</w:t>
            </w:r>
            <w:r>
              <w:rPr>
                <w:color w:val="3B3F73"/>
                <w:sz w:val="17"/>
                <w:szCs w:val="17"/>
              </w:rPr>
              <w:t>63112</w:t>
            </w:r>
            <w:r>
              <w:rPr>
                <w:color w:val="3B3F73"/>
                <w:sz w:val="17"/>
                <w:szCs w:val="17"/>
              </w:rPr>
              <w:t>）</w:t>
            </w:r>
            <w:r>
              <w:rPr>
                <w:color w:val="3B3F73"/>
                <w:sz w:val="17"/>
                <w:szCs w:val="17"/>
              </w:rPr>
              <w:t>——</w:t>
            </w:r>
            <w:r>
              <w:rPr>
                <w:color w:val="3B3F73"/>
                <w:sz w:val="17"/>
                <w:szCs w:val="17"/>
              </w:rPr>
              <w:t>请在</w:t>
            </w:r>
            <w:r>
              <w:rPr>
                <w:color w:val="3B3F73"/>
                <w:sz w:val="17"/>
                <w:szCs w:val="17"/>
              </w:rPr>
              <w:t>OSS</w:t>
            </w:r>
            <w:r>
              <w:rPr>
                <w:color w:val="3B3F73"/>
                <w:sz w:val="17"/>
                <w:szCs w:val="17"/>
              </w:rPr>
              <w:t>核实现行代码。</w:t>
            </w:r>
          </w:p>
        </w:tc>
      </w:tr>
      <w:tr w:rsidR="00390A2B" w14:paraId="32E97534"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ED706A" w14:textId="77777777" w:rsidR="00390A2B" w:rsidRDefault="006D4B8A">
            <w:r>
              <w:rPr>
                <w:b/>
                <w:bCs/>
                <w:color w:val="2A2785"/>
                <w:sz w:val="17"/>
                <w:szCs w:val="17"/>
              </w:rPr>
              <w:t>Permenkomdigi 5/2025 — Electronic System Operators (PSE)</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FE5EB6" w14:textId="77777777" w:rsidR="00390A2B" w:rsidRDefault="006D4B8A">
            <w:r>
              <w:rPr>
                <w:color w:val="1B1D3A"/>
                <w:sz w:val="17"/>
                <w:szCs w:val="17"/>
              </w:rPr>
              <w:t>Indonesia</w:t>
            </w:r>
          </w:p>
          <w:p w14:paraId="55843B8A"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ED0BA7" w14:textId="77777777" w:rsidR="00390A2B" w:rsidRDefault="006D4B8A">
            <w:r>
              <w:rPr>
                <w:color w:val="1B1D3A"/>
                <w:sz w:val="17"/>
                <w:szCs w:val="17"/>
              </w:rPr>
              <w:t>Registration and obligations of private-scope electronic system operators, incl. data protection and security.</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E4DC6F" w14:textId="77777777" w:rsidR="00390A2B" w:rsidRDefault="006D4B8A">
            <w:r>
              <w:rPr>
                <w:color w:val="3B3F73"/>
                <w:sz w:val="17"/>
                <w:szCs w:val="17"/>
              </w:rPr>
              <w:t>私营电子系统运营者的登记及义务，包括数据保护与安全。</w:t>
            </w:r>
          </w:p>
        </w:tc>
      </w:tr>
      <w:tr w:rsidR="00390A2B" w14:paraId="072CEF3A"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420E6D" w14:textId="77777777" w:rsidR="00390A2B" w:rsidRDefault="006D4B8A">
            <w:r>
              <w:rPr>
                <w:b/>
                <w:bCs/>
                <w:color w:val="2A2785"/>
                <w:sz w:val="17"/>
                <w:szCs w:val="17"/>
              </w:rPr>
              <w:t>Permenkomdigi 18/2025 — National Data Center service unit</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3050D4" w14:textId="77777777" w:rsidR="00390A2B" w:rsidRDefault="006D4B8A">
            <w:r>
              <w:rPr>
                <w:color w:val="1B1D3A"/>
                <w:sz w:val="17"/>
                <w:szCs w:val="17"/>
              </w:rPr>
              <w:t>Indonesia</w:t>
            </w:r>
          </w:p>
          <w:p w14:paraId="3E9997B4"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5DA132" w14:textId="77777777" w:rsidR="00390A2B" w:rsidRDefault="006D4B8A">
            <w:r>
              <w:rPr>
                <w:color w:val="1B1D3A"/>
                <w:sz w:val="17"/>
                <w:szCs w:val="17"/>
              </w:rPr>
              <w:t>Organisation of the Balai Layanan Pusat Data Nasional (PDN) operating the government data centers.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FDB59C" w14:textId="77777777" w:rsidR="00390A2B" w:rsidRDefault="006D4B8A">
            <w:r>
              <w:rPr>
                <w:color w:val="3B3F73"/>
                <w:sz w:val="17"/>
                <w:szCs w:val="17"/>
              </w:rPr>
              <w:t>国家数据中心服务中心（</w:t>
            </w:r>
            <w:r>
              <w:rPr>
                <w:color w:val="3B3F73"/>
                <w:sz w:val="17"/>
                <w:szCs w:val="17"/>
              </w:rPr>
              <w:t>PDN</w:t>
            </w:r>
            <w:r>
              <w:rPr>
                <w:color w:val="3B3F73"/>
                <w:sz w:val="17"/>
                <w:szCs w:val="17"/>
              </w:rPr>
              <w:t>）组织架构，负责运营政府数据中心。</w:t>
            </w:r>
          </w:p>
        </w:tc>
      </w:tr>
      <w:tr w:rsidR="00390A2B" w14:paraId="2158CE95"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E23778" w14:textId="77777777" w:rsidR="00390A2B" w:rsidRDefault="006D4B8A">
            <w:r>
              <w:rPr>
                <w:b/>
                <w:bCs/>
                <w:color w:val="2A2785"/>
                <w:sz w:val="17"/>
                <w:szCs w:val="17"/>
              </w:rPr>
              <w:t>Perpres 95/2018 — SPBE (e-government)</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76E7A9" w14:textId="77777777" w:rsidR="00390A2B" w:rsidRDefault="006D4B8A">
            <w:r>
              <w:rPr>
                <w:color w:val="1B1D3A"/>
                <w:sz w:val="17"/>
                <w:szCs w:val="17"/>
              </w:rPr>
              <w:t>Indonesia</w:t>
            </w:r>
          </w:p>
          <w:p w14:paraId="72A21BE7"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156122" w14:textId="77777777" w:rsidR="00390A2B" w:rsidRDefault="006D4B8A">
            <w:r>
              <w:rPr>
                <w:color w:val="1B1D3A"/>
                <w:sz w:val="17"/>
                <w:szCs w:val="17"/>
              </w:rPr>
              <w:t>Electronic-based government system; national data center as shared government infrastructure.</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3C24B3" w14:textId="77777777" w:rsidR="00390A2B" w:rsidRDefault="006D4B8A">
            <w:r>
              <w:rPr>
                <w:color w:val="3B3F73"/>
                <w:sz w:val="17"/>
                <w:szCs w:val="17"/>
              </w:rPr>
              <w:t>电子政务系统；国家数据中心作为政府共享基础设施。</w:t>
            </w:r>
          </w:p>
        </w:tc>
      </w:tr>
      <w:tr w:rsidR="00390A2B" w14:paraId="215D9A31"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F9DEA7" w14:textId="77777777" w:rsidR="00390A2B" w:rsidRDefault="006D4B8A">
            <w:r>
              <w:rPr>
                <w:b/>
                <w:bCs/>
                <w:color w:val="2A2785"/>
                <w:sz w:val="17"/>
                <w:szCs w:val="17"/>
              </w:rPr>
              <w:t>POJK 11/POJK.03/2022 — IT governance of commercial banks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DF932C" w14:textId="77777777" w:rsidR="00390A2B" w:rsidRDefault="006D4B8A">
            <w:r>
              <w:rPr>
                <w:color w:val="1B1D3A"/>
                <w:sz w:val="17"/>
                <w:szCs w:val="17"/>
              </w:rPr>
              <w:t>Indonesia</w:t>
            </w:r>
          </w:p>
          <w:p w14:paraId="0E1DC50C"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D0A78" w14:textId="77777777" w:rsidR="00390A2B" w:rsidRDefault="006D4B8A">
            <w:r>
              <w:rPr>
                <w:color w:val="1B1D3A"/>
                <w:sz w:val="17"/>
                <w:szCs w:val="17"/>
              </w:rPr>
              <w:t>Bank data centers and DR centers in Indonesia unless approved otherwise by OJK — verify current text.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275E69" w14:textId="77777777" w:rsidR="00390A2B" w:rsidRDefault="006D4B8A">
            <w:r>
              <w:rPr>
                <w:color w:val="3B3F73"/>
                <w:sz w:val="17"/>
                <w:szCs w:val="17"/>
              </w:rPr>
              <w:t>银行数据中心及灾备中心须设在印尼境内（经</w:t>
            </w:r>
            <w:r>
              <w:rPr>
                <w:color w:val="3B3F73"/>
                <w:sz w:val="17"/>
                <w:szCs w:val="17"/>
              </w:rPr>
              <w:t>OJK</w:t>
            </w:r>
            <w:r>
              <w:rPr>
                <w:color w:val="3B3F73"/>
                <w:sz w:val="17"/>
                <w:szCs w:val="17"/>
              </w:rPr>
              <w:t>批准的除外）</w:t>
            </w:r>
            <w:r>
              <w:rPr>
                <w:color w:val="3B3F73"/>
                <w:sz w:val="17"/>
                <w:szCs w:val="17"/>
              </w:rPr>
              <w:t>——</w:t>
            </w:r>
            <w:r>
              <w:rPr>
                <w:color w:val="3B3F73"/>
                <w:sz w:val="17"/>
                <w:szCs w:val="17"/>
              </w:rPr>
              <w:t>请核实现行条文。</w:t>
            </w:r>
          </w:p>
        </w:tc>
      </w:tr>
      <w:tr w:rsidR="00390A2B" w14:paraId="3B149E3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F11E8C" w14:textId="77777777" w:rsidR="00390A2B" w:rsidRDefault="006D4B8A">
            <w:r>
              <w:rPr>
                <w:b/>
                <w:bCs/>
                <w:color w:val="2A2785"/>
                <w:sz w:val="17"/>
                <w:szCs w:val="17"/>
              </w:rPr>
              <w:t>PP 16/2021 — Buildings (PBG &amp; SLF)</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2DA50C" w14:textId="77777777" w:rsidR="00390A2B" w:rsidRDefault="006D4B8A">
            <w:r>
              <w:rPr>
                <w:color w:val="1B1D3A"/>
                <w:sz w:val="17"/>
                <w:szCs w:val="17"/>
              </w:rPr>
              <w:t>Indonesia</w:t>
            </w:r>
          </w:p>
          <w:p w14:paraId="29217C13"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A1C005" w14:textId="77777777" w:rsidR="00390A2B" w:rsidRDefault="006D4B8A">
            <w:r>
              <w:rPr>
                <w:color w:val="1B1D3A"/>
                <w:sz w:val="17"/>
                <w:szCs w:val="17"/>
              </w:rPr>
              <w:t>Building approval (Persetujuan Bangunan Gedung) and certificate of worthiness (Sertifikat Laik Fungsi).</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502E7F" w14:textId="77777777" w:rsidR="00390A2B" w:rsidRDefault="006D4B8A">
            <w:r>
              <w:rPr>
                <w:color w:val="3B3F73"/>
                <w:sz w:val="17"/>
                <w:szCs w:val="17"/>
              </w:rPr>
              <w:t>建筑审批（</w:t>
            </w:r>
            <w:r>
              <w:rPr>
                <w:color w:val="3B3F73"/>
                <w:sz w:val="17"/>
                <w:szCs w:val="17"/>
              </w:rPr>
              <w:t>PBG</w:t>
            </w:r>
            <w:r>
              <w:rPr>
                <w:color w:val="3B3F73"/>
                <w:sz w:val="17"/>
                <w:szCs w:val="17"/>
              </w:rPr>
              <w:t>）及建筑适用性证书（</w:t>
            </w:r>
            <w:r>
              <w:rPr>
                <w:color w:val="3B3F73"/>
                <w:sz w:val="17"/>
                <w:szCs w:val="17"/>
              </w:rPr>
              <w:t>SLF</w:t>
            </w:r>
            <w:r>
              <w:rPr>
                <w:color w:val="3B3F73"/>
                <w:sz w:val="17"/>
                <w:szCs w:val="17"/>
              </w:rPr>
              <w:t>）。</w:t>
            </w:r>
          </w:p>
        </w:tc>
      </w:tr>
      <w:tr w:rsidR="00390A2B" w14:paraId="2F33B65F"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05B8C3" w14:textId="77777777" w:rsidR="00390A2B" w:rsidRDefault="006D4B8A">
            <w:r>
              <w:rPr>
                <w:b/>
                <w:bCs/>
                <w:color w:val="2A2785"/>
                <w:sz w:val="17"/>
                <w:szCs w:val="17"/>
              </w:rPr>
              <w:lastRenderedPageBreak/>
              <w:t>PP 22/2021 — Environmental protection &amp; management</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8DC716" w14:textId="77777777" w:rsidR="00390A2B" w:rsidRDefault="006D4B8A">
            <w:r>
              <w:rPr>
                <w:color w:val="1B1D3A"/>
                <w:sz w:val="17"/>
                <w:szCs w:val="17"/>
              </w:rPr>
              <w:t>Indonesia</w:t>
            </w:r>
          </w:p>
          <w:p w14:paraId="211B8451"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AFCB80" w14:textId="77777777" w:rsidR="00390A2B" w:rsidRDefault="006D4B8A">
            <w:r>
              <w:rPr>
                <w:color w:val="1B1D3A"/>
                <w:sz w:val="17"/>
                <w:szCs w:val="17"/>
              </w:rPr>
              <w:t>AMDAL / UKL-UPL / SPPL environmental approval depending on scale and impact.</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ED08D" w14:textId="77777777" w:rsidR="00390A2B" w:rsidRDefault="006D4B8A">
            <w:r>
              <w:rPr>
                <w:color w:val="3B3F73"/>
                <w:sz w:val="17"/>
                <w:szCs w:val="17"/>
              </w:rPr>
              <w:t>根据规模及影响办理</w:t>
            </w:r>
            <w:r>
              <w:rPr>
                <w:color w:val="3B3F73"/>
                <w:sz w:val="17"/>
                <w:szCs w:val="17"/>
              </w:rPr>
              <w:t>AMDAL/UKL-UPL/SPPL</w:t>
            </w:r>
            <w:r>
              <w:rPr>
                <w:color w:val="3B3F73"/>
                <w:sz w:val="17"/>
                <w:szCs w:val="17"/>
              </w:rPr>
              <w:t>环境审批。</w:t>
            </w:r>
          </w:p>
        </w:tc>
      </w:tr>
      <w:tr w:rsidR="00390A2B" w14:paraId="43AF22E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E82BCE" w14:textId="77777777" w:rsidR="00390A2B" w:rsidRDefault="006D4B8A">
            <w:r>
              <w:rPr>
                <w:b/>
                <w:bCs/>
                <w:color w:val="2A2785"/>
                <w:sz w:val="17"/>
                <w:szCs w:val="17"/>
              </w:rPr>
              <w:t>Permen PUPR 21/2021 — Green building performance (BGH)</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E5811B" w14:textId="77777777" w:rsidR="00390A2B" w:rsidRDefault="006D4B8A">
            <w:r>
              <w:rPr>
                <w:color w:val="1B1D3A"/>
                <w:sz w:val="17"/>
                <w:szCs w:val="17"/>
              </w:rPr>
              <w:t>Indonesia</w:t>
            </w:r>
          </w:p>
          <w:p w14:paraId="4596F201"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CEDA51" w14:textId="77777777" w:rsidR="00390A2B" w:rsidRDefault="006D4B8A">
            <w:r>
              <w:rPr>
                <w:color w:val="1B1D3A"/>
                <w:sz w:val="17"/>
                <w:szCs w:val="17"/>
              </w:rPr>
              <w:t>Bangunan Gedung Hijau assessment; GREENSHIP (GBC Indonesia) as voluntary rating.</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9A39FA" w14:textId="77777777" w:rsidR="00390A2B" w:rsidRDefault="006D4B8A">
            <w:r>
              <w:rPr>
                <w:color w:val="3B3F73"/>
                <w:sz w:val="17"/>
                <w:szCs w:val="17"/>
              </w:rPr>
              <w:t>绿色建筑（</w:t>
            </w:r>
            <w:r>
              <w:rPr>
                <w:color w:val="3B3F73"/>
                <w:sz w:val="17"/>
                <w:szCs w:val="17"/>
              </w:rPr>
              <w:t>BGH</w:t>
            </w:r>
            <w:r>
              <w:rPr>
                <w:color w:val="3B3F73"/>
                <w:sz w:val="17"/>
                <w:szCs w:val="17"/>
              </w:rPr>
              <w:t>）评估；</w:t>
            </w:r>
            <w:r>
              <w:rPr>
                <w:color w:val="3B3F73"/>
                <w:sz w:val="17"/>
                <w:szCs w:val="17"/>
              </w:rPr>
              <w:t>GREENSHIP</w:t>
            </w:r>
            <w:r>
              <w:rPr>
                <w:color w:val="3B3F73"/>
                <w:sz w:val="17"/>
                <w:szCs w:val="17"/>
              </w:rPr>
              <w:t>（印尼绿色建筑委员会）为自愿性评级。</w:t>
            </w:r>
          </w:p>
        </w:tc>
      </w:tr>
      <w:tr w:rsidR="00390A2B" w14:paraId="6359A4A2"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DA03B5" w14:textId="77777777" w:rsidR="00390A2B" w:rsidRDefault="006D4B8A">
            <w:r>
              <w:rPr>
                <w:b/>
                <w:bCs/>
                <w:color w:val="2A2785"/>
                <w:sz w:val="17"/>
                <w:szCs w:val="17"/>
              </w:rPr>
              <w:t>Permen ESDM 2/2024 — Rooftop solar (PLTS Atap)</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CCF4CC" w14:textId="77777777" w:rsidR="00390A2B" w:rsidRDefault="006D4B8A">
            <w:r>
              <w:rPr>
                <w:color w:val="1B1D3A"/>
                <w:sz w:val="17"/>
                <w:szCs w:val="17"/>
              </w:rPr>
              <w:t>Indonesia</w:t>
            </w:r>
          </w:p>
          <w:p w14:paraId="6FD7F8DE"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7356C8" w14:textId="77777777" w:rsidR="00390A2B" w:rsidRDefault="006D4B8A">
            <w:r>
              <w:rPr>
                <w:color w:val="1B1D3A"/>
                <w:sz w:val="17"/>
                <w:szCs w:val="17"/>
              </w:rPr>
              <w:t>Rules and quotas for rooftop solar connected to PLN — on-site renewable contribution.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D5137F" w14:textId="77777777" w:rsidR="00390A2B" w:rsidRDefault="006D4B8A">
            <w:r>
              <w:rPr>
                <w:color w:val="3B3F73"/>
                <w:sz w:val="17"/>
                <w:szCs w:val="17"/>
              </w:rPr>
              <w:t>并入</w:t>
            </w:r>
            <w:r>
              <w:rPr>
                <w:color w:val="3B3F73"/>
                <w:sz w:val="17"/>
                <w:szCs w:val="17"/>
              </w:rPr>
              <w:t>PLN</w:t>
            </w:r>
            <w:r>
              <w:rPr>
                <w:color w:val="3B3F73"/>
                <w:sz w:val="17"/>
                <w:szCs w:val="17"/>
              </w:rPr>
              <w:t>电网的屋顶光伏规定及配额</w:t>
            </w:r>
            <w:r>
              <w:rPr>
                <w:color w:val="3B3F73"/>
                <w:sz w:val="17"/>
                <w:szCs w:val="17"/>
              </w:rPr>
              <w:t>——</w:t>
            </w:r>
            <w:r>
              <w:rPr>
                <w:color w:val="3B3F73"/>
                <w:sz w:val="17"/>
                <w:szCs w:val="17"/>
              </w:rPr>
              <w:t>现场可再生能源贡献。</w:t>
            </w:r>
          </w:p>
        </w:tc>
      </w:tr>
      <w:tr w:rsidR="00390A2B" w14:paraId="65AD3C00"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DCF38" w14:textId="77777777" w:rsidR="00390A2B" w:rsidRDefault="006D4B8A">
            <w:r>
              <w:rPr>
                <w:b/>
                <w:bCs/>
                <w:color w:val="2A2785"/>
                <w:sz w:val="17"/>
                <w:szCs w:val="17"/>
              </w:rPr>
              <w:t>PLN tariffs 2026 — B-3/I-3 TM Rp1,114.74; I-4 TT Rp996.74 per kWh</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D34E32" w14:textId="77777777" w:rsidR="00390A2B" w:rsidRDefault="006D4B8A">
            <w:r>
              <w:rPr>
                <w:color w:val="1B1D3A"/>
                <w:sz w:val="17"/>
                <w:szCs w:val="17"/>
              </w:rPr>
              <w:t>Indonesia</w:t>
            </w:r>
          </w:p>
          <w:p w14:paraId="0A6B8625"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05FE56" w14:textId="77777777" w:rsidR="00390A2B" w:rsidRDefault="006D4B8A">
            <w:r>
              <w:rPr>
                <w:color w:val="1B1D3A"/>
                <w:sz w:val="17"/>
                <w:szCs w:val="17"/>
              </w:rPr>
              <w:t>Non-subsidised tariffs unchanged since 2022 (Q4 2026); WBP peak multiplier applies to TM classes.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FB16FA" w14:textId="77777777" w:rsidR="00390A2B" w:rsidRDefault="006D4B8A">
            <w:r>
              <w:rPr>
                <w:color w:val="3B3F73"/>
                <w:sz w:val="17"/>
                <w:szCs w:val="17"/>
              </w:rPr>
              <w:t>非补贴电价自</w:t>
            </w:r>
            <w:r>
              <w:rPr>
                <w:color w:val="3B3F73"/>
                <w:sz w:val="17"/>
                <w:szCs w:val="17"/>
              </w:rPr>
              <w:t>2022</w:t>
            </w:r>
            <w:r>
              <w:rPr>
                <w:color w:val="3B3F73"/>
                <w:sz w:val="17"/>
                <w:szCs w:val="17"/>
              </w:rPr>
              <w:t>年以来未调整（</w:t>
            </w:r>
            <w:r>
              <w:rPr>
                <w:color w:val="3B3F73"/>
                <w:sz w:val="17"/>
                <w:szCs w:val="17"/>
              </w:rPr>
              <w:t>2026</w:t>
            </w:r>
            <w:r>
              <w:rPr>
                <w:color w:val="3B3F73"/>
                <w:sz w:val="17"/>
                <w:szCs w:val="17"/>
              </w:rPr>
              <w:t>年第四季度）；中压类别适用高峰时段系数。</w:t>
            </w:r>
          </w:p>
        </w:tc>
      </w:tr>
      <w:tr w:rsidR="00390A2B" w14:paraId="3C47205D"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E3BB45" w14:textId="77777777" w:rsidR="00390A2B" w:rsidRDefault="006D4B8A">
            <w:r>
              <w:rPr>
                <w:b/>
                <w:bCs/>
                <w:color w:val="2A2785"/>
                <w:sz w:val="17"/>
                <w:szCs w:val="17"/>
              </w:rPr>
              <w:t>PLN Renewable Energy Certificate (REC) &amp; green energy services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9415CA" w14:textId="77777777" w:rsidR="00390A2B" w:rsidRDefault="006D4B8A">
            <w:r>
              <w:rPr>
                <w:color w:val="1B1D3A"/>
                <w:sz w:val="17"/>
                <w:szCs w:val="17"/>
              </w:rPr>
              <w:t>Indonesia</w:t>
            </w:r>
          </w:p>
          <w:p w14:paraId="4414CA6A"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60ACA" w14:textId="77777777" w:rsidR="00390A2B" w:rsidRDefault="006D4B8A">
            <w:r>
              <w:rPr>
                <w:color w:val="1B1D3A"/>
                <w:sz w:val="17"/>
                <w:szCs w:val="17"/>
              </w:rPr>
              <w:t>REC list price ≈ Rp35,000 per MWh (2025); 6.43 TWh sold in 2025.</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F8CFC2" w14:textId="77777777" w:rsidR="00390A2B" w:rsidRDefault="006D4B8A">
            <w:r>
              <w:rPr>
                <w:color w:val="3B3F73"/>
                <w:sz w:val="17"/>
                <w:szCs w:val="17"/>
              </w:rPr>
              <w:t>REC</w:t>
            </w:r>
            <w:r>
              <w:rPr>
                <w:color w:val="3B3F73"/>
                <w:sz w:val="17"/>
                <w:szCs w:val="17"/>
              </w:rPr>
              <w:t>挂牌价约每</w:t>
            </w:r>
            <w:r>
              <w:rPr>
                <w:color w:val="3B3F73"/>
                <w:sz w:val="17"/>
                <w:szCs w:val="17"/>
              </w:rPr>
              <w:t>MWh 35,000</w:t>
            </w:r>
            <w:r>
              <w:rPr>
                <w:color w:val="3B3F73"/>
                <w:sz w:val="17"/>
                <w:szCs w:val="17"/>
              </w:rPr>
              <w:t>印尼盾（</w:t>
            </w:r>
            <w:r>
              <w:rPr>
                <w:color w:val="3B3F73"/>
                <w:sz w:val="17"/>
                <w:szCs w:val="17"/>
              </w:rPr>
              <w:t>2025</w:t>
            </w:r>
            <w:r>
              <w:rPr>
                <w:color w:val="3B3F73"/>
                <w:sz w:val="17"/>
                <w:szCs w:val="17"/>
              </w:rPr>
              <w:t>）；</w:t>
            </w:r>
            <w:r>
              <w:rPr>
                <w:color w:val="3B3F73"/>
                <w:sz w:val="17"/>
                <w:szCs w:val="17"/>
              </w:rPr>
              <w:t>2025</w:t>
            </w:r>
            <w:r>
              <w:rPr>
                <w:color w:val="3B3F73"/>
                <w:sz w:val="17"/>
                <w:szCs w:val="17"/>
              </w:rPr>
              <w:t>年售出</w:t>
            </w:r>
            <w:r>
              <w:rPr>
                <w:color w:val="3B3F73"/>
                <w:sz w:val="17"/>
                <w:szCs w:val="17"/>
              </w:rPr>
              <w:t>6.43 TWh</w:t>
            </w:r>
            <w:r>
              <w:rPr>
                <w:color w:val="3B3F73"/>
                <w:sz w:val="17"/>
                <w:szCs w:val="17"/>
              </w:rPr>
              <w:t>。</w:t>
            </w:r>
          </w:p>
        </w:tc>
      </w:tr>
      <w:tr w:rsidR="00390A2B" w14:paraId="646E6951"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B1764A" w14:textId="77777777" w:rsidR="00390A2B" w:rsidRDefault="006D4B8A">
            <w:r>
              <w:rPr>
                <w:b/>
                <w:bCs/>
                <w:color w:val="2A2785"/>
                <w:sz w:val="17"/>
                <w:szCs w:val="17"/>
              </w:rPr>
              <w:t>UU 1/1970 &amp; Permenaker 12/2015 — Occupational safety (K3, electrical)</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13BAF1" w14:textId="77777777" w:rsidR="00390A2B" w:rsidRDefault="006D4B8A">
            <w:r>
              <w:rPr>
                <w:color w:val="1B1D3A"/>
                <w:sz w:val="17"/>
                <w:szCs w:val="17"/>
              </w:rPr>
              <w:t>Indonesia</w:t>
            </w:r>
          </w:p>
          <w:p w14:paraId="5DF78305"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6A3DFD" w14:textId="77777777" w:rsidR="00390A2B" w:rsidRDefault="006D4B8A">
            <w:r>
              <w:rPr>
                <w:color w:val="1B1D3A"/>
                <w:sz w:val="17"/>
                <w:szCs w:val="17"/>
              </w:rPr>
              <w:t>Workplace safety and electrical K3 requirements for construction and operation.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D917AF" w14:textId="77777777" w:rsidR="00390A2B" w:rsidRDefault="006D4B8A">
            <w:r>
              <w:rPr>
                <w:color w:val="3B3F73"/>
                <w:sz w:val="17"/>
                <w:szCs w:val="17"/>
              </w:rPr>
              <w:t>施工及运营阶段的职业安全与电气</w:t>
            </w:r>
            <w:r>
              <w:rPr>
                <w:color w:val="3B3F73"/>
                <w:sz w:val="17"/>
                <w:szCs w:val="17"/>
              </w:rPr>
              <w:t>K3</w:t>
            </w:r>
            <w:r>
              <w:rPr>
                <w:color w:val="3B3F73"/>
                <w:sz w:val="17"/>
                <w:szCs w:val="17"/>
              </w:rPr>
              <w:t>要求。</w:t>
            </w:r>
          </w:p>
        </w:tc>
      </w:tr>
      <w:tr w:rsidR="00390A2B" w14:paraId="5B2D364C"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CB32F8" w14:textId="77777777" w:rsidR="00390A2B" w:rsidRDefault="006D4B8A">
            <w:r>
              <w:rPr>
                <w:b/>
                <w:bCs/>
                <w:color w:val="2A2785"/>
                <w:sz w:val="17"/>
                <w:szCs w:val="17"/>
              </w:rPr>
              <w:t>SNI 03-1745-2000 / SNI 1729:2020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6F5F89" w14:textId="77777777" w:rsidR="00390A2B" w:rsidRDefault="006D4B8A">
            <w:r>
              <w:rPr>
                <w:color w:val="1B1D3A"/>
                <w:sz w:val="17"/>
                <w:szCs w:val="17"/>
              </w:rPr>
              <w:t>Indonesia</w:t>
            </w:r>
          </w:p>
          <w:p w14:paraId="2BB0E5F5" w14:textId="77777777" w:rsidR="00390A2B" w:rsidRDefault="006D4B8A">
            <w:r>
              <w:rPr>
                <w:color w:val="3B3F73"/>
                <w:sz w:val="16"/>
                <w:szCs w:val="16"/>
              </w:rPr>
              <w:t>印度尼西亚</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72C404" w14:textId="77777777" w:rsidR="00390A2B" w:rsidRDefault="006D4B8A">
            <w:r>
              <w:rPr>
                <w:color w:val="1B1D3A"/>
                <w:sz w:val="17"/>
                <w:szCs w:val="17"/>
              </w:rPr>
              <w:t>Standpipe &amp; hydrant systems; structural steel design.</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D6A965" w14:textId="77777777" w:rsidR="00390A2B" w:rsidRDefault="006D4B8A">
            <w:r>
              <w:rPr>
                <w:color w:val="3B3F73"/>
                <w:sz w:val="17"/>
                <w:szCs w:val="17"/>
              </w:rPr>
              <w:t>竖管及消火栓系统；钢结构设计。</w:t>
            </w:r>
          </w:p>
        </w:tc>
      </w:tr>
      <w:tr w:rsidR="00390A2B" w14:paraId="1462F568"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88DAB2" w14:textId="77777777" w:rsidR="00390A2B" w:rsidRDefault="006D4B8A">
            <w:r>
              <w:rPr>
                <w:b/>
                <w:bCs/>
                <w:color w:val="2A2785"/>
                <w:sz w:val="17"/>
                <w:szCs w:val="17"/>
              </w:rPr>
              <w:t>IEC 62933 / UL 9540 / UL 9540A</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3ADDBE" w14:textId="77777777" w:rsidR="00390A2B" w:rsidRDefault="006D4B8A">
            <w:r>
              <w:rPr>
                <w:color w:val="1B1D3A"/>
                <w:sz w:val="17"/>
                <w:szCs w:val="17"/>
              </w:rPr>
              <w:t>International</w:t>
            </w:r>
          </w:p>
          <w:p w14:paraId="66599E42"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193AD2" w14:textId="77777777" w:rsidR="00390A2B" w:rsidRDefault="006D4B8A">
            <w:r>
              <w:rPr>
                <w:color w:val="1B1D3A"/>
                <w:sz w:val="17"/>
                <w:szCs w:val="17"/>
              </w:rPr>
              <w:t>Battery energy storage systems — safety, performance and thermal-runaway fire testing.</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F252E5" w14:textId="77777777" w:rsidR="00390A2B" w:rsidRDefault="006D4B8A">
            <w:r>
              <w:rPr>
                <w:color w:val="3B3F73"/>
                <w:sz w:val="17"/>
                <w:szCs w:val="17"/>
              </w:rPr>
              <w:t>电池储能系统</w:t>
            </w:r>
            <w:r>
              <w:rPr>
                <w:color w:val="3B3F73"/>
                <w:sz w:val="17"/>
                <w:szCs w:val="17"/>
              </w:rPr>
              <w:t>——</w:t>
            </w:r>
            <w:r>
              <w:rPr>
                <w:color w:val="3B3F73"/>
                <w:sz w:val="17"/>
                <w:szCs w:val="17"/>
              </w:rPr>
              <w:t>安全、性能及热失控火灾测试。</w:t>
            </w:r>
          </w:p>
        </w:tc>
      </w:tr>
      <w:tr w:rsidR="00390A2B" w14:paraId="252336CD"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6D64EF" w14:textId="77777777" w:rsidR="00390A2B" w:rsidRDefault="006D4B8A">
            <w:r>
              <w:rPr>
                <w:b/>
                <w:bCs/>
                <w:color w:val="2A2785"/>
                <w:sz w:val="17"/>
                <w:szCs w:val="17"/>
              </w:rPr>
              <w:t>OCP Open Rack v3 &amp; Advanced Cooling Solutions specs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C5E99D" w14:textId="77777777" w:rsidR="00390A2B" w:rsidRDefault="006D4B8A">
            <w:r>
              <w:rPr>
                <w:color w:val="1B1D3A"/>
                <w:sz w:val="17"/>
                <w:szCs w:val="17"/>
              </w:rPr>
              <w:t>International</w:t>
            </w:r>
          </w:p>
          <w:p w14:paraId="719FD5C4"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D8C714" w14:textId="77777777" w:rsidR="00390A2B" w:rsidRDefault="006D4B8A">
            <w:r>
              <w:rPr>
                <w:color w:val="1B1D3A"/>
                <w:sz w:val="17"/>
                <w:szCs w:val="17"/>
              </w:rPr>
              <w:t>Open Compute rack, power-shelf and liquid-cooling (cold plate, CDU) specifications.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59FBF1" w14:textId="77777777" w:rsidR="00390A2B" w:rsidRDefault="006D4B8A">
            <w:r>
              <w:rPr>
                <w:color w:val="3B3F73"/>
                <w:sz w:val="17"/>
                <w:szCs w:val="17"/>
              </w:rPr>
              <w:t>开放计算机柜、电源架及液冷（冷板、</w:t>
            </w:r>
            <w:r>
              <w:rPr>
                <w:color w:val="3B3F73"/>
                <w:sz w:val="17"/>
                <w:szCs w:val="17"/>
              </w:rPr>
              <w:t>CDU</w:t>
            </w:r>
            <w:r>
              <w:rPr>
                <w:color w:val="3B3F73"/>
                <w:sz w:val="17"/>
                <w:szCs w:val="17"/>
              </w:rPr>
              <w:t>）规范。</w:t>
            </w:r>
          </w:p>
        </w:tc>
      </w:tr>
      <w:tr w:rsidR="00390A2B" w14:paraId="482769D6"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FA1FAD" w14:textId="77777777" w:rsidR="00390A2B" w:rsidRDefault="006D4B8A">
            <w:r>
              <w:rPr>
                <w:b/>
                <w:bCs/>
                <w:color w:val="2A2785"/>
                <w:sz w:val="17"/>
                <w:szCs w:val="17"/>
              </w:rPr>
              <w:t>NVIDIA DGX SuperPOD / MGX site-readiness guides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9E1B71" w14:textId="77777777" w:rsidR="00390A2B" w:rsidRDefault="006D4B8A">
            <w:r>
              <w:rPr>
                <w:color w:val="1B1D3A"/>
                <w:sz w:val="17"/>
                <w:szCs w:val="17"/>
              </w:rPr>
              <w:t>International</w:t>
            </w:r>
          </w:p>
          <w:p w14:paraId="2C8FB7F6"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912027" w14:textId="77777777" w:rsidR="00390A2B" w:rsidRDefault="006D4B8A">
            <w:r>
              <w:rPr>
                <w:color w:val="1B1D3A"/>
                <w:sz w:val="17"/>
                <w:szCs w:val="17"/>
              </w:rPr>
              <w:t>Vendor facility requirements for rack-scale AI: power, liquid cooling, weight, networking.</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8B2C17" w14:textId="77777777" w:rsidR="00390A2B" w:rsidRDefault="006D4B8A">
            <w:r>
              <w:rPr>
                <w:color w:val="3B3F73"/>
                <w:sz w:val="17"/>
                <w:szCs w:val="17"/>
              </w:rPr>
              <w:t>机架级</w:t>
            </w:r>
            <w:r>
              <w:rPr>
                <w:color w:val="3B3F73"/>
                <w:sz w:val="17"/>
                <w:szCs w:val="17"/>
              </w:rPr>
              <w:t>AI</w:t>
            </w:r>
            <w:r>
              <w:rPr>
                <w:color w:val="3B3F73"/>
                <w:sz w:val="17"/>
                <w:szCs w:val="17"/>
              </w:rPr>
              <w:t>的厂商设施要求：电力、液冷、重量、网络。</w:t>
            </w:r>
          </w:p>
        </w:tc>
      </w:tr>
      <w:tr w:rsidR="00390A2B" w14:paraId="5BB0BA7A"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141DC5" w14:textId="77777777" w:rsidR="00390A2B" w:rsidRDefault="006D4B8A">
            <w:r>
              <w:rPr>
                <w:b/>
                <w:bCs/>
                <w:color w:val="2A2785"/>
                <w:sz w:val="17"/>
                <w:szCs w:val="17"/>
              </w:rPr>
              <w:t>ISO 14644-1 / ANSI/ISA-71.04</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C6DF0A" w14:textId="77777777" w:rsidR="00390A2B" w:rsidRDefault="006D4B8A">
            <w:r>
              <w:rPr>
                <w:color w:val="1B1D3A"/>
                <w:sz w:val="17"/>
                <w:szCs w:val="17"/>
              </w:rPr>
              <w:t>International</w:t>
            </w:r>
          </w:p>
          <w:p w14:paraId="11675F9F" w14:textId="77777777" w:rsidR="00390A2B" w:rsidRDefault="006D4B8A">
            <w:r>
              <w:rPr>
                <w:color w:val="3B3F73"/>
                <w:sz w:val="16"/>
                <w:szCs w:val="16"/>
              </w:rPr>
              <w:t>国际</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CC1A32" w14:textId="77777777" w:rsidR="00390A2B" w:rsidRDefault="006D4B8A">
            <w:r>
              <w:rPr>
                <w:color w:val="1B1D3A"/>
                <w:sz w:val="17"/>
                <w:szCs w:val="17"/>
              </w:rPr>
              <w:t>Air cleanliness classes; gaseous-corrosion severity levels (G1 target) for IT spaces.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15DC49" w14:textId="77777777" w:rsidR="00390A2B" w:rsidRDefault="006D4B8A">
            <w:r>
              <w:rPr>
                <w:color w:val="3B3F73"/>
                <w:sz w:val="17"/>
                <w:szCs w:val="17"/>
              </w:rPr>
              <w:t>空气洁净度等级；</w:t>
            </w:r>
            <w:r>
              <w:rPr>
                <w:color w:val="3B3F73"/>
                <w:sz w:val="17"/>
                <w:szCs w:val="17"/>
              </w:rPr>
              <w:t>IT</w:t>
            </w:r>
            <w:r>
              <w:rPr>
                <w:color w:val="3B3F73"/>
                <w:sz w:val="17"/>
                <w:szCs w:val="17"/>
              </w:rPr>
              <w:t>空间气态腐蚀等级（目标</w:t>
            </w:r>
            <w:r>
              <w:rPr>
                <w:color w:val="3B3F73"/>
                <w:sz w:val="17"/>
                <w:szCs w:val="17"/>
              </w:rPr>
              <w:t>G1</w:t>
            </w:r>
            <w:r>
              <w:rPr>
                <w:color w:val="3B3F73"/>
                <w:sz w:val="17"/>
                <w:szCs w:val="17"/>
              </w:rPr>
              <w:t>）。</w:t>
            </w:r>
          </w:p>
        </w:tc>
      </w:tr>
      <w:tr w:rsidR="00390A2B" w14:paraId="3380F6BB"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EED1FC" w14:textId="77777777" w:rsidR="00390A2B" w:rsidRDefault="006D4B8A">
            <w:r>
              <w:rPr>
                <w:b/>
                <w:bCs/>
                <w:color w:val="2A2785"/>
                <w:sz w:val="17"/>
                <w:szCs w:val="17"/>
              </w:rPr>
              <w:t>IEEE 3006 series / IEEE 493</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FA6718" w14:textId="77777777" w:rsidR="00390A2B" w:rsidRDefault="006D4B8A">
            <w:r>
              <w:rPr>
                <w:color w:val="1B1D3A"/>
                <w:sz w:val="17"/>
                <w:szCs w:val="17"/>
              </w:rPr>
              <w:t>USA</w:t>
            </w:r>
          </w:p>
          <w:p w14:paraId="0251E68E"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06791B" w14:textId="77777777" w:rsidR="00390A2B" w:rsidRDefault="006D4B8A">
            <w:r>
              <w:rPr>
                <w:color w:val="1B1D3A"/>
                <w:sz w:val="17"/>
                <w:szCs w:val="17"/>
              </w:rPr>
              <w:t>Reliability and availability analysis of industrial and commercial power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60B808" w14:textId="77777777" w:rsidR="00390A2B" w:rsidRDefault="006D4B8A">
            <w:r>
              <w:rPr>
                <w:color w:val="3B3F73"/>
                <w:sz w:val="17"/>
                <w:szCs w:val="17"/>
              </w:rPr>
              <w:t>工业及商业电力系统可靠性与可用性分析。</w:t>
            </w:r>
          </w:p>
        </w:tc>
      </w:tr>
      <w:tr w:rsidR="00390A2B" w14:paraId="5F40042B"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862604" w14:textId="77777777" w:rsidR="00390A2B" w:rsidRDefault="006D4B8A">
            <w:r>
              <w:rPr>
                <w:b/>
                <w:bCs/>
                <w:color w:val="2A2785"/>
                <w:sz w:val="17"/>
                <w:szCs w:val="17"/>
              </w:rPr>
              <w:t>NFPA 770</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6D6F99" w14:textId="77777777" w:rsidR="00390A2B" w:rsidRDefault="006D4B8A">
            <w:r>
              <w:rPr>
                <w:color w:val="1B1D3A"/>
                <w:sz w:val="17"/>
                <w:szCs w:val="17"/>
              </w:rPr>
              <w:t>USA</w:t>
            </w:r>
          </w:p>
          <w:p w14:paraId="1F5F1C12"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C4B010" w14:textId="77777777" w:rsidR="00390A2B" w:rsidRDefault="006D4B8A">
            <w:r>
              <w:rPr>
                <w:color w:val="1B1D3A"/>
                <w:sz w:val="17"/>
                <w:szCs w:val="17"/>
              </w:rPr>
              <w:t>Hybrid (water and inert gas) fire-extinguishing systems.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A32143" w14:textId="77777777" w:rsidR="00390A2B" w:rsidRDefault="006D4B8A">
            <w:r>
              <w:rPr>
                <w:color w:val="3B3F73"/>
                <w:sz w:val="17"/>
                <w:szCs w:val="17"/>
              </w:rPr>
              <w:t>混合式（水</w:t>
            </w:r>
            <w:r>
              <w:rPr>
                <w:color w:val="3B3F73"/>
                <w:sz w:val="17"/>
                <w:szCs w:val="17"/>
              </w:rPr>
              <w:t>+</w:t>
            </w:r>
            <w:r>
              <w:rPr>
                <w:color w:val="3B3F73"/>
                <w:sz w:val="17"/>
                <w:szCs w:val="17"/>
              </w:rPr>
              <w:t>惰性气体）灭火系统。</w:t>
            </w:r>
          </w:p>
        </w:tc>
      </w:tr>
      <w:tr w:rsidR="00390A2B" w14:paraId="1C9273AF"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CD723" w14:textId="77777777" w:rsidR="00390A2B" w:rsidRDefault="006D4B8A">
            <w:r>
              <w:rPr>
                <w:b/>
                <w:bCs/>
                <w:color w:val="2A2785"/>
                <w:sz w:val="17"/>
                <w:szCs w:val="17"/>
              </w:rPr>
              <w:t>LEED v4.1 BD+C: Data Centers</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063AAC" w14:textId="77777777" w:rsidR="00390A2B" w:rsidRDefault="006D4B8A">
            <w:r>
              <w:rPr>
                <w:color w:val="1B1D3A"/>
                <w:sz w:val="17"/>
                <w:szCs w:val="17"/>
              </w:rPr>
              <w:t>USA</w:t>
            </w:r>
          </w:p>
          <w:p w14:paraId="3C05B3F9" w14:textId="77777777" w:rsidR="00390A2B" w:rsidRDefault="006D4B8A">
            <w:r>
              <w:rPr>
                <w:color w:val="3B3F73"/>
                <w:sz w:val="16"/>
                <w:szCs w:val="16"/>
              </w:rPr>
              <w:t>美国</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D628FB" w14:textId="77777777" w:rsidR="00390A2B" w:rsidRDefault="006D4B8A">
            <w:r>
              <w:rPr>
                <w:color w:val="1B1D3A"/>
                <w:sz w:val="17"/>
                <w:szCs w:val="17"/>
              </w:rPr>
              <w:t>Green-building rating adaptation for data centers.</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EEF0A3" w14:textId="77777777" w:rsidR="00390A2B" w:rsidRDefault="006D4B8A">
            <w:r>
              <w:rPr>
                <w:color w:val="3B3F73"/>
                <w:sz w:val="17"/>
                <w:szCs w:val="17"/>
              </w:rPr>
              <w:t>适用于数据中心的绿色建筑评级。</w:t>
            </w:r>
          </w:p>
        </w:tc>
      </w:tr>
      <w:tr w:rsidR="00390A2B" w14:paraId="567C41BC" w14:textId="77777777">
        <w:trPr>
          <w:cantSplit/>
        </w:trPr>
        <w:tc>
          <w:tcPr>
            <w:tcW w:w="2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6CCB94" w14:textId="77777777" w:rsidR="00390A2B" w:rsidRDefault="006D4B8A">
            <w:r>
              <w:rPr>
                <w:b/>
                <w:bCs/>
                <w:color w:val="2A2785"/>
                <w:sz w:val="17"/>
                <w:szCs w:val="17"/>
              </w:rPr>
              <w:t>SS 564 (Green Data Centres) &amp; IMDA DC-CFA</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CABFCA" w14:textId="77777777" w:rsidR="00390A2B" w:rsidRDefault="006D4B8A">
            <w:r>
              <w:rPr>
                <w:color w:val="1B1D3A"/>
                <w:sz w:val="17"/>
                <w:szCs w:val="17"/>
              </w:rPr>
              <w:t>Singapore</w:t>
            </w:r>
          </w:p>
          <w:p w14:paraId="062C65C1" w14:textId="77777777" w:rsidR="00390A2B" w:rsidRDefault="006D4B8A">
            <w:r>
              <w:rPr>
                <w:color w:val="3B3F73"/>
                <w:sz w:val="16"/>
                <w:szCs w:val="16"/>
              </w:rPr>
              <w:t>新加坡</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484785" w14:textId="77777777" w:rsidR="00390A2B" w:rsidRDefault="006D4B8A">
            <w:r>
              <w:rPr>
                <w:color w:val="1B1D3A"/>
                <w:sz w:val="17"/>
                <w:szCs w:val="17"/>
              </w:rPr>
              <w:t>Singapore green data-centre standard; capacity allocation favouring best-in-class efficiency.</w:t>
            </w:r>
          </w:p>
        </w:tc>
        <w:tc>
          <w:tcPr>
            <w:tcW w:w="2773"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ECB22E" w14:textId="77777777" w:rsidR="00390A2B" w:rsidRDefault="006D4B8A">
            <w:r>
              <w:rPr>
                <w:color w:val="3B3F73"/>
                <w:sz w:val="17"/>
                <w:szCs w:val="17"/>
              </w:rPr>
              <w:t>新加坡绿色数据中心标准；容量分配倾向最高能效项目。</w:t>
            </w:r>
          </w:p>
        </w:tc>
      </w:tr>
    </w:tbl>
    <w:p w14:paraId="77F2BDE2" w14:textId="77777777" w:rsidR="00390A2B" w:rsidRDefault="00390A2B">
      <w:pPr>
        <w:spacing w:after="120"/>
      </w:pPr>
    </w:p>
    <w:p w14:paraId="366B7938" w14:textId="77777777" w:rsidR="00390A2B" w:rsidRDefault="006D4B8A">
      <w:pPr>
        <w:pStyle w:val="Heading2"/>
        <w:keepNext/>
      </w:pPr>
      <w:bookmarkStart w:id="5" w:name="_Toc242974632"/>
      <w:r>
        <w:t xml:space="preserve">5  Reference Design Basis   </w:t>
      </w:r>
      <w:r>
        <w:t>参考设计依据</w:t>
      </w:r>
      <w:bookmarkEnd w:id="5"/>
    </w:p>
    <w:p w14:paraId="54162565" w14:textId="77777777" w:rsidR="00390A2B" w:rsidRDefault="006D4B8A">
      <w:pPr>
        <w:spacing w:after="20" w:line="276" w:lineRule="auto"/>
      </w:pPr>
      <w:r>
        <w:rPr>
          <w:color w:val="1B1D3A"/>
        </w:rPr>
        <w:t>The following reference values are used in the TPG schedules. They represent a Tier III data centre in a tropical climate and shall be replaced by project-specific values in the Basis of Design (BoD).</w:t>
      </w:r>
    </w:p>
    <w:p w14:paraId="70A57B8A" w14:textId="77777777" w:rsidR="00390A2B" w:rsidRDefault="006D4B8A">
      <w:pPr>
        <w:spacing w:after="120" w:line="276" w:lineRule="auto"/>
      </w:pPr>
      <w:r>
        <w:rPr>
          <w:color w:val="3B3F73"/>
          <w:sz w:val="19"/>
          <w:szCs w:val="19"/>
        </w:rPr>
        <w:t>TPG</w:t>
      </w:r>
      <w:r>
        <w:rPr>
          <w:color w:val="3B3F73"/>
          <w:sz w:val="19"/>
          <w:szCs w:val="19"/>
        </w:rPr>
        <w:t>表采用以下参考值，代表热带气候下的</w:t>
      </w:r>
      <w:r>
        <w:rPr>
          <w:color w:val="3B3F73"/>
          <w:sz w:val="19"/>
          <w:szCs w:val="19"/>
        </w:rPr>
        <w:t>Tier III</w:t>
      </w:r>
      <w:r>
        <w:rPr>
          <w:color w:val="3B3F73"/>
          <w:sz w:val="19"/>
          <w:szCs w:val="19"/>
        </w:rPr>
        <w:t>数据中心，应以项目设计依据（</w:t>
      </w:r>
      <w:r>
        <w:rPr>
          <w:color w:val="3B3F73"/>
          <w:sz w:val="19"/>
          <w:szCs w:val="19"/>
        </w:rPr>
        <w:t>BoD</w:t>
      </w:r>
      <w:r>
        <w:rPr>
          <w:color w:val="3B3F73"/>
          <w:sz w:val="19"/>
          <w:szCs w:val="19"/>
        </w:rPr>
        <w:t>）中的具体数值替换。</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1300"/>
        <w:gridCol w:w="4446"/>
      </w:tblGrid>
      <w:tr w:rsidR="00390A2B" w14:paraId="4D28B517" w14:textId="77777777">
        <w:trPr>
          <w:cantSplit/>
          <w:tblHeader/>
        </w:trPr>
        <w:tc>
          <w:tcPr>
            <w:tcW w:w="4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8153E6" w14:textId="77777777" w:rsidR="00390A2B" w:rsidRDefault="006D4B8A">
            <w:r>
              <w:rPr>
                <w:b/>
                <w:bCs/>
                <w:color w:val="FFFFFF"/>
                <w:sz w:val="17"/>
                <w:szCs w:val="17"/>
              </w:rPr>
              <w:lastRenderedPageBreak/>
              <w:t>Parameter</w:t>
            </w:r>
          </w:p>
          <w:p w14:paraId="577C4E48" w14:textId="77777777" w:rsidR="00390A2B" w:rsidRDefault="006D4B8A">
            <w:r>
              <w:rPr>
                <w:b/>
                <w:bCs/>
                <w:color w:val="D6E9FF"/>
                <w:sz w:val="16"/>
                <w:szCs w:val="16"/>
              </w:rPr>
              <w:t>参数</w:t>
            </w:r>
          </w:p>
        </w:tc>
        <w:tc>
          <w:tcPr>
            <w:tcW w:w="13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D4150B" w14:textId="77777777" w:rsidR="00390A2B" w:rsidRDefault="006D4B8A">
            <w:r>
              <w:rPr>
                <w:b/>
                <w:bCs/>
                <w:color w:val="FFFFFF"/>
                <w:sz w:val="17"/>
                <w:szCs w:val="17"/>
              </w:rPr>
              <w:t>Unit</w:t>
            </w:r>
          </w:p>
          <w:p w14:paraId="21382EA0" w14:textId="77777777" w:rsidR="00390A2B" w:rsidRDefault="006D4B8A">
            <w:r>
              <w:rPr>
                <w:b/>
                <w:bCs/>
                <w:color w:val="D6E9FF"/>
                <w:sz w:val="16"/>
                <w:szCs w:val="16"/>
              </w:rPr>
              <w:t>单位</w:t>
            </w:r>
          </w:p>
        </w:tc>
        <w:tc>
          <w:tcPr>
            <w:tcW w:w="44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3616B9F" w14:textId="77777777" w:rsidR="00390A2B" w:rsidRDefault="006D4B8A">
            <w:r>
              <w:rPr>
                <w:b/>
                <w:bCs/>
                <w:color w:val="FFFFFF"/>
                <w:sz w:val="17"/>
                <w:szCs w:val="17"/>
              </w:rPr>
              <w:t>Reference value</w:t>
            </w:r>
          </w:p>
          <w:p w14:paraId="4B6A6EC7" w14:textId="77777777" w:rsidR="00390A2B" w:rsidRDefault="006D4B8A">
            <w:r>
              <w:rPr>
                <w:b/>
                <w:bCs/>
                <w:color w:val="D6E9FF"/>
                <w:sz w:val="16"/>
                <w:szCs w:val="16"/>
              </w:rPr>
              <w:t>参考值</w:t>
            </w:r>
          </w:p>
        </w:tc>
      </w:tr>
      <w:tr w:rsidR="00390A2B" w14:paraId="053725D1"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B8034E" w14:textId="77777777" w:rsidR="00390A2B" w:rsidRDefault="006D4B8A">
            <w:r>
              <w:rPr>
                <w:color w:val="1B1D3A"/>
                <w:sz w:val="17"/>
                <w:szCs w:val="17"/>
              </w:rPr>
              <w:t>Reference availability target</w:t>
            </w:r>
          </w:p>
          <w:p w14:paraId="076399E9" w14:textId="77777777" w:rsidR="00390A2B" w:rsidRDefault="006D4B8A">
            <w:r>
              <w:rPr>
                <w:color w:val="3B3F73"/>
                <w:sz w:val="16"/>
                <w:szCs w:val="16"/>
              </w:rPr>
              <w:t>参考可用性目标</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43991" w14:textId="77777777" w:rsidR="00390A2B" w:rsidRDefault="006D4B8A">
            <w:r>
              <w:rPr>
                <w:color w:val="1B1D3A"/>
                <w:sz w:val="17"/>
                <w:szCs w:val="17"/>
              </w:rPr>
              <w:t>-</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F132D1" w14:textId="77777777" w:rsidR="00390A2B" w:rsidRDefault="006D4B8A">
            <w:r>
              <w:rPr>
                <w:color w:val="1B1D3A"/>
                <w:sz w:val="17"/>
                <w:szCs w:val="17"/>
              </w:rPr>
              <w:t>Tier III — concurrently maintainable</w:t>
            </w:r>
          </w:p>
        </w:tc>
      </w:tr>
      <w:tr w:rsidR="00390A2B" w14:paraId="64230755"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B264A5" w14:textId="77777777" w:rsidR="00390A2B" w:rsidRDefault="006D4B8A">
            <w:r>
              <w:rPr>
                <w:color w:val="1B1D3A"/>
                <w:sz w:val="17"/>
                <w:szCs w:val="17"/>
              </w:rPr>
              <w:t>Outdoor design dry-bulb / wet-bulb (tropical)</w:t>
            </w:r>
          </w:p>
          <w:p w14:paraId="69CBDDBD" w14:textId="77777777" w:rsidR="00390A2B" w:rsidRDefault="006D4B8A">
            <w:r>
              <w:rPr>
                <w:color w:val="3B3F73"/>
                <w:sz w:val="16"/>
                <w:szCs w:val="16"/>
              </w:rPr>
              <w:t>室外设计干球</w:t>
            </w:r>
            <w:r>
              <w:rPr>
                <w:color w:val="3B3F73"/>
                <w:sz w:val="16"/>
                <w:szCs w:val="16"/>
              </w:rPr>
              <w:t xml:space="preserve"> / </w:t>
            </w:r>
            <w:r>
              <w:rPr>
                <w:color w:val="3B3F73"/>
                <w:sz w:val="16"/>
                <w:szCs w:val="16"/>
              </w:rPr>
              <w:t>湿球温度（热带）</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0686A8" w14:textId="77777777" w:rsidR="00390A2B" w:rsidRDefault="006D4B8A">
            <w:r>
              <w:rPr>
                <w:color w:val="1B1D3A"/>
                <w:sz w:val="17"/>
                <w:szCs w:val="17"/>
              </w:rPr>
              <w:t>°C</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68C38F" w14:textId="77777777" w:rsidR="00390A2B" w:rsidRDefault="006D4B8A">
            <w:r>
              <w:rPr>
                <w:color w:val="1B1D3A"/>
                <w:sz w:val="17"/>
                <w:szCs w:val="17"/>
              </w:rPr>
              <w:t>35 / 28 (ASHRAE 0.4% / extreme 38)</w:t>
            </w:r>
          </w:p>
        </w:tc>
      </w:tr>
      <w:tr w:rsidR="00390A2B" w14:paraId="0EC2E02C"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DD4589" w14:textId="77777777" w:rsidR="00390A2B" w:rsidRDefault="006D4B8A">
            <w:r>
              <w:rPr>
                <w:color w:val="1B1D3A"/>
                <w:sz w:val="17"/>
                <w:szCs w:val="17"/>
              </w:rPr>
              <w:t>Relative humidity range outdoors</w:t>
            </w:r>
          </w:p>
          <w:p w14:paraId="79C163B2" w14:textId="77777777" w:rsidR="00390A2B" w:rsidRDefault="006D4B8A">
            <w:r>
              <w:rPr>
                <w:color w:val="3B3F73"/>
                <w:sz w:val="16"/>
                <w:szCs w:val="16"/>
              </w:rPr>
              <w:t>室外相对湿度范围</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1A9615" w14:textId="77777777" w:rsidR="00390A2B" w:rsidRDefault="006D4B8A">
            <w:r>
              <w:rPr>
                <w:color w:val="1B1D3A"/>
                <w:sz w:val="17"/>
                <w:szCs w:val="17"/>
              </w:rPr>
              <w:t>%</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FC6532" w14:textId="77777777" w:rsidR="00390A2B" w:rsidRDefault="006D4B8A">
            <w:r>
              <w:rPr>
                <w:color w:val="1B1D3A"/>
                <w:sz w:val="17"/>
                <w:szCs w:val="17"/>
              </w:rPr>
              <w:t>60 – 100</w:t>
            </w:r>
          </w:p>
        </w:tc>
      </w:tr>
      <w:tr w:rsidR="00390A2B" w14:paraId="00819713"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1EA384" w14:textId="77777777" w:rsidR="00390A2B" w:rsidRDefault="006D4B8A">
            <w:r>
              <w:rPr>
                <w:color w:val="1B1D3A"/>
                <w:sz w:val="17"/>
                <w:szCs w:val="17"/>
              </w:rPr>
              <w:t>Altitude</w:t>
            </w:r>
          </w:p>
          <w:p w14:paraId="6373ED3F" w14:textId="77777777" w:rsidR="00390A2B" w:rsidRDefault="006D4B8A">
            <w:r>
              <w:rPr>
                <w:color w:val="3B3F73"/>
                <w:sz w:val="16"/>
                <w:szCs w:val="16"/>
              </w:rPr>
              <w:t>海拔</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61721C" w14:textId="77777777" w:rsidR="00390A2B" w:rsidRDefault="006D4B8A">
            <w:r>
              <w:rPr>
                <w:color w:val="1B1D3A"/>
                <w:sz w:val="17"/>
                <w:szCs w:val="17"/>
              </w:rPr>
              <w:t>m</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638F69" w14:textId="77777777" w:rsidR="00390A2B" w:rsidRDefault="006D4B8A">
            <w:r>
              <w:rPr>
                <w:color w:val="1B1D3A"/>
                <w:sz w:val="17"/>
                <w:szCs w:val="17"/>
              </w:rPr>
              <w:t>≤ 1,000</w:t>
            </w:r>
          </w:p>
        </w:tc>
      </w:tr>
      <w:tr w:rsidR="00390A2B" w14:paraId="5096F645"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8D64E9" w14:textId="77777777" w:rsidR="00390A2B" w:rsidRDefault="006D4B8A">
            <w:r>
              <w:rPr>
                <w:color w:val="1B1D3A"/>
                <w:sz w:val="17"/>
                <w:szCs w:val="17"/>
              </w:rPr>
              <w:t>IT inlet air (recommended envelope)</w:t>
            </w:r>
          </w:p>
          <w:p w14:paraId="7964EA2D" w14:textId="77777777" w:rsidR="00390A2B" w:rsidRDefault="006D4B8A">
            <w:r>
              <w:rPr>
                <w:color w:val="3B3F73"/>
                <w:sz w:val="16"/>
                <w:szCs w:val="16"/>
              </w:rPr>
              <w:t>IT</w:t>
            </w:r>
            <w:r>
              <w:rPr>
                <w:color w:val="3B3F73"/>
                <w:sz w:val="16"/>
                <w:szCs w:val="16"/>
              </w:rPr>
              <w:t>进风（推荐范围）</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78BA24" w14:textId="77777777" w:rsidR="00390A2B" w:rsidRDefault="006D4B8A">
            <w:r>
              <w:rPr>
                <w:color w:val="1B1D3A"/>
                <w:sz w:val="17"/>
                <w:szCs w:val="17"/>
              </w:rPr>
              <w:t>°C</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89BFFC" w14:textId="77777777" w:rsidR="00390A2B" w:rsidRDefault="006D4B8A">
            <w:r>
              <w:rPr>
                <w:color w:val="1B1D3A"/>
                <w:sz w:val="17"/>
                <w:szCs w:val="17"/>
              </w:rPr>
              <w:t>18 – 27 (ASHRAE TC 9.9)</w:t>
            </w:r>
          </w:p>
        </w:tc>
      </w:tr>
      <w:tr w:rsidR="00390A2B" w14:paraId="15CCBC4A"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729918" w14:textId="77777777" w:rsidR="00390A2B" w:rsidRDefault="006D4B8A">
            <w:r>
              <w:rPr>
                <w:color w:val="1B1D3A"/>
                <w:sz w:val="17"/>
                <w:szCs w:val="17"/>
              </w:rPr>
              <w:t>IT inlet humidity</w:t>
            </w:r>
          </w:p>
          <w:p w14:paraId="29681A5E" w14:textId="77777777" w:rsidR="00390A2B" w:rsidRDefault="006D4B8A">
            <w:r>
              <w:rPr>
                <w:color w:val="3B3F73"/>
                <w:sz w:val="16"/>
                <w:szCs w:val="16"/>
              </w:rPr>
              <w:t>IT</w:t>
            </w:r>
            <w:r>
              <w:rPr>
                <w:color w:val="3B3F73"/>
                <w:sz w:val="16"/>
                <w:szCs w:val="16"/>
              </w:rPr>
              <w:t>进风湿度</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C84A2A" w14:textId="77777777" w:rsidR="00390A2B" w:rsidRDefault="006D4B8A">
            <w:r>
              <w:rPr>
                <w:color w:val="1B1D3A"/>
                <w:sz w:val="17"/>
                <w:szCs w:val="17"/>
              </w:rPr>
              <w:t>-</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D1E1B5" w14:textId="77777777" w:rsidR="00390A2B" w:rsidRDefault="006D4B8A">
            <w:r>
              <w:rPr>
                <w:color w:val="1B1D3A"/>
                <w:sz w:val="17"/>
                <w:szCs w:val="17"/>
              </w:rPr>
              <w:t>Dew point −9 to 15 °C, ≤ 70% RH (low pollutant)</w:t>
            </w:r>
          </w:p>
        </w:tc>
      </w:tr>
      <w:tr w:rsidR="00390A2B" w14:paraId="13A47C9E"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602D0F" w14:textId="77777777" w:rsidR="00390A2B" w:rsidRDefault="006D4B8A">
            <w:r>
              <w:rPr>
                <w:color w:val="1B1D3A"/>
                <w:sz w:val="17"/>
                <w:szCs w:val="17"/>
              </w:rPr>
              <w:t>Average / high-density rack load</w:t>
            </w:r>
          </w:p>
          <w:p w14:paraId="06AD91E9" w14:textId="77777777" w:rsidR="00390A2B" w:rsidRDefault="006D4B8A">
            <w:r>
              <w:rPr>
                <w:color w:val="3B3F73"/>
                <w:sz w:val="16"/>
                <w:szCs w:val="16"/>
              </w:rPr>
              <w:t>平均</w:t>
            </w:r>
            <w:r>
              <w:rPr>
                <w:color w:val="3B3F73"/>
                <w:sz w:val="16"/>
                <w:szCs w:val="16"/>
              </w:rPr>
              <w:t xml:space="preserve"> / </w:t>
            </w:r>
            <w:r>
              <w:rPr>
                <w:color w:val="3B3F73"/>
                <w:sz w:val="16"/>
                <w:szCs w:val="16"/>
              </w:rPr>
              <w:t>高密度机柜负荷</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C35BFB" w14:textId="77777777" w:rsidR="00390A2B" w:rsidRDefault="006D4B8A">
            <w:r>
              <w:rPr>
                <w:color w:val="1B1D3A"/>
                <w:sz w:val="17"/>
                <w:szCs w:val="17"/>
              </w:rPr>
              <w:t>kW</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AC78D6" w14:textId="77777777" w:rsidR="00390A2B" w:rsidRDefault="006D4B8A">
            <w:r>
              <w:rPr>
                <w:color w:val="1B1D3A"/>
                <w:sz w:val="17"/>
                <w:szCs w:val="17"/>
              </w:rPr>
              <w:t>8 – 15 / 30 – 130 (liquid)</w:t>
            </w:r>
          </w:p>
        </w:tc>
      </w:tr>
      <w:tr w:rsidR="00390A2B" w14:paraId="546AE3CC"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D68D4" w14:textId="77777777" w:rsidR="00390A2B" w:rsidRDefault="006D4B8A">
            <w:r>
              <w:rPr>
                <w:color w:val="1B1D3A"/>
                <w:sz w:val="17"/>
                <w:szCs w:val="17"/>
              </w:rPr>
              <w:t>Chilled water supply / return</w:t>
            </w:r>
          </w:p>
          <w:p w14:paraId="3CBB6608" w14:textId="77777777" w:rsidR="00390A2B" w:rsidRDefault="006D4B8A">
            <w:r>
              <w:rPr>
                <w:color w:val="3B3F73"/>
                <w:sz w:val="16"/>
                <w:szCs w:val="16"/>
              </w:rPr>
              <w:t>冷冻水供</w:t>
            </w:r>
            <w:r>
              <w:rPr>
                <w:color w:val="3B3F73"/>
                <w:sz w:val="16"/>
                <w:szCs w:val="16"/>
              </w:rPr>
              <w:t xml:space="preserve"> / </w:t>
            </w:r>
            <w:r>
              <w:rPr>
                <w:color w:val="3B3F73"/>
                <w:sz w:val="16"/>
                <w:szCs w:val="16"/>
              </w:rPr>
              <w:t>回水</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4612A6" w14:textId="77777777" w:rsidR="00390A2B" w:rsidRDefault="006D4B8A">
            <w:r>
              <w:rPr>
                <w:color w:val="1B1D3A"/>
                <w:sz w:val="17"/>
                <w:szCs w:val="17"/>
              </w:rPr>
              <w:t>°C</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467107" w14:textId="77777777" w:rsidR="00390A2B" w:rsidRDefault="006D4B8A">
            <w:r>
              <w:rPr>
                <w:color w:val="1B1D3A"/>
                <w:sz w:val="17"/>
                <w:szCs w:val="17"/>
              </w:rPr>
              <w:t>18 / 26</w:t>
            </w:r>
          </w:p>
        </w:tc>
      </w:tr>
      <w:tr w:rsidR="00390A2B" w14:paraId="0AA0E232"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B1E32D" w14:textId="77777777" w:rsidR="00390A2B" w:rsidRDefault="006D4B8A">
            <w:r>
              <w:rPr>
                <w:color w:val="1B1D3A"/>
                <w:sz w:val="17"/>
                <w:szCs w:val="17"/>
              </w:rPr>
              <w:t>Liquid-cooling TCS supply</w:t>
            </w:r>
          </w:p>
          <w:p w14:paraId="7A64F58F" w14:textId="77777777" w:rsidR="00390A2B" w:rsidRDefault="006D4B8A">
            <w:r>
              <w:rPr>
                <w:color w:val="3B3F73"/>
                <w:sz w:val="16"/>
                <w:szCs w:val="16"/>
              </w:rPr>
              <w:t>液冷</w:t>
            </w:r>
            <w:r>
              <w:rPr>
                <w:color w:val="3B3F73"/>
                <w:sz w:val="16"/>
                <w:szCs w:val="16"/>
              </w:rPr>
              <w:t>TCS</w:t>
            </w:r>
            <w:r>
              <w:rPr>
                <w:color w:val="3B3F73"/>
                <w:sz w:val="16"/>
                <w:szCs w:val="16"/>
              </w:rPr>
              <w:t>供液</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2D6258" w14:textId="77777777" w:rsidR="00390A2B" w:rsidRDefault="006D4B8A">
            <w:r>
              <w:rPr>
                <w:color w:val="1B1D3A"/>
                <w:sz w:val="17"/>
                <w:szCs w:val="17"/>
              </w:rPr>
              <w:t>°C</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2272F3" w14:textId="77777777" w:rsidR="00390A2B" w:rsidRDefault="006D4B8A">
            <w:r>
              <w:rPr>
                <w:color w:val="1B1D3A"/>
                <w:sz w:val="17"/>
                <w:szCs w:val="17"/>
              </w:rPr>
              <w:t>30 – 40 (ASHRAE W32–W40)</w:t>
            </w:r>
          </w:p>
        </w:tc>
      </w:tr>
      <w:tr w:rsidR="00390A2B" w14:paraId="4540817E"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124CD6" w14:textId="77777777" w:rsidR="00390A2B" w:rsidRDefault="006D4B8A">
            <w:r>
              <w:rPr>
                <w:color w:val="1B1D3A"/>
                <w:sz w:val="17"/>
                <w:szCs w:val="17"/>
              </w:rPr>
              <w:t>Utility supply</w:t>
            </w:r>
          </w:p>
          <w:p w14:paraId="2E1AA22F" w14:textId="77777777" w:rsidR="00390A2B" w:rsidRDefault="006D4B8A">
            <w:r>
              <w:rPr>
                <w:color w:val="3B3F73"/>
                <w:sz w:val="16"/>
                <w:szCs w:val="16"/>
              </w:rPr>
              <w:t>市电</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CCA2E4" w14:textId="77777777" w:rsidR="00390A2B" w:rsidRDefault="006D4B8A">
            <w:r>
              <w:rPr>
                <w:color w:val="1B1D3A"/>
                <w:sz w:val="17"/>
                <w:szCs w:val="17"/>
              </w:rPr>
              <w:t>kV</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91D90D" w14:textId="77777777" w:rsidR="00390A2B" w:rsidRDefault="006D4B8A">
            <w:r>
              <w:rPr>
                <w:color w:val="1B1D3A"/>
                <w:sz w:val="17"/>
                <w:szCs w:val="17"/>
              </w:rPr>
              <w:t>20 (Indonesia PLN) / 10–35 (China) / per utility</w:t>
            </w:r>
          </w:p>
        </w:tc>
      </w:tr>
      <w:tr w:rsidR="00390A2B" w14:paraId="45BF6B5C"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B49A56" w14:textId="77777777" w:rsidR="00390A2B" w:rsidRDefault="006D4B8A">
            <w:r>
              <w:rPr>
                <w:color w:val="1B1D3A"/>
                <w:sz w:val="17"/>
                <w:szCs w:val="17"/>
              </w:rPr>
              <w:t>LV system</w:t>
            </w:r>
          </w:p>
          <w:p w14:paraId="6991ADBB" w14:textId="77777777" w:rsidR="00390A2B" w:rsidRDefault="006D4B8A">
            <w:r>
              <w:rPr>
                <w:color w:val="3B3F73"/>
                <w:sz w:val="16"/>
                <w:szCs w:val="16"/>
              </w:rPr>
              <w:t>低压系统</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C2CCA2" w14:textId="77777777" w:rsidR="00390A2B" w:rsidRDefault="006D4B8A">
            <w:r>
              <w:rPr>
                <w:color w:val="1B1D3A"/>
                <w:sz w:val="17"/>
                <w:szCs w:val="17"/>
              </w:rPr>
              <w:t>V</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311355" w14:textId="77777777" w:rsidR="00390A2B" w:rsidRDefault="006D4B8A">
            <w:r>
              <w:rPr>
                <w:color w:val="1B1D3A"/>
                <w:sz w:val="17"/>
                <w:szCs w:val="17"/>
              </w:rPr>
              <w:t>400/230 (415/240), 50 Hz, TN-S</w:t>
            </w:r>
          </w:p>
        </w:tc>
      </w:tr>
      <w:tr w:rsidR="00390A2B" w14:paraId="71287045"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868D33" w14:textId="77777777" w:rsidR="00390A2B" w:rsidRDefault="006D4B8A">
            <w:r>
              <w:rPr>
                <w:color w:val="1B1D3A"/>
                <w:sz w:val="17"/>
                <w:szCs w:val="17"/>
              </w:rPr>
              <w:t>UPS autonomy (Li-ion / VRLA)</w:t>
            </w:r>
          </w:p>
          <w:p w14:paraId="53E3C321" w14:textId="77777777" w:rsidR="00390A2B" w:rsidRDefault="006D4B8A">
            <w:r>
              <w:rPr>
                <w:color w:val="3B3F73"/>
                <w:sz w:val="16"/>
                <w:szCs w:val="16"/>
              </w:rPr>
              <w:t>UPS</w:t>
            </w:r>
            <w:r>
              <w:rPr>
                <w:color w:val="3B3F73"/>
                <w:sz w:val="16"/>
                <w:szCs w:val="16"/>
              </w:rPr>
              <w:t>后备时间（锂电</w:t>
            </w:r>
            <w:r>
              <w:rPr>
                <w:color w:val="3B3F73"/>
                <w:sz w:val="16"/>
                <w:szCs w:val="16"/>
              </w:rPr>
              <w:t xml:space="preserve"> / </w:t>
            </w:r>
            <w:r>
              <w:rPr>
                <w:color w:val="3B3F73"/>
                <w:sz w:val="16"/>
                <w:szCs w:val="16"/>
              </w:rPr>
              <w:t>铅酸）</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C1AE84" w14:textId="77777777" w:rsidR="00390A2B" w:rsidRDefault="006D4B8A">
            <w:r>
              <w:rPr>
                <w:color w:val="1B1D3A"/>
                <w:sz w:val="17"/>
                <w:szCs w:val="17"/>
              </w:rPr>
              <w:t>min</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50DC84" w14:textId="77777777" w:rsidR="00390A2B" w:rsidRDefault="006D4B8A">
            <w:r>
              <w:rPr>
                <w:color w:val="1B1D3A"/>
                <w:sz w:val="17"/>
                <w:szCs w:val="17"/>
              </w:rPr>
              <w:t>5 – 10 / 10 – 15</w:t>
            </w:r>
          </w:p>
        </w:tc>
      </w:tr>
      <w:tr w:rsidR="00390A2B" w14:paraId="659F54CC"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67E960" w14:textId="77777777" w:rsidR="00390A2B" w:rsidRDefault="006D4B8A">
            <w:r>
              <w:rPr>
                <w:color w:val="1B1D3A"/>
                <w:sz w:val="17"/>
                <w:szCs w:val="17"/>
              </w:rPr>
              <w:t>Generator fuel autonomy at N load</w:t>
            </w:r>
          </w:p>
          <w:p w14:paraId="2870C757" w14:textId="77777777" w:rsidR="00390A2B" w:rsidRDefault="006D4B8A">
            <w:r>
              <w:rPr>
                <w:color w:val="3B3F73"/>
                <w:sz w:val="16"/>
                <w:szCs w:val="16"/>
              </w:rPr>
              <w:t>N</w:t>
            </w:r>
            <w:r>
              <w:rPr>
                <w:color w:val="3B3F73"/>
                <w:sz w:val="16"/>
                <w:szCs w:val="16"/>
              </w:rPr>
              <w:t>负荷下发电机燃油自持</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9C28AE" w14:textId="77777777" w:rsidR="00390A2B" w:rsidRDefault="006D4B8A">
            <w:r>
              <w:rPr>
                <w:color w:val="1B1D3A"/>
                <w:sz w:val="17"/>
                <w:szCs w:val="17"/>
              </w:rPr>
              <w:t>h</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D1470B" w14:textId="77777777" w:rsidR="00390A2B" w:rsidRDefault="006D4B8A">
            <w:r>
              <w:rPr>
                <w:color w:val="1B1D3A"/>
                <w:sz w:val="17"/>
                <w:szCs w:val="17"/>
              </w:rPr>
              <w:t>≥ 24 (minimum 12)</w:t>
            </w:r>
          </w:p>
        </w:tc>
      </w:tr>
      <w:tr w:rsidR="00390A2B" w14:paraId="3D5E27AE"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851437" w14:textId="77777777" w:rsidR="00390A2B" w:rsidRDefault="006D4B8A">
            <w:r>
              <w:rPr>
                <w:color w:val="1B1D3A"/>
                <w:sz w:val="17"/>
                <w:szCs w:val="17"/>
              </w:rPr>
              <w:t>White-space floor live load</w:t>
            </w:r>
          </w:p>
          <w:p w14:paraId="0865505C" w14:textId="77777777" w:rsidR="00390A2B" w:rsidRDefault="006D4B8A">
            <w:r>
              <w:rPr>
                <w:color w:val="3B3F73"/>
                <w:sz w:val="16"/>
                <w:szCs w:val="16"/>
              </w:rPr>
              <w:t>白区楼面活荷载</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C88CC0" w14:textId="77777777" w:rsidR="00390A2B" w:rsidRDefault="006D4B8A">
            <w:r>
              <w:rPr>
                <w:color w:val="1B1D3A"/>
                <w:sz w:val="17"/>
                <w:szCs w:val="17"/>
              </w:rPr>
              <w:t>kN/m²</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CC657B" w14:textId="77777777" w:rsidR="00390A2B" w:rsidRDefault="006D4B8A">
            <w:r>
              <w:rPr>
                <w:color w:val="1B1D3A"/>
                <w:sz w:val="17"/>
                <w:szCs w:val="17"/>
              </w:rPr>
              <w:t>15 (20–25 for AI / batteries)</w:t>
            </w:r>
          </w:p>
        </w:tc>
      </w:tr>
      <w:tr w:rsidR="00390A2B" w14:paraId="0C6033CD"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250BC3" w14:textId="77777777" w:rsidR="00390A2B" w:rsidRDefault="006D4B8A">
            <w:r>
              <w:rPr>
                <w:color w:val="1B1D3A"/>
                <w:sz w:val="17"/>
                <w:szCs w:val="17"/>
              </w:rPr>
              <w:t>Annual PUE target</w:t>
            </w:r>
          </w:p>
          <w:p w14:paraId="0841119C" w14:textId="77777777" w:rsidR="00390A2B" w:rsidRDefault="006D4B8A">
            <w:r>
              <w:rPr>
                <w:color w:val="3B3F73"/>
                <w:sz w:val="16"/>
                <w:szCs w:val="16"/>
              </w:rPr>
              <w:t>年均</w:t>
            </w:r>
            <w:r>
              <w:rPr>
                <w:color w:val="3B3F73"/>
                <w:sz w:val="16"/>
                <w:szCs w:val="16"/>
              </w:rPr>
              <w:t>PUE</w:t>
            </w:r>
            <w:r>
              <w:rPr>
                <w:color w:val="3B3F73"/>
                <w:sz w:val="16"/>
                <w:szCs w:val="16"/>
              </w:rPr>
              <w:t>目标</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4D3203" w14:textId="77777777" w:rsidR="00390A2B" w:rsidRDefault="006D4B8A">
            <w:r>
              <w:rPr>
                <w:color w:val="1B1D3A"/>
                <w:sz w:val="17"/>
                <w:szCs w:val="17"/>
              </w:rPr>
              <w:t>-</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847A9B" w14:textId="77777777" w:rsidR="00390A2B" w:rsidRDefault="006D4B8A">
            <w:r>
              <w:rPr>
                <w:color w:val="1B1D3A"/>
                <w:sz w:val="17"/>
                <w:szCs w:val="17"/>
              </w:rPr>
              <w:t>≤ 1.40 air-cooled (tropical) / ≤ 1.25 liquid-cooled</w:t>
            </w:r>
          </w:p>
        </w:tc>
      </w:tr>
      <w:tr w:rsidR="00390A2B" w14:paraId="2502CD0F"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AFE862" w14:textId="77777777" w:rsidR="00390A2B" w:rsidRDefault="006D4B8A">
            <w:r>
              <w:rPr>
                <w:color w:val="1B1D3A"/>
                <w:sz w:val="17"/>
                <w:szCs w:val="17"/>
              </w:rPr>
              <w:t>WUE target</w:t>
            </w:r>
          </w:p>
          <w:p w14:paraId="3472D82F" w14:textId="77777777" w:rsidR="00390A2B" w:rsidRDefault="006D4B8A">
            <w:r>
              <w:rPr>
                <w:color w:val="3B3F73"/>
                <w:sz w:val="16"/>
                <w:szCs w:val="16"/>
              </w:rPr>
              <w:t>WUE</w:t>
            </w:r>
            <w:r>
              <w:rPr>
                <w:color w:val="3B3F73"/>
                <w:sz w:val="16"/>
                <w:szCs w:val="16"/>
              </w:rPr>
              <w:t>目标</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DC6216" w14:textId="77777777" w:rsidR="00390A2B" w:rsidRDefault="006D4B8A">
            <w:r>
              <w:rPr>
                <w:color w:val="1B1D3A"/>
                <w:sz w:val="17"/>
                <w:szCs w:val="17"/>
              </w:rPr>
              <w:t>L/kWh</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ABA5C3" w14:textId="77777777" w:rsidR="00390A2B" w:rsidRDefault="006D4B8A">
            <w:r>
              <w:rPr>
                <w:color w:val="1B1D3A"/>
                <w:sz w:val="17"/>
                <w:szCs w:val="17"/>
              </w:rPr>
              <w:t>≤ 1.8 (water-cooled) / ≤ 0.2 (closed loop)</w:t>
            </w:r>
          </w:p>
        </w:tc>
      </w:tr>
      <w:tr w:rsidR="00390A2B" w14:paraId="5AE99E4B" w14:textId="77777777">
        <w:trPr>
          <w:cantSplit/>
        </w:trPr>
        <w:tc>
          <w:tcPr>
            <w:tcW w:w="4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817A29" w14:textId="77777777" w:rsidR="00390A2B" w:rsidRDefault="006D4B8A">
            <w:r>
              <w:rPr>
                <w:color w:val="1B1D3A"/>
                <w:sz w:val="17"/>
                <w:szCs w:val="17"/>
              </w:rPr>
              <w:t>Design life — building / MEP</w:t>
            </w:r>
          </w:p>
          <w:p w14:paraId="3D385C33" w14:textId="77777777" w:rsidR="00390A2B" w:rsidRDefault="006D4B8A">
            <w:r>
              <w:rPr>
                <w:color w:val="3B3F73"/>
                <w:sz w:val="16"/>
                <w:szCs w:val="16"/>
              </w:rPr>
              <w:t>设计寿命</w:t>
            </w:r>
            <w:r>
              <w:rPr>
                <w:color w:val="3B3F73"/>
                <w:sz w:val="16"/>
                <w:szCs w:val="16"/>
              </w:rPr>
              <w:t>——</w:t>
            </w:r>
            <w:r>
              <w:rPr>
                <w:color w:val="3B3F73"/>
                <w:sz w:val="16"/>
                <w:szCs w:val="16"/>
              </w:rPr>
              <w:t>建筑</w:t>
            </w:r>
            <w:r>
              <w:rPr>
                <w:color w:val="3B3F73"/>
                <w:sz w:val="16"/>
                <w:szCs w:val="16"/>
              </w:rPr>
              <w:t xml:space="preserve"> / </w:t>
            </w:r>
            <w:r>
              <w:rPr>
                <w:color w:val="3B3F73"/>
                <w:sz w:val="16"/>
                <w:szCs w:val="16"/>
              </w:rPr>
              <w:t>机电</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35DA2F" w14:textId="77777777" w:rsidR="00390A2B" w:rsidRDefault="006D4B8A">
            <w:r>
              <w:rPr>
                <w:color w:val="1B1D3A"/>
                <w:sz w:val="17"/>
                <w:szCs w:val="17"/>
              </w:rPr>
              <w:t>years</w:t>
            </w:r>
          </w:p>
        </w:tc>
        <w:tc>
          <w:tcPr>
            <w:tcW w:w="44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0005C1" w14:textId="77777777" w:rsidR="00390A2B" w:rsidRDefault="006D4B8A">
            <w:r>
              <w:rPr>
                <w:color w:val="1B1D3A"/>
                <w:sz w:val="17"/>
                <w:szCs w:val="17"/>
              </w:rPr>
              <w:t>50 / 15 – 25</w:t>
            </w:r>
          </w:p>
        </w:tc>
      </w:tr>
    </w:tbl>
    <w:p w14:paraId="4F6A93A3" w14:textId="77777777" w:rsidR="00390A2B" w:rsidRDefault="00390A2B">
      <w:pPr>
        <w:spacing w:after="120"/>
      </w:pPr>
    </w:p>
    <w:p w14:paraId="46AEBFBD" w14:textId="77777777" w:rsidR="00390A2B" w:rsidRDefault="006D4B8A">
      <w:pPr>
        <w:pStyle w:val="Heading2"/>
        <w:keepNext/>
      </w:pPr>
      <w:bookmarkStart w:id="6" w:name="_Toc242974633"/>
      <w:r>
        <w:t xml:space="preserve">6  Redundancy Requirements by Tier   </w:t>
      </w:r>
      <w:r>
        <w:t>按等级的冗余要求</w:t>
      </w:r>
      <w:bookmarkEnd w:id="6"/>
    </w:p>
    <w:p w14:paraId="38FE823D" w14:textId="77777777" w:rsidR="00390A2B" w:rsidRDefault="006D4B8A">
      <w:pPr>
        <w:spacing w:after="20" w:line="276" w:lineRule="auto"/>
      </w:pPr>
      <w:r>
        <w:rPr>
          <w:color w:val="1B1D3A"/>
        </w:rPr>
        <w:t>Minimum redundancy per system for each Tier level (Uptime Institute topology; TIA-942 Rated-1…4 and EN 50600 Class 1…4 are broadly equivalent).</w:t>
      </w:r>
    </w:p>
    <w:p w14:paraId="16D72A11" w14:textId="77777777" w:rsidR="00390A2B" w:rsidRDefault="006D4B8A">
      <w:pPr>
        <w:spacing w:after="120" w:line="276" w:lineRule="auto"/>
      </w:pPr>
      <w:r>
        <w:rPr>
          <w:color w:val="3B3F73"/>
          <w:sz w:val="19"/>
          <w:szCs w:val="19"/>
        </w:rPr>
        <w:t>各</w:t>
      </w:r>
      <w:r>
        <w:rPr>
          <w:color w:val="3B3F73"/>
          <w:sz w:val="19"/>
          <w:szCs w:val="19"/>
        </w:rPr>
        <w:t>Tier</w:t>
      </w:r>
      <w:r>
        <w:rPr>
          <w:color w:val="3B3F73"/>
          <w:sz w:val="19"/>
          <w:szCs w:val="19"/>
        </w:rPr>
        <w:t>等级下各系统的最低冗余要求（</w:t>
      </w:r>
      <w:r>
        <w:rPr>
          <w:color w:val="3B3F73"/>
          <w:sz w:val="19"/>
          <w:szCs w:val="19"/>
        </w:rPr>
        <w:t>Uptime Institute</w:t>
      </w:r>
      <w:r>
        <w:rPr>
          <w:color w:val="3B3F73"/>
          <w:sz w:val="19"/>
          <w:szCs w:val="19"/>
        </w:rPr>
        <w:t>拓扑；</w:t>
      </w:r>
      <w:r>
        <w:rPr>
          <w:color w:val="3B3F73"/>
          <w:sz w:val="19"/>
          <w:szCs w:val="19"/>
        </w:rPr>
        <w:t>TIA-942 Rated-1…4</w:t>
      </w:r>
      <w:r>
        <w:rPr>
          <w:color w:val="3B3F73"/>
          <w:sz w:val="19"/>
          <w:szCs w:val="19"/>
        </w:rPr>
        <w:t>及</w:t>
      </w:r>
      <w:r>
        <w:rPr>
          <w:color w:val="3B3F73"/>
          <w:sz w:val="19"/>
          <w:szCs w:val="19"/>
        </w:rPr>
        <w:t>EN 50600 Class 1…4</w:t>
      </w:r>
      <w:r>
        <w:rPr>
          <w:color w:val="3B3F73"/>
          <w:sz w:val="19"/>
          <w:szCs w:val="19"/>
        </w:rPr>
        <w:t>大致对应）。</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550"/>
        <w:gridCol w:w="1550"/>
        <w:gridCol w:w="2150"/>
        <w:gridCol w:w="2196"/>
      </w:tblGrid>
      <w:tr w:rsidR="00390A2B" w14:paraId="1A7C21B6" w14:textId="77777777">
        <w:trPr>
          <w:cantSplit/>
          <w:tblHeader/>
        </w:trPr>
        <w:tc>
          <w:tcPr>
            <w:tcW w:w="23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77581BA" w14:textId="77777777" w:rsidR="00390A2B" w:rsidRDefault="006D4B8A">
            <w:r>
              <w:rPr>
                <w:b/>
                <w:bCs/>
                <w:color w:val="FFFFFF"/>
                <w:sz w:val="17"/>
                <w:szCs w:val="17"/>
              </w:rPr>
              <w:t>System</w:t>
            </w:r>
          </w:p>
          <w:p w14:paraId="51FE9536" w14:textId="77777777" w:rsidR="00390A2B" w:rsidRDefault="006D4B8A">
            <w:r>
              <w:rPr>
                <w:b/>
                <w:bCs/>
                <w:color w:val="D6E9FF"/>
                <w:sz w:val="16"/>
                <w:szCs w:val="16"/>
              </w:rPr>
              <w:t>系统</w:t>
            </w:r>
          </w:p>
        </w:tc>
        <w:tc>
          <w:tcPr>
            <w:tcW w:w="155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EAF0DE3" w14:textId="77777777" w:rsidR="00390A2B" w:rsidRDefault="006D4B8A">
            <w:r>
              <w:rPr>
                <w:b/>
                <w:bCs/>
                <w:color w:val="FFFFFF"/>
                <w:sz w:val="17"/>
                <w:szCs w:val="17"/>
              </w:rPr>
              <w:t>Tier I</w:t>
            </w:r>
          </w:p>
        </w:tc>
        <w:tc>
          <w:tcPr>
            <w:tcW w:w="155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B48C11" w14:textId="77777777" w:rsidR="00390A2B" w:rsidRDefault="006D4B8A">
            <w:r>
              <w:rPr>
                <w:b/>
                <w:bCs/>
                <w:color w:val="FFFFFF"/>
                <w:sz w:val="17"/>
                <w:szCs w:val="17"/>
              </w:rPr>
              <w:t>Tier II</w:t>
            </w:r>
          </w:p>
        </w:tc>
        <w:tc>
          <w:tcPr>
            <w:tcW w:w="215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6E3069" w14:textId="77777777" w:rsidR="00390A2B" w:rsidRDefault="006D4B8A">
            <w:r>
              <w:rPr>
                <w:b/>
                <w:bCs/>
                <w:color w:val="FFFFFF"/>
                <w:sz w:val="17"/>
                <w:szCs w:val="17"/>
              </w:rPr>
              <w:t>Tier III</w:t>
            </w:r>
          </w:p>
        </w:tc>
        <w:tc>
          <w:tcPr>
            <w:tcW w:w="219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43E384" w14:textId="77777777" w:rsidR="00390A2B" w:rsidRDefault="006D4B8A">
            <w:r>
              <w:rPr>
                <w:b/>
                <w:bCs/>
                <w:color w:val="FFFFFF"/>
                <w:sz w:val="17"/>
                <w:szCs w:val="17"/>
              </w:rPr>
              <w:t>Tier IV</w:t>
            </w:r>
          </w:p>
        </w:tc>
      </w:tr>
      <w:tr w:rsidR="00390A2B" w14:paraId="18040D6C"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26062E" w14:textId="77777777" w:rsidR="00390A2B" w:rsidRDefault="006D4B8A">
            <w:r>
              <w:rPr>
                <w:color w:val="1B1D3A"/>
                <w:sz w:val="17"/>
                <w:szCs w:val="17"/>
              </w:rPr>
              <w:t>Utility feeds</w:t>
            </w:r>
          </w:p>
          <w:p w14:paraId="78C7DBFD" w14:textId="77777777" w:rsidR="00390A2B" w:rsidRDefault="006D4B8A">
            <w:r>
              <w:rPr>
                <w:color w:val="3B3F73"/>
                <w:sz w:val="16"/>
                <w:szCs w:val="16"/>
              </w:rPr>
              <w:t>市电进线</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4F6B7A" w14:textId="77777777" w:rsidR="00390A2B" w:rsidRDefault="006D4B8A">
            <w:r>
              <w:rPr>
                <w:color w:val="1B1D3A"/>
                <w:sz w:val="17"/>
                <w:szCs w:val="17"/>
              </w:rPr>
              <w:t>1</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DAF6D2" w14:textId="77777777" w:rsidR="00390A2B" w:rsidRDefault="006D4B8A">
            <w:r>
              <w:rPr>
                <w:color w:val="1B1D3A"/>
                <w:sz w:val="17"/>
                <w:szCs w:val="17"/>
              </w:rPr>
              <w:t>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3BA56A" w14:textId="77777777" w:rsidR="00390A2B" w:rsidRDefault="006D4B8A">
            <w:r>
              <w:rPr>
                <w:color w:val="1B1D3A"/>
                <w:sz w:val="17"/>
                <w:szCs w:val="17"/>
              </w:rPr>
              <w:t>1 (2 recommended)</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45A627" w14:textId="77777777" w:rsidR="00390A2B" w:rsidRDefault="006D4B8A">
            <w:r>
              <w:rPr>
                <w:color w:val="1B1D3A"/>
                <w:sz w:val="17"/>
                <w:szCs w:val="17"/>
              </w:rPr>
              <w:t>1–2 (2 recommended)</w:t>
            </w:r>
          </w:p>
        </w:tc>
      </w:tr>
      <w:tr w:rsidR="00390A2B" w14:paraId="60A5E3DA"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83A765" w14:textId="77777777" w:rsidR="00390A2B" w:rsidRDefault="006D4B8A">
            <w:r>
              <w:rPr>
                <w:color w:val="1B1D3A"/>
                <w:sz w:val="17"/>
                <w:szCs w:val="17"/>
              </w:rPr>
              <w:lastRenderedPageBreak/>
              <w:t>MV switchgear</w:t>
            </w:r>
          </w:p>
          <w:p w14:paraId="4BB9D29D" w14:textId="77777777" w:rsidR="00390A2B" w:rsidRDefault="006D4B8A">
            <w:r>
              <w:rPr>
                <w:color w:val="3B3F73"/>
                <w:sz w:val="16"/>
                <w:szCs w:val="16"/>
              </w:rPr>
              <w:t>中压开关柜</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D1B3DE" w14:textId="77777777" w:rsidR="00390A2B" w:rsidRDefault="006D4B8A">
            <w:r>
              <w:rPr>
                <w:color w:val="1B1D3A"/>
                <w:sz w:val="17"/>
                <w:szCs w:val="17"/>
              </w:rPr>
              <w:t>Single bus</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EE1587" w14:textId="77777777" w:rsidR="00390A2B" w:rsidRDefault="006D4B8A">
            <w:r>
              <w:rPr>
                <w:color w:val="1B1D3A"/>
                <w:sz w:val="17"/>
                <w:szCs w:val="17"/>
              </w:rPr>
              <w:t>Single bus</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BCB9A2" w14:textId="77777777" w:rsidR="00390A2B" w:rsidRDefault="006D4B8A">
            <w:r>
              <w:rPr>
                <w:color w:val="1B1D3A"/>
                <w:sz w:val="17"/>
                <w:szCs w:val="17"/>
              </w:rPr>
              <w:t>Split bus + tie / dual</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2A2A50" w14:textId="77777777" w:rsidR="00390A2B" w:rsidRDefault="006D4B8A">
            <w:r>
              <w:rPr>
                <w:color w:val="1B1D3A"/>
                <w:sz w:val="17"/>
                <w:szCs w:val="17"/>
              </w:rPr>
              <w:t>Dual (A/B), compartmentalised</w:t>
            </w:r>
          </w:p>
        </w:tc>
      </w:tr>
      <w:tr w:rsidR="00390A2B" w14:paraId="646543CC"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230327" w14:textId="77777777" w:rsidR="00390A2B" w:rsidRDefault="006D4B8A">
            <w:r>
              <w:rPr>
                <w:color w:val="1B1D3A"/>
                <w:sz w:val="17"/>
                <w:szCs w:val="17"/>
              </w:rPr>
              <w:t>Transformers</w:t>
            </w:r>
          </w:p>
          <w:p w14:paraId="753CCAA7" w14:textId="77777777" w:rsidR="00390A2B" w:rsidRDefault="006D4B8A">
            <w:r>
              <w:rPr>
                <w:color w:val="3B3F73"/>
                <w:sz w:val="16"/>
                <w:szCs w:val="16"/>
              </w:rPr>
              <w:t>变压器</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37608E"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7FF30A" w14:textId="77777777" w:rsidR="00390A2B" w:rsidRDefault="006D4B8A">
            <w:r>
              <w:rPr>
                <w:color w:val="1B1D3A"/>
                <w:sz w:val="17"/>
                <w:szCs w:val="17"/>
              </w:rPr>
              <w:t>N</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9B9D1A" w14:textId="77777777" w:rsidR="00390A2B" w:rsidRDefault="006D4B8A">
            <w:r>
              <w:rPr>
                <w:color w:val="1B1D3A"/>
                <w:sz w:val="17"/>
                <w:szCs w:val="17"/>
              </w:rPr>
              <w:t>N+1</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E6B973" w14:textId="77777777" w:rsidR="00390A2B" w:rsidRDefault="006D4B8A">
            <w:r>
              <w:rPr>
                <w:color w:val="1B1D3A"/>
                <w:sz w:val="17"/>
                <w:szCs w:val="17"/>
              </w:rPr>
              <w:t>2N</w:t>
            </w:r>
          </w:p>
        </w:tc>
      </w:tr>
      <w:tr w:rsidR="00390A2B" w14:paraId="7B85E13D"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E6CCD7" w14:textId="77777777" w:rsidR="00390A2B" w:rsidRDefault="006D4B8A">
            <w:r>
              <w:rPr>
                <w:color w:val="1B1D3A"/>
                <w:sz w:val="17"/>
                <w:szCs w:val="17"/>
              </w:rPr>
              <w:t>Generators</w:t>
            </w:r>
          </w:p>
          <w:p w14:paraId="004D24E2" w14:textId="77777777" w:rsidR="00390A2B" w:rsidRDefault="006D4B8A">
            <w:r>
              <w:rPr>
                <w:color w:val="3B3F73"/>
                <w:sz w:val="16"/>
                <w:szCs w:val="16"/>
              </w:rPr>
              <w:t>发电机</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8C9E3C"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F3D1C" w14:textId="77777777" w:rsidR="00390A2B" w:rsidRDefault="006D4B8A">
            <w:r>
              <w:rPr>
                <w:color w:val="1B1D3A"/>
                <w:sz w:val="17"/>
                <w:szCs w:val="17"/>
              </w:rPr>
              <w:t>N+1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F8572E" w14:textId="77777777" w:rsidR="00390A2B" w:rsidRDefault="006D4B8A">
            <w:r>
              <w:rPr>
                <w:color w:val="1B1D3A"/>
                <w:sz w:val="17"/>
                <w:szCs w:val="17"/>
              </w:rPr>
              <w:t>N+1 (continuous rating)</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354ADD" w14:textId="77777777" w:rsidR="00390A2B" w:rsidRDefault="006D4B8A">
            <w:r>
              <w:rPr>
                <w:color w:val="1B1D3A"/>
                <w:sz w:val="17"/>
                <w:szCs w:val="17"/>
              </w:rPr>
              <w:t>2N or 2(N+1)</w:t>
            </w:r>
          </w:p>
        </w:tc>
      </w:tr>
      <w:tr w:rsidR="00390A2B" w14:paraId="1D7260A2"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1EE302" w14:textId="77777777" w:rsidR="00390A2B" w:rsidRDefault="006D4B8A">
            <w:r>
              <w:rPr>
                <w:color w:val="1B1D3A"/>
                <w:sz w:val="17"/>
                <w:szCs w:val="17"/>
              </w:rPr>
              <w:t>On-site fuel</w:t>
            </w:r>
          </w:p>
          <w:p w14:paraId="6DF7BBAF" w14:textId="77777777" w:rsidR="00390A2B" w:rsidRDefault="006D4B8A">
            <w:r>
              <w:rPr>
                <w:color w:val="3B3F73"/>
                <w:sz w:val="16"/>
                <w:szCs w:val="16"/>
              </w:rPr>
              <w:t>现场燃油</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E8215C" w14:textId="77777777" w:rsidR="00390A2B" w:rsidRDefault="006D4B8A">
            <w:r>
              <w:rPr>
                <w:color w:val="1B1D3A"/>
                <w:sz w:val="17"/>
                <w:szCs w:val="17"/>
              </w:rPr>
              <w:t>≥ 12 h</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5498C6" w14:textId="77777777" w:rsidR="00390A2B" w:rsidRDefault="006D4B8A">
            <w:r>
              <w:rPr>
                <w:color w:val="1B1D3A"/>
                <w:sz w:val="17"/>
                <w:szCs w:val="17"/>
              </w:rPr>
              <w:t>≥ 12 h</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7588F2" w14:textId="77777777" w:rsidR="00390A2B" w:rsidRDefault="006D4B8A">
            <w:r>
              <w:rPr>
                <w:color w:val="1B1D3A"/>
                <w:sz w:val="17"/>
                <w:szCs w:val="17"/>
              </w:rPr>
              <w:t>≥ 12 h (24–48 typ.)</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37B6B" w14:textId="77777777" w:rsidR="00390A2B" w:rsidRDefault="006D4B8A">
            <w:r>
              <w:rPr>
                <w:color w:val="1B1D3A"/>
                <w:sz w:val="17"/>
                <w:szCs w:val="17"/>
              </w:rPr>
              <w:t>≥ 12 h (48–72 typ.)</w:t>
            </w:r>
          </w:p>
        </w:tc>
      </w:tr>
      <w:tr w:rsidR="00390A2B" w14:paraId="65D416FA"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F1F980" w14:textId="77777777" w:rsidR="00390A2B" w:rsidRDefault="006D4B8A">
            <w:r>
              <w:rPr>
                <w:color w:val="1B1D3A"/>
                <w:sz w:val="17"/>
                <w:szCs w:val="17"/>
              </w:rPr>
              <w:t>UPS</w:t>
            </w:r>
          </w:p>
          <w:p w14:paraId="28FD7B65" w14:textId="77777777" w:rsidR="00390A2B" w:rsidRDefault="006D4B8A">
            <w:r>
              <w:rPr>
                <w:color w:val="3B3F73"/>
                <w:sz w:val="16"/>
                <w:szCs w:val="16"/>
              </w:rPr>
              <w:t>UPS</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387A4"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277007" w14:textId="77777777" w:rsidR="00390A2B" w:rsidRDefault="006D4B8A">
            <w:r>
              <w:rPr>
                <w:color w:val="1B1D3A"/>
                <w:sz w:val="17"/>
                <w:szCs w:val="17"/>
              </w:rPr>
              <w:t>N+1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018107" w14:textId="77777777" w:rsidR="00390A2B" w:rsidRDefault="006D4B8A">
            <w:r>
              <w:rPr>
                <w:color w:val="1B1D3A"/>
                <w:sz w:val="17"/>
                <w:szCs w:val="17"/>
              </w:rPr>
              <w:t>N+1 / block-redundant</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BFC421" w14:textId="77777777" w:rsidR="00390A2B" w:rsidRDefault="006D4B8A">
            <w:r>
              <w:rPr>
                <w:color w:val="1B1D3A"/>
                <w:sz w:val="17"/>
                <w:szCs w:val="17"/>
              </w:rPr>
              <w:t>2N or 2(N+1)</w:t>
            </w:r>
          </w:p>
        </w:tc>
      </w:tr>
      <w:tr w:rsidR="00390A2B" w14:paraId="1B7E9F51"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8271BB" w14:textId="77777777" w:rsidR="00390A2B" w:rsidRDefault="006D4B8A">
            <w:r>
              <w:rPr>
                <w:color w:val="1B1D3A"/>
                <w:sz w:val="17"/>
                <w:szCs w:val="17"/>
              </w:rPr>
              <w:t>IT power paths</w:t>
            </w:r>
          </w:p>
          <w:p w14:paraId="6B51BE8A" w14:textId="77777777" w:rsidR="00390A2B" w:rsidRDefault="006D4B8A">
            <w:r>
              <w:rPr>
                <w:color w:val="3B3F73"/>
                <w:sz w:val="16"/>
                <w:szCs w:val="16"/>
              </w:rPr>
              <w:t>IT</w:t>
            </w:r>
            <w:r>
              <w:rPr>
                <w:color w:val="3B3F73"/>
                <w:sz w:val="16"/>
                <w:szCs w:val="16"/>
              </w:rPr>
              <w:t>供电路径</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07A965" w14:textId="77777777" w:rsidR="00390A2B" w:rsidRDefault="006D4B8A">
            <w:r>
              <w:rPr>
                <w:color w:val="1B1D3A"/>
                <w:sz w:val="17"/>
                <w:szCs w:val="17"/>
              </w:rPr>
              <w:t>1</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FA6BDF" w14:textId="77777777" w:rsidR="00390A2B" w:rsidRDefault="006D4B8A">
            <w:r>
              <w:rPr>
                <w:color w:val="1B1D3A"/>
                <w:sz w:val="17"/>
                <w:szCs w:val="17"/>
              </w:rPr>
              <w:t>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091E3B" w14:textId="77777777" w:rsidR="00390A2B" w:rsidRDefault="006D4B8A">
            <w:r>
              <w:rPr>
                <w:color w:val="1B1D3A"/>
                <w:sz w:val="17"/>
                <w:szCs w:val="17"/>
              </w:rPr>
              <w:t>1 active + 1 alternate (dual-corded)</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D99D91" w14:textId="77777777" w:rsidR="00390A2B" w:rsidRDefault="006D4B8A">
            <w:r>
              <w:rPr>
                <w:color w:val="1B1D3A"/>
                <w:sz w:val="17"/>
                <w:szCs w:val="17"/>
              </w:rPr>
              <w:t>2 active (dual-corded)</w:t>
            </w:r>
          </w:p>
        </w:tc>
      </w:tr>
      <w:tr w:rsidR="00390A2B" w14:paraId="1D6CCB22"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B29F85" w14:textId="77777777" w:rsidR="00390A2B" w:rsidRDefault="006D4B8A">
            <w:r>
              <w:rPr>
                <w:color w:val="1B1D3A"/>
                <w:sz w:val="17"/>
                <w:szCs w:val="17"/>
              </w:rPr>
              <w:t>Chillers / heat rejection</w:t>
            </w:r>
          </w:p>
          <w:p w14:paraId="569E9AE4" w14:textId="77777777" w:rsidR="00390A2B" w:rsidRDefault="006D4B8A">
            <w:r>
              <w:rPr>
                <w:color w:val="3B3F73"/>
                <w:sz w:val="16"/>
                <w:szCs w:val="16"/>
              </w:rPr>
              <w:t>冷机</w:t>
            </w:r>
            <w:r>
              <w:rPr>
                <w:color w:val="3B3F73"/>
                <w:sz w:val="16"/>
                <w:szCs w:val="16"/>
              </w:rPr>
              <w:t xml:space="preserve"> / </w:t>
            </w:r>
            <w:r>
              <w:rPr>
                <w:color w:val="3B3F73"/>
                <w:sz w:val="16"/>
                <w:szCs w:val="16"/>
              </w:rPr>
              <w:t>散热设备</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A8F40C"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A73451" w14:textId="77777777" w:rsidR="00390A2B" w:rsidRDefault="006D4B8A">
            <w:r>
              <w:rPr>
                <w:color w:val="1B1D3A"/>
                <w:sz w:val="17"/>
                <w:szCs w:val="17"/>
              </w:rPr>
              <w:t>N+1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8EFDF7" w14:textId="77777777" w:rsidR="00390A2B" w:rsidRDefault="006D4B8A">
            <w:r>
              <w:rPr>
                <w:color w:val="1B1D3A"/>
                <w:sz w:val="17"/>
                <w:szCs w:val="17"/>
              </w:rPr>
              <w:t>N+1</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B1ADFE" w14:textId="77777777" w:rsidR="00390A2B" w:rsidRDefault="006D4B8A">
            <w:r>
              <w:rPr>
                <w:color w:val="1B1D3A"/>
                <w:sz w:val="17"/>
                <w:szCs w:val="17"/>
              </w:rPr>
              <w:t>N+2 or 2N</w:t>
            </w:r>
          </w:p>
        </w:tc>
      </w:tr>
      <w:tr w:rsidR="00390A2B" w14:paraId="58B222A6"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B9935E" w14:textId="77777777" w:rsidR="00390A2B" w:rsidRDefault="006D4B8A">
            <w:r>
              <w:rPr>
                <w:color w:val="1B1D3A"/>
                <w:sz w:val="17"/>
                <w:szCs w:val="17"/>
              </w:rPr>
              <w:t>Pumps</w:t>
            </w:r>
          </w:p>
          <w:p w14:paraId="775769F1" w14:textId="77777777" w:rsidR="00390A2B" w:rsidRDefault="006D4B8A">
            <w:r>
              <w:rPr>
                <w:color w:val="3B3F73"/>
                <w:sz w:val="16"/>
                <w:szCs w:val="16"/>
              </w:rPr>
              <w:t>水泵</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8838DC"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FA48EE" w14:textId="77777777" w:rsidR="00390A2B" w:rsidRDefault="006D4B8A">
            <w:r>
              <w:rPr>
                <w:color w:val="1B1D3A"/>
                <w:sz w:val="17"/>
                <w:szCs w:val="17"/>
              </w:rPr>
              <w:t>N+1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CCB9CA" w14:textId="77777777" w:rsidR="00390A2B" w:rsidRDefault="006D4B8A">
            <w:r>
              <w:rPr>
                <w:color w:val="1B1D3A"/>
                <w:sz w:val="17"/>
                <w:szCs w:val="17"/>
              </w:rPr>
              <w:t>N+1</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00405E" w14:textId="77777777" w:rsidR="00390A2B" w:rsidRDefault="006D4B8A">
            <w:r>
              <w:rPr>
                <w:color w:val="1B1D3A"/>
                <w:sz w:val="17"/>
                <w:szCs w:val="17"/>
              </w:rPr>
              <w:t>N+2 or 2N</w:t>
            </w:r>
          </w:p>
        </w:tc>
      </w:tr>
      <w:tr w:rsidR="00390A2B" w14:paraId="6FF6F3D8"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E8259A" w14:textId="77777777" w:rsidR="00390A2B" w:rsidRDefault="006D4B8A">
            <w:r>
              <w:rPr>
                <w:color w:val="1B1D3A"/>
                <w:sz w:val="17"/>
                <w:szCs w:val="17"/>
              </w:rPr>
              <w:t>CRAH / terminal units</w:t>
            </w:r>
          </w:p>
          <w:p w14:paraId="18F762FC" w14:textId="77777777" w:rsidR="00390A2B" w:rsidRDefault="006D4B8A">
            <w:r>
              <w:rPr>
                <w:color w:val="3B3F73"/>
                <w:sz w:val="16"/>
                <w:szCs w:val="16"/>
              </w:rPr>
              <w:t>精密空调</w:t>
            </w:r>
            <w:r>
              <w:rPr>
                <w:color w:val="3B3F73"/>
                <w:sz w:val="16"/>
                <w:szCs w:val="16"/>
              </w:rPr>
              <w:t xml:space="preserve"> / </w:t>
            </w:r>
            <w:r>
              <w:rPr>
                <w:color w:val="3B3F73"/>
                <w:sz w:val="16"/>
                <w:szCs w:val="16"/>
              </w:rPr>
              <w:t>末端</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9D0F72" w14:textId="77777777" w:rsidR="00390A2B" w:rsidRDefault="006D4B8A">
            <w:r>
              <w:rPr>
                <w:color w:val="1B1D3A"/>
                <w:sz w:val="17"/>
                <w:szCs w:val="17"/>
              </w:rPr>
              <w:t>N</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668791" w14:textId="77777777" w:rsidR="00390A2B" w:rsidRDefault="006D4B8A">
            <w:r>
              <w:rPr>
                <w:color w:val="1B1D3A"/>
                <w:sz w:val="17"/>
                <w:szCs w:val="17"/>
              </w:rPr>
              <w:t>N+1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6BA8E1" w14:textId="77777777" w:rsidR="00390A2B" w:rsidRDefault="006D4B8A">
            <w:r>
              <w:rPr>
                <w:color w:val="1B1D3A"/>
                <w:sz w:val="17"/>
                <w:szCs w:val="17"/>
              </w:rPr>
              <w:t>N+1 (≈ N+20%)</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3AAC76" w14:textId="77777777" w:rsidR="00390A2B" w:rsidRDefault="006D4B8A">
            <w:r>
              <w:rPr>
                <w:color w:val="1B1D3A"/>
                <w:sz w:val="17"/>
                <w:szCs w:val="17"/>
              </w:rPr>
              <w:t>N+2, continuous cooling</w:t>
            </w:r>
          </w:p>
        </w:tc>
      </w:tr>
      <w:tr w:rsidR="00390A2B" w14:paraId="716A69B3"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F5A285" w14:textId="77777777" w:rsidR="00390A2B" w:rsidRDefault="006D4B8A">
            <w:r>
              <w:rPr>
                <w:color w:val="1B1D3A"/>
                <w:sz w:val="17"/>
                <w:szCs w:val="17"/>
              </w:rPr>
              <w:t>Chilled-water piping</w:t>
            </w:r>
          </w:p>
          <w:p w14:paraId="3D68CEAA" w14:textId="77777777" w:rsidR="00390A2B" w:rsidRDefault="006D4B8A">
            <w:r>
              <w:rPr>
                <w:color w:val="3B3F73"/>
                <w:sz w:val="16"/>
                <w:szCs w:val="16"/>
              </w:rPr>
              <w:t>冷冻水管路</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CD1D75" w14:textId="77777777" w:rsidR="00390A2B" w:rsidRDefault="006D4B8A">
            <w:r>
              <w:rPr>
                <w:color w:val="1B1D3A"/>
                <w:sz w:val="17"/>
                <w:szCs w:val="17"/>
              </w:rPr>
              <w:t>Single</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EFF934" w14:textId="77777777" w:rsidR="00390A2B" w:rsidRDefault="006D4B8A">
            <w:r>
              <w:rPr>
                <w:color w:val="1B1D3A"/>
                <w:sz w:val="17"/>
                <w:szCs w:val="17"/>
              </w:rPr>
              <w:t>Single</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3828B7" w14:textId="77777777" w:rsidR="00390A2B" w:rsidRDefault="006D4B8A">
            <w:r>
              <w:rPr>
                <w:color w:val="1B1D3A"/>
                <w:sz w:val="17"/>
                <w:szCs w:val="17"/>
              </w:rPr>
              <w:t>Dual path or valved ring</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7ED2D0" w14:textId="77777777" w:rsidR="00390A2B" w:rsidRDefault="006D4B8A">
            <w:r>
              <w:rPr>
                <w:color w:val="1B1D3A"/>
                <w:sz w:val="17"/>
                <w:szCs w:val="17"/>
              </w:rPr>
              <w:t>Dual independent loops</w:t>
            </w:r>
          </w:p>
        </w:tc>
      </w:tr>
      <w:tr w:rsidR="00390A2B" w14:paraId="5B8DD4C5"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65E6B3" w14:textId="77777777" w:rsidR="00390A2B" w:rsidRDefault="006D4B8A">
            <w:r>
              <w:rPr>
                <w:color w:val="1B1D3A"/>
                <w:sz w:val="17"/>
                <w:szCs w:val="17"/>
              </w:rPr>
              <w:t>Compartmentalisation</w:t>
            </w:r>
          </w:p>
          <w:p w14:paraId="52501F71" w14:textId="77777777" w:rsidR="00390A2B" w:rsidRDefault="006D4B8A">
            <w:r>
              <w:rPr>
                <w:color w:val="3B3F73"/>
                <w:sz w:val="16"/>
                <w:szCs w:val="16"/>
              </w:rPr>
              <w:t>物理分区隔离</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D317A7" w14:textId="77777777" w:rsidR="00390A2B" w:rsidRDefault="006D4B8A">
            <w:r>
              <w:rPr>
                <w:color w:val="1B1D3A"/>
                <w:sz w:val="17"/>
                <w:szCs w:val="17"/>
              </w:rPr>
              <w:t>–</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3F4732" w14:textId="77777777" w:rsidR="00390A2B" w:rsidRDefault="006D4B8A">
            <w:r>
              <w:rPr>
                <w:color w:val="1B1D3A"/>
                <w:sz w:val="17"/>
                <w:szCs w:val="17"/>
              </w:rPr>
              <w:t>–</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9B27B9" w14:textId="77777777" w:rsidR="00390A2B" w:rsidRDefault="006D4B8A">
            <w:r>
              <w:rPr>
                <w:color w:val="1B1D3A"/>
                <w:sz w:val="17"/>
                <w:szCs w:val="17"/>
              </w:rPr>
              <w:t>Recommended</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4FC6E3" w14:textId="77777777" w:rsidR="00390A2B" w:rsidRDefault="006D4B8A">
            <w:r>
              <w:rPr>
                <w:color w:val="1B1D3A"/>
                <w:sz w:val="17"/>
                <w:szCs w:val="17"/>
              </w:rPr>
              <w:t>Required (A/B fire separation)</w:t>
            </w:r>
          </w:p>
        </w:tc>
      </w:tr>
      <w:tr w:rsidR="00390A2B" w14:paraId="72CB04DA" w14:textId="77777777">
        <w:trPr>
          <w:cantSplit/>
        </w:trPr>
        <w:tc>
          <w:tcPr>
            <w:tcW w:w="2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286F64" w14:textId="77777777" w:rsidR="00390A2B" w:rsidRDefault="006D4B8A">
            <w:r>
              <w:rPr>
                <w:color w:val="1B1D3A"/>
                <w:sz w:val="17"/>
                <w:szCs w:val="17"/>
              </w:rPr>
              <w:t>Availability (indicative)</w:t>
            </w:r>
          </w:p>
          <w:p w14:paraId="094649C4" w14:textId="77777777" w:rsidR="00390A2B" w:rsidRDefault="006D4B8A">
            <w:r>
              <w:rPr>
                <w:color w:val="3B3F73"/>
                <w:sz w:val="16"/>
                <w:szCs w:val="16"/>
              </w:rPr>
              <w:t>可用性（参考）</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88902F" w14:textId="77777777" w:rsidR="00390A2B" w:rsidRDefault="006D4B8A">
            <w:r>
              <w:rPr>
                <w:color w:val="1B1D3A"/>
                <w:sz w:val="17"/>
                <w:szCs w:val="17"/>
              </w:rPr>
              <w:t>99.671%</w:t>
            </w:r>
          </w:p>
        </w:tc>
        <w:tc>
          <w:tcPr>
            <w:tcW w:w="15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104CD0" w14:textId="77777777" w:rsidR="00390A2B" w:rsidRDefault="006D4B8A">
            <w:r>
              <w:rPr>
                <w:color w:val="1B1D3A"/>
                <w:sz w:val="17"/>
                <w:szCs w:val="17"/>
              </w:rPr>
              <w:t>99.741%</w:t>
            </w:r>
          </w:p>
        </w:tc>
        <w:tc>
          <w:tcPr>
            <w:tcW w:w="215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5FBD6D" w14:textId="77777777" w:rsidR="00390A2B" w:rsidRDefault="006D4B8A">
            <w:r>
              <w:rPr>
                <w:color w:val="1B1D3A"/>
                <w:sz w:val="17"/>
                <w:szCs w:val="17"/>
              </w:rPr>
              <w:t>99.982%</w:t>
            </w:r>
          </w:p>
        </w:tc>
        <w:tc>
          <w:tcPr>
            <w:tcW w:w="219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F2CDB8" w14:textId="77777777" w:rsidR="00390A2B" w:rsidRDefault="006D4B8A">
            <w:r>
              <w:rPr>
                <w:color w:val="1B1D3A"/>
                <w:sz w:val="17"/>
                <w:szCs w:val="17"/>
              </w:rPr>
              <w:t>99.995%</w:t>
            </w:r>
          </w:p>
        </w:tc>
      </w:tr>
    </w:tbl>
    <w:p w14:paraId="71860685" w14:textId="77777777" w:rsidR="00390A2B" w:rsidRDefault="00390A2B">
      <w:pPr>
        <w:spacing w:after="120"/>
      </w:pPr>
    </w:p>
    <w:p w14:paraId="3DB508BD" w14:textId="77777777" w:rsidR="00390A2B" w:rsidRDefault="006D4B8A">
      <w:pPr>
        <w:keepNext/>
        <w:spacing w:before="140" w:after="60"/>
      </w:pPr>
      <w:r>
        <w:rPr>
          <w:b/>
          <w:bCs/>
          <w:color w:val="2A2785"/>
        </w:rPr>
        <w:t>Classification cross-reference</w:t>
      </w:r>
      <w:r>
        <w:rPr>
          <w:b/>
          <w:bCs/>
          <w:color w:val="0E7490"/>
          <w:sz w:val="19"/>
          <w:szCs w:val="19"/>
        </w:rPr>
        <w:t xml:space="preserve">  </w:t>
      </w:r>
      <w:r>
        <w:rPr>
          <w:b/>
          <w:bCs/>
          <w:color w:val="0E7490"/>
          <w:sz w:val="19"/>
          <w:szCs w:val="19"/>
        </w:rPr>
        <w:t>分级对照</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400"/>
        <w:gridCol w:w="1400"/>
        <w:gridCol w:w="1400"/>
        <w:gridCol w:w="1300"/>
        <w:gridCol w:w="1300"/>
        <w:gridCol w:w="1046"/>
      </w:tblGrid>
      <w:tr w:rsidR="00390A2B" w14:paraId="52539768" w14:textId="77777777">
        <w:trPr>
          <w:cantSplit/>
          <w:tblHeader/>
        </w:trPr>
        <w:tc>
          <w:tcPr>
            <w:tcW w:w="1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51D0E34" w14:textId="77777777" w:rsidR="00390A2B" w:rsidRDefault="006D4B8A">
            <w:r>
              <w:rPr>
                <w:b/>
                <w:bCs/>
                <w:color w:val="FFFFFF"/>
                <w:sz w:val="17"/>
                <w:szCs w:val="17"/>
              </w:rPr>
              <w:t>Uptime</w:t>
            </w:r>
          </w:p>
          <w:p w14:paraId="26B6CF09" w14:textId="77777777" w:rsidR="00390A2B" w:rsidRDefault="006D4B8A">
            <w:r>
              <w:rPr>
                <w:b/>
                <w:bCs/>
                <w:color w:val="D6E9FF"/>
                <w:sz w:val="16"/>
                <w:szCs w:val="16"/>
              </w:rPr>
              <w:t>Uptime</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E31668F" w14:textId="77777777" w:rsidR="00390A2B" w:rsidRDefault="006D4B8A">
            <w:r>
              <w:rPr>
                <w:b/>
                <w:bCs/>
                <w:color w:val="FFFFFF"/>
                <w:sz w:val="17"/>
                <w:szCs w:val="17"/>
              </w:rPr>
              <w:t>TIA-942-C</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8385111" w14:textId="77777777" w:rsidR="00390A2B" w:rsidRDefault="006D4B8A">
            <w:r>
              <w:rPr>
                <w:b/>
                <w:bCs/>
                <w:color w:val="FFFFFF"/>
                <w:sz w:val="17"/>
                <w:szCs w:val="17"/>
              </w:rPr>
              <w:t>EN 50600</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38AE035" w14:textId="77777777" w:rsidR="00390A2B" w:rsidRDefault="006D4B8A">
            <w:r>
              <w:rPr>
                <w:b/>
                <w:bCs/>
                <w:color w:val="FFFFFF"/>
                <w:sz w:val="17"/>
                <w:szCs w:val="17"/>
              </w:rPr>
              <w:t>GB 50174</w:t>
            </w:r>
          </w:p>
        </w:tc>
        <w:tc>
          <w:tcPr>
            <w:tcW w:w="13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1C7FB5E" w14:textId="77777777" w:rsidR="00390A2B" w:rsidRDefault="006D4B8A">
            <w:r>
              <w:rPr>
                <w:b/>
                <w:bCs/>
                <w:color w:val="FFFFFF"/>
                <w:sz w:val="17"/>
                <w:szCs w:val="17"/>
              </w:rPr>
              <w:t>SNI 8799</w:t>
            </w:r>
          </w:p>
        </w:tc>
        <w:tc>
          <w:tcPr>
            <w:tcW w:w="13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02FBC5" w14:textId="77777777" w:rsidR="00390A2B" w:rsidRDefault="006D4B8A">
            <w:r>
              <w:rPr>
                <w:b/>
                <w:bCs/>
                <w:color w:val="FFFFFF"/>
                <w:sz w:val="17"/>
                <w:szCs w:val="17"/>
              </w:rPr>
              <w:t>BICSI 002</w:t>
            </w:r>
          </w:p>
        </w:tc>
        <w:tc>
          <w:tcPr>
            <w:tcW w:w="1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819E5E" w14:textId="77777777" w:rsidR="00390A2B" w:rsidRDefault="006D4B8A">
            <w:r>
              <w:rPr>
                <w:b/>
                <w:bCs/>
                <w:color w:val="FFFFFF"/>
                <w:sz w:val="17"/>
                <w:szCs w:val="17"/>
              </w:rPr>
              <w:t>Downtime/yr</w:t>
            </w:r>
          </w:p>
          <w:p w14:paraId="30A558FC" w14:textId="77777777" w:rsidR="00390A2B" w:rsidRDefault="006D4B8A">
            <w:r>
              <w:rPr>
                <w:b/>
                <w:bCs/>
                <w:color w:val="D6E9FF"/>
                <w:sz w:val="16"/>
                <w:szCs w:val="16"/>
              </w:rPr>
              <w:t>年停机</w:t>
            </w:r>
          </w:p>
        </w:tc>
      </w:tr>
      <w:tr w:rsidR="00390A2B" w14:paraId="38DE7C3A" w14:textId="77777777">
        <w:trPr>
          <w:cantSplit/>
        </w:trPr>
        <w:tc>
          <w:tcPr>
            <w:tcW w:w="1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E46524" w14:textId="77777777" w:rsidR="00390A2B" w:rsidRDefault="006D4B8A">
            <w:r>
              <w:rPr>
                <w:color w:val="1B1D3A"/>
                <w:sz w:val="17"/>
                <w:szCs w:val="17"/>
              </w:rPr>
              <w:t>Tier I</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0919A7" w14:textId="77777777" w:rsidR="00390A2B" w:rsidRDefault="006D4B8A">
            <w:r>
              <w:rPr>
                <w:color w:val="1B1D3A"/>
                <w:sz w:val="17"/>
                <w:szCs w:val="17"/>
              </w:rPr>
              <w:t>Rated-1</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29F402" w14:textId="77777777" w:rsidR="00390A2B" w:rsidRDefault="006D4B8A">
            <w:r>
              <w:rPr>
                <w:color w:val="1B1D3A"/>
                <w:sz w:val="17"/>
                <w:szCs w:val="17"/>
              </w:rPr>
              <w:t>Class 1</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82D07C" w14:textId="77777777" w:rsidR="00390A2B" w:rsidRDefault="006D4B8A">
            <w:r>
              <w:rPr>
                <w:color w:val="1B1D3A"/>
                <w:sz w:val="17"/>
                <w:szCs w:val="17"/>
              </w:rPr>
              <w:t xml:space="preserve">C </w:t>
            </w:r>
            <w:r>
              <w:rPr>
                <w:color w:val="1B1D3A"/>
                <w:sz w:val="17"/>
                <w:szCs w:val="17"/>
              </w:rPr>
              <w:t>级</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850422" w14:textId="77777777" w:rsidR="00390A2B" w:rsidRDefault="006D4B8A">
            <w:r>
              <w:rPr>
                <w:color w:val="1B1D3A"/>
                <w:sz w:val="17"/>
                <w:szCs w:val="17"/>
              </w:rPr>
              <w:t>Strata I</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FC5316" w14:textId="77777777" w:rsidR="00390A2B" w:rsidRDefault="006D4B8A">
            <w:r>
              <w:rPr>
                <w:color w:val="1B1D3A"/>
                <w:sz w:val="17"/>
                <w:szCs w:val="17"/>
              </w:rPr>
              <w:t>Class F1</w:t>
            </w:r>
          </w:p>
        </w:tc>
        <w:tc>
          <w:tcPr>
            <w:tcW w:w="10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0C3873" w14:textId="77777777" w:rsidR="00390A2B" w:rsidRDefault="006D4B8A">
            <w:r>
              <w:rPr>
                <w:color w:val="1B1D3A"/>
                <w:sz w:val="17"/>
                <w:szCs w:val="17"/>
              </w:rPr>
              <w:t>28.8 h</w:t>
            </w:r>
          </w:p>
        </w:tc>
      </w:tr>
      <w:tr w:rsidR="00390A2B" w14:paraId="1FFB19AB" w14:textId="77777777">
        <w:trPr>
          <w:cantSplit/>
        </w:trPr>
        <w:tc>
          <w:tcPr>
            <w:tcW w:w="1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509EDA" w14:textId="77777777" w:rsidR="00390A2B" w:rsidRDefault="006D4B8A">
            <w:r>
              <w:rPr>
                <w:color w:val="1B1D3A"/>
                <w:sz w:val="17"/>
                <w:szCs w:val="17"/>
              </w:rPr>
              <w:t>Tier II</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EAEC9C" w14:textId="77777777" w:rsidR="00390A2B" w:rsidRDefault="006D4B8A">
            <w:r>
              <w:rPr>
                <w:color w:val="1B1D3A"/>
                <w:sz w:val="17"/>
                <w:szCs w:val="17"/>
              </w:rPr>
              <w:t>Rated-2</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83E739" w14:textId="77777777" w:rsidR="00390A2B" w:rsidRDefault="006D4B8A">
            <w:r>
              <w:rPr>
                <w:color w:val="1B1D3A"/>
                <w:sz w:val="17"/>
                <w:szCs w:val="17"/>
              </w:rPr>
              <w:t>Class 2</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4A6BA4" w14:textId="77777777" w:rsidR="00390A2B" w:rsidRDefault="006D4B8A">
            <w:r>
              <w:rPr>
                <w:color w:val="1B1D3A"/>
                <w:sz w:val="17"/>
                <w:szCs w:val="17"/>
              </w:rPr>
              <w:t xml:space="preserve">B </w:t>
            </w:r>
            <w:r>
              <w:rPr>
                <w:color w:val="1B1D3A"/>
                <w:sz w:val="17"/>
                <w:szCs w:val="17"/>
              </w:rPr>
              <w:t>级</w:t>
            </w:r>
            <w:r>
              <w:rPr>
                <w:color w:val="1B1D3A"/>
                <w:sz w:val="17"/>
                <w:szCs w:val="17"/>
              </w:rPr>
              <w:t xml:space="preserve"> (partial)</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106F30" w14:textId="77777777" w:rsidR="00390A2B" w:rsidRDefault="006D4B8A">
            <w:r>
              <w:rPr>
                <w:color w:val="1B1D3A"/>
                <w:sz w:val="17"/>
                <w:szCs w:val="17"/>
              </w:rPr>
              <w:t>Strata II</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863A9D" w14:textId="77777777" w:rsidR="00390A2B" w:rsidRDefault="006D4B8A">
            <w:r>
              <w:rPr>
                <w:color w:val="1B1D3A"/>
                <w:sz w:val="17"/>
                <w:szCs w:val="17"/>
              </w:rPr>
              <w:t>Class F2</w:t>
            </w:r>
          </w:p>
        </w:tc>
        <w:tc>
          <w:tcPr>
            <w:tcW w:w="10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835906" w14:textId="77777777" w:rsidR="00390A2B" w:rsidRDefault="006D4B8A">
            <w:r>
              <w:rPr>
                <w:color w:val="1B1D3A"/>
                <w:sz w:val="17"/>
                <w:szCs w:val="17"/>
              </w:rPr>
              <w:t>22.7 h</w:t>
            </w:r>
          </w:p>
        </w:tc>
      </w:tr>
      <w:tr w:rsidR="00390A2B" w14:paraId="7231293C" w14:textId="77777777">
        <w:trPr>
          <w:cantSplit/>
        </w:trPr>
        <w:tc>
          <w:tcPr>
            <w:tcW w:w="1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146A77" w14:textId="77777777" w:rsidR="00390A2B" w:rsidRDefault="006D4B8A">
            <w:r>
              <w:rPr>
                <w:color w:val="1B1D3A"/>
                <w:sz w:val="17"/>
                <w:szCs w:val="17"/>
              </w:rPr>
              <w:t>Tier III</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456405" w14:textId="77777777" w:rsidR="00390A2B" w:rsidRDefault="006D4B8A">
            <w:r>
              <w:rPr>
                <w:color w:val="1B1D3A"/>
                <w:sz w:val="17"/>
                <w:szCs w:val="17"/>
              </w:rPr>
              <w:t>Rated-3</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1AF957" w14:textId="77777777" w:rsidR="00390A2B" w:rsidRDefault="006D4B8A">
            <w:r>
              <w:rPr>
                <w:color w:val="1B1D3A"/>
                <w:sz w:val="17"/>
                <w:szCs w:val="17"/>
              </w:rPr>
              <w:t>Class 3</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DC8386" w14:textId="77777777" w:rsidR="00390A2B" w:rsidRDefault="006D4B8A">
            <w:r>
              <w:rPr>
                <w:color w:val="1B1D3A"/>
                <w:sz w:val="17"/>
                <w:szCs w:val="17"/>
              </w:rPr>
              <w:t xml:space="preserve">B </w:t>
            </w:r>
            <w:r>
              <w:rPr>
                <w:color w:val="1B1D3A"/>
                <w:sz w:val="17"/>
                <w:szCs w:val="17"/>
              </w:rPr>
              <w:t>级</w:t>
            </w:r>
            <w:r>
              <w:rPr>
                <w:color w:val="1B1D3A"/>
                <w:sz w:val="17"/>
                <w:szCs w:val="17"/>
              </w:rPr>
              <w:t xml:space="preserve"> / A </w:t>
            </w:r>
            <w:r>
              <w:rPr>
                <w:color w:val="1B1D3A"/>
                <w:sz w:val="17"/>
                <w:szCs w:val="17"/>
              </w:rPr>
              <w:t>级</w:t>
            </w:r>
            <w:r>
              <w:rPr>
                <w:color w:val="1B1D3A"/>
                <w:sz w:val="17"/>
                <w:szCs w:val="17"/>
              </w:rPr>
              <w:t xml:space="preserve"> (partial)</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AEB4DF" w14:textId="77777777" w:rsidR="00390A2B" w:rsidRDefault="006D4B8A">
            <w:r>
              <w:rPr>
                <w:color w:val="1B1D3A"/>
                <w:sz w:val="17"/>
                <w:szCs w:val="17"/>
              </w:rPr>
              <w:t>Strata III</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DBF55" w14:textId="77777777" w:rsidR="00390A2B" w:rsidRDefault="006D4B8A">
            <w:r>
              <w:rPr>
                <w:color w:val="1B1D3A"/>
                <w:sz w:val="17"/>
                <w:szCs w:val="17"/>
              </w:rPr>
              <w:t>Class F3</w:t>
            </w:r>
          </w:p>
        </w:tc>
        <w:tc>
          <w:tcPr>
            <w:tcW w:w="10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81DE12" w14:textId="77777777" w:rsidR="00390A2B" w:rsidRDefault="006D4B8A">
            <w:r>
              <w:rPr>
                <w:color w:val="1B1D3A"/>
                <w:sz w:val="17"/>
                <w:szCs w:val="17"/>
              </w:rPr>
              <w:t>1.6 h</w:t>
            </w:r>
          </w:p>
        </w:tc>
      </w:tr>
      <w:tr w:rsidR="00390A2B" w14:paraId="6991AAA5" w14:textId="77777777">
        <w:trPr>
          <w:cantSplit/>
        </w:trPr>
        <w:tc>
          <w:tcPr>
            <w:tcW w:w="1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07D4B0" w14:textId="77777777" w:rsidR="00390A2B" w:rsidRDefault="006D4B8A">
            <w:r>
              <w:rPr>
                <w:color w:val="1B1D3A"/>
                <w:sz w:val="17"/>
                <w:szCs w:val="17"/>
              </w:rPr>
              <w:t>Tier IV</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774160" w14:textId="77777777" w:rsidR="00390A2B" w:rsidRDefault="006D4B8A">
            <w:r>
              <w:rPr>
                <w:color w:val="1B1D3A"/>
                <w:sz w:val="17"/>
                <w:szCs w:val="17"/>
              </w:rPr>
              <w:t>Rated-4</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13C6C3" w14:textId="77777777" w:rsidR="00390A2B" w:rsidRDefault="006D4B8A">
            <w:r>
              <w:rPr>
                <w:color w:val="1B1D3A"/>
                <w:sz w:val="17"/>
                <w:szCs w:val="17"/>
              </w:rPr>
              <w:t>Class 4</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BCD3E0" w14:textId="77777777" w:rsidR="00390A2B" w:rsidRDefault="006D4B8A">
            <w:r>
              <w:rPr>
                <w:color w:val="1B1D3A"/>
                <w:sz w:val="17"/>
                <w:szCs w:val="17"/>
              </w:rPr>
              <w:t xml:space="preserve">A </w:t>
            </w:r>
            <w:r>
              <w:rPr>
                <w:color w:val="1B1D3A"/>
                <w:sz w:val="17"/>
                <w:szCs w:val="17"/>
              </w:rPr>
              <w:t>级</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18F239" w14:textId="77777777" w:rsidR="00390A2B" w:rsidRDefault="006D4B8A">
            <w:r>
              <w:rPr>
                <w:color w:val="1B1D3A"/>
                <w:sz w:val="17"/>
                <w:szCs w:val="17"/>
              </w:rPr>
              <w:t>Strata IV</w:t>
            </w:r>
          </w:p>
        </w:tc>
        <w:tc>
          <w:tcPr>
            <w:tcW w:w="13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113E88" w14:textId="77777777" w:rsidR="00390A2B" w:rsidRDefault="006D4B8A">
            <w:r>
              <w:rPr>
                <w:color w:val="1B1D3A"/>
                <w:sz w:val="17"/>
                <w:szCs w:val="17"/>
              </w:rPr>
              <w:t>Class F4</w:t>
            </w:r>
          </w:p>
        </w:tc>
        <w:tc>
          <w:tcPr>
            <w:tcW w:w="10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98B62C" w14:textId="77777777" w:rsidR="00390A2B" w:rsidRDefault="006D4B8A">
            <w:r>
              <w:rPr>
                <w:color w:val="1B1D3A"/>
                <w:sz w:val="17"/>
                <w:szCs w:val="17"/>
              </w:rPr>
              <w:t>26.3 min</w:t>
            </w:r>
          </w:p>
        </w:tc>
      </w:tr>
    </w:tbl>
    <w:p w14:paraId="144C7507" w14:textId="77777777" w:rsidR="00390A2B" w:rsidRDefault="00390A2B">
      <w:pPr>
        <w:spacing w:after="120"/>
      </w:pPr>
    </w:p>
    <w:p w14:paraId="54325566" w14:textId="77777777" w:rsidR="00390A2B" w:rsidRDefault="006D4B8A">
      <w:pPr>
        <w:pStyle w:val="Heading2"/>
        <w:keepNext/>
      </w:pPr>
      <w:bookmarkStart w:id="7" w:name="_Toc242974634"/>
      <w:r>
        <w:t xml:space="preserve">7  General Technical Requirements for All Equipment   </w:t>
      </w:r>
      <w:r>
        <w:t>所有设备的通用技术要求</w:t>
      </w:r>
      <w:bookmarkEnd w:id="7"/>
    </w:p>
    <w:p w14:paraId="2A030B50" w14:textId="77777777" w:rsidR="00390A2B" w:rsidRDefault="006D4B8A" w:rsidP="006D4B8A">
      <w:pPr>
        <w:pStyle w:val="ListParagraph"/>
        <w:numPr>
          <w:ilvl w:val="0"/>
          <w:numId w:val="2"/>
        </w:numPr>
        <w:spacing w:after="10"/>
      </w:pPr>
      <w:r>
        <w:rPr>
          <w:color w:val="1B1D3A"/>
          <w:sz w:val="19"/>
          <w:szCs w:val="19"/>
        </w:rPr>
        <w:t>All equipment shall be new, of current proven design, manufactured under an ISO 9001 quality system, with at least 5 years of field service in data-centre applications and ≥ 3 references of similar rating.</w:t>
      </w:r>
    </w:p>
    <w:p w14:paraId="51D5CD0F" w14:textId="77777777" w:rsidR="00390A2B" w:rsidRDefault="006D4B8A">
      <w:pPr>
        <w:spacing w:after="70"/>
        <w:ind w:left="720"/>
      </w:pPr>
      <w:r>
        <w:rPr>
          <w:color w:val="3B3F73"/>
          <w:sz w:val="18"/>
          <w:szCs w:val="18"/>
        </w:rPr>
        <w:t>所有设备应为全新、采用当前成熟设计，在</w:t>
      </w:r>
      <w:r>
        <w:rPr>
          <w:color w:val="3B3F73"/>
          <w:sz w:val="18"/>
          <w:szCs w:val="18"/>
        </w:rPr>
        <w:t>ISO 9001</w:t>
      </w:r>
      <w:r>
        <w:rPr>
          <w:color w:val="3B3F73"/>
          <w:sz w:val="18"/>
          <w:szCs w:val="18"/>
        </w:rPr>
        <w:t>质量体系下制造，在数据中心领域至少有</w:t>
      </w:r>
      <w:r>
        <w:rPr>
          <w:color w:val="3B3F73"/>
          <w:sz w:val="18"/>
          <w:szCs w:val="18"/>
        </w:rPr>
        <w:t>5</w:t>
      </w:r>
      <w:r>
        <w:rPr>
          <w:color w:val="3B3F73"/>
          <w:sz w:val="18"/>
          <w:szCs w:val="18"/>
        </w:rPr>
        <w:t>年运行经验，并提供</w:t>
      </w:r>
      <w:r>
        <w:rPr>
          <w:color w:val="3B3F73"/>
          <w:sz w:val="18"/>
          <w:szCs w:val="18"/>
        </w:rPr>
        <w:t>≥3</w:t>
      </w:r>
      <w:r>
        <w:rPr>
          <w:color w:val="3B3F73"/>
          <w:sz w:val="18"/>
          <w:szCs w:val="18"/>
        </w:rPr>
        <w:t>个同等规格业绩。</w:t>
      </w:r>
    </w:p>
    <w:p w14:paraId="12289FDA" w14:textId="77777777" w:rsidR="00390A2B" w:rsidRDefault="006D4B8A" w:rsidP="006D4B8A">
      <w:pPr>
        <w:pStyle w:val="ListParagraph"/>
        <w:numPr>
          <w:ilvl w:val="0"/>
          <w:numId w:val="2"/>
        </w:numPr>
        <w:spacing w:after="10"/>
      </w:pPr>
      <w:r>
        <w:rPr>
          <w:color w:val="1B1D3A"/>
          <w:sz w:val="19"/>
          <w:szCs w:val="19"/>
        </w:rPr>
        <w:t>Equipment shall be rated for the site conditions in the Basis of Design (ambient up to 40 °C in plant rooms, 95% RH non-condensing, tropical/corrosive atmosphere where applicable).</w:t>
      </w:r>
    </w:p>
    <w:p w14:paraId="3B893B26" w14:textId="77777777" w:rsidR="00390A2B" w:rsidRDefault="006D4B8A">
      <w:pPr>
        <w:spacing w:after="70"/>
        <w:ind w:left="720"/>
      </w:pPr>
      <w:r>
        <w:rPr>
          <w:color w:val="3B3F73"/>
          <w:sz w:val="18"/>
          <w:szCs w:val="18"/>
        </w:rPr>
        <w:t>设备应满足设计依据中的现场条件（设备间环境温度最高</w:t>
      </w:r>
      <w:r>
        <w:rPr>
          <w:color w:val="3B3F73"/>
          <w:sz w:val="18"/>
          <w:szCs w:val="18"/>
        </w:rPr>
        <w:t>40 °C</w:t>
      </w:r>
      <w:r>
        <w:rPr>
          <w:color w:val="3B3F73"/>
          <w:sz w:val="18"/>
          <w:szCs w:val="18"/>
        </w:rPr>
        <w:t>、相对湿度</w:t>
      </w:r>
      <w:r>
        <w:rPr>
          <w:color w:val="3B3F73"/>
          <w:sz w:val="18"/>
          <w:szCs w:val="18"/>
        </w:rPr>
        <w:t>95%</w:t>
      </w:r>
      <w:r>
        <w:rPr>
          <w:color w:val="3B3F73"/>
          <w:sz w:val="18"/>
          <w:szCs w:val="18"/>
        </w:rPr>
        <w:t>无凝露，必要时适用热带</w:t>
      </w:r>
      <w:r>
        <w:rPr>
          <w:color w:val="3B3F73"/>
          <w:sz w:val="18"/>
          <w:szCs w:val="18"/>
        </w:rPr>
        <w:t>/</w:t>
      </w:r>
      <w:r>
        <w:rPr>
          <w:color w:val="3B3F73"/>
          <w:sz w:val="18"/>
          <w:szCs w:val="18"/>
        </w:rPr>
        <w:t>腐蚀性环境）。</w:t>
      </w:r>
    </w:p>
    <w:p w14:paraId="1AAEE930" w14:textId="77777777" w:rsidR="00390A2B" w:rsidRDefault="006D4B8A" w:rsidP="006D4B8A">
      <w:pPr>
        <w:pStyle w:val="ListParagraph"/>
        <w:numPr>
          <w:ilvl w:val="0"/>
          <w:numId w:val="2"/>
        </w:numPr>
        <w:spacing w:after="10"/>
      </w:pPr>
      <w:r>
        <w:rPr>
          <w:color w:val="1B1D3A"/>
          <w:sz w:val="19"/>
          <w:szCs w:val="19"/>
        </w:rPr>
        <w:lastRenderedPageBreak/>
        <w:t>Single points of failure shall be avoided in line with the target Tier; controls, power supplies and communication paths of redundant equipment shall be independent.</w:t>
      </w:r>
    </w:p>
    <w:p w14:paraId="43349BBF" w14:textId="77777777" w:rsidR="00390A2B" w:rsidRDefault="006D4B8A">
      <w:pPr>
        <w:spacing w:after="70"/>
        <w:ind w:left="720"/>
      </w:pPr>
      <w:r>
        <w:rPr>
          <w:color w:val="3B3F73"/>
          <w:sz w:val="18"/>
          <w:szCs w:val="18"/>
        </w:rPr>
        <w:t>应按目标</w:t>
      </w:r>
      <w:r>
        <w:rPr>
          <w:color w:val="3B3F73"/>
          <w:sz w:val="18"/>
          <w:szCs w:val="18"/>
        </w:rPr>
        <w:t>Tier</w:t>
      </w:r>
      <w:r>
        <w:rPr>
          <w:color w:val="3B3F73"/>
          <w:sz w:val="18"/>
          <w:szCs w:val="18"/>
        </w:rPr>
        <w:t>避免单点故障；冗余设备的控制、电源及通讯路径应相互独立。</w:t>
      </w:r>
    </w:p>
    <w:p w14:paraId="5447C8E6" w14:textId="77777777" w:rsidR="00390A2B" w:rsidRDefault="006D4B8A" w:rsidP="006D4B8A">
      <w:pPr>
        <w:pStyle w:val="ListParagraph"/>
        <w:numPr>
          <w:ilvl w:val="0"/>
          <w:numId w:val="2"/>
        </w:numPr>
        <w:spacing w:after="10"/>
      </w:pPr>
      <w:r>
        <w:rPr>
          <w:color w:val="1B1D3A"/>
          <w:sz w:val="19"/>
          <w:szCs w:val="19"/>
        </w:rPr>
        <w:t>All active equipment shall provide open-protocol communication (Modbus TCP, BACnet/IP, SNMP v3 or IEC 61850) to BMS/EPMS/DCIM, with full points list submitted.</w:t>
      </w:r>
    </w:p>
    <w:p w14:paraId="60F30994" w14:textId="77777777" w:rsidR="00390A2B" w:rsidRDefault="006D4B8A">
      <w:pPr>
        <w:spacing w:after="70"/>
        <w:ind w:left="720"/>
      </w:pPr>
      <w:r>
        <w:rPr>
          <w:color w:val="3B3F73"/>
          <w:sz w:val="18"/>
          <w:szCs w:val="18"/>
        </w:rPr>
        <w:t>所有有源设备应提供开放协议（</w:t>
      </w:r>
      <w:r>
        <w:rPr>
          <w:color w:val="3B3F73"/>
          <w:sz w:val="18"/>
          <w:szCs w:val="18"/>
        </w:rPr>
        <w:t>Modbus TCP</w:t>
      </w:r>
      <w:r>
        <w:rPr>
          <w:color w:val="3B3F73"/>
          <w:sz w:val="18"/>
          <w:szCs w:val="18"/>
        </w:rPr>
        <w:t>、</w:t>
      </w:r>
      <w:r>
        <w:rPr>
          <w:color w:val="3B3F73"/>
          <w:sz w:val="18"/>
          <w:szCs w:val="18"/>
        </w:rPr>
        <w:t>BACnet/IP</w:t>
      </w:r>
      <w:r>
        <w:rPr>
          <w:color w:val="3B3F73"/>
          <w:sz w:val="18"/>
          <w:szCs w:val="18"/>
        </w:rPr>
        <w:t>、</w:t>
      </w:r>
      <w:r>
        <w:rPr>
          <w:color w:val="3B3F73"/>
          <w:sz w:val="18"/>
          <w:szCs w:val="18"/>
        </w:rPr>
        <w:t>SNMP v3</w:t>
      </w:r>
      <w:r>
        <w:rPr>
          <w:color w:val="3B3F73"/>
          <w:sz w:val="18"/>
          <w:szCs w:val="18"/>
        </w:rPr>
        <w:t>或</w:t>
      </w:r>
      <w:r>
        <w:rPr>
          <w:color w:val="3B3F73"/>
          <w:sz w:val="18"/>
          <w:szCs w:val="18"/>
        </w:rPr>
        <w:t>IEC 61850</w:t>
      </w:r>
      <w:r>
        <w:rPr>
          <w:color w:val="3B3F73"/>
          <w:sz w:val="18"/>
          <w:szCs w:val="18"/>
        </w:rPr>
        <w:t>）接入</w:t>
      </w:r>
      <w:r>
        <w:rPr>
          <w:color w:val="3B3F73"/>
          <w:sz w:val="18"/>
          <w:szCs w:val="18"/>
        </w:rPr>
        <w:t>BMS/EPMS/DCIM</w:t>
      </w:r>
      <w:r>
        <w:rPr>
          <w:color w:val="3B3F73"/>
          <w:sz w:val="18"/>
          <w:szCs w:val="18"/>
        </w:rPr>
        <w:t>，并提交完整点表。</w:t>
      </w:r>
    </w:p>
    <w:p w14:paraId="66C34D6D" w14:textId="77777777" w:rsidR="00390A2B" w:rsidRDefault="006D4B8A" w:rsidP="006D4B8A">
      <w:pPr>
        <w:pStyle w:val="ListParagraph"/>
        <w:numPr>
          <w:ilvl w:val="0"/>
          <w:numId w:val="2"/>
        </w:numPr>
        <w:spacing w:after="10"/>
      </w:pPr>
      <w:r>
        <w:rPr>
          <w:color w:val="1B1D3A"/>
          <w:sz w:val="19"/>
          <w:szCs w:val="19"/>
        </w:rPr>
        <w:t>Nameplates in English (and Chinese/Indonesian where required) stating rating, serial number, year and standard; labelling of every cable, pipe and device per the labelling standard.</w:t>
      </w:r>
    </w:p>
    <w:p w14:paraId="6D7E468E" w14:textId="77777777" w:rsidR="00390A2B" w:rsidRDefault="006D4B8A">
      <w:pPr>
        <w:spacing w:after="70"/>
        <w:ind w:left="720"/>
      </w:pPr>
      <w:r>
        <w:rPr>
          <w:color w:val="3B3F73"/>
          <w:sz w:val="18"/>
          <w:szCs w:val="18"/>
        </w:rPr>
        <w:t>铭牌使用英文（必要时加中文</w:t>
      </w:r>
      <w:r>
        <w:rPr>
          <w:color w:val="3B3F73"/>
          <w:sz w:val="18"/>
          <w:szCs w:val="18"/>
        </w:rPr>
        <w:t>/</w:t>
      </w:r>
      <w:r>
        <w:rPr>
          <w:color w:val="3B3F73"/>
          <w:sz w:val="18"/>
          <w:szCs w:val="18"/>
        </w:rPr>
        <w:t>印尼文），标明额定值、序列号、年份及标准；每根电缆、管道及设备按标识规范标识。</w:t>
      </w:r>
    </w:p>
    <w:p w14:paraId="2065AE5F" w14:textId="77777777" w:rsidR="00390A2B" w:rsidRDefault="006D4B8A" w:rsidP="006D4B8A">
      <w:pPr>
        <w:pStyle w:val="ListParagraph"/>
        <w:numPr>
          <w:ilvl w:val="0"/>
          <w:numId w:val="2"/>
        </w:numPr>
        <w:spacing w:after="10"/>
      </w:pPr>
      <w:r>
        <w:rPr>
          <w:color w:val="1B1D3A"/>
          <w:sz w:val="19"/>
          <w:szCs w:val="19"/>
        </w:rPr>
        <w:t>Seismic qualification and anchorage of equipment per the local seismic code and importance factor of the facility.</w:t>
      </w:r>
    </w:p>
    <w:p w14:paraId="77DF44DB" w14:textId="77777777" w:rsidR="00390A2B" w:rsidRDefault="006D4B8A">
      <w:pPr>
        <w:spacing w:after="70"/>
        <w:ind w:left="720"/>
      </w:pPr>
      <w:r>
        <w:rPr>
          <w:color w:val="3B3F73"/>
          <w:sz w:val="18"/>
          <w:szCs w:val="18"/>
        </w:rPr>
        <w:t>设备抗震鉴定及锚固应符合当地抗震规范及设施重要性系数。</w:t>
      </w:r>
    </w:p>
    <w:p w14:paraId="4B61774D" w14:textId="77777777" w:rsidR="00390A2B" w:rsidRDefault="006D4B8A" w:rsidP="006D4B8A">
      <w:pPr>
        <w:pStyle w:val="ListParagraph"/>
        <w:numPr>
          <w:ilvl w:val="0"/>
          <w:numId w:val="2"/>
        </w:numPr>
        <w:spacing w:after="10"/>
      </w:pPr>
      <w:r>
        <w:rPr>
          <w:color w:val="1B1D3A"/>
          <w:sz w:val="19"/>
          <w:szCs w:val="19"/>
        </w:rPr>
        <w:t>Noise and vibration shall not exceed specified limits; vibration isolation for rotating equipment.</w:t>
      </w:r>
    </w:p>
    <w:p w14:paraId="752A949E" w14:textId="77777777" w:rsidR="00390A2B" w:rsidRDefault="006D4B8A">
      <w:pPr>
        <w:spacing w:after="70"/>
        <w:ind w:left="720"/>
      </w:pPr>
      <w:r>
        <w:rPr>
          <w:color w:val="3B3F73"/>
          <w:sz w:val="18"/>
          <w:szCs w:val="18"/>
        </w:rPr>
        <w:t>噪声与振动不得超过规定限值；旋转设备设隔振。</w:t>
      </w:r>
    </w:p>
    <w:p w14:paraId="7D9474D2" w14:textId="77777777" w:rsidR="00390A2B" w:rsidRDefault="006D4B8A" w:rsidP="006D4B8A">
      <w:pPr>
        <w:pStyle w:val="ListParagraph"/>
        <w:numPr>
          <w:ilvl w:val="0"/>
          <w:numId w:val="2"/>
        </w:numPr>
        <w:spacing w:after="10"/>
      </w:pPr>
      <w:r>
        <w:rPr>
          <w:color w:val="1B1D3A"/>
          <w:sz w:val="19"/>
          <w:szCs w:val="19"/>
        </w:rPr>
        <w:t>Energy efficiency: equipment shall meet or exceed the efficiency values in the TPG; guaranteed values are subject to verification tests and liquidated damages.</w:t>
      </w:r>
    </w:p>
    <w:p w14:paraId="43528D35" w14:textId="77777777" w:rsidR="00390A2B" w:rsidRDefault="006D4B8A">
      <w:pPr>
        <w:spacing w:after="70"/>
        <w:ind w:left="720"/>
      </w:pPr>
      <w:r>
        <w:rPr>
          <w:color w:val="3B3F73"/>
          <w:sz w:val="18"/>
          <w:szCs w:val="18"/>
        </w:rPr>
        <w:t>能效：设备应达到或优于</w:t>
      </w:r>
      <w:r>
        <w:rPr>
          <w:color w:val="3B3F73"/>
          <w:sz w:val="18"/>
          <w:szCs w:val="18"/>
        </w:rPr>
        <w:t>TPG</w:t>
      </w:r>
      <w:r>
        <w:rPr>
          <w:color w:val="3B3F73"/>
          <w:sz w:val="18"/>
          <w:szCs w:val="18"/>
        </w:rPr>
        <w:t>中的效率值；保证值须经验证测试，未达标适用违约赔偿。</w:t>
      </w:r>
    </w:p>
    <w:p w14:paraId="50FFF9E7" w14:textId="77777777" w:rsidR="00390A2B" w:rsidRDefault="006D4B8A" w:rsidP="006D4B8A">
      <w:pPr>
        <w:pStyle w:val="ListParagraph"/>
        <w:numPr>
          <w:ilvl w:val="0"/>
          <w:numId w:val="2"/>
        </w:numPr>
        <w:spacing w:after="10"/>
      </w:pPr>
      <w:r>
        <w:rPr>
          <w:color w:val="1B1D3A"/>
          <w:sz w:val="19"/>
          <w:szCs w:val="19"/>
        </w:rPr>
        <w:t>Factory Acceptance Tests (FAT) shall be witnessed by the Owner/Engineer for all major equipment; test procedures submitted 4 weeks in advance.</w:t>
      </w:r>
    </w:p>
    <w:p w14:paraId="0722EFFC" w14:textId="77777777" w:rsidR="00390A2B" w:rsidRDefault="006D4B8A">
      <w:pPr>
        <w:spacing w:after="70"/>
        <w:ind w:left="720"/>
      </w:pPr>
      <w:r>
        <w:rPr>
          <w:color w:val="3B3F73"/>
          <w:sz w:val="18"/>
          <w:szCs w:val="18"/>
        </w:rPr>
        <w:t>所有主要设备的工厂验收测试（</w:t>
      </w:r>
      <w:r>
        <w:rPr>
          <w:color w:val="3B3F73"/>
          <w:sz w:val="18"/>
          <w:szCs w:val="18"/>
        </w:rPr>
        <w:t>FAT</w:t>
      </w:r>
      <w:r>
        <w:rPr>
          <w:color w:val="3B3F73"/>
          <w:sz w:val="18"/>
          <w:szCs w:val="18"/>
        </w:rPr>
        <w:t>）应由业主</w:t>
      </w:r>
      <w:r>
        <w:rPr>
          <w:color w:val="3B3F73"/>
          <w:sz w:val="18"/>
          <w:szCs w:val="18"/>
        </w:rPr>
        <w:t>/</w:t>
      </w:r>
      <w:r>
        <w:rPr>
          <w:color w:val="3B3F73"/>
          <w:sz w:val="18"/>
          <w:szCs w:val="18"/>
        </w:rPr>
        <w:t>工程师见证；测试程序须提前</w:t>
      </w:r>
      <w:r>
        <w:rPr>
          <w:color w:val="3B3F73"/>
          <w:sz w:val="18"/>
          <w:szCs w:val="18"/>
        </w:rPr>
        <w:t>4</w:t>
      </w:r>
      <w:r>
        <w:rPr>
          <w:color w:val="3B3F73"/>
          <w:sz w:val="18"/>
          <w:szCs w:val="18"/>
        </w:rPr>
        <w:t>周提交。</w:t>
      </w:r>
    </w:p>
    <w:p w14:paraId="625D3A96" w14:textId="77777777" w:rsidR="00390A2B" w:rsidRDefault="006D4B8A" w:rsidP="006D4B8A">
      <w:pPr>
        <w:pStyle w:val="ListParagraph"/>
        <w:numPr>
          <w:ilvl w:val="0"/>
          <w:numId w:val="2"/>
        </w:numPr>
        <w:spacing w:after="10"/>
      </w:pPr>
      <w:r>
        <w:rPr>
          <w:color w:val="1B1D3A"/>
          <w:sz w:val="19"/>
          <w:szCs w:val="19"/>
        </w:rPr>
        <w:t>Spare parts: commissioning spares included; recommended 2-year operating spares priced separately; special tools supplied.</w:t>
      </w:r>
    </w:p>
    <w:p w14:paraId="2D9D747E" w14:textId="77777777" w:rsidR="00390A2B" w:rsidRDefault="006D4B8A">
      <w:pPr>
        <w:spacing w:after="70"/>
        <w:ind w:left="720"/>
      </w:pPr>
      <w:r>
        <w:rPr>
          <w:color w:val="3B3F73"/>
          <w:sz w:val="18"/>
          <w:szCs w:val="18"/>
        </w:rPr>
        <w:t>备品备件：包含调试备件；推荐的两年运行备件单独报价；提供专用工具。</w:t>
      </w:r>
    </w:p>
    <w:p w14:paraId="0C8AE41D" w14:textId="77777777" w:rsidR="00390A2B" w:rsidRDefault="006D4B8A" w:rsidP="006D4B8A">
      <w:pPr>
        <w:pStyle w:val="ListParagraph"/>
        <w:numPr>
          <w:ilvl w:val="0"/>
          <w:numId w:val="2"/>
        </w:numPr>
        <w:spacing w:after="10"/>
      </w:pPr>
      <w:r>
        <w:rPr>
          <w:color w:val="1B1D3A"/>
          <w:sz w:val="19"/>
          <w:szCs w:val="19"/>
        </w:rPr>
        <w:t>Warranty: minimum 24 months from Ready-for-Service acceptance or 36 months from delivery, whichever is earlier; 24/7 local service with ≤ 4 h on-site response for critical equipment.</w:t>
      </w:r>
    </w:p>
    <w:p w14:paraId="475DD3F3" w14:textId="77777777" w:rsidR="00390A2B" w:rsidRDefault="006D4B8A">
      <w:pPr>
        <w:spacing w:after="70"/>
        <w:ind w:left="720"/>
      </w:pPr>
      <w:r>
        <w:rPr>
          <w:color w:val="3B3F73"/>
          <w:sz w:val="18"/>
          <w:szCs w:val="18"/>
        </w:rPr>
        <w:t>质保：自投产验收起至少</w:t>
      </w:r>
      <w:r>
        <w:rPr>
          <w:color w:val="3B3F73"/>
          <w:sz w:val="18"/>
          <w:szCs w:val="18"/>
        </w:rPr>
        <w:t>24</w:t>
      </w:r>
      <w:r>
        <w:rPr>
          <w:color w:val="3B3F73"/>
          <w:sz w:val="18"/>
          <w:szCs w:val="18"/>
        </w:rPr>
        <w:t>个月或自交货起</w:t>
      </w:r>
      <w:r>
        <w:rPr>
          <w:color w:val="3B3F73"/>
          <w:sz w:val="18"/>
          <w:szCs w:val="18"/>
        </w:rPr>
        <w:t>36</w:t>
      </w:r>
      <w:r>
        <w:rPr>
          <w:color w:val="3B3F73"/>
          <w:sz w:val="18"/>
          <w:szCs w:val="18"/>
        </w:rPr>
        <w:t>个月（以先到者为准）；关键设备提供</w:t>
      </w:r>
      <w:r>
        <w:rPr>
          <w:color w:val="3B3F73"/>
          <w:sz w:val="18"/>
          <w:szCs w:val="18"/>
        </w:rPr>
        <w:t>7×24</w:t>
      </w:r>
      <w:r>
        <w:rPr>
          <w:color w:val="3B3F73"/>
          <w:sz w:val="18"/>
          <w:szCs w:val="18"/>
        </w:rPr>
        <w:t>本地服务，</w:t>
      </w:r>
      <w:r>
        <w:rPr>
          <w:color w:val="3B3F73"/>
          <w:sz w:val="18"/>
          <w:szCs w:val="18"/>
        </w:rPr>
        <w:t>≤4 h</w:t>
      </w:r>
      <w:r>
        <w:rPr>
          <w:color w:val="3B3F73"/>
          <w:sz w:val="18"/>
          <w:szCs w:val="18"/>
        </w:rPr>
        <w:t>到场。</w:t>
      </w:r>
    </w:p>
    <w:p w14:paraId="7598D995" w14:textId="77777777" w:rsidR="00390A2B" w:rsidRDefault="006D4B8A" w:rsidP="006D4B8A">
      <w:pPr>
        <w:pStyle w:val="ListParagraph"/>
        <w:numPr>
          <w:ilvl w:val="0"/>
          <w:numId w:val="2"/>
        </w:numPr>
        <w:spacing w:after="10"/>
      </w:pPr>
      <w:r>
        <w:rPr>
          <w:color w:val="1B1D3A"/>
          <w:sz w:val="19"/>
          <w:szCs w:val="19"/>
        </w:rPr>
        <w:t>Documentation: drawings, datasheets, type-test reports, O&amp;M manuals, as-built documents in native and PDF format; training for Owner’s operators and maintainers.</w:t>
      </w:r>
    </w:p>
    <w:p w14:paraId="03E00DD6" w14:textId="77777777" w:rsidR="00390A2B" w:rsidRDefault="006D4B8A">
      <w:pPr>
        <w:spacing w:after="70"/>
        <w:ind w:left="720"/>
      </w:pPr>
      <w:r>
        <w:rPr>
          <w:color w:val="3B3F73"/>
          <w:sz w:val="18"/>
          <w:szCs w:val="18"/>
        </w:rPr>
        <w:t>文件：图纸、数据表、型式试验报告、运维手册、竣工文件（原生格式及</w:t>
      </w:r>
      <w:r>
        <w:rPr>
          <w:color w:val="3B3F73"/>
          <w:sz w:val="18"/>
          <w:szCs w:val="18"/>
        </w:rPr>
        <w:t>PDF</w:t>
      </w:r>
      <w:r>
        <w:rPr>
          <w:color w:val="3B3F73"/>
          <w:sz w:val="18"/>
          <w:szCs w:val="18"/>
        </w:rPr>
        <w:t>）；为业主运维人员提供培训。</w:t>
      </w:r>
    </w:p>
    <w:p w14:paraId="457F8303" w14:textId="77777777" w:rsidR="00390A2B" w:rsidRDefault="006D4B8A">
      <w:pPr>
        <w:pStyle w:val="Heading1"/>
        <w:keepNext/>
        <w:pageBreakBefore/>
      </w:pPr>
      <w:bookmarkStart w:id="8" w:name="_Toc242974635"/>
      <w:r>
        <w:lastRenderedPageBreak/>
        <w:t xml:space="preserve">PART B  Electrical Power Systems   </w:t>
      </w:r>
      <w:r>
        <w:t>电气供配电系统</w:t>
      </w:r>
      <w:bookmarkEnd w:id="8"/>
    </w:p>
    <w:p w14:paraId="47D1F3BD" w14:textId="77777777" w:rsidR="00390A2B" w:rsidRDefault="006D4B8A">
      <w:pPr>
        <w:spacing w:after="20" w:line="276" w:lineRule="auto"/>
      </w:pPr>
      <w:r>
        <w:rPr>
          <w:color w:val="1B1D3A"/>
        </w:rPr>
        <w:t>Receives utility power, transforms, conditions, backs it up and distributes it to every IT rack without interruption.</w:t>
      </w:r>
    </w:p>
    <w:p w14:paraId="5C8077D8" w14:textId="77777777" w:rsidR="00390A2B" w:rsidRDefault="006D4B8A">
      <w:pPr>
        <w:spacing w:after="120" w:line="276" w:lineRule="auto"/>
      </w:pPr>
      <w:r>
        <w:rPr>
          <w:color w:val="3B3F73"/>
          <w:sz w:val="19"/>
          <w:szCs w:val="19"/>
        </w:rPr>
        <w:t>接收市电，经变压、调理、备用后，不间断地分配到每一个</w:t>
      </w:r>
      <w:r>
        <w:rPr>
          <w:color w:val="3B3F73"/>
          <w:sz w:val="19"/>
          <w:szCs w:val="19"/>
        </w:rPr>
        <w:t>IT</w:t>
      </w:r>
      <w:r>
        <w:rPr>
          <w:color w:val="3B3F73"/>
          <w:sz w:val="19"/>
          <w:szCs w:val="19"/>
        </w:rPr>
        <w:t>机柜。</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6B246AEE"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7827FAC" w14:textId="77777777" w:rsidR="00390A2B" w:rsidRDefault="006D4B8A">
            <w:r>
              <w:rPr>
                <w:b/>
                <w:bCs/>
                <w:color w:val="FFFFFF"/>
                <w:sz w:val="17"/>
                <w:szCs w:val="17"/>
              </w:rPr>
              <w:t>Ref.</w:t>
            </w:r>
          </w:p>
          <w:p w14:paraId="7468BA08"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B5A8DC" w14:textId="77777777" w:rsidR="00390A2B" w:rsidRDefault="006D4B8A">
            <w:r>
              <w:rPr>
                <w:b/>
                <w:bCs/>
                <w:color w:val="FFFFFF"/>
                <w:sz w:val="17"/>
                <w:szCs w:val="17"/>
              </w:rPr>
              <w:t>Equipment</w:t>
            </w:r>
          </w:p>
          <w:p w14:paraId="041BE5C1"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49CAE5" w14:textId="77777777" w:rsidR="00390A2B" w:rsidRDefault="006D4B8A">
            <w:r>
              <w:rPr>
                <w:b/>
                <w:bCs/>
                <w:color w:val="FFFFFF"/>
                <w:sz w:val="17"/>
                <w:szCs w:val="17"/>
              </w:rPr>
              <w:t>Category</w:t>
            </w:r>
          </w:p>
          <w:p w14:paraId="52F98C5B"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A8A5EBE" w14:textId="77777777" w:rsidR="00390A2B" w:rsidRDefault="006D4B8A">
            <w:r>
              <w:rPr>
                <w:b/>
                <w:bCs/>
                <w:color w:val="FFFFFF"/>
                <w:sz w:val="17"/>
                <w:szCs w:val="17"/>
              </w:rPr>
              <w:t>Section</w:t>
            </w:r>
          </w:p>
          <w:p w14:paraId="39617724" w14:textId="77777777" w:rsidR="00390A2B" w:rsidRDefault="006D4B8A">
            <w:r>
              <w:rPr>
                <w:b/>
                <w:bCs/>
                <w:color w:val="D6E9FF"/>
                <w:sz w:val="16"/>
                <w:szCs w:val="16"/>
              </w:rPr>
              <w:t>章节</w:t>
            </w:r>
          </w:p>
        </w:tc>
      </w:tr>
      <w:tr w:rsidR="00390A2B" w14:paraId="713BF73E"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2717E8" w14:textId="77777777" w:rsidR="00390A2B" w:rsidRDefault="006D4B8A">
            <w:pPr>
              <w:jc w:val="center"/>
            </w:pPr>
            <w:r>
              <w:rPr>
                <w:color w:val="1B1D3A"/>
                <w:sz w:val="17"/>
                <w:szCs w:val="17"/>
              </w:rPr>
              <w:t>EL-01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CD0B67" w14:textId="77777777" w:rsidR="00390A2B" w:rsidRDefault="006D4B8A">
            <w:r>
              <w:rPr>
                <w:color w:val="1B1D3A"/>
                <w:sz w:val="17"/>
                <w:szCs w:val="17"/>
              </w:rPr>
              <w:t>Medium Voltage Switchgear</w:t>
            </w:r>
          </w:p>
          <w:p w14:paraId="5A3B4C74" w14:textId="77777777" w:rsidR="00390A2B" w:rsidRDefault="006D4B8A">
            <w:r>
              <w:rPr>
                <w:color w:val="3B3F73"/>
                <w:sz w:val="16"/>
                <w:szCs w:val="16"/>
              </w:rPr>
              <w:t>中压开关柜</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F0D668" w14:textId="77777777" w:rsidR="00390A2B" w:rsidRDefault="006D4B8A">
            <w:r>
              <w:rPr>
                <w:color w:val="1B1D3A"/>
                <w:sz w:val="17"/>
                <w:szCs w:val="17"/>
              </w:rPr>
              <w:t>Major</w:t>
            </w:r>
          </w:p>
          <w:p w14:paraId="455E2C9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E0C03E" w14:textId="77777777" w:rsidR="00390A2B" w:rsidRDefault="006D4B8A">
            <w:pPr>
              <w:jc w:val="center"/>
            </w:pPr>
            <w:r>
              <w:rPr>
                <w:color w:val="1B1D3A"/>
                <w:sz w:val="17"/>
                <w:szCs w:val="17"/>
              </w:rPr>
              <w:t>8.1</w:t>
            </w:r>
          </w:p>
        </w:tc>
      </w:tr>
      <w:tr w:rsidR="00390A2B" w14:paraId="270D68DC"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88F4DE" w14:textId="77777777" w:rsidR="00390A2B" w:rsidRDefault="006D4B8A">
            <w:pPr>
              <w:jc w:val="center"/>
            </w:pPr>
            <w:r>
              <w:rPr>
                <w:color w:val="1B1D3A"/>
                <w:sz w:val="17"/>
                <w:szCs w:val="17"/>
              </w:rPr>
              <w:t>EL-02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26BF7E" w14:textId="77777777" w:rsidR="00390A2B" w:rsidRDefault="006D4B8A">
            <w:r>
              <w:rPr>
                <w:color w:val="1B1D3A"/>
                <w:sz w:val="17"/>
                <w:szCs w:val="17"/>
              </w:rPr>
              <w:t>MV/LV Power Transformer (Cast-Resin Dry-Type)</w:t>
            </w:r>
          </w:p>
          <w:p w14:paraId="2A8D0C42" w14:textId="77777777" w:rsidR="00390A2B" w:rsidRDefault="006D4B8A">
            <w:r>
              <w:rPr>
                <w:color w:val="3B3F73"/>
                <w:sz w:val="16"/>
                <w:szCs w:val="16"/>
              </w:rPr>
              <w:t>中压</w:t>
            </w:r>
            <w:r>
              <w:rPr>
                <w:color w:val="3B3F73"/>
                <w:sz w:val="16"/>
                <w:szCs w:val="16"/>
              </w:rPr>
              <w:t>/</w:t>
            </w:r>
            <w:r>
              <w:rPr>
                <w:color w:val="3B3F73"/>
                <w:sz w:val="16"/>
                <w:szCs w:val="16"/>
              </w:rPr>
              <w:t>低压电力变压器（环氧树脂浇注干式）</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1BFE65" w14:textId="77777777" w:rsidR="00390A2B" w:rsidRDefault="006D4B8A">
            <w:r>
              <w:rPr>
                <w:color w:val="1B1D3A"/>
                <w:sz w:val="17"/>
                <w:szCs w:val="17"/>
              </w:rPr>
              <w:t>Major</w:t>
            </w:r>
          </w:p>
          <w:p w14:paraId="4CFB27EE"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37BAFD" w14:textId="77777777" w:rsidR="00390A2B" w:rsidRDefault="006D4B8A">
            <w:pPr>
              <w:jc w:val="center"/>
            </w:pPr>
            <w:r>
              <w:rPr>
                <w:color w:val="1B1D3A"/>
                <w:sz w:val="17"/>
                <w:szCs w:val="17"/>
              </w:rPr>
              <w:t>8.2</w:t>
            </w:r>
          </w:p>
        </w:tc>
      </w:tr>
      <w:tr w:rsidR="00390A2B" w14:paraId="6CA8897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7C7772" w14:textId="77777777" w:rsidR="00390A2B" w:rsidRDefault="006D4B8A">
            <w:pPr>
              <w:jc w:val="center"/>
            </w:pPr>
            <w:r>
              <w:rPr>
                <w:color w:val="1B1D3A"/>
                <w:sz w:val="17"/>
                <w:szCs w:val="17"/>
              </w:rPr>
              <w:t>EL-03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FF1ABE" w14:textId="77777777" w:rsidR="00390A2B" w:rsidRDefault="006D4B8A">
            <w:r>
              <w:rPr>
                <w:color w:val="1B1D3A"/>
                <w:sz w:val="17"/>
                <w:szCs w:val="17"/>
              </w:rPr>
              <w:t>LV Main Switchboard (MSB)</w:t>
            </w:r>
          </w:p>
          <w:p w14:paraId="7AB1CC0D" w14:textId="77777777" w:rsidR="00390A2B" w:rsidRDefault="006D4B8A">
            <w:r>
              <w:rPr>
                <w:color w:val="3B3F73"/>
                <w:sz w:val="16"/>
                <w:szCs w:val="16"/>
              </w:rPr>
              <w:t>低压主配电柜（</w:t>
            </w:r>
            <w:r>
              <w:rPr>
                <w:color w:val="3B3F73"/>
                <w:sz w:val="16"/>
                <w:szCs w:val="16"/>
              </w:rPr>
              <w:t>MSB</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EE178B" w14:textId="77777777" w:rsidR="00390A2B" w:rsidRDefault="006D4B8A">
            <w:r>
              <w:rPr>
                <w:color w:val="1B1D3A"/>
                <w:sz w:val="17"/>
                <w:szCs w:val="17"/>
              </w:rPr>
              <w:t>Major</w:t>
            </w:r>
          </w:p>
          <w:p w14:paraId="7609FD0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3D8F1F" w14:textId="77777777" w:rsidR="00390A2B" w:rsidRDefault="006D4B8A">
            <w:pPr>
              <w:jc w:val="center"/>
            </w:pPr>
            <w:r>
              <w:rPr>
                <w:color w:val="1B1D3A"/>
                <w:sz w:val="17"/>
                <w:szCs w:val="17"/>
              </w:rPr>
              <w:t>8.3</w:t>
            </w:r>
          </w:p>
        </w:tc>
      </w:tr>
      <w:tr w:rsidR="00390A2B" w14:paraId="348D529C"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AEF8D8" w14:textId="77777777" w:rsidR="00390A2B" w:rsidRDefault="006D4B8A">
            <w:pPr>
              <w:jc w:val="center"/>
            </w:pPr>
            <w:r>
              <w:rPr>
                <w:color w:val="1B1D3A"/>
                <w:sz w:val="17"/>
                <w:szCs w:val="17"/>
              </w:rPr>
              <w:t>EL-04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8D4320" w14:textId="77777777" w:rsidR="00390A2B" w:rsidRDefault="006D4B8A">
            <w:r>
              <w:rPr>
                <w:color w:val="1B1D3A"/>
                <w:sz w:val="17"/>
                <w:szCs w:val="17"/>
              </w:rPr>
              <w:t>Diesel Generator Set</w:t>
            </w:r>
          </w:p>
          <w:p w14:paraId="4554CF22" w14:textId="77777777" w:rsidR="00390A2B" w:rsidRDefault="006D4B8A">
            <w:r>
              <w:rPr>
                <w:color w:val="3B3F73"/>
                <w:sz w:val="16"/>
                <w:szCs w:val="16"/>
              </w:rPr>
              <w:t>柴油发电机组</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B2125" w14:textId="77777777" w:rsidR="00390A2B" w:rsidRDefault="006D4B8A">
            <w:r>
              <w:rPr>
                <w:color w:val="1B1D3A"/>
                <w:sz w:val="17"/>
                <w:szCs w:val="17"/>
              </w:rPr>
              <w:t>Major</w:t>
            </w:r>
          </w:p>
          <w:p w14:paraId="17536176"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CE973F" w14:textId="77777777" w:rsidR="00390A2B" w:rsidRDefault="006D4B8A">
            <w:pPr>
              <w:jc w:val="center"/>
            </w:pPr>
            <w:r>
              <w:rPr>
                <w:color w:val="1B1D3A"/>
                <w:sz w:val="17"/>
                <w:szCs w:val="17"/>
              </w:rPr>
              <w:t>8.4</w:t>
            </w:r>
          </w:p>
        </w:tc>
      </w:tr>
      <w:tr w:rsidR="00390A2B" w14:paraId="76FFC90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A6F4ED" w14:textId="77777777" w:rsidR="00390A2B" w:rsidRDefault="006D4B8A">
            <w:pPr>
              <w:jc w:val="center"/>
            </w:pPr>
            <w:r>
              <w:rPr>
                <w:color w:val="1B1D3A"/>
                <w:sz w:val="17"/>
                <w:szCs w:val="17"/>
              </w:rPr>
              <w:t>EL-05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0F022A" w14:textId="77777777" w:rsidR="00390A2B" w:rsidRDefault="006D4B8A">
            <w:r>
              <w:rPr>
                <w:color w:val="1B1D3A"/>
                <w:sz w:val="17"/>
                <w:szCs w:val="17"/>
              </w:rPr>
              <w:t>Generator Paralleling Switchgear &amp; Controls</w:t>
            </w:r>
          </w:p>
          <w:p w14:paraId="06D2C57A" w14:textId="77777777" w:rsidR="00390A2B" w:rsidRDefault="006D4B8A">
            <w:r>
              <w:rPr>
                <w:color w:val="3B3F73"/>
                <w:sz w:val="16"/>
                <w:szCs w:val="16"/>
              </w:rPr>
              <w:t>发电机并机柜及控制系统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EE7FFB" w14:textId="77777777" w:rsidR="00390A2B" w:rsidRDefault="006D4B8A">
            <w:r>
              <w:rPr>
                <w:color w:val="1B1D3A"/>
                <w:sz w:val="17"/>
                <w:szCs w:val="17"/>
              </w:rPr>
              <w:t>Major</w:t>
            </w:r>
          </w:p>
          <w:p w14:paraId="7EB0B5E4"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3EF9BE" w14:textId="77777777" w:rsidR="00390A2B" w:rsidRDefault="006D4B8A">
            <w:pPr>
              <w:jc w:val="center"/>
            </w:pPr>
            <w:r>
              <w:rPr>
                <w:color w:val="1B1D3A"/>
                <w:sz w:val="17"/>
                <w:szCs w:val="17"/>
              </w:rPr>
              <w:t>8.5</w:t>
            </w:r>
          </w:p>
        </w:tc>
      </w:tr>
      <w:tr w:rsidR="00390A2B" w14:paraId="2778BA86"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D138E3" w14:textId="77777777" w:rsidR="00390A2B" w:rsidRDefault="006D4B8A">
            <w:pPr>
              <w:jc w:val="center"/>
            </w:pPr>
            <w:r>
              <w:rPr>
                <w:color w:val="1B1D3A"/>
                <w:sz w:val="17"/>
                <w:szCs w:val="17"/>
              </w:rPr>
              <w:t>EL-06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8040CB" w14:textId="77777777" w:rsidR="00390A2B" w:rsidRDefault="006D4B8A">
            <w:r>
              <w:rPr>
                <w:color w:val="1B1D3A"/>
                <w:sz w:val="17"/>
                <w:szCs w:val="17"/>
              </w:rPr>
              <w:t>Fuel Oil Storage &amp; Transfer System</w:t>
            </w:r>
          </w:p>
          <w:p w14:paraId="49428DE7" w14:textId="77777777" w:rsidR="00390A2B" w:rsidRDefault="006D4B8A">
            <w:r>
              <w:rPr>
                <w:color w:val="3B3F73"/>
                <w:sz w:val="16"/>
                <w:szCs w:val="16"/>
              </w:rPr>
              <w:t>燃油储存与输送系统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4AAEF6" w14:textId="77777777" w:rsidR="00390A2B" w:rsidRDefault="006D4B8A">
            <w:r>
              <w:rPr>
                <w:color w:val="1B1D3A"/>
                <w:sz w:val="17"/>
                <w:szCs w:val="17"/>
              </w:rPr>
              <w:t>Major</w:t>
            </w:r>
          </w:p>
          <w:p w14:paraId="6126D740"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1CA1D2" w14:textId="77777777" w:rsidR="00390A2B" w:rsidRDefault="006D4B8A">
            <w:pPr>
              <w:jc w:val="center"/>
            </w:pPr>
            <w:r>
              <w:rPr>
                <w:color w:val="1B1D3A"/>
                <w:sz w:val="17"/>
                <w:szCs w:val="17"/>
              </w:rPr>
              <w:t>8.6</w:t>
            </w:r>
          </w:p>
        </w:tc>
      </w:tr>
      <w:tr w:rsidR="00390A2B" w14:paraId="166D9843"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987A39" w14:textId="77777777" w:rsidR="00390A2B" w:rsidRDefault="006D4B8A">
            <w:pPr>
              <w:jc w:val="center"/>
            </w:pPr>
            <w:r>
              <w:rPr>
                <w:color w:val="1B1D3A"/>
                <w:sz w:val="17"/>
                <w:szCs w:val="17"/>
              </w:rPr>
              <w:t>EL-07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95CADA" w14:textId="77777777" w:rsidR="00390A2B" w:rsidRDefault="006D4B8A">
            <w:r>
              <w:rPr>
                <w:color w:val="1B1D3A"/>
                <w:sz w:val="17"/>
                <w:szCs w:val="17"/>
              </w:rPr>
              <w:t>Automatic Transfer Switch (ATS)</w:t>
            </w:r>
          </w:p>
          <w:p w14:paraId="3693E77C" w14:textId="77777777" w:rsidR="00390A2B" w:rsidRDefault="006D4B8A">
            <w:r>
              <w:rPr>
                <w:color w:val="3B3F73"/>
                <w:sz w:val="16"/>
                <w:szCs w:val="16"/>
              </w:rPr>
              <w:t>自动转换开关（</w:t>
            </w:r>
            <w:r>
              <w:rPr>
                <w:color w:val="3B3F73"/>
                <w:sz w:val="16"/>
                <w:szCs w:val="16"/>
              </w:rPr>
              <w:t>ATS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24552A" w14:textId="77777777" w:rsidR="00390A2B" w:rsidRDefault="006D4B8A">
            <w:r>
              <w:rPr>
                <w:color w:val="1B1D3A"/>
                <w:sz w:val="17"/>
                <w:szCs w:val="17"/>
              </w:rPr>
              <w:t>Major</w:t>
            </w:r>
          </w:p>
          <w:p w14:paraId="03E4134A"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C4A7FE" w14:textId="77777777" w:rsidR="00390A2B" w:rsidRDefault="006D4B8A">
            <w:pPr>
              <w:jc w:val="center"/>
            </w:pPr>
            <w:r>
              <w:rPr>
                <w:color w:val="1B1D3A"/>
                <w:sz w:val="17"/>
                <w:szCs w:val="17"/>
              </w:rPr>
              <w:t>8.7</w:t>
            </w:r>
          </w:p>
        </w:tc>
      </w:tr>
      <w:tr w:rsidR="00390A2B" w14:paraId="0603BA8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7705C7" w14:textId="77777777" w:rsidR="00390A2B" w:rsidRDefault="006D4B8A">
            <w:pPr>
              <w:jc w:val="center"/>
            </w:pPr>
            <w:r>
              <w:rPr>
                <w:color w:val="1B1D3A"/>
                <w:sz w:val="17"/>
                <w:szCs w:val="17"/>
              </w:rPr>
              <w:t>EL-08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25690D" w14:textId="77777777" w:rsidR="00390A2B" w:rsidRDefault="006D4B8A">
            <w:r>
              <w:rPr>
                <w:color w:val="1B1D3A"/>
                <w:sz w:val="17"/>
                <w:szCs w:val="17"/>
              </w:rPr>
              <w:t>Static Transfer Switch (STS)</w:t>
            </w:r>
          </w:p>
          <w:p w14:paraId="303BF5AF" w14:textId="77777777" w:rsidR="00390A2B" w:rsidRDefault="006D4B8A">
            <w:r>
              <w:rPr>
                <w:color w:val="3B3F73"/>
                <w:sz w:val="16"/>
                <w:szCs w:val="16"/>
              </w:rPr>
              <w:t>静态转换开关（</w:t>
            </w:r>
            <w:r>
              <w:rPr>
                <w:color w:val="3B3F73"/>
                <w:sz w:val="16"/>
                <w:szCs w:val="16"/>
              </w:rPr>
              <w:t>STS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4D0BE0" w14:textId="77777777" w:rsidR="00390A2B" w:rsidRDefault="006D4B8A">
            <w:r>
              <w:rPr>
                <w:color w:val="1B1D3A"/>
                <w:sz w:val="17"/>
                <w:szCs w:val="17"/>
              </w:rPr>
              <w:t>Secondary</w:t>
            </w:r>
          </w:p>
          <w:p w14:paraId="31CD46ED"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26AE91" w14:textId="77777777" w:rsidR="00390A2B" w:rsidRDefault="006D4B8A">
            <w:pPr>
              <w:jc w:val="center"/>
            </w:pPr>
            <w:r>
              <w:rPr>
                <w:color w:val="1B1D3A"/>
                <w:sz w:val="17"/>
                <w:szCs w:val="17"/>
              </w:rPr>
              <w:t>8.8</w:t>
            </w:r>
          </w:p>
        </w:tc>
      </w:tr>
      <w:tr w:rsidR="00390A2B" w14:paraId="75B6857B"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18B72C" w14:textId="77777777" w:rsidR="00390A2B" w:rsidRDefault="006D4B8A">
            <w:pPr>
              <w:jc w:val="center"/>
            </w:pPr>
            <w:r>
              <w:rPr>
                <w:color w:val="1B1D3A"/>
                <w:sz w:val="17"/>
                <w:szCs w:val="17"/>
              </w:rPr>
              <w:t>EL-09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37E7CE" w14:textId="77777777" w:rsidR="00390A2B" w:rsidRDefault="006D4B8A">
            <w:r>
              <w:rPr>
                <w:color w:val="1B1D3A"/>
                <w:sz w:val="17"/>
                <w:szCs w:val="17"/>
              </w:rPr>
              <w:t>Static UPS (Uninterruptible Power Supply)</w:t>
            </w:r>
          </w:p>
          <w:p w14:paraId="46C494FD" w14:textId="77777777" w:rsidR="00390A2B" w:rsidRDefault="006D4B8A">
            <w:r>
              <w:rPr>
                <w:color w:val="3B3F73"/>
                <w:sz w:val="16"/>
                <w:szCs w:val="16"/>
              </w:rPr>
              <w:t>静态不间断电源（</w:t>
            </w:r>
            <w:r>
              <w:rPr>
                <w:color w:val="3B3F73"/>
                <w:sz w:val="16"/>
                <w:szCs w:val="16"/>
              </w:rPr>
              <w:t>UPS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948EDD" w14:textId="77777777" w:rsidR="00390A2B" w:rsidRDefault="006D4B8A">
            <w:r>
              <w:rPr>
                <w:color w:val="1B1D3A"/>
                <w:sz w:val="17"/>
                <w:szCs w:val="17"/>
              </w:rPr>
              <w:t>Major</w:t>
            </w:r>
          </w:p>
          <w:p w14:paraId="2439B623"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0D2E50" w14:textId="77777777" w:rsidR="00390A2B" w:rsidRDefault="006D4B8A">
            <w:pPr>
              <w:jc w:val="center"/>
            </w:pPr>
            <w:r>
              <w:rPr>
                <w:color w:val="1B1D3A"/>
                <w:sz w:val="17"/>
                <w:szCs w:val="17"/>
              </w:rPr>
              <w:t>8.9</w:t>
            </w:r>
          </w:p>
        </w:tc>
      </w:tr>
      <w:tr w:rsidR="00390A2B" w14:paraId="6E691406"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2BB864" w14:textId="77777777" w:rsidR="00390A2B" w:rsidRDefault="006D4B8A">
            <w:pPr>
              <w:jc w:val="center"/>
            </w:pPr>
            <w:r>
              <w:rPr>
                <w:color w:val="1B1D3A"/>
                <w:sz w:val="17"/>
                <w:szCs w:val="17"/>
              </w:rPr>
              <w:t>EL-10</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4DC626" w14:textId="77777777" w:rsidR="00390A2B" w:rsidRDefault="006D4B8A">
            <w:r>
              <w:rPr>
                <w:color w:val="1B1D3A"/>
                <w:sz w:val="17"/>
                <w:szCs w:val="17"/>
              </w:rPr>
              <w:t>UPS Battery System — Lithium-ion (LFP)</w:t>
            </w:r>
          </w:p>
          <w:p w14:paraId="70B74FFB" w14:textId="77777777" w:rsidR="00390A2B" w:rsidRDefault="006D4B8A">
            <w:r>
              <w:rPr>
                <w:color w:val="3B3F73"/>
                <w:sz w:val="16"/>
                <w:szCs w:val="16"/>
              </w:rPr>
              <w:t>UPS</w:t>
            </w:r>
            <w:r>
              <w:rPr>
                <w:color w:val="3B3F73"/>
                <w:sz w:val="16"/>
                <w:szCs w:val="16"/>
              </w:rPr>
              <w:t>蓄电池系统</w:t>
            </w:r>
            <w:r>
              <w:rPr>
                <w:color w:val="3B3F73"/>
                <w:sz w:val="16"/>
                <w:szCs w:val="16"/>
              </w:rPr>
              <w:t>——</w:t>
            </w:r>
            <w:r>
              <w:rPr>
                <w:color w:val="3B3F73"/>
                <w:sz w:val="16"/>
                <w:szCs w:val="16"/>
              </w:rPr>
              <w:t>磷酸铁锂（</w:t>
            </w:r>
            <w:r>
              <w:rPr>
                <w:color w:val="3B3F73"/>
                <w:sz w:val="16"/>
                <w:szCs w:val="16"/>
              </w:rPr>
              <w:t>LFP</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844885" w14:textId="77777777" w:rsidR="00390A2B" w:rsidRDefault="006D4B8A">
            <w:r>
              <w:rPr>
                <w:color w:val="1B1D3A"/>
                <w:sz w:val="17"/>
                <w:szCs w:val="17"/>
              </w:rPr>
              <w:t>Major</w:t>
            </w:r>
          </w:p>
          <w:p w14:paraId="44DEE55E"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1212D4" w14:textId="77777777" w:rsidR="00390A2B" w:rsidRDefault="006D4B8A">
            <w:pPr>
              <w:jc w:val="center"/>
            </w:pPr>
            <w:r>
              <w:rPr>
                <w:color w:val="1B1D3A"/>
                <w:sz w:val="17"/>
                <w:szCs w:val="17"/>
              </w:rPr>
              <w:t>8.10</w:t>
            </w:r>
          </w:p>
        </w:tc>
      </w:tr>
      <w:tr w:rsidR="00390A2B" w14:paraId="5D1BABE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320F2F" w14:textId="77777777" w:rsidR="00390A2B" w:rsidRDefault="006D4B8A">
            <w:pPr>
              <w:jc w:val="center"/>
            </w:pPr>
            <w:r>
              <w:rPr>
                <w:color w:val="1B1D3A"/>
                <w:sz w:val="17"/>
                <w:szCs w:val="17"/>
              </w:rPr>
              <w:t>EL-11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7D5238" w14:textId="77777777" w:rsidR="00390A2B" w:rsidRDefault="006D4B8A">
            <w:r>
              <w:rPr>
                <w:color w:val="1B1D3A"/>
                <w:sz w:val="17"/>
                <w:szCs w:val="17"/>
              </w:rPr>
              <w:t>UPS Battery System — VRLA (Alternative)</w:t>
            </w:r>
          </w:p>
          <w:p w14:paraId="01C80783" w14:textId="77777777" w:rsidR="00390A2B" w:rsidRDefault="006D4B8A">
            <w:r>
              <w:rPr>
                <w:color w:val="3B3F73"/>
                <w:sz w:val="16"/>
                <w:szCs w:val="16"/>
              </w:rPr>
              <w:t>UPS</w:t>
            </w:r>
            <w:r>
              <w:rPr>
                <w:color w:val="3B3F73"/>
                <w:sz w:val="16"/>
                <w:szCs w:val="16"/>
              </w:rPr>
              <w:t>蓄电池系统</w:t>
            </w:r>
            <w:r>
              <w:rPr>
                <w:color w:val="3B3F73"/>
                <w:sz w:val="16"/>
                <w:szCs w:val="16"/>
              </w:rPr>
              <w:t>——</w:t>
            </w:r>
            <w:r>
              <w:rPr>
                <w:color w:val="3B3F73"/>
                <w:sz w:val="16"/>
                <w:szCs w:val="16"/>
              </w:rPr>
              <w:t>阀控式铅酸（备选）</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D4E5E8" w14:textId="77777777" w:rsidR="00390A2B" w:rsidRDefault="006D4B8A">
            <w:r>
              <w:rPr>
                <w:color w:val="1B1D3A"/>
                <w:sz w:val="17"/>
                <w:szCs w:val="17"/>
              </w:rPr>
              <w:t>Secondary</w:t>
            </w:r>
          </w:p>
          <w:p w14:paraId="0F84F3C4"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8861C5" w14:textId="77777777" w:rsidR="00390A2B" w:rsidRDefault="006D4B8A">
            <w:pPr>
              <w:jc w:val="center"/>
            </w:pPr>
            <w:r>
              <w:rPr>
                <w:color w:val="1B1D3A"/>
                <w:sz w:val="17"/>
                <w:szCs w:val="17"/>
              </w:rPr>
              <w:t>8.11</w:t>
            </w:r>
          </w:p>
        </w:tc>
      </w:tr>
      <w:tr w:rsidR="00390A2B" w14:paraId="064E6D55"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9F18D6" w14:textId="77777777" w:rsidR="00390A2B" w:rsidRDefault="006D4B8A">
            <w:pPr>
              <w:jc w:val="center"/>
            </w:pPr>
            <w:r>
              <w:rPr>
                <w:color w:val="1B1D3A"/>
                <w:sz w:val="17"/>
                <w:szCs w:val="17"/>
              </w:rPr>
              <w:t>EL-12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8881A4" w14:textId="77777777" w:rsidR="00390A2B" w:rsidRDefault="006D4B8A">
            <w:r>
              <w:rPr>
                <w:color w:val="1B1D3A"/>
                <w:sz w:val="17"/>
                <w:szCs w:val="17"/>
              </w:rPr>
              <w:t>Power Distribution Unit (PDU) / Remote Power Panel (RPP)</w:t>
            </w:r>
          </w:p>
          <w:p w14:paraId="0AE23764" w14:textId="77777777" w:rsidR="00390A2B" w:rsidRDefault="006D4B8A">
            <w:r>
              <w:rPr>
                <w:color w:val="3B3F73"/>
                <w:sz w:val="16"/>
                <w:szCs w:val="16"/>
              </w:rPr>
              <w:t>列头配电柜（</w:t>
            </w:r>
            <w:r>
              <w:rPr>
                <w:color w:val="3B3F73"/>
                <w:sz w:val="16"/>
                <w:szCs w:val="16"/>
              </w:rPr>
              <w:t>PDU</w:t>
            </w:r>
            <w:r>
              <w:rPr>
                <w:color w:val="3B3F73"/>
                <w:sz w:val="16"/>
                <w:szCs w:val="16"/>
              </w:rPr>
              <w:t>）</w:t>
            </w:r>
            <w:r>
              <w:rPr>
                <w:color w:val="3B3F73"/>
                <w:sz w:val="16"/>
                <w:szCs w:val="16"/>
              </w:rPr>
              <w:t xml:space="preserve">/ </w:t>
            </w:r>
            <w:r>
              <w:rPr>
                <w:color w:val="3B3F73"/>
                <w:sz w:val="16"/>
                <w:szCs w:val="16"/>
              </w:rPr>
              <w:t>远程配电盘（</w:t>
            </w:r>
            <w:r>
              <w:rPr>
                <w:color w:val="3B3F73"/>
                <w:sz w:val="16"/>
                <w:szCs w:val="16"/>
              </w:rPr>
              <w:t>RPP</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739D65" w14:textId="77777777" w:rsidR="00390A2B" w:rsidRDefault="006D4B8A">
            <w:r>
              <w:rPr>
                <w:color w:val="1B1D3A"/>
                <w:sz w:val="17"/>
                <w:szCs w:val="17"/>
              </w:rPr>
              <w:t>Major</w:t>
            </w:r>
          </w:p>
          <w:p w14:paraId="2569E9A9"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35B42F" w14:textId="77777777" w:rsidR="00390A2B" w:rsidRDefault="006D4B8A">
            <w:pPr>
              <w:jc w:val="center"/>
            </w:pPr>
            <w:r>
              <w:rPr>
                <w:color w:val="1B1D3A"/>
                <w:sz w:val="17"/>
                <w:szCs w:val="17"/>
              </w:rPr>
              <w:t>8.12</w:t>
            </w:r>
          </w:p>
        </w:tc>
      </w:tr>
      <w:tr w:rsidR="00390A2B" w14:paraId="70B36762"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C50BE8" w14:textId="77777777" w:rsidR="00390A2B" w:rsidRDefault="006D4B8A">
            <w:pPr>
              <w:jc w:val="center"/>
            </w:pPr>
            <w:r>
              <w:rPr>
                <w:color w:val="1B1D3A"/>
                <w:sz w:val="17"/>
                <w:szCs w:val="17"/>
              </w:rPr>
              <w:t>EL-13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667555" w14:textId="77777777" w:rsidR="00390A2B" w:rsidRDefault="006D4B8A">
            <w:r>
              <w:rPr>
                <w:color w:val="1B1D3A"/>
                <w:sz w:val="17"/>
                <w:szCs w:val="17"/>
              </w:rPr>
              <w:t>Overhead Track Busway (IT Whitespace)</w:t>
            </w:r>
          </w:p>
          <w:p w14:paraId="60B0249B" w14:textId="77777777" w:rsidR="00390A2B" w:rsidRDefault="006D4B8A">
            <w:r>
              <w:rPr>
                <w:color w:val="3B3F73"/>
                <w:sz w:val="16"/>
                <w:szCs w:val="16"/>
              </w:rPr>
              <w:t>机房上走线插接母线（列头母线）</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792945" w14:textId="77777777" w:rsidR="00390A2B" w:rsidRDefault="006D4B8A">
            <w:r>
              <w:rPr>
                <w:color w:val="1B1D3A"/>
                <w:sz w:val="17"/>
                <w:szCs w:val="17"/>
              </w:rPr>
              <w:t>Major</w:t>
            </w:r>
          </w:p>
          <w:p w14:paraId="2331298A"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135512" w14:textId="77777777" w:rsidR="00390A2B" w:rsidRDefault="006D4B8A">
            <w:pPr>
              <w:jc w:val="center"/>
            </w:pPr>
            <w:r>
              <w:rPr>
                <w:color w:val="1B1D3A"/>
                <w:sz w:val="17"/>
                <w:szCs w:val="17"/>
              </w:rPr>
              <w:t>8.13</w:t>
            </w:r>
          </w:p>
        </w:tc>
      </w:tr>
      <w:tr w:rsidR="00390A2B" w14:paraId="4CCF9154"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91FE42" w14:textId="77777777" w:rsidR="00390A2B" w:rsidRDefault="006D4B8A">
            <w:pPr>
              <w:jc w:val="center"/>
            </w:pPr>
            <w:r>
              <w:rPr>
                <w:color w:val="1B1D3A"/>
                <w:sz w:val="17"/>
                <w:szCs w:val="17"/>
              </w:rPr>
              <w:t>EL-14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D3F3EE" w14:textId="77777777" w:rsidR="00390A2B" w:rsidRDefault="006D4B8A">
            <w:r>
              <w:rPr>
                <w:color w:val="1B1D3A"/>
                <w:sz w:val="17"/>
                <w:szCs w:val="17"/>
              </w:rPr>
              <w:t>Intelligent Rack PDU (rPDU)</w:t>
            </w:r>
          </w:p>
          <w:p w14:paraId="6241D603" w14:textId="77777777" w:rsidR="00390A2B" w:rsidRDefault="006D4B8A">
            <w:r>
              <w:rPr>
                <w:color w:val="3B3F73"/>
                <w:sz w:val="16"/>
                <w:szCs w:val="16"/>
              </w:rPr>
              <w:t>智能机架式</w:t>
            </w:r>
            <w:r>
              <w:rPr>
                <w:color w:val="3B3F73"/>
                <w:sz w:val="16"/>
                <w:szCs w:val="16"/>
              </w:rPr>
              <w:t>PDU</w:t>
            </w:r>
            <w:r>
              <w:rPr>
                <w:color w:val="3B3F73"/>
                <w:sz w:val="16"/>
                <w:szCs w:val="16"/>
              </w:rPr>
              <w:t>（</w:t>
            </w:r>
            <w:r>
              <w:rPr>
                <w:color w:val="3B3F73"/>
                <w:sz w:val="16"/>
                <w:szCs w:val="16"/>
              </w:rPr>
              <w:t>rPDU</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BC2827" w14:textId="77777777" w:rsidR="00390A2B" w:rsidRDefault="006D4B8A">
            <w:r>
              <w:rPr>
                <w:color w:val="1B1D3A"/>
                <w:sz w:val="17"/>
                <w:szCs w:val="17"/>
              </w:rPr>
              <w:t>Major</w:t>
            </w:r>
          </w:p>
          <w:p w14:paraId="575D2BB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62291A" w14:textId="77777777" w:rsidR="00390A2B" w:rsidRDefault="006D4B8A">
            <w:pPr>
              <w:jc w:val="center"/>
            </w:pPr>
            <w:r>
              <w:rPr>
                <w:color w:val="1B1D3A"/>
                <w:sz w:val="17"/>
                <w:szCs w:val="17"/>
              </w:rPr>
              <w:t>8.14</w:t>
            </w:r>
          </w:p>
        </w:tc>
      </w:tr>
      <w:tr w:rsidR="00390A2B" w14:paraId="64F9990D"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0716E9" w14:textId="77777777" w:rsidR="00390A2B" w:rsidRDefault="006D4B8A">
            <w:pPr>
              <w:jc w:val="center"/>
            </w:pPr>
            <w:r>
              <w:rPr>
                <w:color w:val="1B1D3A"/>
                <w:sz w:val="17"/>
                <w:szCs w:val="17"/>
              </w:rPr>
              <w:t>EL-15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06C8D9" w14:textId="77777777" w:rsidR="00390A2B" w:rsidRDefault="006D4B8A">
            <w:r>
              <w:rPr>
                <w:color w:val="1B1D3A"/>
                <w:sz w:val="17"/>
                <w:szCs w:val="17"/>
              </w:rPr>
              <w:t>Medium Voltage Power Cables</w:t>
            </w:r>
          </w:p>
          <w:p w14:paraId="205435BA" w14:textId="77777777" w:rsidR="00390A2B" w:rsidRDefault="006D4B8A">
            <w:r>
              <w:rPr>
                <w:color w:val="3B3F73"/>
                <w:sz w:val="16"/>
                <w:szCs w:val="16"/>
              </w:rPr>
              <w:t>中压电力电缆</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9DF503" w14:textId="77777777" w:rsidR="00390A2B" w:rsidRDefault="006D4B8A">
            <w:r>
              <w:rPr>
                <w:color w:val="1B1D3A"/>
                <w:sz w:val="17"/>
                <w:szCs w:val="17"/>
              </w:rPr>
              <w:t>Secondary</w:t>
            </w:r>
          </w:p>
          <w:p w14:paraId="1BCD6921"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46E630" w14:textId="77777777" w:rsidR="00390A2B" w:rsidRDefault="006D4B8A">
            <w:pPr>
              <w:jc w:val="center"/>
            </w:pPr>
            <w:r>
              <w:rPr>
                <w:color w:val="1B1D3A"/>
                <w:sz w:val="17"/>
                <w:szCs w:val="17"/>
              </w:rPr>
              <w:t>8.15</w:t>
            </w:r>
          </w:p>
        </w:tc>
      </w:tr>
      <w:tr w:rsidR="00390A2B" w14:paraId="4A07A276"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716ADA" w14:textId="77777777" w:rsidR="00390A2B" w:rsidRDefault="006D4B8A">
            <w:pPr>
              <w:jc w:val="center"/>
            </w:pPr>
            <w:r>
              <w:rPr>
                <w:color w:val="1B1D3A"/>
                <w:sz w:val="17"/>
                <w:szCs w:val="17"/>
              </w:rPr>
              <w:t>EL-16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1D12F2" w14:textId="77777777" w:rsidR="00390A2B" w:rsidRDefault="006D4B8A">
            <w:r>
              <w:rPr>
                <w:color w:val="1B1D3A"/>
                <w:sz w:val="17"/>
                <w:szCs w:val="17"/>
              </w:rPr>
              <w:t>LV Power Cables &amp; Wiring</w:t>
            </w:r>
          </w:p>
          <w:p w14:paraId="6E6CC160" w14:textId="77777777" w:rsidR="00390A2B" w:rsidRDefault="006D4B8A">
            <w:r>
              <w:rPr>
                <w:color w:val="3B3F73"/>
                <w:sz w:val="16"/>
                <w:szCs w:val="16"/>
              </w:rPr>
              <w:t>低压电力电缆及布线</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437C8E" w14:textId="77777777" w:rsidR="00390A2B" w:rsidRDefault="006D4B8A">
            <w:r>
              <w:rPr>
                <w:color w:val="1B1D3A"/>
                <w:sz w:val="17"/>
                <w:szCs w:val="17"/>
              </w:rPr>
              <w:t>Secondary</w:t>
            </w:r>
          </w:p>
          <w:p w14:paraId="010E3705"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616FB8" w14:textId="77777777" w:rsidR="00390A2B" w:rsidRDefault="006D4B8A">
            <w:pPr>
              <w:jc w:val="center"/>
            </w:pPr>
            <w:r>
              <w:rPr>
                <w:color w:val="1B1D3A"/>
                <w:sz w:val="17"/>
                <w:szCs w:val="17"/>
              </w:rPr>
              <w:t>8.16</w:t>
            </w:r>
          </w:p>
        </w:tc>
      </w:tr>
      <w:tr w:rsidR="00390A2B" w14:paraId="7E168E0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F06C30" w14:textId="77777777" w:rsidR="00390A2B" w:rsidRDefault="006D4B8A">
            <w:pPr>
              <w:jc w:val="center"/>
            </w:pPr>
            <w:r>
              <w:rPr>
                <w:color w:val="1B1D3A"/>
                <w:sz w:val="17"/>
                <w:szCs w:val="17"/>
              </w:rPr>
              <w:t>EL-17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32B08" w14:textId="77777777" w:rsidR="00390A2B" w:rsidRDefault="006D4B8A">
            <w:r>
              <w:rPr>
                <w:color w:val="1B1D3A"/>
                <w:sz w:val="17"/>
                <w:szCs w:val="17"/>
              </w:rPr>
              <w:t>Active Harmonic Filter &amp; Power Factor Correction</w:t>
            </w:r>
          </w:p>
          <w:p w14:paraId="20469139" w14:textId="77777777" w:rsidR="00390A2B" w:rsidRDefault="006D4B8A">
            <w:r>
              <w:rPr>
                <w:color w:val="3B3F73"/>
                <w:sz w:val="16"/>
                <w:szCs w:val="16"/>
              </w:rPr>
              <w:t>有源滤波器及功率因数补偿</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3DFDD7" w14:textId="77777777" w:rsidR="00390A2B" w:rsidRDefault="006D4B8A">
            <w:r>
              <w:rPr>
                <w:color w:val="1B1D3A"/>
                <w:sz w:val="17"/>
                <w:szCs w:val="17"/>
              </w:rPr>
              <w:t>Secondary</w:t>
            </w:r>
          </w:p>
          <w:p w14:paraId="3B3FFB8B"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A1E68E" w14:textId="77777777" w:rsidR="00390A2B" w:rsidRDefault="006D4B8A">
            <w:pPr>
              <w:jc w:val="center"/>
            </w:pPr>
            <w:r>
              <w:rPr>
                <w:color w:val="1B1D3A"/>
                <w:sz w:val="17"/>
                <w:szCs w:val="17"/>
              </w:rPr>
              <w:t>8.17</w:t>
            </w:r>
          </w:p>
        </w:tc>
      </w:tr>
      <w:tr w:rsidR="00390A2B" w14:paraId="0CFF0672"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52B3F3" w14:textId="77777777" w:rsidR="00390A2B" w:rsidRDefault="006D4B8A">
            <w:pPr>
              <w:jc w:val="center"/>
            </w:pPr>
            <w:r>
              <w:rPr>
                <w:color w:val="1B1D3A"/>
                <w:sz w:val="17"/>
                <w:szCs w:val="17"/>
              </w:rPr>
              <w:t>EL-18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CE4738" w14:textId="77777777" w:rsidR="00390A2B" w:rsidRDefault="006D4B8A">
            <w:r>
              <w:rPr>
                <w:color w:val="1B1D3A"/>
                <w:sz w:val="17"/>
                <w:szCs w:val="17"/>
              </w:rPr>
              <w:t>Earthing (Grounding) &amp; Bonding System</w:t>
            </w:r>
          </w:p>
          <w:p w14:paraId="798F164B" w14:textId="77777777" w:rsidR="00390A2B" w:rsidRDefault="006D4B8A">
            <w:r>
              <w:rPr>
                <w:color w:val="3B3F73"/>
                <w:sz w:val="16"/>
                <w:szCs w:val="16"/>
              </w:rPr>
              <w:t>接地及等电位联结系统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572B45" w14:textId="77777777" w:rsidR="00390A2B" w:rsidRDefault="006D4B8A">
            <w:r>
              <w:rPr>
                <w:color w:val="1B1D3A"/>
                <w:sz w:val="17"/>
                <w:szCs w:val="17"/>
              </w:rPr>
              <w:t>Secondary</w:t>
            </w:r>
          </w:p>
          <w:p w14:paraId="08239876"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9CA8A7" w14:textId="77777777" w:rsidR="00390A2B" w:rsidRDefault="006D4B8A">
            <w:pPr>
              <w:jc w:val="center"/>
            </w:pPr>
            <w:r>
              <w:rPr>
                <w:color w:val="1B1D3A"/>
                <w:sz w:val="17"/>
                <w:szCs w:val="17"/>
              </w:rPr>
              <w:t>8.18</w:t>
            </w:r>
          </w:p>
        </w:tc>
      </w:tr>
      <w:tr w:rsidR="00390A2B" w14:paraId="481A18ED"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A6F146" w14:textId="77777777" w:rsidR="00390A2B" w:rsidRDefault="006D4B8A">
            <w:pPr>
              <w:jc w:val="center"/>
            </w:pPr>
            <w:r>
              <w:rPr>
                <w:color w:val="1B1D3A"/>
                <w:sz w:val="17"/>
                <w:szCs w:val="17"/>
              </w:rPr>
              <w:t>EL-19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82C433" w14:textId="77777777" w:rsidR="00390A2B" w:rsidRDefault="006D4B8A">
            <w:r>
              <w:rPr>
                <w:color w:val="1B1D3A"/>
                <w:sz w:val="17"/>
                <w:szCs w:val="17"/>
              </w:rPr>
              <w:t>Lightning Protection &amp; Surge Protection (SPD)</w:t>
            </w:r>
          </w:p>
          <w:p w14:paraId="14ADB418" w14:textId="77777777" w:rsidR="00390A2B" w:rsidRDefault="006D4B8A">
            <w:r>
              <w:rPr>
                <w:color w:val="3B3F73"/>
                <w:sz w:val="16"/>
                <w:szCs w:val="16"/>
              </w:rPr>
              <w:t>防雷及浪涌保护（</w:t>
            </w:r>
            <w:r>
              <w:rPr>
                <w:color w:val="3B3F73"/>
                <w:sz w:val="16"/>
                <w:szCs w:val="16"/>
              </w:rPr>
              <w:t>SPD</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E2AED8" w14:textId="77777777" w:rsidR="00390A2B" w:rsidRDefault="006D4B8A">
            <w:r>
              <w:rPr>
                <w:color w:val="1B1D3A"/>
                <w:sz w:val="17"/>
                <w:szCs w:val="17"/>
              </w:rPr>
              <w:t>Secondary</w:t>
            </w:r>
          </w:p>
          <w:p w14:paraId="215A822A"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05C1A" w14:textId="77777777" w:rsidR="00390A2B" w:rsidRDefault="006D4B8A">
            <w:pPr>
              <w:jc w:val="center"/>
            </w:pPr>
            <w:r>
              <w:rPr>
                <w:color w:val="1B1D3A"/>
                <w:sz w:val="17"/>
                <w:szCs w:val="17"/>
              </w:rPr>
              <w:t>8.19</w:t>
            </w:r>
          </w:p>
        </w:tc>
      </w:tr>
      <w:tr w:rsidR="00390A2B" w14:paraId="5A3D137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3B20E1" w14:textId="77777777" w:rsidR="00390A2B" w:rsidRDefault="006D4B8A">
            <w:pPr>
              <w:jc w:val="center"/>
            </w:pPr>
            <w:r>
              <w:rPr>
                <w:color w:val="1B1D3A"/>
                <w:sz w:val="17"/>
                <w:szCs w:val="17"/>
              </w:rPr>
              <w:t>EL-20</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6916FA" w14:textId="77777777" w:rsidR="00390A2B" w:rsidRDefault="006D4B8A">
            <w:r>
              <w:rPr>
                <w:color w:val="1B1D3A"/>
                <w:sz w:val="17"/>
                <w:szCs w:val="17"/>
              </w:rPr>
              <w:t>Lighting, Emergency Lighting &amp; Small Power</w:t>
            </w:r>
          </w:p>
          <w:p w14:paraId="21A35A5A" w14:textId="77777777" w:rsidR="00390A2B" w:rsidRDefault="006D4B8A">
            <w:r>
              <w:rPr>
                <w:color w:val="3B3F73"/>
                <w:sz w:val="16"/>
                <w:szCs w:val="16"/>
              </w:rPr>
              <w:t>照明、应急照明及小动力</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CDE6F8" w14:textId="77777777" w:rsidR="00390A2B" w:rsidRDefault="006D4B8A">
            <w:r>
              <w:rPr>
                <w:color w:val="1B1D3A"/>
                <w:sz w:val="17"/>
                <w:szCs w:val="17"/>
              </w:rPr>
              <w:t>Secondary</w:t>
            </w:r>
          </w:p>
          <w:p w14:paraId="00227B62"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E4166C" w14:textId="77777777" w:rsidR="00390A2B" w:rsidRDefault="006D4B8A">
            <w:pPr>
              <w:jc w:val="center"/>
            </w:pPr>
            <w:r>
              <w:rPr>
                <w:color w:val="1B1D3A"/>
                <w:sz w:val="17"/>
                <w:szCs w:val="17"/>
              </w:rPr>
              <w:t>8.20</w:t>
            </w:r>
          </w:p>
        </w:tc>
      </w:tr>
      <w:tr w:rsidR="00390A2B" w14:paraId="6BD92FD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1F8E9E" w14:textId="77777777" w:rsidR="00390A2B" w:rsidRDefault="006D4B8A">
            <w:pPr>
              <w:jc w:val="center"/>
            </w:pPr>
            <w:r>
              <w:rPr>
                <w:color w:val="1B1D3A"/>
                <w:sz w:val="17"/>
                <w:szCs w:val="17"/>
              </w:rPr>
              <w:lastRenderedPageBreak/>
              <w:t>EL-21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AF48EB" w14:textId="77777777" w:rsidR="00390A2B" w:rsidRDefault="006D4B8A">
            <w:r>
              <w:rPr>
                <w:color w:val="1B1D3A"/>
                <w:sz w:val="17"/>
                <w:szCs w:val="17"/>
              </w:rPr>
              <w:t>Load Banks (Commissioning &amp; Testing)</w:t>
            </w:r>
          </w:p>
          <w:p w14:paraId="548D5395" w14:textId="77777777" w:rsidR="00390A2B" w:rsidRDefault="006D4B8A">
            <w:r>
              <w:rPr>
                <w:color w:val="3B3F73"/>
                <w:sz w:val="16"/>
                <w:szCs w:val="16"/>
              </w:rPr>
              <w:t>负载箱（调试与测试用）</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CC70D7" w14:textId="77777777" w:rsidR="00390A2B" w:rsidRDefault="006D4B8A">
            <w:r>
              <w:rPr>
                <w:color w:val="1B1D3A"/>
                <w:sz w:val="17"/>
                <w:szCs w:val="17"/>
              </w:rPr>
              <w:t>Secondary</w:t>
            </w:r>
          </w:p>
          <w:p w14:paraId="5A11CFA8"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583AEB" w14:textId="77777777" w:rsidR="00390A2B" w:rsidRDefault="006D4B8A">
            <w:pPr>
              <w:jc w:val="center"/>
            </w:pPr>
            <w:r>
              <w:rPr>
                <w:color w:val="1B1D3A"/>
                <w:sz w:val="17"/>
                <w:szCs w:val="17"/>
              </w:rPr>
              <w:t>8.21</w:t>
            </w:r>
          </w:p>
        </w:tc>
      </w:tr>
      <w:tr w:rsidR="00390A2B" w14:paraId="51F5C627"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0E6A70" w14:textId="77777777" w:rsidR="00390A2B" w:rsidRDefault="006D4B8A">
            <w:pPr>
              <w:jc w:val="center"/>
            </w:pPr>
            <w:r>
              <w:rPr>
                <w:color w:val="1B1D3A"/>
                <w:sz w:val="17"/>
                <w:szCs w:val="17"/>
              </w:rPr>
              <w:t>EL-23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15F7DE" w14:textId="77777777" w:rsidR="00390A2B" w:rsidRDefault="006D4B8A">
            <w:r>
              <w:rPr>
                <w:color w:val="1B1D3A"/>
                <w:sz w:val="17"/>
                <w:szCs w:val="17"/>
              </w:rPr>
              <w:t>Battery Energy Storage System (BESS)</w:t>
            </w:r>
          </w:p>
          <w:p w14:paraId="4FD2EDCB" w14:textId="77777777" w:rsidR="00390A2B" w:rsidRDefault="006D4B8A">
            <w:r>
              <w:rPr>
                <w:color w:val="3B3F73"/>
                <w:sz w:val="16"/>
                <w:szCs w:val="16"/>
              </w:rPr>
              <w:t>电池储能系统（</w:t>
            </w:r>
            <w:r>
              <w:rPr>
                <w:color w:val="3B3F73"/>
                <w:sz w:val="16"/>
                <w:szCs w:val="16"/>
              </w:rPr>
              <w:t>BESS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F95F2F" w14:textId="77777777" w:rsidR="00390A2B" w:rsidRDefault="006D4B8A">
            <w:r>
              <w:rPr>
                <w:color w:val="1B1D3A"/>
                <w:sz w:val="17"/>
                <w:szCs w:val="17"/>
              </w:rPr>
              <w:t>Major</w:t>
            </w:r>
          </w:p>
          <w:p w14:paraId="1EC5712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91DDC6" w14:textId="77777777" w:rsidR="00390A2B" w:rsidRDefault="006D4B8A">
            <w:pPr>
              <w:jc w:val="center"/>
            </w:pPr>
            <w:r>
              <w:rPr>
                <w:color w:val="1B1D3A"/>
                <w:sz w:val="17"/>
                <w:szCs w:val="17"/>
              </w:rPr>
              <w:t>8.22</w:t>
            </w:r>
          </w:p>
        </w:tc>
      </w:tr>
      <w:tr w:rsidR="00390A2B" w14:paraId="255E4069"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BF9C1C" w14:textId="77777777" w:rsidR="00390A2B" w:rsidRDefault="006D4B8A">
            <w:pPr>
              <w:jc w:val="center"/>
            </w:pPr>
            <w:r>
              <w:rPr>
                <w:color w:val="1B1D3A"/>
                <w:sz w:val="17"/>
                <w:szCs w:val="17"/>
              </w:rPr>
              <w:t>EL-22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D4C520" w14:textId="77777777" w:rsidR="00390A2B" w:rsidRDefault="006D4B8A">
            <w:r>
              <w:rPr>
                <w:color w:val="1B1D3A"/>
                <w:sz w:val="17"/>
                <w:szCs w:val="17"/>
              </w:rPr>
              <w:t>Power Cable Containment (Tray, Ladder &amp; Trunking)</w:t>
            </w:r>
          </w:p>
          <w:p w14:paraId="269B2622" w14:textId="77777777" w:rsidR="00390A2B" w:rsidRDefault="006D4B8A">
            <w:r>
              <w:rPr>
                <w:color w:val="3B3F73"/>
                <w:sz w:val="16"/>
                <w:szCs w:val="16"/>
              </w:rPr>
              <w:t>电力电缆桥架（托盘、梯架及线槽）</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12A119" w14:textId="77777777" w:rsidR="00390A2B" w:rsidRDefault="006D4B8A">
            <w:r>
              <w:rPr>
                <w:color w:val="1B1D3A"/>
                <w:sz w:val="17"/>
                <w:szCs w:val="17"/>
              </w:rPr>
              <w:t>Secondary</w:t>
            </w:r>
          </w:p>
          <w:p w14:paraId="4ABAFF24"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DAF7BA" w14:textId="77777777" w:rsidR="00390A2B" w:rsidRDefault="006D4B8A">
            <w:pPr>
              <w:jc w:val="center"/>
            </w:pPr>
            <w:r>
              <w:rPr>
                <w:color w:val="1B1D3A"/>
                <w:sz w:val="17"/>
                <w:szCs w:val="17"/>
              </w:rPr>
              <w:t>8.23</w:t>
            </w:r>
          </w:p>
        </w:tc>
      </w:tr>
    </w:tbl>
    <w:p w14:paraId="2BD9CB93" w14:textId="77777777" w:rsidR="00390A2B" w:rsidRDefault="00390A2B">
      <w:pPr>
        <w:spacing w:after="200"/>
      </w:pPr>
    </w:p>
    <w:p w14:paraId="5D637F32" w14:textId="77777777" w:rsidR="00390A2B" w:rsidRDefault="006D4B8A">
      <w:pPr>
        <w:pStyle w:val="Heading2"/>
        <w:keepNext/>
      </w:pPr>
      <w:bookmarkStart w:id="9" w:name="_Toc242974636"/>
      <w:r>
        <w:t xml:space="preserve">8.1  Medium Voltage Switchgear   </w:t>
      </w:r>
      <w:r>
        <w:t>中压开关柜</w:t>
      </w:r>
      <w:bookmarkEnd w:id="9"/>
    </w:p>
    <w:p w14:paraId="4D13953A"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EL-01</w:t>
      </w:r>
    </w:p>
    <w:p w14:paraId="0350B9C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AF3A364" w14:textId="77777777" w:rsidR="00390A2B" w:rsidRDefault="006D4B8A">
      <w:pPr>
        <w:spacing w:after="20" w:line="276" w:lineRule="auto"/>
      </w:pPr>
      <w:r>
        <w:rPr>
          <w:color w:val="1B1D3A"/>
        </w:rPr>
        <w:t>Receives the utility supply (and/or MV generator output), protects and distributes power to the MV/LV transformers. Forms the first switching point of the critical power chain.</w:t>
      </w:r>
    </w:p>
    <w:p w14:paraId="7FD01196" w14:textId="77777777" w:rsidR="00390A2B" w:rsidRDefault="006D4B8A">
      <w:pPr>
        <w:spacing w:after="120" w:line="276" w:lineRule="auto"/>
      </w:pPr>
      <w:r>
        <w:rPr>
          <w:color w:val="3B3F73"/>
          <w:sz w:val="19"/>
          <w:szCs w:val="19"/>
        </w:rPr>
        <w:t>接收市电（和</w:t>
      </w:r>
      <w:r>
        <w:rPr>
          <w:color w:val="3B3F73"/>
          <w:sz w:val="19"/>
          <w:szCs w:val="19"/>
        </w:rPr>
        <w:t>/</w:t>
      </w:r>
      <w:r>
        <w:rPr>
          <w:color w:val="3B3F73"/>
          <w:sz w:val="19"/>
          <w:szCs w:val="19"/>
        </w:rPr>
        <w:t>或中压发电机输出），对电源进行保护并分配至中压</w:t>
      </w:r>
      <w:r>
        <w:rPr>
          <w:color w:val="3B3F73"/>
          <w:sz w:val="19"/>
          <w:szCs w:val="19"/>
        </w:rPr>
        <w:t>/</w:t>
      </w:r>
      <w:r>
        <w:rPr>
          <w:color w:val="3B3F73"/>
          <w:sz w:val="19"/>
          <w:szCs w:val="19"/>
        </w:rPr>
        <w:t>低压变压器，是关键供电链的第一个开关节点。</w:t>
      </w:r>
    </w:p>
    <w:p w14:paraId="6C3FABA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1A9827B" w14:textId="77777777" w:rsidR="00390A2B" w:rsidRDefault="006D4B8A">
      <w:pPr>
        <w:spacing w:after="20" w:line="276" w:lineRule="auto"/>
      </w:pPr>
      <w:r>
        <w:rPr>
          <w:color w:val="1B1D3A"/>
        </w:rPr>
        <w:t>Metal-clad, withdrawable VCB, 12 / 24 / 40.5 kV, 630–2500 A busbar, 25–31.5 kA. AIS or GIS where space is limited.</w:t>
      </w:r>
    </w:p>
    <w:p w14:paraId="3EFF8DE9" w14:textId="77777777" w:rsidR="00390A2B" w:rsidRDefault="006D4B8A">
      <w:pPr>
        <w:spacing w:after="120" w:line="276" w:lineRule="auto"/>
      </w:pPr>
      <w:r>
        <w:rPr>
          <w:color w:val="3B3F73"/>
          <w:sz w:val="19"/>
          <w:szCs w:val="19"/>
        </w:rPr>
        <w:t>金属铠装、手车式真空断路器，</w:t>
      </w:r>
      <w:r>
        <w:rPr>
          <w:color w:val="3B3F73"/>
          <w:sz w:val="19"/>
          <w:szCs w:val="19"/>
        </w:rPr>
        <w:t>12 / 24 / 40.5 kV</w:t>
      </w:r>
      <w:r>
        <w:rPr>
          <w:color w:val="3B3F73"/>
          <w:sz w:val="19"/>
          <w:szCs w:val="19"/>
        </w:rPr>
        <w:t>，母线</w:t>
      </w:r>
      <w:r>
        <w:rPr>
          <w:color w:val="3B3F73"/>
          <w:sz w:val="19"/>
          <w:szCs w:val="19"/>
        </w:rPr>
        <w:t>630–2500 A</w:t>
      </w:r>
      <w:r>
        <w:rPr>
          <w:color w:val="3B3F73"/>
          <w:sz w:val="19"/>
          <w:szCs w:val="19"/>
        </w:rPr>
        <w:t>，</w:t>
      </w:r>
      <w:r>
        <w:rPr>
          <w:color w:val="3B3F73"/>
          <w:sz w:val="19"/>
          <w:szCs w:val="19"/>
        </w:rPr>
        <w:t>25–31.5 kA</w:t>
      </w:r>
      <w:r>
        <w:rPr>
          <w:color w:val="3B3F73"/>
          <w:sz w:val="19"/>
          <w:szCs w:val="19"/>
        </w:rPr>
        <w:t>；空间受限时采用</w:t>
      </w:r>
      <w:r>
        <w:rPr>
          <w:color w:val="3B3F73"/>
          <w:sz w:val="19"/>
          <w:szCs w:val="19"/>
        </w:rPr>
        <w:t>GIS</w:t>
      </w:r>
      <w:r>
        <w:rPr>
          <w:color w:val="3B3F73"/>
          <w:sz w:val="19"/>
          <w:szCs w:val="19"/>
        </w:rPr>
        <w:t>。</w:t>
      </w:r>
    </w:p>
    <w:p w14:paraId="6CF40CB1"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997D577" w14:textId="77777777" w:rsidR="00390A2B" w:rsidRDefault="006D4B8A" w:rsidP="006D4B8A">
      <w:pPr>
        <w:pStyle w:val="ListParagraph"/>
        <w:numPr>
          <w:ilvl w:val="0"/>
          <w:numId w:val="3"/>
        </w:numPr>
        <w:spacing w:after="10"/>
      </w:pPr>
      <w:r>
        <w:rPr>
          <w:color w:val="1B1D3A"/>
          <w:sz w:val="19"/>
          <w:szCs w:val="19"/>
        </w:rPr>
        <w:t>Switchgear shall be metal-enclosed, LSC2B-PM, with internal arc classification IAC AFLR and withdrawable vacuum circuit breakers.</w:t>
      </w:r>
    </w:p>
    <w:p w14:paraId="00E5171E" w14:textId="77777777" w:rsidR="00390A2B" w:rsidRDefault="006D4B8A">
      <w:pPr>
        <w:spacing w:after="70"/>
        <w:ind w:left="720"/>
      </w:pPr>
      <w:r>
        <w:rPr>
          <w:color w:val="3B3F73"/>
          <w:sz w:val="18"/>
          <w:szCs w:val="18"/>
        </w:rPr>
        <w:t>开关柜应为金属封闭型，运行连续性等级</w:t>
      </w:r>
      <w:r>
        <w:rPr>
          <w:color w:val="3B3F73"/>
          <w:sz w:val="18"/>
          <w:szCs w:val="18"/>
        </w:rPr>
        <w:t>LSC2B-PM</w:t>
      </w:r>
      <w:r>
        <w:rPr>
          <w:color w:val="3B3F73"/>
          <w:sz w:val="18"/>
          <w:szCs w:val="18"/>
        </w:rPr>
        <w:t>，内部燃弧等级</w:t>
      </w:r>
      <w:r>
        <w:rPr>
          <w:color w:val="3B3F73"/>
          <w:sz w:val="18"/>
          <w:szCs w:val="18"/>
        </w:rPr>
        <w:t>IAC AFLR</w:t>
      </w:r>
      <w:r>
        <w:rPr>
          <w:color w:val="3B3F73"/>
          <w:sz w:val="18"/>
          <w:szCs w:val="18"/>
        </w:rPr>
        <w:t>，配手车式真空断路器。</w:t>
      </w:r>
    </w:p>
    <w:p w14:paraId="6FB4880D" w14:textId="77777777" w:rsidR="00390A2B" w:rsidRDefault="006D4B8A" w:rsidP="006D4B8A">
      <w:pPr>
        <w:pStyle w:val="ListParagraph"/>
        <w:numPr>
          <w:ilvl w:val="0"/>
          <w:numId w:val="3"/>
        </w:numPr>
        <w:spacing w:after="10"/>
      </w:pPr>
      <w:r>
        <w:rPr>
          <w:color w:val="1B1D3A"/>
          <w:sz w:val="19"/>
          <w:szCs w:val="19"/>
        </w:rPr>
        <w:t>Double incoming feeders with bus-section (bus-coupler) breaker and automatic changeover shall be provided for Tier III/IV designs.</w:t>
      </w:r>
    </w:p>
    <w:p w14:paraId="7BD456BA" w14:textId="77777777" w:rsidR="00390A2B" w:rsidRDefault="006D4B8A">
      <w:pPr>
        <w:spacing w:after="70"/>
        <w:ind w:left="720"/>
      </w:pPr>
      <w:r>
        <w:rPr>
          <w:color w:val="3B3F73"/>
          <w:sz w:val="18"/>
          <w:szCs w:val="18"/>
        </w:rPr>
        <w:t>Tier III/IV</w:t>
      </w:r>
      <w:r>
        <w:rPr>
          <w:color w:val="3B3F73"/>
          <w:sz w:val="18"/>
          <w:szCs w:val="18"/>
        </w:rPr>
        <w:t>设计应设双路进线及母联断路器，并具备自动切换功能。</w:t>
      </w:r>
    </w:p>
    <w:p w14:paraId="1C101AA1" w14:textId="77777777" w:rsidR="00390A2B" w:rsidRDefault="006D4B8A" w:rsidP="006D4B8A">
      <w:pPr>
        <w:pStyle w:val="ListParagraph"/>
        <w:numPr>
          <w:ilvl w:val="0"/>
          <w:numId w:val="3"/>
        </w:numPr>
        <w:spacing w:after="10"/>
      </w:pPr>
      <w:r>
        <w:rPr>
          <w:color w:val="1B1D3A"/>
          <w:sz w:val="19"/>
          <w:szCs w:val="19"/>
        </w:rPr>
        <w:t>Numerical protection relays (50/51, 50N/51N, 27/59, 81, 87T where applicable) with IEC 61850 communication to the EPMS.</w:t>
      </w:r>
    </w:p>
    <w:p w14:paraId="30DA4C1C" w14:textId="77777777" w:rsidR="00390A2B" w:rsidRDefault="006D4B8A">
      <w:pPr>
        <w:spacing w:after="70"/>
        <w:ind w:left="720"/>
      </w:pPr>
      <w:r>
        <w:rPr>
          <w:color w:val="3B3F73"/>
          <w:sz w:val="18"/>
          <w:szCs w:val="18"/>
        </w:rPr>
        <w:t>配置数字式综合保护继电器（</w:t>
      </w:r>
      <w:r>
        <w:rPr>
          <w:color w:val="3B3F73"/>
          <w:sz w:val="18"/>
          <w:szCs w:val="18"/>
        </w:rPr>
        <w:t>50/51</w:t>
      </w:r>
      <w:r>
        <w:rPr>
          <w:color w:val="3B3F73"/>
          <w:sz w:val="18"/>
          <w:szCs w:val="18"/>
        </w:rPr>
        <w:t>、</w:t>
      </w:r>
      <w:r>
        <w:rPr>
          <w:color w:val="3B3F73"/>
          <w:sz w:val="18"/>
          <w:szCs w:val="18"/>
        </w:rPr>
        <w:t>50N/51N</w:t>
      </w:r>
      <w:r>
        <w:rPr>
          <w:color w:val="3B3F73"/>
          <w:sz w:val="18"/>
          <w:szCs w:val="18"/>
        </w:rPr>
        <w:t>、</w:t>
      </w:r>
      <w:r>
        <w:rPr>
          <w:color w:val="3B3F73"/>
          <w:sz w:val="18"/>
          <w:szCs w:val="18"/>
        </w:rPr>
        <w:t>27/59</w:t>
      </w:r>
      <w:r>
        <w:rPr>
          <w:color w:val="3B3F73"/>
          <w:sz w:val="18"/>
          <w:szCs w:val="18"/>
        </w:rPr>
        <w:t>、</w:t>
      </w:r>
      <w:r>
        <w:rPr>
          <w:color w:val="3B3F73"/>
          <w:sz w:val="18"/>
          <w:szCs w:val="18"/>
        </w:rPr>
        <w:t>81</w:t>
      </w:r>
      <w:r>
        <w:rPr>
          <w:color w:val="3B3F73"/>
          <w:sz w:val="18"/>
          <w:szCs w:val="18"/>
        </w:rPr>
        <w:t>，必要时</w:t>
      </w:r>
      <w:r>
        <w:rPr>
          <w:color w:val="3B3F73"/>
          <w:sz w:val="18"/>
          <w:szCs w:val="18"/>
        </w:rPr>
        <w:t>87T</w:t>
      </w:r>
      <w:r>
        <w:rPr>
          <w:color w:val="3B3F73"/>
          <w:sz w:val="18"/>
          <w:szCs w:val="18"/>
        </w:rPr>
        <w:t>），通过</w:t>
      </w:r>
      <w:r>
        <w:rPr>
          <w:color w:val="3B3F73"/>
          <w:sz w:val="18"/>
          <w:szCs w:val="18"/>
        </w:rPr>
        <w:t>IEC 61850</w:t>
      </w:r>
      <w:r>
        <w:rPr>
          <w:color w:val="3B3F73"/>
          <w:sz w:val="18"/>
          <w:szCs w:val="18"/>
        </w:rPr>
        <w:t>与电力监控系统通讯。</w:t>
      </w:r>
    </w:p>
    <w:p w14:paraId="41A69BCC" w14:textId="77777777" w:rsidR="00390A2B" w:rsidRDefault="006D4B8A" w:rsidP="006D4B8A">
      <w:pPr>
        <w:pStyle w:val="ListParagraph"/>
        <w:numPr>
          <w:ilvl w:val="0"/>
          <w:numId w:val="3"/>
        </w:numPr>
        <w:spacing w:after="10"/>
      </w:pPr>
      <w:r>
        <w:rPr>
          <w:color w:val="1B1D3A"/>
          <w:sz w:val="19"/>
          <w:szCs w:val="19"/>
        </w:rPr>
        <w:t>Full mechanical and electrical interlocking (five-prevention) and key interlocks with downstream transformer doors.</w:t>
      </w:r>
    </w:p>
    <w:p w14:paraId="2FB3C1D8" w14:textId="77777777" w:rsidR="00390A2B" w:rsidRDefault="006D4B8A">
      <w:pPr>
        <w:spacing w:after="70"/>
        <w:ind w:left="720"/>
      </w:pPr>
      <w:r>
        <w:rPr>
          <w:color w:val="3B3F73"/>
          <w:sz w:val="18"/>
          <w:szCs w:val="18"/>
        </w:rPr>
        <w:t>应具备完善的机械与电气联锁（</w:t>
      </w:r>
      <w:r>
        <w:rPr>
          <w:color w:val="3B3F73"/>
          <w:sz w:val="18"/>
          <w:szCs w:val="18"/>
        </w:rPr>
        <w:t>“</w:t>
      </w:r>
      <w:r>
        <w:rPr>
          <w:color w:val="3B3F73"/>
          <w:sz w:val="18"/>
          <w:szCs w:val="18"/>
        </w:rPr>
        <w:t>五防</w:t>
      </w:r>
      <w:r>
        <w:rPr>
          <w:color w:val="3B3F73"/>
          <w:sz w:val="18"/>
          <w:szCs w:val="18"/>
        </w:rPr>
        <w:t>”</w:t>
      </w:r>
      <w:r>
        <w:rPr>
          <w:color w:val="3B3F73"/>
          <w:sz w:val="18"/>
          <w:szCs w:val="18"/>
        </w:rPr>
        <w:t>），并与下游变压器柜门设钥匙联锁。</w:t>
      </w:r>
    </w:p>
    <w:p w14:paraId="1E20420E" w14:textId="77777777" w:rsidR="00390A2B" w:rsidRDefault="006D4B8A" w:rsidP="006D4B8A">
      <w:pPr>
        <w:pStyle w:val="ListParagraph"/>
        <w:numPr>
          <w:ilvl w:val="0"/>
          <w:numId w:val="3"/>
        </w:numPr>
        <w:spacing w:after="10"/>
      </w:pPr>
      <w:r>
        <w:rPr>
          <w:color w:val="1B1D3A"/>
          <w:sz w:val="19"/>
          <w:szCs w:val="19"/>
        </w:rPr>
        <w:t>Arc-flash mitigation: arc detection relays or arc-resistant design; arc-flash labels per IEEE 1584 study.</w:t>
      </w:r>
    </w:p>
    <w:p w14:paraId="5692CA9B" w14:textId="77777777" w:rsidR="00390A2B" w:rsidRDefault="006D4B8A">
      <w:pPr>
        <w:spacing w:after="70"/>
        <w:ind w:left="720"/>
      </w:pPr>
      <w:r>
        <w:rPr>
          <w:color w:val="3B3F73"/>
          <w:sz w:val="18"/>
          <w:szCs w:val="18"/>
        </w:rPr>
        <w:t>电弧防护：配置弧光保护或耐弧设计，并根据</w:t>
      </w:r>
      <w:r>
        <w:rPr>
          <w:color w:val="3B3F73"/>
          <w:sz w:val="18"/>
          <w:szCs w:val="18"/>
        </w:rPr>
        <w:t>IEEE 1584</w:t>
      </w:r>
      <w:r>
        <w:rPr>
          <w:color w:val="3B3F73"/>
          <w:sz w:val="18"/>
          <w:szCs w:val="18"/>
        </w:rPr>
        <w:t>计算结果张贴电弧危险标签。</w:t>
      </w:r>
    </w:p>
    <w:p w14:paraId="58738D00" w14:textId="77777777" w:rsidR="00390A2B" w:rsidRDefault="006D4B8A" w:rsidP="006D4B8A">
      <w:pPr>
        <w:pStyle w:val="ListParagraph"/>
        <w:numPr>
          <w:ilvl w:val="0"/>
          <w:numId w:val="3"/>
        </w:numPr>
        <w:spacing w:after="10"/>
      </w:pPr>
      <w:r>
        <w:rPr>
          <w:color w:val="1B1D3A"/>
          <w:sz w:val="19"/>
          <w:szCs w:val="19"/>
        </w:rPr>
        <w:t>Spare capacity: minimum 20% spare equipped feeders or space for future phases.</w:t>
      </w:r>
    </w:p>
    <w:p w14:paraId="63F51A08" w14:textId="77777777" w:rsidR="00390A2B" w:rsidRDefault="006D4B8A">
      <w:pPr>
        <w:spacing w:after="70"/>
        <w:ind w:left="720"/>
      </w:pPr>
      <w:r>
        <w:rPr>
          <w:color w:val="3B3F73"/>
          <w:sz w:val="18"/>
          <w:szCs w:val="18"/>
        </w:rPr>
        <w:t>预留容量：至少</w:t>
      </w:r>
      <w:r>
        <w:rPr>
          <w:color w:val="3B3F73"/>
          <w:sz w:val="18"/>
          <w:szCs w:val="18"/>
        </w:rPr>
        <w:t>20%</w:t>
      </w:r>
      <w:r>
        <w:rPr>
          <w:color w:val="3B3F73"/>
          <w:sz w:val="18"/>
          <w:szCs w:val="18"/>
        </w:rPr>
        <w:t>的备用回路或预留未来扩容位置。</w:t>
      </w:r>
    </w:p>
    <w:p w14:paraId="4CF4875D"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BF9C82F" w14:textId="77777777" w:rsidR="00390A2B" w:rsidRDefault="006D4B8A">
      <w:pPr>
        <w:spacing w:after="80" w:line="276" w:lineRule="auto"/>
      </w:pPr>
      <w:r>
        <w:rPr>
          <w:color w:val="0E7490"/>
          <w:sz w:val="18"/>
          <w:szCs w:val="18"/>
        </w:rPr>
        <w:t>IEC 62271-1  ·  IEC 62271-100  ·  IEC 62271-200  ·  IEC 60255  ·  IEC 61850  ·  GB/T 3906  ·  GB/T 11022  ·  IEEE 1584</w:t>
      </w:r>
    </w:p>
    <w:p w14:paraId="1881A54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0ADF4A6" w14:textId="77777777" w:rsidR="00390A2B" w:rsidRDefault="006D4B8A" w:rsidP="006D4B8A">
      <w:pPr>
        <w:pStyle w:val="ListParagraph"/>
        <w:numPr>
          <w:ilvl w:val="0"/>
          <w:numId w:val="1"/>
        </w:numPr>
        <w:spacing w:after="10"/>
      </w:pPr>
      <w:r>
        <w:rPr>
          <w:color w:val="1B1D3A"/>
          <w:sz w:val="19"/>
          <w:szCs w:val="19"/>
        </w:rPr>
        <w:t>Type test certificates from an independent laboratory (incl. internal arc).</w:t>
      </w:r>
    </w:p>
    <w:p w14:paraId="6C8F6110" w14:textId="77777777" w:rsidR="00390A2B" w:rsidRDefault="006D4B8A">
      <w:pPr>
        <w:spacing w:after="70"/>
        <w:ind w:left="720"/>
      </w:pPr>
      <w:r>
        <w:rPr>
          <w:color w:val="3B3F73"/>
          <w:sz w:val="18"/>
          <w:szCs w:val="18"/>
        </w:rPr>
        <w:t>独立实验室出具的型式试验报告（含内部燃弧试验）。</w:t>
      </w:r>
    </w:p>
    <w:p w14:paraId="538B9E12" w14:textId="77777777" w:rsidR="00390A2B" w:rsidRDefault="006D4B8A" w:rsidP="006D4B8A">
      <w:pPr>
        <w:pStyle w:val="ListParagraph"/>
        <w:numPr>
          <w:ilvl w:val="0"/>
          <w:numId w:val="1"/>
        </w:numPr>
        <w:spacing w:after="10"/>
      </w:pPr>
      <w:r>
        <w:rPr>
          <w:color w:val="1B1D3A"/>
          <w:sz w:val="19"/>
          <w:szCs w:val="19"/>
        </w:rPr>
        <w:t>Routine tests: power-frequency withstand, main circuit resistance, mechanical operation, interlocks, partial discharge.</w:t>
      </w:r>
    </w:p>
    <w:p w14:paraId="2E3BEABD" w14:textId="77777777" w:rsidR="00390A2B" w:rsidRDefault="006D4B8A">
      <w:pPr>
        <w:spacing w:after="70"/>
        <w:ind w:left="720"/>
      </w:pPr>
      <w:r>
        <w:rPr>
          <w:color w:val="3B3F73"/>
          <w:sz w:val="18"/>
          <w:szCs w:val="18"/>
        </w:rPr>
        <w:t>出厂试验：工频耐压、主回路电阻、机械操作、联锁、局部放电。</w:t>
      </w:r>
    </w:p>
    <w:p w14:paraId="4BA9121A" w14:textId="77777777" w:rsidR="00390A2B" w:rsidRDefault="006D4B8A" w:rsidP="006D4B8A">
      <w:pPr>
        <w:pStyle w:val="ListParagraph"/>
        <w:numPr>
          <w:ilvl w:val="0"/>
          <w:numId w:val="1"/>
        </w:numPr>
        <w:spacing w:after="10"/>
      </w:pPr>
      <w:r>
        <w:rPr>
          <w:color w:val="1B1D3A"/>
          <w:sz w:val="19"/>
          <w:szCs w:val="19"/>
        </w:rPr>
        <w:t>Site tests: insulation resistance, relay secondary injection, primary injection, functional changeover tests.</w:t>
      </w:r>
    </w:p>
    <w:p w14:paraId="30284730" w14:textId="77777777" w:rsidR="00390A2B" w:rsidRDefault="006D4B8A">
      <w:pPr>
        <w:spacing w:after="70"/>
        <w:ind w:left="720"/>
      </w:pPr>
      <w:r>
        <w:rPr>
          <w:color w:val="3B3F73"/>
          <w:sz w:val="18"/>
          <w:szCs w:val="18"/>
        </w:rPr>
        <w:lastRenderedPageBreak/>
        <w:t>现场试验：绝缘电阻、继电保护二次注入、一次注流、切换功能试验。</w:t>
      </w:r>
    </w:p>
    <w:p w14:paraId="143FCAD1" w14:textId="77777777" w:rsidR="00390A2B" w:rsidRDefault="006D4B8A">
      <w:pPr>
        <w:keepNext/>
        <w:spacing w:before="140" w:after="60"/>
      </w:pPr>
      <w:r>
        <w:rPr>
          <w:b/>
          <w:bCs/>
          <w:color w:val="2A2785"/>
        </w:rPr>
        <w:t>Technical Particulars &amp; Guarantees — Table TPG-EL-01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CF262D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E546740" w14:textId="77777777" w:rsidR="00390A2B" w:rsidRDefault="006D4B8A">
            <w:r>
              <w:rPr>
                <w:b/>
                <w:bCs/>
                <w:color w:val="FFFFFF"/>
                <w:sz w:val="17"/>
                <w:szCs w:val="17"/>
              </w:rPr>
              <w:t>No.</w:t>
            </w:r>
          </w:p>
          <w:p w14:paraId="3709EC59"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2BCF3F7" w14:textId="77777777" w:rsidR="00390A2B" w:rsidRDefault="006D4B8A">
            <w:r>
              <w:rPr>
                <w:b/>
                <w:bCs/>
                <w:color w:val="FFFFFF"/>
                <w:sz w:val="17"/>
                <w:szCs w:val="17"/>
              </w:rPr>
              <w:t>Description</w:t>
            </w:r>
          </w:p>
          <w:p w14:paraId="75E81834"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F57C0C" w14:textId="77777777" w:rsidR="00390A2B" w:rsidRDefault="006D4B8A">
            <w:r>
              <w:rPr>
                <w:b/>
                <w:bCs/>
                <w:color w:val="FFFFFF"/>
                <w:sz w:val="17"/>
                <w:szCs w:val="17"/>
              </w:rPr>
              <w:t>Unit</w:t>
            </w:r>
          </w:p>
          <w:p w14:paraId="5BA4CD9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C7130DD" w14:textId="77777777" w:rsidR="00390A2B" w:rsidRDefault="006D4B8A">
            <w:r>
              <w:rPr>
                <w:b/>
                <w:bCs/>
                <w:color w:val="FFFFFF"/>
                <w:sz w:val="17"/>
                <w:szCs w:val="17"/>
              </w:rPr>
              <w:t>Required / Specified</w:t>
            </w:r>
          </w:p>
          <w:p w14:paraId="7D6C81E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6C038CF" w14:textId="77777777" w:rsidR="00390A2B" w:rsidRDefault="006D4B8A">
            <w:r>
              <w:rPr>
                <w:b/>
                <w:bCs/>
                <w:color w:val="FFFFFF"/>
                <w:sz w:val="17"/>
                <w:szCs w:val="17"/>
              </w:rPr>
              <w:t>Guaranteed (Bidder)</w:t>
            </w:r>
          </w:p>
          <w:p w14:paraId="57503889"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B95C9B8" w14:textId="77777777" w:rsidR="00390A2B" w:rsidRDefault="006D4B8A">
            <w:r>
              <w:rPr>
                <w:b/>
                <w:bCs/>
                <w:color w:val="FFFFFF"/>
                <w:sz w:val="17"/>
                <w:szCs w:val="17"/>
              </w:rPr>
              <w:t>Remarks</w:t>
            </w:r>
          </w:p>
          <w:p w14:paraId="7C686B89" w14:textId="77777777" w:rsidR="00390A2B" w:rsidRDefault="006D4B8A">
            <w:r>
              <w:rPr>
                <w:b/>
                <w:bCs/>
                <w:color w:val="D6E9FF"/>
                <w:sz w:val="16"/>
                <w:szCs w:val="16"/>
              </w:rPr>
              <w:t>备注</w:t>
            </w:r>
          </w:p>
        </w:tc>
      </w:tr>
      <w:tr w:rsidR="00390A2B" w14:paraId="0D318B51"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09C7173F" w14:textId="77777777" w:rsidR="00390A2B" w:rsidRDefault="006D4B8A">
            <w:r>
              <w:rPr>
                <w:b/>
                <w:bCs/>
                <w:color w:val="2A2785"/>
                <w:sz w:val="17"/>
                <w:szCs w:val="17"/>
              </w:rPr>
              <w:t>General</w:t>
            </w:r>
          </w:p>
          <w:p w14:paraId="35D37B64" w14:textId="77777777" w:rsidR="00390A2B" w:rsidRDefault="006D4B8A">
            <w:r>
              <w:rPr>
                <w:b/>
                <w:bCs/>
                <w:color w:val="0E7490"/>
                <w:sz w:val="16"/>
                <w:szCs w:val="16"/>
              </w:rPr>
              <w:t>一般</w:t>
            </w:r>
          </w:p>
        </w:tc>
      </w:tr>
      <w:tr w:rsidR="00390A2B" w14:paraId="2EDE61A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BA49B0"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A9C5AB" w14:textId="77777777" w:rsidR="00390A2B" w:rsidRDefault="006D4B8A">
            <w:r>
              <w:rPr>
                <w:color w:val="1B1D3A"/>
                <w:sz w:val="17"/>
                <w:szCs w:val="17"/>
              </w:rPr>
              <w:t>Manufacturer / country of origin</w:t>
            </w:r>
          </w:p>
          <w:p w14:paraId="1D111E12" w14:textId="77777777" w:rsidR="00390A2B" w:rsidRDefault="006D4B8A">
            <w:r>
              <w:rPr>
                <w:color w:val="3B3F73"/>
                <w:sz w:val="16"/>
                <w:szCs w:val="16"/>
              </w:rPr>
              <w:t>制造商</w:t>
            </w:r>
            <w:r>
              <w:rPr>
                <w:color w:val="3B3F73"/>
                <w:sz w:val="16"/>
                <w:szCs w:val="16"/>
              </w:rPr>
              <w:t xml:space="preserve"> / </w:t>
            </w:r>
            <w:r>
              <w:rPr>
                <w:color w:val="3B3F73"/>
                <w:sz w:val="16"/>
                <w:szCs w:val="16"/>
              </w:rPr>
              <w:t>原产地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BB501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0FB4025" w14:textId="77777777" w:rsidR="00390A2B" w:rsidRDefault="006D4B8A">
            <w:r>
              <w:rPr>
                <w:color w:val="6B6F8A"/>
                <w:sz w:val="17"/>
                <w:szCs w:val="17"/>
              </w:rPr>
              <w:t>By Bidder</w:t>
            </w:r>
          </w:p>
          <w:p w14:paraId="11D8861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A9DC2A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4067E3" w14:textId="77777777" w:rsidR="00390A2B" w:rsidRDefault="00390A2B"/>
        </w:tc>
      </w:tr>
      <w:tr w:rsidR="00390A2B" w14:paraId="5979492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553CF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111F94" w14:textId="77777777" w:rsidR="00390A2B" w:rsidRDefault="006D4B8A">
            <w:r>
              <w:rPr>
                <w:color w:val="1B1D3A"/>
                <w:sz w:val="17"/>
                <w:szCs w:val="17"/>
              </w:rPr>
              <w:t>Type / model</w:t>
            </w:r>
          </w:p>
          <w:p w14:paraId="2CF56C06" w14:textId="77777777" w:rsidR="00390A2B" w:rsidRDefault="006D4B8A">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3DF46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D4EAAF" w14:textId="77777777" w:rsidR="00390A2B" w:rsidRDefault="006D4B8A">
            <w:r>
              <w:rPr>
                <w:color w:val="6B6F8A"/>
                <w:sz w:val="17"/>
                <w:szCs w:val="17"/>
              </w:rPr>
              <w:t>By Bidder</w:t>
            </w:r>
          </w:p>
          <w:p w14:paraId="483BECF4"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DFE1B0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5F4224" w14:textId="77777777" w:rsidR="00390A2B" w:rsidRDefault="00390A2B"/>
        </w:tc>
      </w:tr>
      <w:tr w:rsidR="00390A2B" w14:paraId="60C562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F924FB"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0C7EA9" w14:textId="77777777" w:rsidR="00390A2B" w:rsidRDefault="006D4B8A">
            <w:r>
              <w:rPr>
                <w:color w:val="1B1D3A"/>
                <w:sz w:val="17"/>
                <w:szCs w:val="17"/>
              </w:rPr>
              <w:t>Applicable standard</w:t>
            </w:r>
          </w:p>
          <w:p w14:paraId="0363EC32" w14:textId="77777777" w:rsidR="00390A2B" w:rsidRDefault="006D4B8A">
            <w:r>
              <w:rPr>
                <w:color w:val="3B3F73"/>
                <w:sz w:val="16"/>
                <w:szCs w:val="16"/>
              </w:rPr>
              <w:t>适用标准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8E2A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CAF142" w14:textId="77777777" w:rsidR="00390A2B" w:rsidRDefault="006D4B8A">
            <w:r>
              <w:rPr>
                <w:color w:val="1B1D3A"/>
                <w:sz w:val="17"/>
                <w:szCs w:val="17"/>
              </w:rPr>
              <w:t>IEC 62271-200 / GB/T 3906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9668B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3BF225" w14:textId="77777777" w:rsidR="00390A2B" w:rsidRDefault="00390A2B"/>
        </w:tc>
      </w:tr>
      <w:tr w:rsidR="00390A2B" w14:paraId="7023BB7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50CE5F"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09C6F7" w14:textId="77777777" w:rsidR="00390A2B" w:rsidRDefault="006D4B8A">
            <w:r>
              <w:rPr>
                <w:color w:val="1B1D3A"/>
                <w:sz w:val="17"/>
                <w:szCs w:val="17"/>
              </w:rPr>
              <w:t>Installation</w:t>
            </w:r>
          </w:p>
          <w:p w14:paraId="5422AAE6" w14:textId="77777777" w:rsidR="00390A2B" w:rsidRDefault="006D4B8A">
            <w:r>
              <w:rPr>
                <w:color w:val="3B3F73"/>
                <w:sz w:val="16"/>
                <w:szCs w:val="16"/>
              </w:rPr>
              <w:t>安装方式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032A1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72D42F" w14:textId="77777777" w:rsidR="00390A2B" w:rsidRDefault="006D4B8A">
            <w:r>
              <w:rPr>
                <w:color w:val="1B1D3A"/>
                <w:sz w:val="17"/>
                <w:szCs w:val="17"/>
              </w:rPr>
              <w:t xml:space="preserve">Indoor / </w:t>
            </w:r>
            <w:r>
              <w:rPr>
                <w:color w:val="1B1D3A"/>
                <w:sz w:val="17"/>
                <w:szCs w:val="17"/>
              </w:rPr>
              <w:t>户内</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42AD0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F57202" w14:textId="77777777" w:rsidR="00390A2B" w:rsidRDefault="00390A2B"/>
        </w:tc>
      </w:tr>
      <w:tr w:rsidR="00390A2B" w14:paraId="1AA2C756"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5DB8259" w14:textId="77777777" w:rsidR="00390A2B" w:rsidRDefault="006D4B8A">
            <w:r>
              <w:rPr>
                <w:b/>
                <w:bCs/>
                <w:color w:val="2A2785"/>
                <w:sz w:val="17"/>
                <w:szCs w:val="17"/>
              </w:rPr>
              <w:t>Ratings</w:t>
            </w:r>
          </w:p>
          <w:p w14:paraId="71245A22" w14:textId="77777777" w:rsidR="00390A2B" w:rsidRDefault="006D4B8A">
            <w:r>
              <w:rPr>
                <w:b/>
                <w:bCs/>
                <w:color w:val="0E7490"/>
                <w:sz w:val="16"/>
                <w:szCs w:val="16"/>
              </w:rPr>
              <w:t>额定参数</w:t>
            </w:r>
          </w:p>
        </w:tc>
      </w:tr>
      <w:tr w:rsidR="00390A2B" w14:paraId="1FE3EFB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C5E0D1"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4EA311" w14:textId="77777777" w:rsidR="00390A2B" w:rsidRDefault="006D4B8A">
            <w:r>
              <w:rPr>
                <w:color w:val="1B1D3A"/>
                <w:sz w:val="17"/>
                <w:szCs w:val="17"/>
              </w:rPr>
              <w:t>System nominal voltage</w:t>
            </w:r>
          </w:p>
          <w:p w14:paraId="16D2A7CF" w14:textId="77777777" w:rsidR="00390A2B" w:rsidRDefault="006D4B8A">
            <w:r>
              <w:rPr>
                <w:color w:val="3B3F73"/>
                <w:sz w:val="16"/>
                <w:szCs w:val="16"/>
              </w:rPr>
              <w:t>系统标称电压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7C6181"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0B55946" w14:textId="77777777" w:rsidR="00390A2B" w:rsidRDefault="006D4B8A">
            <w:r>
              <w:rPr>
                <w:color w:val="1B1D3A"/>
                <w:sz w:val="17"/>
                <w:szCs w:val="17"/>
              </w:rPr>
              <w:t>20 (or 10 / 33 per utility)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2E89E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6C401A" w14:textId="77777777" w:rsidR="00390A2B" w:rsidRDefault="00390A2B"/>
        </w:tc>
      </w:tr>
      <w:tr w:rsidR="00390A2B" w14:paraId="27BA336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6F8018"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91D8EE" w14:textId="77777777" w:rsidR="00390A2B" w:rsidRDefault="006D4B8A">
            <w:r>
              <w:rPr>
                <w:color w:val="1B1D3A"/>
                <w:sz w:val="17"/>
                <w:szCs w:val="17"/>
              </w:rPr>
              <w:t>Rated voltage (Ur)</w:t>
            </w:r>
          </w:p>
          <w:p w14:paraId="3C3C15DA" w14:textId="77777777" w:rsidR="00390A2B" w:rsidRDefault="006D4B8A">
            <w:r>
              <w:rPr>
                <w:color w:val="3B3F73"/>
                <w:sz w:val="16"/>
                <w:szCs w:val="16"/>
              </w:rPr>
              <w:t>额定电压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1F1B8B"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C708B0D" w14:textId="77777777" w:rsidR="00390A2B" w:rsidRDefault="006D4B8A">
            <w:r>
              <w:rPr>
                <w:color w:val="1B1D3A"/>
                <w:sz w:val="17"/>
                <w:szCs w:val="17"/>
              </w:rPr>
              <w:t>24 (12 / 36–40.5)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9326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2F2564" w14:textId="77777777" w:rsidR="00390A2B" w:rsidRDefault="00390A2B"/>
        </w:tc>
      </w:tr>
      <w:tr w:rsidR="00390A2B" w14:paraId="6963D3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23070"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18F980" w14:textId="77777777" w:rsidR="00390A2B" w:rsidRDefault="006D4B8A">
            <w:r>
              <w:rPr>
                <w:color w:val="1B1D3A"/>
                <w:sz w:val="17"/>
                <w:szCs w:val="17"/>
              </w:rPr>
              <w:t>Rated frequency</w:t>
            </w:r>
          </w:p>
          <w:p w14:paraId="6A2881E8" w14:textId="77777777" w:rsidR="00390A2B" w:rsidRDefault="006D4B8A">
            <w:r>
              <w:rPr>
                <w:color w:val="3B3F73"/>
                <w:sz w:val="16"/>
                <w:szCs w:val="16"/>
              </w:rPr>
              <w:t>额定频率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0C9C64" w14:textId="77777777" w:rsidR="00390A2B" w:rsidRDefault="006D4B8A">
            <w:pPr>
              <w:jc w:val="center"/>
            </w:pPr>
            <w:r>
              <w:rPr>
                <w:color w:val="1B1D3A"/>
                <w:sz w:val="17"/>
                <w:szCs w:val="17"/>
              </w:rPr>
              <w:t>Hz</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D86C84" w14:textId="77777777" w:rsidR="00390A2B" w:rsidRDefault="006D4B8A">
            <w:r>
              <w:rPr>
                <w:color w:val="1B1D3A"/>
                <w:sz w:val="17"/>
                <w:szCs w:val="17"/>
              </w:rPr>
              <w:t>50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C7C2A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83F53C" w14:textId="77777777" w:rsidR="00390A2B" w:rsidRDefault="00390A2B"/>
        </w:tc>
      </w:tr>
      <w:tr w:rsidR="00390A2B" w14:paraId="6B1117D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C2BF2A"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2C82DB" w14:textId="77777777" w:rsidR="00390A2B" w:rsidRDefault="006D4B8A">
            <w:r>
              <w:rPr>
                <w:color w:val="1B1D3A"/>
                <w:sz w:val="17"/>
                <w:szCs w:val="17"/>
              </w:rPr>
              <w:t>Rated power-frequency withstand voltage (1 min)</w:t>
            </w:r>
          </w:p>
          <w:p w14:paraId="45A4C1CF" w14:textId="77777777" w:rsidR="00390A2B" w:rsidRDefault="006D4B8A">
            <w:r>
              <w:rPr>
                <w:color w:val="3B3F73"/>
                <w:sz w:val="16"/>
                <w:szCs w:val="16"/>
              </w:rPr>
              <w:t>额定工频耐受电压</w:t>
            </w:r>
            <w:r>
              <w:rPr>
                <w:color w:val="3B3F73"/>
                <w:sz w:val="16"/>
                <w:szCs w:val="16"/>
              </w:rPr>
              <w:t>(1 min)</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ABE928"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1C7DE5" w14:textId="77777777" w:rsidR="00390A2B" w:rsidRDefault="006D4B8A">
            <w:r>
              <w:rPr>
                <w:color w:val="1B1D3A"/>
                <w:sz w:val="17"/>
                <w:szCs w:val="17"/>
              </w:rPr>
              <w:t>50 (24 kV class)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16964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9004B2" w14:textId="77777777" w:rsidR="00390A2B" w:rsidRDefault="00390A2B"/>
        </w:tc>
      </w:tr>
      <w:tr w:rsidR="00390A2B" w14:paraId="6152756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CDC5EB"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2E7E3F" w14:textId="77777777" w:rsidR="00390A2B" w:rsidRDefault="006D4B8A">
            <w:r>
              <w:rPr>
                <w:color w:val="1B1D3A"/>
                <w:sz w:val="17"/>
                <w:szCs w:val="17"/>
              </w:rPr>
              <w:t>Rated lightning impulse withstand voltage</w:t>
            </w:r>
          </w:p>
          <w:p w14:paraId="30AE015E" w14:textId="77777777" w:rsidR="00390A2B" w:rsidRDefault="006D4B8A">
            <w:r>
              <w:rPr>
                <w:color w:val="3B3F73"/>
                <w:sz w:val="16"/>
                <w:szCs w:val="16"/>
              </w:rPr>
              <w:t>额定雷电冲击耐受电压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773BC2" w14:textId="77777777" w:rsidR="00390A2B" w:rsidRDefault="006D4B8A">
            <w:pPr>
              <w:jc w:val="center"/>
            </w:pPr>
            <w:r>
              <w:rPr>
                <w:color w:val="1B1D3A"/>
                <w:sz w:val="17"/>
                <w:szCs w:val="17"/>
              </w:rPr>
              <w:t>kVp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3C3553" w14:textId="77777777" w:rsidR="00390A2B" w:rsidRDefault="006D4B8A">
            <w:r>
              <w:rPr>
                <w:color w:val="1B1D3A"/>
                <w:sz w:val="17"/>
                <w:szCs w:val="17"/>
              </w:rPr>
              <w:t>125 (24 kV class)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D6A5A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9E55E7" w14:textId="77777777" w:rsidR="00390A2B" w:rsidRDefault="00390A2B"/>
        </w:tc>
      </w:tr>
      <w:tr w:rsidR="00390A2B" w14:paraId="1CD8DA2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6DEAD2"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D6594D" w14:textId="77777777" w:rsidR="00390A2B" w:rsidRDefault="006D4B8A">
            <w:r>
              <w:rPr>
                <w:color w:val="1B1D3A"/>
                <w:sz w:val="17"/>
                <w:szCs w:val="17"/>
              </w:rPr>
              <w:t>Rated busbar current</w:t>
            </w:r>
          </w:p>
          <w:p w14:paraId="2C2C9EBD" w14:textId="77777777" w:rsidR="00390A2B" w:rsidRDefault="006D4B8A">
            <w:r>
              <w:rPr>
                <w:color w:val="3B3F73"/>
                <w:sz w:val="16"/>
                <w:szCs w:val="16"/>
              </w:rPr>
              <w:t>母线额定电流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D2823D"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4DB463D" w14:textId="77777777" w:rsidR="00390A2B" w:rsidRDefault="006D4B8A">
            <w:r>
              <w:rPr>
                <w:color w:val="1B1D3A"/>
                <w:sz w:val="17"/>
                <w:szCs w:val="17"/>
              </w:rPr>
              <w:t>≥ 1250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22511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8E1C1A" w14:textId="77777777" w:rsidR="00390A2B" w:rsidRDefault="00390A2B"/>
        </w:tc>
      </w:tr>
      <w:tr w:rsidR="00390A2B" w14:paraId="547170E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34DECF"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54753A" w14:textId="77777777" w:rsidR="00390A2B" w:rsidRDefault="006D4B8A">
            <w:r>
              <w:rPr>
                <w:color w:val="1B1D3A"/>
                <w:sz w:val="17"/>
                <w:szCs w:val="17"/>
              </w:rPr>
              <w:t>Rated short-time withstand current / duration</w:t>
            </w:r>
          </w:p>
          <w:p w14:paraId="44221D98" w14:textId="77777777" w:rsidR="00390A2B" w:rsidRDefault="006D4B8A">
            <w:r>
              <w:rPr>
                <w:color w:val="3B3F73"/>
                <w:sz w:val="16"/>
                <w:szCs w:val="16"/>
              </w:rPr>
              <w:t>额定短时耐受电流</w:t>
            </w:r>
            <w:r>
              <w:rPr>
                <w:color w:val="3B3F73"/>
                <w:sz w:val="16"/>
                <w:szCs w:val="16"/>
              </w:rPr>
              <w:t xml:space="preserve"> / </w:t>
            </w:r>
            <w:r>
              <w:rPr>
                <w:color w:val="3B3F73"/>
                <w:sz w:val="16"/>
                <w:szCs w:val="16"/>
              </w:rPr>
              <w:t>持续时间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D61CDE" w14:textId="77777777" w:rsidR="00390A2B" w:rsidRDefault="006D4B8A">
            <w:pPr>
              <w:jc w:val="center"/>
            </w:pPr>
            <w:r>
              <w:rPr>
                <w:color w:val="1B1D3A"/>
                <w:sz w:val="17"/>
                <w:szCs w:val="17"/>
              </w:rPr>
              <w:t>kA / 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01E69E3" w14:textId="77777777" w:rsidR="00390A2B" w:rsidRDefault="006D4B8A">
            <w:r>
              <w:rPr>
                <w:color w:val="1B1D3A"/>
                <w:sz w:val="17"/>
                <w:szCs w:val="17"/>
              </w:rPr>
              <w:t>25 / 3 (min.)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9D0D90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2361F2" w14:textId="77777777" w:rsidR="00390A2B" w:rsidRDefault="00390A2B"/>
        </w:tc>
      </w:tr>
      <w:tr w:rsidR="00390A2B" w14:paraId="456A63F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064982"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EBB0B" w14:textId="77777777" w:rsidR="00390A2B" w:rsidRDefault="006D4B8A">
            <w:r>
              <w:rPr>
                <w:color w:val="1B1D3A"/>
                <w:sz w:val="17"/>
                <w:szCs w:val="17"/>
              </w:rPr>
              <w:t>Rated peak withstand current</w:t>
            </w:r>
          </w:p>
          <w:p w14:paraId="349A8564" w14:textId="77777777" w:rsidR="00390A2B" w:rsidRDefault="006D4B8A">
            <w:r>
              <w:rPr>
                <w:color w:val="3B3F73"/>
                <w:sz w:val="16"/>
                <w:szCs w:val="16"/>
              </w:rPr>
              <w:t>额定峰值耐受电流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C127D"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F5E11FD" w14:textId="77777777" w:rsidR="00390A2B" w:rsidRDefault="006D4B8A">
            <w:r>
              <w:rPr>
                <w:color w:val="1B1D3A"/>
                <w:sz w:val="17"/>
                <w:szCs w:val="17"/>
              </w:rPr>
              <w:t>63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6E4E2D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DE1F7A" w14:textId="77777777" w:rsidR="00390A2B" w:rsidRDefault="00390A2B"/>
        </w:tc>
      </w:tr>
      <w:tr w:rsidR="00390A2B" w14:paraId="77C19E7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89A9A3"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DA0D1" w14:textId="77777777" w:rsidR="00390A2B" w:rsidRDefault="006D4B8A">
            <w:r>
              <w:rPr>
                <w:color w:val="1B1D3A"/>
                <w:sz w:val="17"/>
                <w:szCs w:val="17"/>
              </w:rPr>
              <w:t>Internal arc classification</w:t>
            </w:r>
          </w:p>
          <w:p w14:paraId="684F3A28" w14:textId="77777777" w:rsidR="00390A2B" w:rsidRDefault="006D4B8A">
            <w:r>
              <w:rPr>
                <w:color w:val="3B3F73"/>
                <w:sz w:val="16"/>
                <w:szCs w:val="16"/>
              </w:rPr>
              <w:t>内部燃弧等级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76EE4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79F8975" w14:textId="77777777" w:rsidR="00390A2B" w:rsidRDefault="006D4B8A">
            <w:r>
              <w:rPr>
                <w:color w:val="1B1D3A"/>
                <w:sz w:val="17"/>
                <w:szCs w:val="17"/>
              </w:rPr>
              <w:t>IAC AFLR 25 kA 1 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6936C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675200" w14:textId="77777777" w:rsidR="00390A2B" w:rsidRDefault="00390A2B"/>
        </w:tc>
      </w:tr>
      <w:tr w:rsidR="00390A2B" w14:paraId="3BD8158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E84A16"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6F23B4" w14:textId="77777777" w:rsidR="00390A2B" w:rsidRDefault="006D4B8A">
            <w:r>
              <w:rPr>
                <w:color w:val="1B1D3A"/>
                <w:sz w:val="17"/>
                <w:szCs w:val="17"/>
              </w:rPr>
              <w:t>Loss of service continuity category</w:t>
            </w:r>
          </w:p>
          <w:p w14:paraId="25B997F2" w14:textId="77777777" w:rsidR="00390A2B" w:rsidRDefault="006D4B8A">
            <w:r>
              <w:rPr>
                <w:color w:val="3B3F73"/>
                <w:sz w:val="16"/>
                <w:szCs w:val="16"/>
              </w:rPr>
              <w:t>运行连续性丧失类别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06D37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CEA5631" w14:textId="77777777" w:rsidR="00390A2B" w:rsidRDefault="006D4B8A">
            <w:r>
              <w:rPr>
                <w:color w:val="1B1D3A"/>
                <w:sz w:val="17"/>
                <w:szCs w:val="17"/>
              </w:rPr>
              <w:t>LSC2B</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F95BD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45DA64" w14:textId="77777777" w:rsidR="00390A2B" w:rsidRDefault="00390A2B"/>
        </w:tc>
      </w:tr>
      <w:tr w:rsidR="00390A2B" w14:paraId="235E11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BDD445" w14:textId="77777777" w:rsidR="00390A2B" w:rsidRDefault="006D4B8A">
            <w:pPr>
              <w:jc w:val="center"/>
            </w:pPr>
            <w:r>
              <w:rPr>
                <w:color w:val="1B1D3A"/>
                <w:sz w:val="17"/>
                <w:szCs w:val="17"/>
              </w:rPr>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85562C" w14:textId="77777777" w:rsidR="00390A2B" w:rsidRDefault="006D4B8A">
            <w:r>
              <w:rPr>
                <w:color w:val="1B1D3A"/>
                <w:sz w:val="17"/>
                <w:szCs w:val="17"/>
              </w:rPr>
              <w:t>Degree of protection (enclosure / between compartments)</w:t>
            </w:r>
          </w:p>
          <w:p w14:paraId="5247C09B" w14:textId="77777777" w:rsidR="00390A2B" w:rsidRDefault="006D4B8A">
            <w:r>
              <w:rPr>
                <w:color w:val="3B3F73"/>
                <w:sz w:val="16"/>
                <w:szCs w:val="16"/>
              </w:rPr>
              <w:t>防护等级</w:t>
            </w:r>
            <w:r>
              <w:rPr>
                <w:color w:val="3B3F73"/>
                <w:sz w:val="16"/>
                <w:szCs w:val="16"/>
              </w:rPr>
              <w:t>(</w:t>
            </w:r>
            <w:r>
              <w:rPr>
                <w:color w:val="3B3F73"/>
                <w:sz w:val="16"/>
                <w:szCs w:val="16"/>
              </w:rPr>
              <w:t>外壳</w:t>
            </w:r>
            <w:r>
              <w:rPr>
                <w:color w:val="3B3F73"/>
                <w:sz w:val="16"/>
                <w:szCs w:val="16"/>
              </w:rPr>
              <w:t>/</w:t>
            </w:r>
            <w:r>
              <w:rPr>
                <w:color w:val="3B3F73"/>
                <w:sz w:val="16"/>
                <w:szCs w:val="16"/>
              </w:rPr>
              <w:t>隔室间</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B4E66F" w14:textId="77777777" w:rsidR="00390A2B" w:rsidRDefault="006D4B8A">
            <w:pPr>
              <w:jc w:val="center"/>
            </w:pPr>
            <w:r>
              <w:rPr>
                <w:color w:val="1B1D3A"/>
                <w:sz w:val="17"/>
                <w:szCs w:val="17"/>
              </w:rPr>
              <w:t>IP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F8E7EC" w14:textId="77777777" w:rsidR="00390A2B" w:rsidRDefault="006D4B8A">
            <w:r>
              <w:rPr>
                <w:color w:val="1B1D3A"/>
                <w:sz w:val="17"/>
                <w:szCs w:val="17"/>
              </w:rPr>
              <w:t>IP4X / IP2X</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2E61A0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8181D2" w14:textId="77777777" w:rsidR="00390A2B" w:rsidRDefault="00390A2B"/>
        </w:tc>
      </w:tr>
      <w:tr w:rsidR="00390A2B" w14:paraId="732E1FD5"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6ADC095B" w14:textId="77777777" w:rsidR="00390A2B" w:rsidRDefault="006D4B8A">
            <w:r>
              <w:rPr>
                <w:b/>
                <w:bCs/>
                <w:color w:val="2A2785"/>
                <w:sz w:val="17"/>
                <w:szCs w:val="17"/>
              </w:rPr>
              <w:t>Circuit breaker</w:t>
            </w:r>
          </w:p>
          <w:p w14:paraId="165FC5A6" w14:textId="77777777" w:rsidR="00390A2B" w:rsidRDefault="006D4B8A">
            <w:r>
              <w:rPr>
                <w:b/>
                <w:bCs/>
                <w:color w:val="0E7490"/>
                <w:sz w:val="16"/>
                <w:szCs w:val="16"/>
              </w:rPr>
              <w:t>断路器</w:t>
            </w:r>
          </w:p>
        </w:tc>
      </w:tr>
      <w:tr w:rsidR="00390A2B" w14:paraId="09F9B7C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8826DD"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47C91F" w14:textId="77777777" w:rsidR="00390A2B" w:rsidRDefault="006D4B8A">
            <w:r>
              <w:rPr>
                <w:color w:val="1B1D3A"/>
                <w:sz w:val="17"/>
                <w:szCs w:val="17"/>
              </w:rPr>
              <w:t>Type of interrupting medium</w:t>
            </w:r>
          </w:p>
          <w:p w14:paraId="79FB861F" w14:textId="77777777" w:rsidR="00390A2B" w:rsidRDefault="006D4B8A">
            <w:r>
              <w:rPr>
                <w:color w:val="3B3F73"/>
                <w:sz w:val="16"/>
                <w:szCs w:val="16"/>
              </w:rPr>
              <w:t>灭弧介质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5547A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FA9A268" w14:textId="77777777" w:rsidR="00390A2B" w:rsidRDefault="006D4B8A">
            <w:r>
              <w:rPr>
                <w:color w:val="1B1D3A"/>
                <w:sz w:val="17"/>
                <w:szCs w:val="17"/>
              </w:rPr>
              <w:t xml:space="preserve">Vacuum / </w:t>
            </w:r>
            <w:r>
              <w:rPr>
                <w:color w:val="1B1D3A"/>
                <w:sz w:val="17"/>
                <w:szCs w:val="17"/>
              </w:rPr>
              <w:t>真空</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9C875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4EBEC8" w14:textId="77777777" w:rsidR="00390A2B" w:rsidRDefault="00390A2B"/>
        </w:tc>
      </w:tr>
      <w:tr w:rsidR="00390A2B" w14:paraId="18026F0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0B2A53"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63895E" w14:textId="77777777" w:rsidR="00390A2B" w:rsidRDefault="006D4B8A">
            <w:r>
              <w:rPr>
                <w:color w:val="1B1D3A"/>
                <w:sz w:val="17"/>
                <w:szCs w:val="17"/>
              </w:rPr>
              <w:t>Rated short-circuit breaking current</w:t>
            </w:r>
          </w:p>
          <w:p w14:paraId="7C99C578" w14:textId="77777777" w:rsidR="00390A2B" w:rsidRDefault="006D4B8A">
            <w:r>
              <w:rPr>
                <w:color w:val="3B3F73"/>
                <w:sz w:val="16"/>
                <w:szCs w:val="16"/>
              </w:rPr>
              <w:t>额定短路开断电流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398322"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368709D" w14:textId="77777777" w:rsidR="00390A2B" w:rsidRDefault="006D4B8A">
            <w:r>
              <w:rPr>
                <w:color w:val="1B1D3A"/>
                <w:sz w:val="17"/>
                <w:szCs w:val="17"/>
              </w:rPr>
              <w:t>25 (31.5 where required)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B518E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88C536" w14:textId="77777777" w:rsidR="00390A2B" w:rsidRDefault="00390A2B"/>
        </w:tc>
      </w:tr>
      <w:tr w:rsidR="00390A2B" w14:paraId="05620A5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6B15AC" w14:textId="77777777" w:rsidR="00390A2B" w:rsidRDefault="006D4B8A">
            <w:pPr>
              <w:jc w:val="center"/>
            </w:pPr>
            <w:r>
              <w:rPr>
                <w:color w:val="1B1D3A"/>
                <w:sz w:val="17"/>
                <w:szCs w:val="17"/>
              </w:rPr>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2B3A0F" w14:textId="77777777" w:rsidR="00390A2B" w:rsidRDefault="006D4B8A">
            <w:r>
              <w:rPr>
                <w:color w:val="1B1D3A"/>
                <w:sz w:val="17"/>
                <w:szCs w:val="17"/>
              </w:rPr>
              <w:t>Mechanical endurance class</w:t>
            </w:r>
          </w:p>
          <w:p w14:paraId="705F0B5E" w14:textId="77777777" w:rsidR="00390A2B" w:rsidRDefault="006D4B8A">
            <w:r>
              <w:rPr>
                <w:color w:val="3B3F73"/>
                <w:sz w:val="16"/>
                <w:szCs w:val="16"/>
              </w:rPr>
              <w:t>机械寿命等级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43FEA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08CF68E" w14:textId="77777777" w:rsidR="00390A2B" w:rsidRDefault="006D4B8A">
            <w:r>
              <w:rPr>
                <w:color w:val="1B1D3A"/>
                <w:sz w:val="17"/>
                <w:szCs w:val="17"/>
              </w:rPr>
              <w:t>M2 (10,000 ops)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ADB6DA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0B08EC" w14:textId="77777777" w:rsidR="00390A2B" w:rsidRDefault="00390A2B"/>
        </w:tc>
      </w:tr>
      <w:tr w:rsidR="00390A2B" w14:paraId="73CD9F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34A0AD" w14:textId="77777777" w:rsidR="00390A2B" w:rsidRDefault="006D4B8A">
            <w:pPr>
              <w:jc w:val="center"/>
            </w:pPr>
            <w:r>
              <w:rPr>
                <w:color w:val="1B1D3A"/>
                <w:sz w:val="17"/>
                <w:szCs w:val="17"/>
              </w:rPr>
              <w:lastRenderedPageBreak/>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04CF3D" w14:textId="77777777" w:rsidR="00390A2B" w:rsidRDefault="006D4B8A">
            <w:r>
              <w:rPr>
                <w:color w:val="1B1D3A"/>
                <w:sz w:val="17"/>
                <w:szCs w:val="17"/>
              </w:rPr>
              <w:t>Electrical endurance class</w:t>
            </w:r>
          </w:p>
          <w:p w14:paraId="5E8F0816" w14:textId="77777777" w:rsidR="00390A2B" w:rsidRDefault="006D4B8A">
            <w:r>
              <w:rPr>
                <w:color w:val="3B3F73"/>
                <w:sz w:val="16"/>
                <w:szCs w:val="16"/>
              </w:rPr>
              <w:t>电气寿命等级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36254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8412D93" w14:textId="77777777" w:rsidR="00390A2B" w:rsidRDefault="006D4B8A">
            <w:r>
              <w:rPr>
                <w:color w:val="1B1D3A"/>
                <w:sz w:val="17"/>
                <w:szCs w:val="17"/>
              </w:rPr>
              <w:t>E2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77E21E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6F839" w14:textId="77777777" w:rsidR="00390A2B" w:rsidRDefault="00390A2B"/>
        </w:tc>
      </w:tr>
      <w:tr w:rsidR="00390A2B" w14:paraId="3E66C96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5CFCEA"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5F6278" w14:textId="77777777" w:rsidR="00390A2B" w:rsidRDefault="006D4B8A">
            <w:r>
              <w:rPr>
                <w:color w:val="1B1D3A"/>
                <w:sz w:val="17"/>
                <w:szCs w:val="17"/>
              </w:rPr>
              <w:t>Total break time</w:t>
            </w:r>
          </w:p>
          <w:p w14:paraId="4A5157AE" w14:textId="77777777" w:rsidR="00390A2B" w:rsidRDefault="006D4B8A">
            <w:r>
              <w:rPr>
                <w:color w:val="3B3F73"/>
                <w:sz w:val="16"/>
                <w:szCs w:val="16"/>
              </w:rPr>
              <w:t>全开断时间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9D8FFE"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0A9DEB0" w14:textId="77777777" w:rsidR="00390A2B" w:rsidRDefault="006D4B8A">
            <w:r>
              <w:rPr>
                <w:color w:val="1B1D3A"/>
                <w:sz w:val="17"/>
                <w:szCs w:val="17"/>
              </w:rPr>
              <w:t>≤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D0D0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DB4158" w14:textId="77777777" w:rsidR="00390A2B" w:rsidRDefault="00390A2B"/>
        </w:tc>
      </w:tr>
      <w:tr w:rsidR="00390A2B" w14:paraId="4FF60B3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4A2920" w14:textId="77777777" w:rsidR="00390A2B" w:rsidRDefault="006D4B8A">
            <w:pPr>
              <w:jc w:val="center"/>
            </w:pPr>
            <w:r>
              <w:rPr>
                <w:color w:val="1B1D3A"/>
                <w:sz w:val="17"/>
                <w:szCs w:val="17"/>
              </w:rPr>
              <w:t>21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1871E4" w14:textId="77777777" w:rsidR="00390A2B" w:rsidRDefault="006D4B8A">
            <w:r>
              <w:rPr>
                <w:color w:val="1B1D3A"/>
                <w:sz w:val="17"/>
                <w:szCs w:val="17"/>
              </w:rPr>
              <w:t>Operating mechanism / auxiliary voltage</w:t>
            </w:r>
          </w:p>
          <w:p w14:paraId="64D5F352" w14:textId="77777777" w:rsidR="00390A2B" w:rsidRDefault="006D4B8A">
            <w:r>
              <w:rPr>
                <w:color w:val="3B3F73"/>
                <w:sz w:val="16"/>
                <w:szCs w:val="16"/>
              </w:rPr>
              <w:t>操作机构</w:t>
            </w:r>
            <w:r>
              <w:rPr>
                <w:color w:val="3B3F73"/>
                <w:sz w:val="16"/>
                <w:szCs w:val="16"/>
              </w:rPr>
              <w:t xml:space="preserve"> / </w:t>
            </w:r>
            <w:r>
              <w:rPr>
                <w:color w:val="3B3F73"/>
                <w:sz w:val="16"/>
                <w:szCs w:val="16"/>
              </w:rPr>
              <w:t>辅助电压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E4732B" w14:textId="77777777" w:rsidR="00390A2B" w:rsidRDefault="006D4B8A">
            <w:pPr>
              <w:jc w:val="center"/>
            </w:pPr>
            <w:r>
              <w:rPr>
                <w:color w:val="1B1D3A"/>
                <w:sz w:val="17"/>
                <w:szCs w:val="17"/>
              </w:rPr>
              <w:t>V DC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23256B" w14:textId="77777777" w:rsidR="00390A2B" w:rsidRDefault="006D4B8A">
            <w:r>
              <w:rPr>
                <w:color w:val="1B1D3A"/>
                <w:sz w:val="17"/>
                <w:szCs w:val="17"/>
              </w:rPr>
              <w:t>Motor-charged spring / 110 DC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5F49D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9FCFDD" w14:textId="77777777" w:rsidR="00390A2B" w:rsidRDefault="00390A2B"/>
        </w:tc>
      </w:tr>
      <w:tr w:rsidR="00390A2B" w14:paraId="460F9CD9"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D18B364" w14:textId="77777777" w:rsidR="00390A2B" w:rsidRDefault="006D4B8A">
            <w:r>
              <w:rPr>
                <w:b/>
                <w:bCs/>
                <w:color w:val="2A2785"/>
                <w:sz w:val="17"/>
                <w:szCs w:val="17"/>
              </w:rPr>
              <w:t>Protection &amp; control</w:t>
            </w:r>
          </w:p>
          <w:p w14:paraId="27A6D394" w14:textId="77777777" w:rsidR="00390A2B" w:rsidRDefault="006D4B8A">
            <w:r>
              <w:rPr>
                <w:b/>
                <w:bCs/>
                <w:color w:val="0E7490"/>
                <w:sz w:val="16"/>
                <w:szCs w:val="16"/>
              </w:rPr>
              <w:t>保护与控制</w:t>
            </w:r>
          </w:p>
        </w:tc>
      </w:tr>
      <w:tr w:rsidR="00390A2B" w14:paraId="241C9DD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0100A1" w14:textId="77777777" w:rsidR="00390A2B" w:rsidRDefault="006D4B8A">
            <w:pPr>
              <w:jc w:val="center"/>
            </w:pPr>
            <w:r>
              <w:rPr>
                <w:color w:val="1B1D3A"/>
                <w:sz w:val="17"/>
                <w:szCs w:val="17"/>
              </w:rPr>
              <w:t>22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820B7D" w14:textId="77777777" w:rsidR="00390A2B" w:rsidRDefault="006D4B8A">
            <w:r>
              <w:rPr>
                <w:color w:val="1B1D3A"/>
                <w:sz w:val="17"/>
                <w:szCs w:val="17"/>
              </w:rPr>
              <w:t>Protection relay type &amp; communication protocol</w:t>
            </w:r>
          </w:p>
          <w:p w14:paraId="14FF7C93" w14:textId="77777777" w:rsidR="00390A2B" w:rsidRDefault="006D4B8A">
            <w:r>
              <w:rPr>
                <w:color w:val="3B3F73"/>
                <w:sz w:val="16"/>
                <w:szCs w:val="16"/>
              </w:rPr>
              <w:t>保护继电器型号及通讯协议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5AD5C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FC87DAD" w14:textId="77777777" w:rsidR="00390A2B" w:rsidRDefault="006D4B8A">
            <w:r>
              <w:rPr>
                <w:color w:val="1B1D3A"/>
                <w:sz w:val="17"/>
                <w:szCs w:val="17"/>
              </w:rPr>
              <w:t>Numerical, IEC 61850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98A20C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83E59" w14:textId="77777777" w:rsidR="00390A2B" w:rsidRDefault="00390A2B"/>
        </w:tc>
      </w:tr>
      <w:tr w:rsidR="00390A2B" w14:paraId="1FC91A0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DF51AF" w14:textId="77777777" w:rsidR="00390A2B" w:rsidRDefault="006D4B8A">
            <w:pPr>
              <w:jc w:val="center"/>
            </w:pPr>
            <w:r>
              <w:rPr>
                <w:color w:val="1B1D3A"/>
                <w:sz w:val="17"/>
                <w:szCs w:val="17"/>
              </w:rPr>
              <w:t>23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4DA2F5" w14:textId="77777777" w:rsidR="00390A2B" w:rsidRDefault="006D4B8A">
            <w:r>
              <w:rPr>
                <w:color w:val="1B1D3A"/>
                <w:sz w:val="17"/>
                <w:szCs w:val="17"/>
              </w:rPr>
              <w:t>Arc-flash detection</w:t>
            </w:r>
          </w:p>
          <w:p w14:paraId="7F71588F" w14:textId="77777777" w:rsidR="00390A2B" w:rsidRDefault="006D4B8A">
            <w:r>
              <w:rPr>
                <w:color w:val="3B3F73"/>
                <w:sz w:val="16"/>
                <w:szCs w:val="16"/>
              </w:rPr>
              <w:t>弧光保护</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5F51B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5CDFB4B" w14:textId="77777777" w:rsidR="00390A2B" w:rsidRDefault="006D4B8A">
            <w:r>
              <w:rPr>
                <w:color w:val="1B1D3A"/>
                <w:sz w:val="17"/>
                <w:szCs w:val="17"/>
              </w:rPr>
              <w:t xml:space="preserve">Required / </w:t>
            </w:r>
            <w:r>
              <w:rPr>
                <w:color w:val="1B1D3A"/>
                <w:sz w:val="17"/>
                <w:szCs w:val="17"/>
              </w:rPr>
              <w:t>需要</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A2E601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28FEF0" w14:textId="77777777" w:rsidR="00390A2B" w:rsidRDefault="00390A2B"/>
        </w:tc>
      </w:tr>
      <w:tr w:rsidR="00390A2B" w14:paraId="49FDAAC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F8340C" w14:textId="77777777" w:rsidR="00390A2B" w:rsidRDefault="006D4B8A">
            <w:pPr>
              <w:jc w:val="center"/>
            </w:pPr>
            <w:r>
              <w:rPr>
                <w:color w:val="1B1D3A"/>
                <w:sz w:val="17"/>
                <w:szCs w:val="17"/>
              </w:rPr>
              <w:t>24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F157FF" w14:textId="77777777" w:rsidR="00390A2B" w:rsidRDefault="006D4B8A">
            <w:r>
              <w:rPr>
                <w:color w:val="1B1D3A"/>
                <w:sz w:val="17"/>
                <w:szCs w:val="17"/>
              </w:rPr>
              <w:t>Overall dimensions per panel (W × D × H)</w:t>
            </w:r>
          </w:p>
          <w:p w14:paraId="61C9AED9" w14:textId="77777777" w:rsidR="00390A2B" w:rsidRDefault="006D4B8A">
            <w:r>
              <w:rPr>
                <w:color w:val="3B3F73"/>
                <w:sz w:val="16"/>
                <w:szCs w:val="16"/>
              </w:rPr>
              <w:t>单柜外形尺寸</w:t>
            </w:r>
            <w:r>
              <w:rPr>
                <w:color w:val="3B3F73"/>
                <w:sz w:val="16"/>
                <w:szCs w:val="16"/>
              </w:rPr>
              <w:t>(</w:t>
            </w:r>
            <w:r>
              <w:rPr>
                <w:color w:val="3B3F73"/>
                <w:sz w:val="16"/>
                <w:szCs w:val="16"/>
              </w:rPr>
              <w:t>宽</w:t>
            </w:r>
            <w:r>
              <w:rPr>
                <w:color w:val="3B3F73"/>
                <w:sz w:val="16"/>
                <w:szCs w:val="16"/>
              </w:rPr>
              <w:t>×</w:t>
            </w:r>
            <w:r>
              <w:rPr>
                <w:color w:val="3B3F73"/>
                <w:sz w:val="16"/>
                <w:szCs w:val="16"/>
              </w:rPr>
              <w:t>深</w:t>
            </w:r>
            <w:r>
              <w:rPr>
                <w:color w:val="3B3F73"/>
                <w:sz w:val="16"/>
                <w:szCs w:val="16"/>
              </w:rPr>
              <w:t>×</w:t>
            </w:r>
            <w:r>
              <w:rPr>
                <w:color w:val="3B3F73"/>
                <w:sz w:val="16"/>
                <w:szCs w:val="16"/>
              </w:rPr>
              <w:t>高</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459EA4"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6E3AAF5" w14:textId="77777777" w:rsidR="00390A2B" w:rsidRDefault="006D4B8A">
            <w:r>
              <w:rPr>
                <w:color w:val="6B6F8A"/>
                <w:sz w:val="17"/>
                <w:szCs w:val="17"/>
              </w:rPr>
              <w:t>By Bidder</w:t>
            </w:r>
          </w:p>
          <w:p w14:paraId="57224761"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9192DE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03C732" w14:textId="77777777" w:rsidR="00390A2B" w:rsidRDefault="00390A2B"/>
        </w:tc>
      </w:tr>
      <w:tr w:rsidR="00390A2B" w14:paraId="73D5959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8E2196" w14:textId="77777777" w:rsidR="00390A2B" w:rsidRDefault="006D4B8A">
            <w:pPr>
              <w:jc w:val="center"/>
            </w:pPr>
            <w:r>
              <w:rPr>
                <w:color w:val="1B1D3A"/>
                <w:sz w:val="17"/>
                <w:szCs w:val="17"/>
              </w:rPr>
              <w:t>25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AB4A4A" w14:textId="77777777" w:rsidR="00390A2B" w:rsidRDefault="006D4B8A">
            <w:r>
              <w:rPr>
                <w:color w:val="1B1D3A"/>
                <w:sz w:val="17"/>
                <w:szCs w:val="17"/>
              </w:rPr>
              <w:t>Weight per panel</w:t>
            </w:r>
          </w:p>
          <w:p w14:paraId="2C4DC7B5" w14:textId="77777777" w:rsidR="00390A2B" w:rsidRDefault="006D4B8A">
            <w:r>
              <w:rPr>
                <w:color w:val="3B3F73"/>
                <w:sz w:val="16"/>
                <w:szCs w:val="16"/>
              </w:rPr>
              <w:t>单柜重量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F347E4"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619C734" w14:textId="77777777" w:rsidR="00390A2B" w:rsidRDefault="006D4B8A">
            <w:r>
              <w:rPr>
                <w:color w:val="6B6F8A"/>
                <w:sz w:val="17"/>
                <w:szCs w:val="17"/>
              </w:rPr>
              <w:t>By Bidder</w:t>
            </w:r>
          </w:p>
          <w:p w14:paraId="75FBD36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8EA1B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2D7B07" w14:textId="77777777" w:rsidR="00390A2B" w:rsidRDefault="00390A2B"/>
        </w:tc>
      </w:tr>
      <w:tr w:rsidR="00390A2B" w14:paraId="0EA5D89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D941E2" w14:textId="77777777" w:rsidR="00390A2B" w:rsidRDefault="006D4B8A">
            <w:pPr>
              <w:jc w:val="center"/>
            </w:pPr>
            <w:r>
              <w:rPr>
                <w:color w:val="1B1D3A"/>
                <w:sz w:val="17"/>
                <w:szCs w:val="17"/>
              </w:rPr>
              <w:t>26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C16E91" w14:textId="77777777" w:rsidR="00390A2B" w:rsidRDefault="006D4B8A">
            <w:r>
              <w:rPr>
                <w:color w:val="1B1D3A"/>
                <w:sz w:val="17"/>
                <w:szCs w:val="17"/>
              </w:rPr>
              <w:t>Expected service life</w:t>
            </w:r>
          </w:p>
          <w:p w14:paraId="37BB86FE" w14:textId="77777777" w:rsidR="00390A2B" w:rsidRDefault="006D4B8A">
            <w:r>
              <w:rPr>
                <w:color w:val="3B3F73"/>
                <w:sz w:val="16"/>
                <w:szCs w:val="16"/>
              </w:rPr>
              <w:t>预期使用寿命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36A1B4"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E651A7" w14:textId="77777777" w:rsidR="00390A2B" w:rsidRDefault="006D4B8A">
            <w:r>
              <w:rPr>
                <w:color w:val="1B1D3A"/>
                <w:sz w:val="17"/>
                <w:szCs w:val="17"/>
              </w:rPr>
              <w:t>≥ 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0D756A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23F61F" w14:textId="77777777" w:rsidR="00390A2B" w:rsidRDefault="00390A2B"/>
        </w:tc>
      </w:tr>
    </w:tbl>
    <w:p w14:paraId="0B7387E1" w14:textId="77777777" w:rsidR="00390A2B" w:rsidRDefault="00390A2B">
      <w:pPr>
        <w:spacing w:after="200"/>
      </w:pPr>
    </w:p>
    <w:p w14:paraId="6A3086D9" w14:textId="77777777" w:rsidR="00390A2B" w:rsidRDefault="006D4B8A">
      <w:pPr>
        <w:pStyle w:val="Heading2"/>
        <w:keepNext/>
      </w:pPr>
      <w:bookmarkStart w:id="10" w:name="_Toc242974637"/>
      <w:r>
        <w:t xml:space="preserve">8.2  MV/LV Power Transformer (Cast-Resin Dry-Type)   </w:t>
      </w:r>
      <w:r>
        <w:t>中压</w:t>
      </w:r>
      <w:r>
        <w:t>/</w:t>
      </w:r>
      <w:r>
        <w:t>低压电力变压器（环氧树脂浇注干式）</w:t>
      </w:r>
      <w:bookmarkEnd w:id="10"/>
    </w:p>
    <w:p w14:paraId="62B210F1"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EL-02</w:t>
      </w:r>
    </w:p>
    <w:p w14:paraId="6440CCC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4FD0FB1" w14:textId="77777777" w:rsidR="00390A2B" w:rsidRDefault="006D4B8A">
      <w:pPr>
        <w:spacing w:after="20" w:line="276" w:lineRule="auto"/>
      </w:pPr>
      <w:r>
        <w:rPr>
          <w:color w:val="1B1D3A"/>
        </w:rPr>
        <w:t>Steps the MV distribution voltage down to the LV utilisation voltage (400/230 V or 415/240 V) that feeds UPS, cooling and building loads.</w:t>
      </w:r>
    </w:p>
    <w:p w14:paraId="1B4FB685" w14:textId="77777777" w:rsidR="00390A2B" w:rsidRDefault="006D4B8A">
      <w:pPr>
        <w:spacing w:after="120" w:line="276" w:lineRule="auto"/>
      </w:pPr>
      <w:r>
        <w:rPr>
          <w:color w:val="3B3F73"/>
          <w:sz w:val="19"/>
          <w:szCs w:val="19"/>
        </w:rPr>
        <w:t>将中压配电电压降至低压使用电压（</w:t>
      </w:r>
      <w:r>
        <w:rPr>
          <w:color w:val="3B3F73"/>
          <w:sz w:val="19"/>
          <w:szCs w:val="19"/>
        </w:rPr>
        <w:t>400/230 V</w:t>
      </w:r>
      <w:r>
        <w:rPr>
          <w:color w:val="3B3F73"/>
          <w:sz w:val="19"/>
          <w:szCs w:val="19"/>
        </w:rPr>
        <w:t>或</w:t>
      </w:r>
      <w:r>
        <w:rPr>
          <w:color w:val="3B3F73"/>
          <w:sz w:val="19"/>
          <w:szCs w:val="19"/>
        </w:rPr>
        <w:t>415/240 V</w:t>
      </w:r>
      <w:r>
        <w:rPr>
          <w:color w:val="3B3F73"/>
          <w:sz w:val="19"/>
          <w:szCs w:val="19"/>
        </w:rPr>
        <w:t>），为</w:t>
      </w:r>
      <w:r>
        <w:rPr>
          <w:color w:val="3B3F73"/>
          <w:sz w:val="19"/>
          <w:szCs w:val="19"/>
        </w:rPr>
        <w:t>UPS</w:t>
      </w:r>
      <w:r>
        <w:rPr>
          <w:color w:val="3B3F73"/>
          <w:sz w:val="19"/>
          <w:szCs w:val="19"/>
        </w:rPr>
        <w:t>、制冷及建筑负荷供电。</w:t>
      </w:r>
    </w:p>
    <w:p w14:paraId="5C19CF27"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52CE5E7" w14:textId="77777777" w:rsidR="00390A2B" w:rsidRDefault="006D4B8A">
      <w:pPr>
        <w:spacing w:after="20" w:line="276" w:lineRule="auto"/>
      </w:pPr>
      <w:r>
        <w:rPr>
          <w:color w:val="1B1D3A"/>
        </w:rPr>
        <w:t>1,600 – 3,150 kVA per unit (2,500 kVA most common); one transformer per “block” of ~1.5–2 MW facility load.</w:t>
      </w:r>
    </w:p>
    <w:p w14:paraId="067CCDDA" w14:textId="77777777" w:rsidR="00390A2B" w:rsidRDefault="006D4B8A">
      <w:pPr>
        <w:spacing w:after="120" w:line="276" w:lineRule="auto"/>
      </w:pPr>
      <w:r>
        <w:rPr>
          <w:color w:val="3B3F73"/>
          <w:sz w:val="19"/>
          <w:szCs w:val="19"/>
        </w:rPr>
        <w:t>单台</w:t>
      </w:r>
      <w:r>
        <w:rPr>
          <w:color w:val="3B3F73"/>
          <w:sz w:val="19"/>
          <w:szCs w:val="19"/>
        </w:rPr>
        <w:t>1,600–3,150 kVA</w:t>
      </w:r>
      <w:r>
        <w:rPr>
          <w:color w:val="3B3F73"/>
          <w:sz w:val="19"/>
          <w:szCs w:val="19"/>
        </w:rPr>
        <w:t>（以</w:t>
      </w:r>
      <w:r>
        <w:rPr>
          <w:color w:val="3B3F73"/>
          <w:sz w:val="19"/>
          <w:szCs w:val="19"/>
        </w:rPr>
        <w:t>2,500 kVA</w:t>
      </w:r>
      <w:r>
        <w:rPr>
          <w:color w:val="3B3F73"/>
          <w:sz w:val="19"/>
          <w:szCs w:val="19"/>
        </w:rPr>
        <w:t>最常见）；每台对应约</w:t>
      </w:r>
      <w:r>
        <w:rPr>
          <w:color w:val="3B3F73"/>
          <w:sz w:val="19"/>
          <w:szCs w:val="19"/>
        </w:rPr>
        <w:t>1.5–2 MW</w:t>
      </w:r>
      <w:r>
        <w:rPr>
          <w:color w:val="3B3F73"/>
          <w:sz w:val="19"/>
          <w:szCs w:val="19"/>
        </w:rPr>
        <w:t>设施负荷的一个</w:t>
      </w:r>
      <w:r>
        <w:rPr>
          <w:color w:val="3B3F73"/>
          <w:sz w:val="19"/>
          <w:szCs w:val="19"/>
        </w:rPr>
        <w:t>“</w:t>
      </w:r>
      <w:r>
        <w:rPr>
          <w:color w:val="3B3F73"/>
          <w:sz w:val="19"/>
          <w:szCs w:val="19"/>
        </w:rPr>
        <w:t>供电模块</w:t>
      </w:r>
      <w:r>
        <w:rPr>
          <w:color w:val="3B3F73"/>
          <w:sz w:val="19"/>
          <w:szCs w:val="19"/>
        </w:rPr>
        <w:t>”</w:t>
      </w:r>
      <w:r>
        <w:rPr>
          <w:color w:val="3B3F73"/>
          <w:sz w:val="19"/>
          <w:szCs w:val="19"/>
        </w:rPr>
        <w:t>。</w:t>
      </w:r>
    </w:p>
    <w:p w14:paraId="7CF1CC21"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3310712" w14:textId="77777777" w:rsidR="00390A2B" w:rsidRDefault="006D4B8A" w:rsidP="006D4B8A">
      <w:pPr>
        <w:pStyle w:val="ListParagraph"/>
        <w:numPr>
          <w:ilvl w:val="0"/>
          <w:numId w:val="4"/>
        </w:numPr>
        <w:spacing w:after="10"/>
      </w:pPr>
      <w:r>
        <w:rPr>
          <w:color w:val="1B1D3A"/>
          <w:sz w:val="19"/>
          <w:szCs w:val="19"/>
        </w:rPr>
        <w:t>Indoor cast-resin, class F insulation (temperature rise limited to class B or 100 K) with E2-C2-F1 climatic/environmental/fire class.</w:t>
      </w:r>
    </w:p>
    <w:p w14:paraId="6AE92BC2" w14:textId="77777777" w:rsidR="00390A2B" w:rsidRDefault="006D4B8A">
      <w:pPr>
        <w:spacing w:after="70"/>
        <w:ind w:left="720"/>
      </w:pPr>
      <w:r>
        <w:rPr>
          <w:color w:val="3B3F73"/>
          <w:sz w:val="18"/>
          <w:szCs w:val="18"/>
        </w:rPr>
        <w:t>户内环氧树脂浇注干式，</w:t>
      </w:r>
      <w:r>
        <w:rPr>
          <w:color w:val="3B3F73"/>
          <w:sz w:val="18"/>
          <w:szCs w:val="18"/>
        </w:rPr>
        <w:t>F</w:t>
      </w:r>
      <w:r>
        <w:rPr>
          <w:color w:val="3B3F73"/>
          <w:sz w:val="18"/>
          <w:szCs w:val="18"/>
        </w:rPr>
        <w:t>级绝缘（温升按</w:t>
      </w:r>
      <w:r>
        <w:rPr>
          <w:color w:val="3B3F73"/>
          <w:sz w:val="18"/>
          <w:szCs w:val="18"/>
        </w:rPr>
        <w:t>B</w:t>
      </w:r>
      <w:r>
        <w:rPr>
          <w:color w:val="3B3F73"/>
          <w:sz w:val="18"/>
          <w:szCs w:val="18"/>
        </w:rPr>
        <w:t>级或</w:t>
      </w:r>
      <w:r>
        <w:rPr>
          <w:color w:val="3B3F73"/>
          <w:sz w:val="18"/>
          <w:szCs w:val="18"/>
        </w:rPr>
        <w:t>100 K</w:t>
      </w:r>
      <w:r>
        <w:rPr>
          <w:color w:val="3B3F73"/>
          <w:sz w:val="18"/>
          <w:szCs w:val="18"/>
        </w:rPr>
        <w:t>考核），环境</w:t>
      </w:r>
      <w:r>
        <w:rPr>
          <w:color w:val="3B3F73"/>
          <w:sz w:val="18"/>
          <w:szCs w:val="18"/>
        </w:rPr>
        <w:t>/</w:t>
      </w:r>
      <w:r>
        <w:rPr>
          <w:color w:val="3B3F73"/>
          <w:sz w:val="18"/>
          <w:szCs w:val="18"/>
        </w:rPr>
        <w:t>气候</w:t>
      </w:r>
      <w:r>
        <w:rPr>
          <w:color w:val="3B3F73"/>
          <w:sz w:val="18"/>
          <w:szCs w:val="18"/>
        </w:rPr>
        <w:t>/</w:t>
      </w:r>
      <w:r>
        <w:rPr>
          <w:color w:val="3B3F73"/>
          <w:sz w:val="18"/>
          <w:szCs w:val="18"/>
        </w:rPr>
        <w:t>燃烧等级</w:t>
      </w:r>
      <w:r>
        <w:rPr>
          <w:color w:val="3B3F73"/>
          <w:sz w:val="18"/>
          <w:szCs w:val="18"/>
        </w:rPr>
        <w:t>E2-C2-F1</w:t>
      </w:r>
      <w:r>
        <w:rPr>
          <w:color w:val="3B3F73"/>
          <w:sz w:val="18"/>
          <w:szCs w:val="18"/>
        </w:rPr>
        <w:t>。</w:t>
      </w:r>
    </w:p>
    <w:p w14:paraId="0E4092BD" w14:textId="77777777" w:rsidR="00390A2B" w:rsidRDefault="006D4B8A" w:rsidP="006D4B8A">
      <w:pPr>
        <w:pStyle w:val="ListParagraph"/>
        <w:numPr>
          <w:ilvl w:val="0"/>
          <w:numId w:val="4"/>
        </w:numPr>
        <w:spacing w:after="10"/>
      </w:pPr>
      <w:r>
        <w:rPr>
          <w:color w:val="1B1D3A"/>
          <w:sz w:val="19"/>
          <w:szCs w:val="19"/>
        </w:rPr>
        <w:t>Losses shall comply with EU Ecodesign Tier 2 / GB 20052 energy efficiency grade 2 or better.</w:t>
      </w:r>
    </w:p>
    <w:p w14:paraId="5E4A0771" w14:textId="77777777" w:rsidR="00390A2B" w:rsidRDefault="006D4B8A">
      <w:pPr>
        <w:spacing w:after="70"/>
        <w:ind w:left="720"/>
      </w:pPr>
      <w:r>
        <w:rPr>
          <w:color w:val="3B3F73"/>
          <w:sz w:val="18"/>
          <w:szCs w:val="18"/>
        </w:rPr>
        <w:t>损耗应满足欧盟</w:t>
      </w:r>
      <w:r>
        <w:rPr>
          <w:color w:val="3B3F73"/>
          <w:sz w:val="18"/>
          <w:szCs w:val="18"/>
        </w:rPr>
        <w:t>Ecodesign Tier 2</w:t>
      </w:r>
      <w:r>
        <w:rPr>
          <w:color w:val="3B3F73"/>
          <w:sz w:val="18"/>
          <w:szCs w:val="18"/>
        </w:rPr>
        <w:t>或</w:t>
      </w:r>
      <w:r>
        <w:rPr>
          <w:color w:val="3B3F73"/>
          <w:sz w:val="18"/>
          <w:szCs w:val="18"/>
        </w:rPr>
        <w:t>GB 20052</w:t>
      </w:r>
      <w:r>
        <w:rPr>
          <w:color w:val="3B3F73"/>
          <w:sz w:val="18"/>
          <w:szCs w:val="18"/>
        </w:rPr>
        <w:t>二级能效及以上。</w:t>
      </w:r>
    </w:p>
    <w:p w14:paraId="590C6F63" w14:textId="77777777" w:rsidR="00390A2B" w:rsidRDefault="006D4B8A" w:rsidP="006D4B8A">
      <w:pPr>
        <w:pStyle w:val="ListParagraph"/>
        <w:numPr>
          <w:ilvl w:val="0"/>
          <w:numId w:val="4"/>
        </w:numPr>
        <w:spacing w:after="10"/>
      </w:pPr>
      <w:r>
        <w:rPr>
          <w:color w:val="1B1D3A"/>
          <w:sz w:val="19"/>
          <w:szCs w:val="19"/>
        </w:rPr>
        <w:t>Forced-air cooling fans (AF) for 40% overload, PT100 winding temperature monitoring with alarm/trip.</w:t>
      </w:r>
    </w:p>
    <w:p w14:paraId="4D1A1409" w14:textId="77777777" w:rsidR="00390A2B" w:rsidRDefault="006D4B8A">
      <w:pPr>
        <w:spacing w:after="70"/>
        <w:ind w:left="720"/>
      </w:pPr>
      <w:r>
        <w:rPr>
          <w:color w:val="3B3F73"/>
          <w:sz w:val="18"/>
          <w:szCs w:val="18"/>
        </w:rPr>
        <w:t>配强迫风冷风机（</w:t>
      </w:r>
      <w:r>
        <w:rPr>
          <w:color w:val="3B3F73"/>
          <w:sz w:val="18"/>
          <w:szCs w:val="18"/>
        </w:rPr>
        <w:t>AF</w:t>
      </w:r>
      <w:r>
        <w:rPr>
          <w:color w:val="3B3F73"/>
          <w:sz w:val="18"/>
          <w:szCs w:val="18"/>
        </w:rPr>
        <w:t>），可提供</w:t>
      </w:r>
      <w:r>
        <w:rPr>
          <w:color w:val="3B3F73"/>
          <w:sz w:val="18"/>
          <w:szCs w:val="18"/>
        </w:rPr>
        <w:t>40%</w:t>
      </w:r>
      <w:r>
        <w:rPr>
          <w:color w:val="3B3F73"/>
          <w:sz w:val="18"/>
          <w:szCs w:val="18"/>
        </w:rPr>
        <w:t>过载；</w:t>
      </w:r>
      <w:r>
        <w:rPr>
          <w:color w:val="3B3F73"/>
          <w:sz w:val="18"/>
          <w:szCs w:val="18"/>
        </w:rPr>
        <w:t>PT100</w:t>
      </w:r>
      <w:r>
        <w:rPr>
          <w:color w:val="3B3F73"/>
          <w:sz w:val="18"/>
          <w:szCs w:val="18"/>
        </w:rPr>
        <w:t>绕组测温，具报警</w:t>
      </w:r>
      <w:r>
        <w:rPr>
          <w:color w:val="3B3F73"/>
          <w:sz w:val="18"/>
          <w:szCs w:val="18"/>
        </w:rPr>
        <w:t>/</w:t>
      </w:r>
      <w:r>
        <w:rPr>
          <w:color w:val="3B3F73"/>
          <w:sz w:val="18"/>
          <w:szCs w:val="18"/>
        </w:rPr>
        <w:t>跳闸功能。</w:t>
      </w:r>
    </w:p>
    <w:p w14:paraId="7C7F8CC2" w14:textId="77777777" w:rsidR="00390A2B" w:rsidRDefault="006D4B8A" w:rsidP="006D4B8A">
      <w:pPr>
        <w:pStyle w:val="ListParagraph"/>
        <w:numPr>
          <w:ilvl w:val="0"/>
          <w:numId w:val="4"/>
        </w:numPr>
        <w:spacing w:after="10"/>
      </w:pPr>
      <w:r>
        <w:rPr>
          <w:color w:val="1B1D3A"/>
          <w:sz w:val="19"/>
          <w:szCs w:val="19"/>
        </w:rPr>
        <w:t>IP31 enclosure with anti-vibration pads and door interlock with upstream MV breaker.</w:t>
      </w:r>
    </w:p>
    <w:p w14:paraId="4447F978" w14:textId="77777777" w:rsidR="00390A2B" w:rsidRDefault="006D4B8A">
      <w:pPr>
        <w:spacing w:after="70"/>
        <w:ind w:left="720"/>
      </w:pPr>
      <w:r>
        <w:rPr>
          <w:color w:val="3B3F73"/>
          <w:sz w:val="18"/>
          <w:szCs w:val="18"/>
        </w:rPr>
        <w:t>IP31</w:t>
      </w:r>
      <w:r>
        <w:rPr>
          <w:color w:val="3B3F73"/>
          <w:sz w:val="18"/>
          <w:szCs w:val="18"/>
        </w:rPr>
        <w:t>外壳，配减振垫，柜门与上游中压断路器联锁。</w:t>
      </w:r>
    </w:p>
    <w:p w14:paraId="183A4856" w14:textId="77777777" w:rsidR="00390A2B" w:rsidRDefault="006D4B8A" w:rsidP="006D4B8A">
      <w:pPr>
        <w:pStyle w:val="ListParagraph"/>
        <w:numPr>
          <w:ilvl w:val="0"/>
          <w:numId w:val="4"/>
        </w:numPr>
        <w:spacing w:after="10"/>
      </w:pPr>
      <w:r>
        <w:rPr>
          <w:color w:val="1B1D3A"/>
          <w:sz w:val="19"/>
          <w:szCs w:val="19"/>
        </w:rPr>
        <w:t>K-factor rated or derated for harmonic loads (non-linear IT/UPS loads).</w:t>
      </w:r>
    </w:p>
    <w:p w14:paraId="0EF5D99F" w14:textId="77777777" w:rsidR="00390A2B" w:rsidRDefault="006D4B8A">
      <w:pPr>
        <w:spacing w:after="70"/>
        <w:ind w:left="720"/>
      </w:pPr>
      <w:r>
        <w:rPr>
          <w:color w:val="3B3F73"/>
          <w:sz w:val="18"/>
          <w:szCs w:val="18"/>
        </w:rPr>
        <w:t>应考虑非线性</w:t>
      </w:r>
      <w:r>
        <w:rPr>
          <w:color w:val="3B3F73"/>
          <w:sz w:val="18"/>
          <w:szCs w:val="18"/>
        </w:rPr>
        <w:t>IT/UPS</w:t>
      </w:r>
      <w:r>
        <w:rPr>
          <w:color w:val="3B3F73"/>
          <w:sz w:val="18"/>
          <w:szCs w:val="18"/>
        </w:rPr>
        <w:t>负荷，按</w:t>
      </w:r>
      <w:r>
        <w:rPr>
          <w:color w:val="3B3F73"/>
          <w:sz w:val="18"/>
          <w:szCs w:val="18"/>
        </w:rPr>
        <w:t>K</w:t>
      </w:r>
      <w:r>
        <w:rPr>
          <w:color w:val="3B3F73"/>
          <w:sz w:val="18"/>
          <w:szCs w:val="18"/>
        </w:rPr>
        <w:t>系数设计或降容使用。</w:t>
      </w:r>
    </w:p>
    <w:p w14:paraId="08AA5C17" w14:textId="77777777" w:rsidR="00390A2B" w:rsidRDefault="006D4B8A">
      <w:pPr>
        <w:keepNext/>
        <w:spacing w:before="140" w:after="60"/>
      </w:pPr>
      <w:r>
        <w:rPr>
          <w:b/>
          <w:bCs/>
          <w:color w:val="2A2785"/>
        </w:rPr>
        <w:lastRenderedPageBreak/>
        <w:t>Applicable codes &amp; standards</w:t>
      </w:r>
      <w:r>
        <w:rPr>
          <w:b/>
          <w:bCs/>
          <w:color w:val="0E7490"/>
          <w:sz w:val="19"/>
          <w:szCs w:val="19"/>
        </w:rPr>
        <w:t xml:space="preserve">  </w:t>
      </w:r>
      <w:r>
        <w:rPr>
          <w:b/>
          <w:bCs/>
          <w:color w:val="0E7490"/>
          <w:sz w:val="19"/>
          <w:szCs w:val="19"/>
        </w:rPr>
        <w:t>适用规范与标准</w:t>
      </w:r>
    </w:p>
    <w:p w14:paraId="0A9BA218" w14:textId="77777777" w:rsidR="00390A2B" w:rsidRDefault="006D4B8A">
      <w:pPr>
        <w:spacing w:after="80" w:line="276" w:lineRule="auto"/>
      </w:pPr>
      <w:r>
        <w:rPr>
          <w:color w:val="0E7490"/>
          <w:sz w:val="18"/>
          <w:szCs w:val="18"/>
        </w:rPr>
        <w:t>IEC 60076-1  ·  IEC 60076-11  ·  IEC 60076-16  ·  GB/T 1094.11  ·  GB 20052  ·  EU 548/2014 Ecodesign</w:t>
      </w:r>
    </w:p>
    <w:p w14:paraId="0FA62DFE"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53F1062" w14:textId="77777777" w:rsidR="00390A2B" w:rsidRDefault="006D4B8A" w:rsidP="006D4B8A">
      <w:pPr>
        <w:pStyle w:val="ListParagraph"/>
        <w:numPr>
          <w:ilvl w:val="0"/>
          <w:numId w:val="1"/>
        </w:numPr>
        <w:spacing w:after="10"/>
      </w:pPr>
      <w:r>
        <w:rPr>
          <w:color w:val="1B1D3A"/>
          <w:sz w:val="19"/>
          <w:szCs w:val="19"/>
        </w:rPr>
        <w:t>Routine: winding resistance, ratio &amp; vector group, impedance, losses, applied &amp; induced voltage, partial discharge.</w:t>
      </w:r>
    </w:p>
    <w:p w14:paraId="0F6478C4" w14:textId="77777777" w:rsidR="00390A2B" w:rsidRDefault="006D4B8A">
      <w:pPr>
        <w:spacing w:after="70"/>
        <w:ind w:left="720"/>
      </w:pPr>
      <w:r>
        <w:rPr>
          <w:color w:val="3B3F73"/>
          <w:sz w:val="18"/>
          <w:szCs w:val="18"/>
        </w:rPr>
        <w:t>出厂试验：绕组电阻、变比与联结组别、短路阻抗、损耗、外施与感应耐压、局部放电。</w:t>
      </w:r>
    </w:p>
    <w:p w14:paraId="1C799FBE" w14:textId="77777777" w:rsidR="00390A2B" w:rsidRDefault="006D4B8A" w:rsidP="006D4B8A">
      <w:pPr>
        <w:pStyle w:val="ListParagraph"/>
        <w:numPr>
          <w:ilvl w:val="0"/>
          <w:numId w:val="1"/>
        </w:numPr>
        <w:spacing w:after="10"/>
      </w:pPr>
      <w:r>
        <w:rPr>
          <w:color w:val="1B1D3A"/>
          <w:sz w:val="19"/>
          <w:szCs w:val="19"/>
        </w:rPr>
        <w:t>Type test or reference: temperature-rise, lightning impulse, sound level.</w:t>
      </w:r>
    </w:p>
    <w:p w14:paraId="00F1F9C5" w14:textId="77777777" w:rsidR="00390A2B" w:rsidRDefault="006D4B8A">
      <w:pPr>
        <w:spacing w:after="70"/>
        <w:ind w:left="720"/>
      </w:pPr>
      <w:r>
        <w:rPr>
          <w:color w:val="3B3F73"/>
          <w:sz w:val="18"/>
          <w:szCs w:val="18"/>
        </w:rPr>
        <w:t>型式试验或参考报告：温升、雷电冲击、噪声。</w:t>
      </w:r>
    </w:p>
    <w:p w14:paraId="5E07A174" w14:textId="77777777" w:rsidR="00390A2B" w:rsidRDefault="006D4B8A" w:rsidP="006D4B8A">
      <w:pPr>
        <w:pStyle w:val="ListParagraph"/>
        <w:numPr>
          <w:ilvl w:val="0"/>
          <w:numId w:val="1"/>
        </w:numPr>
        <w:spacing w:after="10"/>
      </w:pPr>
      <w:r>
        <w:rPr>
          <w:color w:val="1B1D3A"/>
          <w:sz w:val="19"/>
          <w:szCs w:val="19"/>
        </w:rPr>
        <w:t>Site: insulation resistance, ratio, energisation &amp; inrush observation.</w:t>
      </w:r>
    </w:p>
    <w:p w14:paraId="65C9C365" w14:textId="77777777" w:rsidR="00390A2B" w:rsidRDefault="006D4B8A">
      <w:pPr>
        <w:spacing w:after="70"/>
        <w:ind w:left="720"/>
      </w:pPr>
      <w:r>
        <w:rPr>
          <w:color w:val="3B3F73"/>
          <w:sz w:val="18"/>
          <w:szCs w:val="18"/>
        </w:rPr>
        <w:t>现场：绝缘电阻、变比、带电投运及励磁涌流观察。</w:t>
      </w:r>
    </w:p>
    <w:p w14:paraId="0859E059" w14:textId="77777777" w:rsidR="00390A2B" w:rsidRDefault="006D4B8A">
      <w:pPr>
        <w:keepNext/>
        <w:spacing w:before="140" w:after="60"/>
      </w:pPr>
      <w:r>
        <w:rPr>
          <w:b/>
          <w:bCs/>
          <w:color w:val="2A2785"/>
        </w:rPr>
        <w:t>Technical Particulars &amp; Guarantees — Table TPG-EL-02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38915E2"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B0063F6" w14:textId="77777777" w:rsidR="00390A2B" w:rsidRDefault="006D4B8A">
            <w:r>
              <w:rPr>
                <w:b/>
                <w:bCs/>
                <w:color w:val="FFFFFF"/>
                <w:sz w:val="17"/>
                <w:szCs w:val="17"/>
              </w:rPr>
              <w:t>No.</w:t>
            </w:r>
          </w:p>
          <w:p w14:paraId="5907C5F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422FEF" w14:textId="77777777" w:rsidR="00390A2B" w:rsidRDefault="006D4B8A">
            <w:r>
              <w:rPr>
                <w:b/>
                <w:bCs/>
                <w:color w:val="FFFFFF"/>
                <w:sz w:val="17"/>
                <w:szCs w:val="17"/>
              </w:rPr>
              <w:t>Description</w:t>
            </w:r>
          </w:p>
          <w:p w14:paraId="783594D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A9B5AEA" w14:textId="77777777" w:rsidR="00390A2B" w:rsidRDefault="006D4B8A">
            <w:r>
              <w:rPr>
                <w:b/>
                <w:bCs/>
                <w:color w:val="FFFFFF"/>
                <w:sz w:val="17"/>
                <w:szCs w:val="17"/>
              </w:rPr>
              <w:t>Unit</w:t>
            </w:r>
          </w:p>
          <w:p w14:paraId="74FB8B0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110E148" w14:textId="77777777" w:rsidR="00390A2B" w:rsidRDefault="006D4B8A">
            <w:r>
              <w:rPr>
                <w:b/>
                <w:bCs/>
                <w:color w:val="FFFFFF"/>
                <w:sz w:val="17"/>
                <w:szCs w:val="17"/>
              </w:rPr>
              <w:t>Required / Specified</w:t>
            </w:r>
          </w:p>
          <w:p w14:paraId="2F9F7647"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8943A8" w14:textId="77777777" w:rsidR="00390A2B" w:rsidRDefault="006D4B8A">
            <w:r>
              <w:rPr>
                <w:b/>
                <w:bCs/>
                <w:color w:val="FFFFFF"/>
                <w:sz w:val="17"/>
                <w:szCs w:val="17"/>
              </w:rPr>
              <w:t>Guaranteed (Bidder)</w:t>
            </w:r>
          </w:p>
          <w:p w14:paraId="13F550E9"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2DBC0F" w14:textId="77777777" w:rsidR="00390A2B" w:rsidRDefault="006D4B8A">
            <w:r>
              <w:rPr>
                <w:b/>
                <w:bCs/>
                <w:color w:val="FFFFFF"/>
                <w:sz w:val="17"/>
                <w:szCs w:val="17"/>
              </w:rPr>
              <w:t>Remarks</w:t>
            </w:r>
          </w:p>
          <w:p w14:paraId="069454E2" w14:textId="77777777" w:rsidR="00390A2B" w:rsidRDefault="006D4B8A">
            <w:r>
              <w:rPr>
                <w:b/>
                <w:bCs/>
                <w:color w:val="D6E9FF"/>
                <w:sz w:val="16"/>
                <w:szCs w:val="16"/>
              </w:rPr>
              <w:t>备注</w:t>
            </w:r>
          </w:p>
        </w:tc>
      </w:tr>
      <w:tr w:rsidR="00390A2B" w14:paraId="46E3884D"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D191FEC" w14:textId="77777777" w:rsidR="00390A2B" w:rsidRDefault="006D4B8A">
            <w:r>
              <w:rPr>
                <w:b/>
                <w:bCs/>
                <w:color w:val="2A2785"/>
                <w:sz w:val="17"/>
                <w:szCs w:val="17"/>
              </w:rPr>
              <w:t>General</w:t>
            </w:r>
          </w:p>
          <w:p w14:paraId="07EA69A5" w14:textId="77777777" w:rsidR="00390A2B" w:rsidRDefault="006D4B8A">
            <w:r>
              <w:rPr>
                <w:b/>
                <w:bCs/>
                <w:color w:val="0E7490"/>
                <w:sz w:val="16"/>
                <w:szCs w:val="16"/>
              </w:rPr>
              <w:t>一般</w:t>
            </w:r>
          </w:p>
        </w:tc>
      </w:tr>
      <w:tr w:rsidR="00390A2B" w14:paraId="6F1F669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F0D601"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4EAAA6" w14:textId="77777777" w:rsidR="00390A2B" w:rsidRDefault="006D4B8A">
            <w:r>
              <w:rPr>
                <w:color w:val="1B1D3A"/>
                <w:sz w:val="17"/>
                <w:szCs w:val="17"/>
              </w:rPr>
              <w:t>Manufacturer / model</w:t>
            </w:r>
          </w:p>
          <w:p w14:paraId="77F56450"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16523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5DCDB2" w14:textId="77777777" w:rsidR="00390A2B" w:rsidRDefault="006D4B8A">
            <w:r>
              <w:rPr>
                <w:color w:val="6B6F8A"/>
                <w:sz w:val="17"/>
                <w:szCs w:val="17"/>
              </w:rPr>
              <w:t>By Bidder</w:t>
            </w:r>
          </w:p>
          <w:p w14:paraId="6CA8EFD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06049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E9F317" w14:textId="77777777" w:rsidR="00390A2B" w:rsidRDefault="00390A2B"/>
        </w:tc>
      </w:tr>
      <w:tr w:rsidR="00390A2B" w14:paraId="0AA52D7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B063C9"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F0EC43" w14:textId="77777777" w:rsidR="00390A2B" w:rsidRDefault="006D4B8A">
            <w:r>
              <w:rPr>
                <w:color w:val="1B1D3A"/>
                <w:sz w:val="17"/>
                <w:szCs w:val="17"/>
              </w:rPr>
              <w:t>Type</w:t>
            </w:r>
          </w:p>
          <w:p w14:paraId="2CA4A2CE" w14:textId="77777777" w:rsidR="00390A2B" w:rsidRDefault="006D4B8A">
            <w:r>
              <w:rPr>
                <w:color w:val="3B3F73"/>
                <w:sz w:val="16"/>
                <w:szCs w:val="16"/>
              </w:rPr>
              <w:t>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0671D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4AC129" w14:textId="77777777" w:rsidR="00390A2B" w:rsidRDefault="006D4B8A">
            <w:r>
              <w:rPr>
                <w:color w:val="1B1D3A"/>
                <w:sz w:val="17"/>
                <w:szCs w:val="17"/>
              </w:rPr>
              <w:t xml:space="preserve">Cast-resin dry-type / </w:t>
            </w:r>
            <w:r>
              <w:rPr>
                <w:color w:val="1B1D3A"/>
                <w:sz w:val="17"/>
                <w:szCs w:val="17"/>
              </w:rPr>
              <w:t>环氧浇注干式</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3E1439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EB082B" w14:textId="77777777" w:rsidR="00390A2B" w:rsidRDefault="00390A2B"/>
        </w:tc>
      </w:tr>
      <w:tr w:rsidR="00390A2B" w14:paraId="4B068E9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CE11E2"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90FB44" w14:textId="77777777" w:rsidR="00390A2B" w:rsidRDefault="006D4B8A">
            <w:r>
              <w:rPr>
                <w:color w:val="1B1D3A"/>
                <w:sz w:val="17"/>
                <w:szCs w:val="17"/>
              </w:rPr>
              <w:t>Applicable standard</w:t>
            </w:r>
          </w:p>
          <w:p w14:paraId="06045CC3" w14:textId="77777777" w:rsidR="00390A2B" w:rsidRDefault="006D4B8A">
            <w:r>
              <w:rPr>
                <w:color w:val="3B3F73"/>
                <w:sz w:val="16"/>
                <w:szCs w:val="16"/>
              </w:rPr>
              <w:t>适用标准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675E6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89CC29F" w14:textId="77777777" w:rsidR="00390A2B" w:rsidRDefault="006D4B8A">
            <w:r>
              <w:rPr>
                <w:color w:val="1B1D3A"/>
                <w:sz w:val="17"/>
                <w:szCs w:val="17"/>
              </w:rPr>
              <w:t>IEC 60076-11 / GB/T 1094.11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0E332B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C7D7A" w14:textId="77777777" w:rsidR="00390A2B" w:rsidRDefault="00390A2B"/>
        </w:tc>
      </w:tr>
      <w:tr w:rsidR="00390A2B" w14:paraId="208764BB"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5599AF9E" w14:textId="77777777" w:rsidR="00390A2B" w:rsidRDefault="006D4B8A">
            <w:r>
              <w:rPr>
                <w:b/>
                <w:bCs/>
                <w:color w:val="2A2785"/>
                <w:sz w:val="17"/>
                <w:szCs w:val="17"/>
              </w:rPr>
              <w:t>Ratings</w:t>
            </w:r>
          </w:p>
          <w:p w14:paraId="03F31C0A" w14:textId="77777777" w:rsidR="00390A2B" w:rsidRDefault="006D4B8A">
            <w:r>
              <w:rPr>
                <w:b/>
                <w:bCs/>
                <w:color w:val="0E7490"/>
                <w:sz w:val="16"/>
                <w:szCs w:val="16"/>
              </w:rPr>
              <w:t>额定参数</w:t>
            </w:r>
          </w:p>
        </w:tc>
      </w:tr>
      <w:tr w:rsidR="00390A2B" w14:paraId="336087D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301D26"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DAEBA9" w14:textId="77777777" w:rsidR="00390A2B" w:rsidRDefault="006D4B8A">
            <w:r>
              <w:rPr>
                <w:color w:val="1B1D3A"/>
                <w:sz w:val="17"/>
                <w:szCs w:val="17"/>
              </w:rPr>
              <w:t>Rated power (AN / AF)</w:t>
            </w:r>
          </w:p>
          <w:p w14:paraId="668F765A" w14:textId="77777777" w:rsidR="00390A2B" w:rsidRDefault="006D4B8A">
            <w:r>
              <w:rPr>
                <w:color w:val="3B3F73"/>
                <w:sz w:val="16"/>
                <w:szCs w:val="16"/>
              </w:rPr>
              <w:t>额定容量</w:t>
            </w:r>
            <w:r>
              <w:rPr>
                <w:color w:val="3B3F73"/>
                <w:sz w:val="16"/>
                <w:szCs w:val="16"/>
              </w:rPr>
              <w:t>(AN / AF)</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BC513C" w14:textId="77777777" w:rsidR="00390A2B" w:rsidRDefault="006D4B8A">
            <w:pPr>
              <w:jc w:val="center"/>
            </w:pPr>
            <w:r>
              <w:rPr>
                <w:color w:val="1B1D3A"/>
                <w:sz w:val="17"/>
                <w:szCs w:val="17"/>
              </w:rPr>
              <w:t>kVA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B852BE9" w14:textId="77777777" w:rsidR="00390A2B" w:rsidRDefault="006D4B8A">
            <w:r>
              <w:rPr>
                <w:color w:val="1B1D3A"/>
                <w:sz w:val="17"/>
                <w:szCs w:val="17"/>
              </w:rPr>
              <w:t>2,500 / 3,500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EF25D9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FC47EF" w14:textId="77777777" w:rsidR="00390A2B" w:rsidRDefault="00390A2B"/>
        </w:tc>
      </w:tr>
      <w:tr w:rsidR="00390A2B" w14:paraId="3F44554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494D02"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1BF4C8" w14:textId="77777777" w:rsidR="00390A2B" w:rsidRDefault="006D4B8A">
            <w:r>
              <w:rPr>
                <w:color w:val="1B1D3A"/>
                <w:sz w:val="17"/>
                <w:szCs w:val="17"/>
              </w:rPr>
              <w:t>Rated primary voltage</w:t>
            </w:r>
          </w:p>
          <w:p w14:paraId="478A7931" w14:textId="77777777" w:rsidR="00390A2B" w:rsidRDefault="006D4B8A">
            <w:r>
              <w:rPr>
                <w:color w:val="3B3F73"/>
                <w:sz w:val="16"/>
                <w:szCs w:val="16"/>
              </w:rPr>
              <w:t>一次额定电压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583328"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AF3DA8" w14:textId="77777777" w:rsidR="00390A2B" w:rsidRDefault="006D4B8A">
            <w:r>
              <w:rPr>
                <w:color w:val="1B1D3A"/>
                <w:sz w:val="17"/>
                <w:szCs w:val="17"/>
              </w:rPr>
              <w:t>20 (10 / 33)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DD0B6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0A6EAB" w14:textId="77777777" w:rsidR="00390A2B" w:rsidRDefault="00390A2B"/>
        </w:tc>
      </w:tr>
      <w:tr w:rsidR="00390A2B" w14:paraId="4BE32E1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88B014"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D7D1F3" w14:textId="77777777" w:rsidR="00390A2B" w:rsidRDefault="006D4B8A">
            <w:r>
              <w:rPr>
                <w:color w:val="1B1D3A"/>
                <w:sz w:val="17"/>
                <w:szCs w:val="17"/>
              </w:rPr>
              <w:t>Rated secondary voltage (no-load)</w:t>
            </w:r>
          </w:p>
          <w:p w14:paraId="439E1338" w14:textId="77777777" w:rsidR="00390A2B" w:rsidRDefault="006D4B8A">
            <w:r>
              <w:rPr>
                <w:color w:val="3B3F73"/>
                <w:sz w:val="16"/>
                <w:szCs w:val="16"/>
              </w:rPr>
              <w:t>二次额定电压</w:t>
            </w:r>
            <w:r>
              <w:rPr>
                <w:color w:val="3B3F73"/>
                <w:sz w:val="16"/>
                <w:szCs w:val="16"/>
              </w:rPr>
              <w:t>(</w:t>
            </w:r>
            <w:r>
              <w:rPr>
                <w:color w:val="3B3F73"/>
                <w:sz w:val="16"/>
                <w:szCs w:val="16"/>
              </w:rPr>
              <w:t>空载</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54312C" w14:textId="77777777" w:rsidR="00390A2B" w:rsidRDefault="006D4B8A">
            <w:pPr>
              <w:jc w:val="center"/>
            </w:pPr>
            <w:r>
              <w:rPr>
                <w:color w:val="1B1D3A"/>
                <w:sz w:val="17"/>
                <w:szCs w:val="17"/>
              </w:rPr>
              <w:t>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2EF390F" w14:textId="77777777" w:rsidR="00390A2B" w:rsidRDefault="006D4B8A">
            <w:r>
              <w:rPr>
                <w:color w:val="1B1D3A"/>
                <w:sz w:val="17"/>
                <w:szCs w:val="17"/>
              </w:rPr>
              <w:t>400 / 230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6CA04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DCDF6" w14:textId="77777777" w:rsidR="00390A2B" w:rsidRDefault="00390A2B"/>
        </w:tc>
      </w:tr>
      <w:tr w:rsidR="00390A2B" w14:paraId="5BDCAB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6CB68B"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A3F28D" w14:textId="77777777" w:rsidR="00390A2B" w:rsidRDefault="006D4B8A">
            <w:r>
              <w:rPr>
                <w:color w:val="1B1D3A"/>
                <w:sz w:val="17"/>
                <w:szCs w:val="17"/>
              </w:rPr>
              <w:t>Vector group</w:t>
            </w:r>
          </w:p>
          <w:p w14:paraId="2A9CCEF6" w14:textId="77777777" w:rsidR="00390A2B" w:rsidRDefault="006D4B8A">
            <w:r>
              <w:rPr>
                <w:color w:val="3B3F73"/>
                <w:sz w:val="16"/>
                <w:szCs w:val="16"/>
              </w:rPr>
              <w:t>联结组别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BC6EA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ED30B1" w14:textId="77777777" w:rsidR="00390A2B" w:rsidRDefault="006D4B8A">
            <w:r>
              <w:rPr>
                <w:color w:val="1B1D3A"/>
                <w:sz w:val="17"/>
                <w:szCs w:val="17"/>
              </w:rPr>
              <w:t>Dyn11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71C91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3C92E9" w14:textId="77777777" w:rsidR="00390A2B" w:rsidRDefault="00390A2B"/>
        </w:tc>
      </w:tr>
      <w:tr w:rsidR="00390A2B" w14:paraId="4569270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A8F93E"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6EA367" w14:textId="77777777" w:rsidR="00390A2B" w:rsidRDefault="006D4B8A">
            <w:r>
              <w:rPr>
                <w:color w:val="1B1D3A"/>
                <w:sz w:val="17"/>
                <w:szCs w:val="17"/>
              </w:rPr>
              <w:t>Tapping range (off-circuit)</w:t>
            </w:r>
          </w:p>
          <w:p w14:paraId="1B7F8521" w14:textId="77777777" w:rsidR="00390A2B" w:rsidRDefault="006D4B8A">
            <w:r>
              <w:rPr>
                <w:color w:val="3B3F73"/>
                <w:sz w:val="16"/>
                <w:szCs w:val="16"/>
              </w:rPr>
              <w:t>分接范围</w:t>
            </w:r>
            <w:r>
              <w:rPr>
                <w:color w:val="3B3F73"/>
                <w:sz w:val="16"/>
                <w:szCs w:val="16"/>
              </w:rPr>
              <w:t>(</w:t>
            </w:r>
            <w:r>
              <w:rPr>
                <w:color w:val="3B3F73"/>
                <w:sz w:val="16"/>
                <w:szCs w:val="16"/>
              </w:rPr>
              <w:t>无励磁</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230D3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BFDD97" w14:textId="77777777" w:rsidR="00390A2B" w:rsidRDefault="006D4B8A">
            <w:r>
              <w:rPr>
                <w:color w:val="1B1D3A"/>
                <w:sz w:val="17"/>
                <w:szCs w:val="17"/>
              </w:rPr>
              <w:t>± 2 ×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A4AA1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1D4190" w14:textId="77777777" w:rsidR="00390A2B" w:rsidRDefault="00390A2B"/>
        </w:tc>
      </w:tr>
      <w:tr w:rsidR="00390A2B" w14:paraId="7F76DFA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0AF8BA"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F4F8D3" w14:textId="77777777" w:rsidR="00390A2B" w:rsidRDefault="006D4B8A">
            <w:r>
              <w:rPr>
                <w:color w:val="1B1D3A"/>
                <w:sz w:val="17"/>
                <w:szCs w:val="17"/>
              </w:rPr>
              <w:t>Impedance voltage at 75 °C</w:t>
            </w:r>
          </w:p>
          <w:p w14:paraId="11FA76DE" w14:textId="77777777" w:rsidR="00390A2B" w:rsidRDefault="006D4B8A">
            <w:r>
              <w:rPr>
                <w:color w:val="3B3F73"/>
                <w:sz w:val="16"/>
                <w:szCs w:val="16"/>
              </w:rPr>
              <w:t>短路阻抗</w:t>
            </w:r>
            <w:r>
              <w:rPr>
                <w:color w:val="3B3F73"/>
                <w:sz w:val="16"/>
                <w:szCs w:val="16"/>
              </w:rPr>
              <w:t>(75 °C)</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AEEFA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2D8F32" w14:textId="77777777" w:rsidR="00390A2B" w:rsidRDefault="006D4B8A">
            <w:r>
              <w:rPr>
                <w:color w:val="1B1D3A"/>
                <w:sz w:val="17"/>
                <w:szCs w:val="17"/>
              </w:rPr>
              <w:t>6.0 –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8DB58B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E73F5E" w14:textId="77777777" w:rsidR="00390A2B" w:rsidRDefault="00390A2B"/>
        </w:tc>
      </w:tr>
      <w:tr w:rsidR="00390A2B" w14:paraId="6728618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6ECFBB"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23E61D" w14:textId="77777777" w:rsidR="00390A2B" w:rsidRDefault="006D4B8A">
            <w:r>
              <w:rPr>
                <w:color w:val="1B1D3A"/>
                <w:sz w:val="17"/>
                <w:szCs w:val="17"/>
              </w:rPr>
              <w:t>Insulation class / temperature rise</w:t>
            </w:r>
          </w:p>
          <w:p w14:paraId="183FD4AF" w14:textId="77777777" w:rsidR="00390A2B" w:rsidRDefault="006D4B8A">
            <w:r>
              <w:rPr>
                <w:color w:val="3B3F73"/>
                <w:sz w:val="16"/>
                <w:szCs w:val="16"/>
              </w:rPr>
              <w:t>绝缘等级</w:t>
            </w:r>
            <w:r>
              <w:rPr>
                <w:color w:val="3B3F73"/>
                <w:sz w:val="16"/>
                <w:szCs w:val="16"/>
              </w:rPr>
              <w:t xml:space="preserve"> / </w:t>
            </w:r>
            <w:r>
              <w:rPr>
                <w:color w:val="3B3F73"/>
                <w:sz w:val="16"/>
                <w:szCs w:val="16"/>
              </w:rPr>
              <w:t>温升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CEF17F"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513909F" w14:textId="77777777" w:rsidR="00390A2B" w:rsidRDefault="006D4B8A">
            <w:r>
              <w:rPr>
                <w:color w:val="1B1D3A"/>
                <w:sz w:val="17"/>
                <w:szCs w:val="17"/>
              </w:rPr>
              <w:t>F /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9FE46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0AFA12" w14:textId="77777777" w:rsidR="00390A2B" w:rsidRDefault="00390A2B"/>
        </w:tc>
      </w:tr>
      <w:tr w:rsidR="00390A2B" w14:paraId="442B0403"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13323B7B" w14:textId="77777777" w:rsidR="00390A2B" w:rsidRDefault="006D4B8A">
            <w:r>
              <w:rPr>
                <w:b/>
                <w:bCs/>
                <w:color w:val="2A2785"/>
                <w:sz w:val="17"/>
                <w:szCs w:val="17"/>
              </w:rPr>
              <w:t>Losses &amp; performance</w:t>
            </w:r>
          </w:p>
          <w:p w14:paraId="0920A372" w14:textId="77777777" w:rsidR="00390A2B" w:rsidRDefault="006D4B8A">
            <w:r>
              <w:rPr>
                <w:b/>
                <w:bCs/>
                <w:color w:val="0E7490"/>
                <w:sz w:val="16"/>
                <w:szCs w:val="16"/>
              </w:rPr>
              <w:t>损耗与性能</w:t>
            </w:r>
          </w:p>
        </w:tc>
      </w:tr>
      <w:tr w:rsidR="00390A2B" w14:paraId="633771B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45B863"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BF8AE1" w14:textId="77777777" w:rsidR="00390A2B" w:rsidRDefault="006D4B8A">
            <w:r>
              <w:rPr>
                <w:color w:val="1B1D3A"/>
                <w:sz w:val="17"/>
                <w:szCs w:val="17"/>
              </w:rPr>
              <w:t>No-load loss</w:t>
            </w:r>
          </w:p>
          <w:p w14:paraId="113F9635" w14:textId="77777777" w:rsidR="00390A2B" w:rsidRDefault="006D4B8A">
            <w:r>
              <w:rPr>
                <w:color w:val="3B3F73"/>
                <w:sz w:val="16"/>
                <w:szCs w:val="16"/>
              </w:rPr>
              <w:t>空载损耗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723922" w14:textId="77777777" w:rsidR="00390A2B" w:rsidRDefault="006D4B8A">
            <w:pPr>
              <w:jc w:val="center"/>
            </w:pPr>
            <w:r>
              <w:rPr>
                <w:color w:val="1B1D3A"/>
                <w:sz w:val="17"/>
                <w:szCs w:val="17"/>
              </w:rPr>
              <w:t>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06AAEF" w14:textId="77777777" w:rsidR="00390A2B" w:rsidRDefault="006D4B8A">
            <w:r>
              <w:rPr>
                <w:color w:val="1B1D3A"/>
                <w:sz w:val="17"/>
                <w:szCs w:val="17"/>
              </w:rPr>
              <w:t>≤ 2,880 (2,500 kVA, Ecodesign Tier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6D88E0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CCADE1" w14:textId="77777777" w:rsidR="00390A2B" w:rsidRDefault="00390A2B"/>
        </w:tc>
      </w:tr>
      <w:tr w:rsidR="00390A2B" w14:paraId="205FC9A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119526"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93CAB0" w14:textId="77777777" w:rsidR="00390A2B" w:rsidRDefault="006D4B8A">
            <w:r>
              <w:rPr>
                <w:color w:val="1B1D3A"/>
                <w:sz w:val="17"/>
                <w:szCs w:val="17"/>
              </w:rPr>
              <w:t>Load loss at 120 °C</w:t>
            </w:r>
          </w:p>
          <w:p w14:paraId="12D3B3C2" w14:textId="77777777" w:rsidR="00390A2B" w:rsidRDefault="006D4B8A">
            <w:r>
              <w:rPr>
                <w:color w:val="3B3F73"/>
                <w:sz w:val="16"/>
                <w:szCs w:val="16"/>
              </w:rPr>
              <w:t>负载损耗</w:t>
            </w:r>
            <w:r>
              <w:rPr>
                <w:color w:val="3B3F73"/>
                <w:sz w:val="16"/>
                <w:szCs w:val="16"/>
              </w:rPr>
              <w:t>(120 °C)</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A3C9A7" w14:textId="77777777" w:rsidR="00390A2B" w:rsidRDefault="006D4B8A">
            <w:pPr>
              <w:jc w:val="center"/>
            </w:pPr>
            <w:r>
              <w:rPr>
                <w:color w:val="1B1D3A"/>
                <w:sz w:val="17"/>
                <w:szCs w:val="17"/>
              </w:rPr>
              <w:t>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7C0401" w14:textId="77777777" w:rsidR="00390A2B" w:rsidRDefault="006D4B8A">
            <w:r>
              <w:rPr>
                <w:color w:val="1B1D3A"/>
                <w:sz w:val="17"/>
                <w:szCs w:val="17"/>
              </w:rPr>
              <w:t>≤ 18,500 (2,500 kVA)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B2694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7D1371" w14:textId="77777777" w:rsidR="00390A2B" w:rsidRDefault="00390A2B"/>
        </w:tc>
      </w:tr>
      <w:tr w:rsidR="00390A2B" w14:paraId="50C93A3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C86317"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8E2526" w14:textId="77777777" w:rsidR="00390A2B" w:rsidRDefault="006D4B8A">
            <w:r>
              <w:rPr>
                <w:color w:val="1B1D3A"/>
                <w:sz w:val="17"/>
                <w:szCs w:val="17"/>
              </w:rPr>
              <w:t>Efficiency at 50% load, PF 1.0</w:t>
            </w:r>
          </w:p>
          <w:p w14:paraId="3F33FAB2" w14:textId="77777777" w:rsidR="00390A2B" w:rsidRDefault="006D4B8A">
            <w:r>
              <w:rPr>
                <w:color w:val="3B3F73"/>
                <w:sz w:val="16"/>
                <w:szCs w:val="16"/>
              </w:rPr>
              <w:t>50%</w:t>
            </w:r>
            <w:r>
              <w:rPr>
                <w:color w:val="3B3F73"/>
                <w:sz w:val="16"/>
                <w:szCs w:val="16"/>
              </w:rPr>
              <w:t>负载、功率因数</w:t>
            </w:r>
            <w:r>
              <w:rPr>
                <w:color w:val="3B3F73"/>
                <w:sz w:val="16"/>
                <w:szCs w:val="16"/>
              </w:rPr>
              <w:t>1.0</w:t>
            </w:r>
            <w:r>
              <w:rPr>
                <w:color w:val="3B3F73"/>
                <w:sz w:val="16"/>
                <w:szCs w:val="16"/>
              </w:rPr>
              <w:t>时效率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255AF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1FFA44" w14:textId="77777777" w:rsidR="00390A2B" w:rsidRDefault="006D4B8A">
            <w:r>
              <w:rPr>
                <w:color w:val="1B1D3A"/>
                <w:sz w:val="17"/>
                <w:szCs w:val="17"/>
              </w:rPr>
              <w:t>≥ 99.2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1D0ED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3614CF" w14:textId="77777777" w:rsidR="00390A2B" w:rsidRDefault="00390A2B"/>
        </w:tc>
      </w:tr>
      <w:tr w:rsidR="00390A2B" w14:paraId="3EB59D3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CA4058"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1341F1" w14:textId="77777777" w:rsidR="00390A2B" w:rsidRDefault="006D4B8A">
            <w:r>
              <w:rPr>
                <w:color w:val="1B1D3A"/>
                <w:sz w:val="17"/>
                <w:szCs w:val="17"/>
              </w:rPr>
              <w:t>Partial discharge level at 1.3 Um</w:t>
            </w:r>
          </w:p>
          <w:p w14:paraId="61D58973" w14:textId="77777777" w:rsidR="00390A2B" w:rsidRDefault="006D4B8A">
            <w:r>
              <w:rPr>
                <w:color w:val="3B3F73"/>
                <w:sz w:val="16"/>
                <w:szCs w:val="16"/>
              </w:rPr>
              <w:t>1.3 Um</w:t>
            </w:r>
            <w:r>
              <w:rPr>
                <w:color w:val="3B3F73"/>
                <w:sz w:val="16"/>
                <w:szCs w:val="16"/>
              </w:rPr>
              <w:t>下局部放电量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06E4E1" w14:textId="77777777" w:rsidR="00390A2B" w:rsidRDefault="006D4B8A">
            <w:pPr>
              <w:jc w:val="center"/>
            </w:pPr>
            <w:r>
              <w:rPr>
                <w:color w:val="1B1D3A"/>
                <w:sz w:val="17"/>
                <w:szCs w:val="17"/>
              </w:rPr>
              <w:t>pC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B877F5B" w14:textId="77777777" w:rsidR="00390A2B" w:rsidRDefault="006D4B8A">
            <w:r>
              <w:rPr>
                <w:color w:val="1B1D3A"/>
                <w:sz w:val="17"/>
                <w:szCs w:val="17"/>
              </w:rPr>
              <w:t>≤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2D83F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2BDC77" w14:textId="77777777" w:rsidR="00390A2B" w:rsidRDefault="00390A2B"/>
        </w:tc>
      </w:tr>
      <w:tr w:rsidR="00390A2B" w14:paraId="72E6429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5E2F76" w14:textId="77777777" w:rsidR="00390A2B" w:rsidRDefault="006D4B8A">
            <w:pPr>
              <w:jc w:val="center"/>
            </w:pPr>
            <w:r>
              <w:rPr>
                <w:color w:val="1B1D3A"/>
                <w:sz w:val="17"/>
                <w:szCs w:val="17"/>
              </w:rPr>
              <w:lastRenderedPageBreak/>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4F96D6" w14:textId="77777777" w:rsidR="00390A2B" w:rsidRDefault="006D4B8A">
            <w:r>
              <w:rPr>
                <w:color w:val="1B1D3A"/>
                <w:sz w:val="17"/>
                <w:szCs w:val="17"/>
              </w:rPr>
              <w:t>Sound power level (AN)</w:t>
            </w:r>
          </w:p>
          <w:p w14:paraId="785A68D4" w14:textId="77777777" w:rsidR="00390A2B" w:rsidRDefault="006D4B8A">
            <w:r>
              <w:rPr>
                <w:color w:val="3B3F73"/>
                <w:sz w:val="16"/>
                <w:szCs w:val="16"/>
              </w:rPr>
              <w:t>声功率级</w:t>
            </w:r>
            <w:r>
              <w:rPr>
                <w:color w:val="3B3F73"/>
                <w:sz w:val="16"/>
                <w:szCs w:val="16"/>
              </w:rPr>
              <w:t>(AN)</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748C18"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52F50F4" w14:textId="77777777" w:rsidR="00390A2B" w:rsidRDefault="006D4B8A">
            <w:r>
              <w:rPr>
                <w:color w:val="1B1D3A"/>
                <w:sz w:val="17"/>
                <w:szCs w:val="17"/>
              </w:rPr>
              <w:t>≤ 78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41917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770ACD" w14:textId="77777777" w:rsidR="00390A2B" w:rsidRDefault="00390A2B"/>
        </w:tc>
      </w:tr>
      <w:tr w:rsidR="00390A2B" w14:paraId="0B48B82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96BA30"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71709E" w14:textId="77777777" w:rsidR="00390A2B" w:rsidRDefault="006D4B8A">
            <w:r>
              <w:rPr>
                <w:color w:val="1B1D3A"/>
                <w:sz w:val="17"/>
                <w:szCs w:val="17"/>
              </w:rPr>
              <w:t>Climatic / environmental / fire class</w:t>
            </w:r>
          </w:p>
          <w:p w14:paraId="1DFA4B8C" w14:textId="77777777" w:rsidR="00390A2B" w:rsidRDefault="006D4B8A">
            <w:r>
              <w:rPr>
                <w:color w:val="3B3F73"/>
                <w:sz w:val="16"/>
                <w:szCs w:val="16"/>
              </w:rPr>
              <w:t>气候</w:t>
            </w:r>
            <w:r>
              <w:rPr>
                <w:color w:val="3B3F73"/>
                <w:sz w:val="16"/>
                <w:szCs w:val="16"/>
              </w:rPr>
              <w:t>/</w:t>
            </w:r>
            <w:r>
              <w:rPr>
                <w:color w:val="3B3F73"/>
                <w:sz w:val="16"/>
                <w:szCs w:val="16"/>
              </w:rPr>
              <w:t>环境</w:t>
            </w:r>
            <w:r>
              <w:rPr>
                <w:color w:val="3B3F73"/>
                <w:sz w:val="16"/>
                <w:szCs w:val="16"/>
              </w:rPr>
              <w:t>/</w:t>
            </w:r>
            <w:r>
              <w:rPr>
                <w:color w:val="3B3F73"/>
                <w:sz w:val="16"/>
                <w:szCs w:val="16"/>
              </w:rPr>
              <w:t>燃烧等级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30EDC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1F0D23" w14:textId="77777777" w:rsidR="00390A2B" w:rsidRDefault="006D4B8A">
            <w:r>
              <w:rPr>
                <w:color w:val="1B1D3A"/>
                <w:sz w:val="17"/>
                <w:szCs w:val="17"/>
              </w:rPr>
              <w:t>C2 / E2 / F1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47DEB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38EF80" w14:textId="77777777" w:rsidR="00390A2B" w:rsidRDefault="00390A2B"/>
        </w:tc>
      </w:tr>
      <w:tr w:rsidR="00390A2B" w14:paraId="488F3D13"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7FCC670F" w14:textId="77777777" w:rsidR="00390A2B" w:rsidRDefault="006D4B8A">
            <w:r>
              <w:rPr>
                <w:b/>
                <w:bCs/>
                <w:color w:val="2A2785"/>
                <w:sz w:val="17"/>
                <w:szCs w:val="17"/>
              </w:rPr>
              <w:t>Physical</w:t>
            </w:r>
          </w:p>
          <w:p w14:paraId="5F9A9692" w14:textId="77777777" w:rsidR="00390A2B" w:rsidRDefault="006D4B8A">
            <w:r>
              <w:rPr>
                <w:b/>
                <w:bCs/>
                <w:color w:val="0E7490"/>
                <w:sz w:val="16"/>
                <w:szCs w:val="16"/>
              </w:rPr>
              <w:t>外形</w:t>
            </w:r>
          </w:p>
        </w:tc>
      </w:tr>
      <w:tr w:rsidR="00390A2B" w14:paraId="41A6A69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26DA2B"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8C7C68" w14:textId="77777777" w:rsidR="00390A2B" w:rsidRDefault="006D4B8A">
            <w:r>
              <w:rPr>
                <w:color w:val="1B1D3A"/>
                <w:sz w:val="17"/>
                <w:szCs w:val="17"/>
              </w:rPr>
              <w:t>Enclosure degree of protection</w:t>
            </w:r>
          </w:p>
          <w:p w14:paraId="4B8DAB59" w14:textId="77777777" w:rsidR="00390A2B" w:rsidRDefault="006D4B8A">
            <w:r>
              <w:rPr>
                <w:color w:val="3B3F73"/>
                <w:sz w:val="16"/>
                <w:szCs w:val="16"/>
              </w:rPr>
              <w:t>外壳防护等级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F3620E" w14:textId="77777777" w:rsidR="00390A2B" w:rsidRDefault="006D4B8A">
            <w:pPr>
              <w:jc w:val="center"/>
            </w:pPr>
            <w:r>
              <w:rPr>
                <w:color w:val="1B1D3A"/>
                <w:sz w:val="17"/>
                <w:szCs w:val="17"/>
              </w:rPr>
              <w:t>IP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8057C11" w14:textId="77777777" w:rsidR="00390A2B" w:rsidRDefault="006D4B8A">
            <w:r>
              <w:rPr>
                <w:color w:val="1B1D3A"/>
                <w:sz w:val="17"/>
                <w:szCs w:val="17"/>
              </w:rPr>
              <w:t>IP31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756ED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2B1A8E" w14:textId="77777777" w:rsidR="00390A2B" w:rsidRDefault="00390A2B"/>
        </w:tc>
      </w:tr>
      <w:tr w:rsidR="00390A2B" w14:paraId="2C38829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526D2A" w14:textId="77777777" w:rsidR="00390A2B" w:rsidRDefault="006D4B8A">
            <w:pPr>
              <w:jc w:val="center"/>
            </w:pPr>
            <w:r>
              <w:rPr>
                <w:color w:val="1B1D3A"/>
                <w:sz w:val="17"/>
                <w:szCs w:val="17"/>
              </w:rPr>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32AA77" w14:textId="77777777" w:rsidR="00390A2B" w:rsidRDefault="006D4B8A">
            <w:r>
              <w:rPr>
                <w:color w:val="1B1D3A"/>
                <w:sz w:val="17"/>
                <w:szCs w:val="17"/>
              </w:rPr>
              <w:t>Dimensions (L × W × H)</w:t>
            </w:r>
          </w:p>
          <w:p w14:paraId="2CC278A4" w14:textId="77777777" w:rsidR="00390A2B" w:rsidRDefault="006D4B8A">
            <w:r>
              <w:rPr>
                <w:color w:val="3B3F73"/>
                <w:sz w:val="16"/>
                <w:szCs w:val="16"/>
              </w:rPr>
              <w:t>外形尺寸</w:t>
            </w:r>
            <w:r>
              <w:rPr>
                <w:color w:val="3B3F73"/>
                <w:sz w:val="16"/>
                <w:szCs w:val="16"/>
              </w:rPr>
              <w:t>(</w:t>
            </w:r>
            <w:r>
              <w:rPr>
                <w:color w:val="3B3F73"/>
                <w:sz w:val="16"/>
                <w:szCs w:val="16"/>
              </w:rPr>
              <w:t>长</w:t>
            </w:r>
            <w:r>
              <w:rPr>
                <w:color w:val="3B3F73"/>
                <w:sz w:val="16"/>
                <w:szCs w:val="16"/>
              </w:rPr>
              <w:t>×</w:t>
            </w:r>
            <w:r>
              <w:rPr>
                <w:color w:val="3B3F73"/>
                <w:sz w:val="16"/>
                <w:szCs w:val="16"/>
              </w:rPr>
              <w:t>宽</w:t>
            </w:r>
            <w:r>
              <w:rPr>
                <w:color w:val="3B3F73"/>
                <w:sz w:val="16"/>
                <w:szCs w:val="16"/>
              </w:rPr>
              <w:t>×</w:t>
            </w:r>
            <w:r>
              <w:rPr>
                <w:color w:val="3B3F73"/>
                <w:sz w:val="16"/>
                <w:szCs w:val="16"/>
              </w:rPr>
              <w:t>高</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9AE426"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2F64F7" w14:textId="77777777" w:rsidR="00390A2B" w:rsidRDefault="006D4B8A">
            <w:r>
              <w:rPr>
                <w:color w:val="6B6F8A"/>
                <w:sz w:val="17"/>
                <w:szCs w:val="17"/>
              </w:rPr>
              <w:t>By Bidder</w:t>
            </w:r>
          </w:p>
          <w:p w14:paraId="7541256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45D4A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FC4039" w14:textId="77777777" w:rsidR="00390A2B" w:rsidRDefault="00390A2B"/>
        </w:tc>
      </w:tr>
      <w:tr w:rsidR="00390A2B" w14:paraId="1A8CF9A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F73B1F" w14:textId="77777777" w:rsidR="00390A2B" w:rsidRDefault="006D4B8A">
            <w:pPr>
              <w:jc w:val="center"/>
            </w:pPr>
            <w:r>
              <w:rPr>
                <w:color w:val="1B1D3A"/>
                <w:sz w:val="17"/>
                <w:szCs w:val="17"/>
              </w:rPr>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A3BA53" w14:textId="77777777" w:rsidR="00390A2B" w:rsidRDefault="006D4B8A">
            <w:r>
              <w:rPr>
                <w:color w:val="1B1D3A"/>
                <w:sz w:val="17"/>
                <w:szCs w:val="17"/>
              </w:rPr>
              <w:t>Total weight</w:t>
            </w:r>
          </w:p>
          <w:p w14:paraId="4D2FE67B" w14:textId="77777777" w:rsidR="00390A2B" w:rsidRDefault="006D4B8A">
            <w:r>
              <w:rPr>
                <w:color w:val="3B3F73"/>
                <w:sz w:val="16"/>
                <w:szCs w:val="16"/>
              </w:rPr>
              <w:t>总重量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A9DED7"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D6B5FF" w14:textId="77777777" w:rsidR="00390A2B" w:rsidRDefault="006D4B8A">
            <w:r>
              <w:rPr>
                <w:color w:val="6B6F8A"/>
                <w:sz w:val="17"/>
                <w:szCs w:val="17"/>
              </w:rPr>
              <w:t>By Bidder</w:t>
            </w:r>
          </w:p>
          <w:p w14:paraId="4410D3F3"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9FE2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C9BE0F" w14:textId="77777777" w:rsidR="00390A2B" w:rsidRDefault="00390A2B"/>
        </w:tc>
      </w:tr>
      <w:tr w:rsidR="00390A2B" w14:paraId="5102F23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32C7A"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DE1ADC" w14:textId="77777777" w:rsidR="00390A2B" w:rsidRDefault="006D4B8A">
            <w:r>
              <w:rPr>
                <w:color w:val="1B1D3A"/>
                <w:sz w:val="17"/>
                <w:szCs w:val="17"/>
              </w:rPr>
              <w:t>Winding temperature monitoring</w:t>
            </w:r>
          </w:p>
          <w:p w14:paraId="65B96241" w14:textId="77777777" w:rsidR="00390A2B" w:rsidRDefault="006D4B8A">
            <w:r>
              <w:rPr>
                <w:color w:val="3B3F73"/>
                <w:sz w:val="16"/>
                <w:szCs w:val="16"/>
              </w:rPr>
              <w:t>绕组温度监测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FB4D0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C6D139" w14:textId="77777777" w:rsidR="00390A2B" w:rsidRDefault="006D4B8A">
            <w:r>
              <w:rPr>
                <w:color w:val="1B1D3A"/>
                <w:sz w:val="17"/>
                <w:szCs w:val="17"/>
              </w:rPr>
              <w:t>3 × PT100 + controller (Modbus)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553CB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071D7B" w14:textId="77777777" w:rsidR="00390A2B" w:rsidRDefault="00390A2B"/>
        </w:tc>
      </w:tr>
    </w:tbl>
    <w:p w14:paraId="79121AF6" w14:textId="77777777" w:rsidR="00390A2B" w:rsidRDefault="00390A2B">
      <w:pPr>
        <w:spacing w:after="200"/>
      </w:pPr>
    </w:p>
    <w:p w14:paraId="46A1556A" w14:textId="77777777" w:rsidR="00390A2B" w:rsidRDefault="006D4B8A">
      <w:pPr>
        <w:pStyle w:val="Heading2"/>
        <w:keepNext/>
      </w:pPr>
      <w:bookmarkStart w:id="11" w:name="_Toc242974638"/>
      <w:r>
        <w:t xml:space="preserve">8.3  LV Main Switchboard (MSB)   </w:t>
      </w:r>
      <w:r>
        <w:t>低压主配电柜（</w:t>
      </w:r>
      <w:r>
        <w:t>MSB</w:t>
      </w:r>
      <w:r>
        <w:t>）</w:t>
      </w:r>
      <w:bookmarkEnd w:id="11"/>
    </w:p>
    <w:p w14:paraId="36569BB3"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EL-03</w:t>
      </w:r>
    </w:p>
    <w:p w14:paraId="339FF3DA"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A5AB329" w14:textId="77777777" w:rsidR="00390A2B" w:rsidRDefault="006D4B8A">
      <w:pPr>
        <w:spacing w:after="20" w:line="276" w:lineRule="auto"/>
      </w:pPr>
      <w:r>
        <w:rPr>
          <w:color w:val="1B1D3A"/>
        </w:rPr>
        <w:t>Distributes LV power from transformers and generators to UPS inputs, mechanical plant and building services; includes ATS/tie breakers.</w:t>
      </w:r>
    </w:p>
    <w:p w14:paraId="2497F1E1" w14:textId="77777777" w:rsidR="00390A2B" w:rsidRDefault="006D4B8A">
      <w:pPr>
        <w:spacing w:after="120" w:line="276" w:lineRule="auto"/>
      </w:pPr>
      <w:r>
        <w:rPr>
          <w:color w:val="3B3F73"/>
          <w:sz w:val="19"/>
          <w:szCs w:val="19"/>
        </w:rPr>
        <w:t>将变压器和发电机的低压电源分配至</w:t>
      </w:r>
      <w:r>
        <w:rPr>
          <w:color w:val="3B3F73"/>
          <w:sz w:val="19"/>
          <w:szCs w:val="19"/>
        </w:rPr>
        <w:t>UPS</w:t>
      </w:r>
      <w:r>
        <w:rPr>
          <w:color w:val="3B3F73"/>
          <w:sz w:val="19"/>
          <w:szCs w:val="19"/>
        </w:rPr>
        <w:t>输入、机械设备及建筑设备，包含</w:t>
      </w:r>
      <w:r>
        <w:rPr>
          <w:color w:val="3B3F73"/>
          <w:sz w:val="19"/>
          <w:szCs w:val="19"/>
        </w:rPr>
        <w:t>ATS/</w:t>
      </w:r>
      <w:r>
        <w:rPr>
          <w:color w:val="3B3F73"/>
          <w:sz w:val="19"/>
          <w:szCs w:val="19"/>
        </w:rPr>
        <w:t>母联断路器。</w:t>
      </w:r>
    </w:p>
    <w:p w14:paraId="7427113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9CD3C76" w14:textId="77777777" w:rsidR="00390A2B" w:rsidRDefault="006D4B8A">
      <w:pPr>
        <w:spacing w:after="20" w:line="276" w:lineRule="auto"/>
      </w:pPr>
      <w:r>
        <w:rPr>
          <w:color w:val="1B1D3A"/>
        </w:rPr>
        <w:t>4,000 – 6,300 A main busbar, 65–100 kA Icw 1 s, Form 4b separation, ACB incomers and MCCB/ACB feeders.</w:t>
      </w:r>
    </w:p>
    <w:p w14:paraId="71953289" w14:textId="77777777" w:rsidR="00390A2B" w:rsidRDefault="006D4B8A">
      <w:pPr>
        <w:spacing w:after="120" w:line="276" w:lineRule="auto"/>
      </w:pPr>
      <w:r>
        <w:rPr>
          <w:color w:val="3B3F73"/>
          <w:sz w:val="19"/>
          <w:szCs w:val="19"/>
        </w:rPr>
        <w:t>主母线</w:t>
      </w:r>
      <w:r>
        <w:rPr>
          <w:color w:val="3B3F73"/>
          <w:sz w:val="19"/>
          <w:szCs w:val="19"/>
        </w:rPr>
        <w:t>4,000–6,300 A</w:t>
      </w:r>
      <w:r>
        <w:rPr>
          <w:color w:val="3B3F73"/>
          <w:sz w:val="19"/>
          <w:szCs w:val="19"/>
        </w:rPr>
        <w:t>，</w:t>
      </w:r>
      <w:r>
        <w:rPr>
          <w:color w:val="3B3F73"/>
          <w:sz w:val="19"/>
          <w:szCs w:val="19"/>
        </w:rPr>
        <w:t>Icw 65–100 kA 1 s</w:t>
      </w:r>
      <w:r>
        <w:rPr>
          <w:color w:val="3B3F73"/>
          <w:sz w:val="19"/>
          <w:szCs w:val="19"/>
        </w:rPr>
        <w:t>，</w:t>
      </w:r>
      <w:r>
        <w:rPr>
          <w:color w:val="3B3F73"/>
          <w:sz w:val="19"/>
          <w:szCs w:val="19"/>
        </w:rPr>
        <w:t>Form 4b</w:t>
      </w:r>
      <w:r>
        <w:rPr>
          <w:color w:val="3B3F73"/>
          <w:sz w:val="19"/>
          <w:szCs w:val="19"/>
        </w:rPr>
        <w:t>分隔，进线</w:t>
      </w:r>
      <w:r>
        <w:rPr>
          <w:color w:val="3B3F73"/>
          <w:sz w:val="19"/>
          <w:szCs w:val="19"/>
        </w:rPr>
        <w:t>ACB</w:t>
      </w:r>
      <w:r>
        <w:rPr>
          <w:color w:val="3B3F73"/>
          <w:sz w:val="19"/>
          <w:szCs w:val="19"/>
        </w:rPr>
        <w:t>、出线</w:t>
      </w:r>
      <w:r>
        <w:rPr>
          <w:color w:val="3B3F73"/>
          <w:sz w:val="19"/>
          <w:szCs w:val="19"/>
        </w:rPr>
        <w:t>MCCB/ACB</w:t>
      </w:r>
      <w:r>
        <w:rPr>
          <w:color w:val="3B3F73"/>
          <w:sz w:val="19"/>
          <w:szCs w:val="19"/>
        </w:rPr>
        <w:t>。</w:t>
      </w:r>
    </w:p>
    <w:p w14:paraId="03C0B06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123C11FF" w14:textId="77777777" w:rsidR="00390A2B" w:rsidRDefault="006D4B8A" w:rsidP="006D4B8A">
      <w:pPr>
        <w:pStyle w:val="ListParagraph"/>
        <w:numPr>
          <w:ilvl w:val="0"/>
          <w:numId w:val="5"/>
        </w:numPr>
        <w:spacing w:after="10"/>
      </w:pPr>
      <w:r>
        <w:rPr>
          <w:color w:val="1B1D3A"/>
          <w:sz w:val="19"/>
          <w:szCs w:val="19"/>
        </w:rPr>
        <w:t>Type-tested assembly to IEC 61439-1/-2 verified by an accredited laboratory, Form 4b Type 6 internal separation.</w:t>
      </w:r>
    </w:p>
    <w:p w14:paraId="258B2E6B" w14:textId="77777777" w:rsidR="00390A2B" w:rsidRDefault="006D4B8A">
      <w:pPr>
        <w:spacing w:after="70"/>
        <w:ind w:left="720"/>
      </w:pPr>
      <w:r>
        <w:rPr>
          <w:color w:val="3B3F73"/>
          <w:sz w:val="18"/>
          <w:szCs w:val="18"/>
        </w:rPr>
        <w:t>按</w:t>
      </w:r>
      <w:r>
        <w:rPr>
          <w:color w:val="3B3F73"/>
          <w:sz w:val="18"/>
          <w:szCs w:val="18"/>
        </w:rPr>
        <w:t>IEC 61439-1/-2</w:t>
      </w:r>
      <w:r>
        <w:rPr>
          <w:color w:val="3B3F73"/>
          <w:sz w:val="18"/>
          <w:szCs w:val="18"/>
        </w:rPr>
        <w:t>进行设计验证的成套设备，由认可实验室验证，内部分隔</w:t>
      </w:r>
      <w:r>
        <w:rPr>
          <w:color w:val="3B3F73"/>
          <w:sz w:val="18"/>
          <w:szCs w:val="18"/>
        </w:rPr>
        <w:t>Form 4b Type 6</w:t>
      </w:r>
      <w:r>
        <w:rPr>
          <w:color w:val="3B3F73"/>
          <w:sz w:val="18"/>
          <w:szCs w:val="18"/>
        </w:rPr>
        <w:t>。</w:t>
      </w:r>
    </w:p>
    <w:p w14:paraId="67807CFC" w14:textId="77777777" w:rsidR="00390A2B" w:rsidRDefault="006D4B8A" w:rsidP="006D4B8A">
      <w:pPr>
        <w:pStyle w:val="ListParagraph"/>
        <w:numPr>
          <w:ilvl w:val="0"/>
          <w:numId w:val="5"/>
        </w:numPr>
        <w:spacing w:after="10"/>
      </w:pPr>
      <w:r>
        <w:rPr>
          <w:color w:val="1B1D3A"/>
          <w:sz w:val="19"/>
          <w:szCs w:val="19"/>
        </w:rPr>
        <w:t>Withdrawable air circuit breakers with electronic trip units (LSIG), energy metering and Modbus/IEC 61850 communication.</w:t>
      </w:r>
    </w:p>
    <w:p w14:paraId="4747BFA4" w14:textId="77777777" w:rsidR="00390A2B" w:rsidRDefault="006D4B8A">
      <w:pPr>
        <w:spacing w:after="70"/>
        <w:ind w:left="720"/>
      </w:pPr>
      <w:r>
        <w:rPr>
          <w:color w:val="3B3F73"/>
          <w:sz w:val="18"/>
          <w:szCs w:val="18"/>
        </w:rPr>
        <w:t>抽出式框架断路器，配电子脱扣器（</w:t>
      </w:r>
      <w:r>
        <w:rPr>
          <w:color w:val="3B3F73"/>
          <w:sz w:val="18"/>
          <w:szCs w:val="18"/>
        </w:rPr>
        <w:t>LSIG</w:t>
      </w:r>
      <w:r>
        <w:rPr>
          <w:color w:val="3B3F73"/>
          <w:sz w:val="18"/>
          <w:szCs w:val="18"/>
        </w:rPr>
        <w:t>）、电能计量及</w:t>
      </w:r>
      <w:r>
        <w:rPr>
          <w:color w:val="3B3F73"/>
          <w:sz w:val="18"/>
          <w:szCs w:val="18"/>
        </w:rPr>
        <w:t>Modbus/IEC 61850</w:t>
      </w:r>
      <w:r>
        <w:rPr>
          <w:color w:val="3B3F73"/>
          <w:sz w:val="18"/>
          <w:szCs w:val="18"/>
        </w:rPr>
        <w:t>通讯。</w:t>
      </w:r>
    </w:p>
    <w:p w14:paraId="268FC63B" w14:textId="77777777" w:rsidR="00390A2B" w:rsidRDefault="006D4B8A" w:rsidP="006D4B8A">
      <w:pPr>
        <w:pStyle w:val="ListParagraph"/>
        <w:numPr>
          <w:ilvl w:val="0"/>
          <w:numId w:val="5"/>
        </w:numPr>
        <w:spacing w:after="10"/>
      </w:pPr>
      <w:r>
        <w:rPr>
          <w:color w:val="1B1D3A"/>
          <w:sz w:val="19"/>
          <w:szCs w:val="19"/>
        </w:rPr>
        <w:t>Automatic transfer logic between transformer and generator sources with mechanical + electrical interlocks.</w:t>
      </w:r>
    </w:p>
    <w:p w14:paraId="74B47C21" w14:textId="77777777" w:rsidR="00390A2B" w:rsidRDefault="006D4B8A">
      <w:pPr>
        <w:spacing w:after="70"/>
        <w:ind w:left="720"/>
      </w:pPr>
      <w:r>
        <w:rPr>
          <w:color w:val="3B3F73"/>
          <w:sz w:val="18"/>
          <w:szCs w:val="18"/>
        </w:rPr>
        <w:t>变压器与发电机电源之间的自动转换逻辑，具备机械与电气联锁。</w:t>
      </w:r>
    </w:p>
    <w:p w14:paraId="4B0AEEC1" w14:textId="77777777" w:rsidR="00390A2B" w:rsidRDefault="006D4B8A" w:rsidP="006D4B8A">
      <w:pPr>
        <w:pStyle w:val="ListParagraph"/>
        <w:numPr>
          <w:ilvl w:val="0"/>
          <w:numId w:val="5"/>
        </w:numPr>
        <w:spacing w:after="10"/>
      </w:pPr>
      <w:r>
        <w:rPr>
          <w:color w:val="1B1D3A"/>
          <w:sz w:val="19"/>
          <w:szCs w:val="19"/>
        </w:rPr>
        <w:t>Copper busbars, tin-plated, sized at max 1.6 A/mm² current density; neutral 100% (200% where harmonics require).</w:t>
      </w:r>
    </w:p>
    <w:p w14:paraId="7D764A2F" w14:textId="77777777" w:rsidR="00390A2B" w:rsidRDefault="006D4B8A">
      <w:pPr>
        <w:spacing w:after="70"/>
        <w:ind w:left="720"/>
      </w:pPr>
      <w:r>
        <w:rPr>
          <w:color w:val="3B3F73"/>
          <w:sz w:val="18"/>
          <w:szCs w:val="18"/>
        </w:rPr>
        <w:t>镀锡铜母线，电流密度不大于</w:t>
      </w:r>
      <w:r>
        <w:rPr>
          <w:color w:val="3B3F73"/>
          <w:sz w:val="18"/>
          <w:szCs w:val="18"/>
        </w:rPr>
        <w:t>1.6 A/mm²</w:t>
      </w:r>
      <w:r>
        <w:rPr>
          <w:color w:val="3B3F73"/>
          <w:sz w:val="18"/>
          <w:szCs w:val="18"/>
        </w:rPr>
        <w:t>；中性线</w:t>
      </w:r>
      <w:r>
        <w:rPr>
          <w:color w:val="3B3F73"/>
          <w:sz w:val="18"/>
          <w:szCs w:val="18"/>
        </w:rPr>
        <w:t>100%</w:t>
      </w:r>
      <w:r>
        <w:rPr>
          <w:color w:val="3B3F73"/>
          <w:sz w:val="18"/>
          <w:szCs w:val="18"/>
        </w:rPr>
        <w:t>（谐波严重时</w:t>
      </w:r>
      <w:r>
        <w:rPr>
          <w:color w:val="3B3F73"/>
          <w:sz w:val="18"/>
          <w:szCs w:val="18"/>
        </w:rPr>
        <w:t>200%</w:t>
      </w:r>
      <w:r>
        <w:rPr>
          <w:color w:val="3B3F73"/>
          <w:sz w:val="18"/>
          <w:szCs w:val="18"/>
        </w:rPr>
        <w:t>）。</w:t>
      </w:r>
    </w:p>
    <w:p w14:paraId="3E08F8BE" w14:textId="77777777" w:rsidR="00390A2B" w:rsidRDefault="006D4B8A" w:rsidP="006D4B8A">
      <w:pPr>
        <w:pStyle w:val="ListParagraph"/>
        <w:numPr>
          <w:ilvl w:val="0"/>
          <w:numId w:val="5"/>
        </w:numPr>
        <w:spacing w:after="10"/>
      </w:pPr>
      <w:r>
        <w:rPr>
          <w:color w:val="1B1D3A"/>
          <w:sz w:val="19"/>
          <w:szCs w:val="19"/>
        </w:rPr>
        <w:t>Maintenance-mode switch (energy-reducing) per NEC 240.87 / arc-flash reduction for breakers ≥ 1,200 A.</w:t>
      </w:r>
    </w:p>
    <w:p w14:paraId="793B5AAD" w14:textId="77777777" w:rsidR="00390A2B" w:rsidRDefault="006D4B8A">
      <w:pPr>
        <w:spacing w:after="70"/>
        <w:ind w:left="720"/>
      </w:pPr>
      <w:r>
        <w:rPr>
          <w:color w:val="3B3F73"/>
          <w:sz w:val="18"/>
          <w:szCs w:val="18"/>
        </w:rPr>
        <w:t>额定</w:t>
      </w:r>
      <w:r>
        <w:rPr>
          <w:color w:val="3B3F73"/>
          <w:sz w:val="18"/>
          <w:szCs w:val="18"/>
        </w:rPr>
        <w:t>≥1,200 A</w:t>
      </w:r>
      <w:r>
        <w:rPr>
          <w:color w:val="3B3F73"/>
          <w:sz w:val="18"/>
          <w:szCs w:val="18"/>
        </w:rPr>
        <w:t>的断路器应配维护模式开关（降低电弧能量）。</w:t>
      </w:r>
    </w:p>
    <w:p w14:paraId="75128DE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3DA4528" w14:textId="77777777" w:rsidR="00390A2B" w:rsidRDefault="006D4B8A">
      <w:pPr>
        <w:spacing w:after="80" w:line="276" w:lineRule="auto"/>
      </w:pPr>
      <w:r>
        <w:rPr>
          <w:color w:val="0E7490"/>
          <w:sz w:val="18"/>
          <w:szCs w:val="18"/>
        </w:rPr>
        <w:t>IEC 61439-1  ·  IEC 61439-2  ·  IEC 60947-2  ·  GB/T 7251.12  ·  IEC 61641  ·  IEC 62053-22</w:t>
      </w:r>
    </w:p>
    <w:p w14:paraId="479C0DEF"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8CF7413" w14:textId="77777777" w:rsidR="00390A2B" w:rsidRDefault="006D4B8A" w:rsidP="006D4B8A">
      <w:pPr>
        <w:pStyle w:val="ListParagraph"/>
        <w:numPr>
          <w:ilvl w:val="0"/>
          <w:numId w:val="1"/>
        </w:numPr>
        <w:spacing w:after="10"/>
      </w:pPr>
      <w:r>
        <w:rPr>
          <w:color w:val="1B1D3A"/>
          <w:sz w:val="19"/>
          <w:szCs w:val="19"/>
        </w:rPr>
        <w:t>Design verification (temperature rise, short-circuit, dielectric) per IEC 61439.</w:t>
      </w:r>
    </w:p>
    <w:p w14:paraId="59A4C61B" w14:textId="77777777" w:rsidR="00390A2B" w:rsidRDefault="006D4B8A">
      <w:pPr>
        <w:spacing w:after="70"/>
        <w:ind w:left="720"/>
      </w:pPr>
      <w:r>
        <w:rPr>
          <w:color w:val="3B3F73"/>
          <w:sz w:val="18"/>
          <w:szCs w:val="18"/>
        </w:rPr>
        <w:t>按</w:t>
      </w:r>
      <w:r>
        <w:rPr>
          <w:color w:val="3B3F73"/>
          <w:sz w:val="18"/>
          <w:szCs w:val="18"/>
        </w:rPr>
        <w:t>IEC 61439</w:t>
      </w:r>
      <w:r>
        <w:rPr>
          <w:color w:val="3B3F73"/>
          <w:sz w:val="18"/>
          <w:szCs w:val="18"/>
        </w:rPr>
        <w:t>进行设计验证（温升、短路、介电）。</w:t>
      </w:r>
    </w:p>
    <w:p w14:paraId="2150E568" w14:textId="77777777" w:rsidR="00390A2B" w:rsidRDefault="006D4B8A" w:rsidP="006D4B8A">
      <w:pPr>
        <w:pStyle w:val="ListParagraph"/>
        <w:numPr>
          <w:ilvl w:val="0"/>
          <w:numId w:val="1"/>
        </w:numPr>
        <w:spacing w:after="10"/>
      </w:pPr>
      <w:r>
        <w:rPr>
          <w:color w:val="1B1D3A"/>
          <w:sz w:val="19"/>
          <w:szCs w:val="19"/>
        </w:rPr>
        <w:lastRenderedPageBreak/>
        <w:t>Routine verification at factory incl. wiring, dielectric, functional and interlocks (FAT witnessed).</w:t>
      </w:r>
    </w:p>
    <w:p w14:paraId="377D9A54" w14:textId="77777777" w:rsidR="00390A2B" w:rsidRDefault="006D4B8A">
      <w:pPr>
        <w:spacing w:after="70"/>
        <w:ind w:left="720"/>
      </w:pPr>
      <w:r>
        <w:rPr>
          <w:color w:val="3B3F73"/>
          <w:sz w:val="18"/>
          <w:szCs w:val="18"/>
        </w:rPr>
        <w:t>工厂例行检验：接线、介电、功能及联锁（见证</w:t>
      </w:r>
      <w:r>
        <w:rPr>
          <w:color w:val="3B3F73"/>
          <w:sz w:val="18"/>
          <w:szCs w:val="18"/>
        </w:rPr>
        <w:t>FAT</w:t>
      </w:r>
      <w:r>
        <w:rPr>
          <w:color w:val="3B3F73"/>
          <w:sz w:val="18"/>
          <w:szCs w:val="18"/>
        </w:rPr>
        <w:t>）。</w:t>
      </w:r>
    </w:p>
    <w:p w14:paraId="6896504B" w14:textId="77777777" w:rsidR="00390A2B" w:rsidRDefault="006D4B8A" w:rsidP="006D4B8A">
      <w:pPr>
        <w:pStyle w:val="ListParagraph"/>
        <w:numPr>
          <w:ilvl w:val="0"/>
          <w:numId w:val="1"/>
        </w:numPr>
        <w:spacing w:after="10"/>
      </w:pPr>
      <w:r>
        <w:rPr>
          <w:color w:val="1B1D3A"/>
          <w:sz w:val="19"/>
          <w:szCs w:val="19"/>
        </w:rPr>
        <w:t>Site: torque check, IR scan under load, breaker trip tests, transfer scheme tests.</w:t>
      </w:r>
    </w:p>
    <w:p w14:paraId="69934DE5" w14:textId="77777777" w:rsidR="00390A2B" w:rsidRDefault="006D4B8A">
      <w:pPr>
        <w:spacing w:after="70"/>
        <w:ind w:left="720"/>
      </w:pPr>
      <w:r>
        <w:rPr>
          <w:color w:val="3B3F73"/>
          <w:sz w:val="18"/>
          <w:szCs w:val="18"/>
        </w:rPr>
        <w:t>现场：螺栓力矩检查、带载红外扫描、断路器脱扣试验、切换方案试验。</w:t>
      </w:r>
    </w:p>
    <w:p w14:paraId="532045AC" w14:textId="77777777" w:rsidR="00390A2B" w:rsidRDefault="006D4B8A">
      <w:pPr>
        <w:keepNext/>
        <w:spacing w:before="140" w:after="60"/>
      </w:pPr>
      <w:r>
        <w:rPr>
          <w:b/>
          <w:bCs/>
          <w:color w:val="2A2785"/>
        </w:rPr>
        <w:t>Technical Particulars &amp; Guarantees — Table TPG-EL-03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4715DE6"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1DBE83" w14:textId="77777777" w:rsidR="00390A2B" w:rsidRDefault="006D4B8A">
            <w:r>
              <w:rPr>
                <w:b/>
                <w:bCs/>
                <w:color w:val="FFFFFF"/>
                <w:sz w:val="17"/>
                <w:szCs w:val="17"/>
              </w:rPr>
              <w:t>No.</w:t>
            </w:r>
          </w:p>
          <w:p w14:paraId="4822781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64DACC" w14:textId="77777777" w:rsidR="00390A2B" w:rsidRDefault="006D4B8A">
            <w:r>
              <w:rPr>
                <w:b/>
                <w:bCs/>
                <w:color w:val="FFFFFF"/>
                <w:sz w:val="17"/>
                <w:szCs w:val="17"/>
              </w:rPr>
              <w:t>Description</w:t>
            </w:r>
          </w:p>
          <w:p w14:paraId="512AADE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5E8966" w14:textId="77777777" w:rsidR="00390A2B" w:rsidRDefault="006D4B8A">
            <w:r>
              <w:rPr>
                <w:b/>
                <w:bCs/>
                <w:color w:val="FFFFFF"/>
                <w:sz w:val="17"/>
                <w:szCs w:val="17"/>
              </w:rPr>
              <w:t>Unit</w:t>
            </w:r>
          </w:p>
          <w:p w14:paraId="5ECA126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2FE4B0" w14:textId="77777777" w:rsidR="00390A2B" w:rsidRDefault="006D4B8A">
            <w:r>
              <w:rPr>
                <w:b/>
                <w:bCs/>
                <w:color w:val="FFFFFF"/>
                <w:sz w:val="17"/>
                <w:szCs w:val="17"/>
              </w:rPr>
              <w:t>Required / Specified</w:t>
            </w:r>
          </w:p>
          <w:p w14:paraId="0D64F86D"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9B21D2" w14:textId="77777777" w:rsidR="00390A2B" w:rsidRDefault="006D4B8A">
            <w:r>
              <w:rPr>
                <w:b/>
                <w:bCs/>
                <w:color w:val="FFFFFF"/>
                <w:sz w:val="17"/>
                <w:szCs w:val="17"/>
              </w:rPr>
              <w:t>Guaranteed (Bidder)</w:t>
            </w:r>
          </w:p>
          <w:p w14:paraId="5B6D664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EF9AEB4" w14:textId="77777777" w:rsidR="00390A2B" w:rsidRDefault="006D4B8A">
            <w:r>
              <w:rPr>
                <w:b/>
                <w:bCs/>
                <w:color w:val="FFFFFF"/>
                <w:sz w:val="17"/>
                <w:szCs w:val="17"/>
              </w:rPr>
              <w:t>Remarks</w:t>
            </w:r>
          </w:p>
          <w:p w14:paraId="1BAFDB00" w14:textId="77777777" w:rsidR="00390A2B" w:rsidRDefault="006D4B8A">
            <w:r>
              <w:rPr>
                <w:b/>
                <w:bCs/>
                <w:color w:val="D6E9FF"/>
                <w:sz w:val="16"/>
                <w:szCs w:val="16"/>
              </w:rPr>
              <w:t>备注</w:t>
            </w:r>
          </w:p>
        </w:tc>
      </w:tr>
      <w:tr w:rsidR="00390A2B" w14:paraId="61FB8232"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4C2C24A9" w14:textId="77777777" w:rsidR="00390A2B" w:rsidRDefault="006D4B8A">
            <w:r>
              <w:rPr>
                <w:b/>
                <w:bCs/>
                <w:color w:val="2A2785"/>
                <w:sz w:val="17"/>
                <w:szCs w:val="17"/>
              </w:rPr>
              <w:t>General</w:t>
            </w:r>
          </w:p>
          <w:p w14:paraId="548734A5" w14:textId="77777777" w:rsidR="00390A2B" w:rsidRDefault="006D4B8A">
            <w:r>
              <w:rPr>
                <w:b/>
                <w:bCs/>
                <w:color w:val="0E7490"/>
                <w:sz w:val="16"/>
                <w:szCs w:val="16"/>
              </w:rPr>
              <w:t>一般</w:t>
            </w:r>
          </w:p>
        </w:tc>
      </w:tr>
      <w:tr w:rsidR="00390A2B" w14:paraId="0F6D53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BE935B"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27BFB6" w14:textId="77777777" w:rsidR="00390A2B" w:rsidRDefault="006D4B8A">
            <w:r>
              <w:rPr>
                <w:color w:val="1B1D3A"/>
                <w:sz w:val="17"/>
                <w:szCs w:val="17"/>
              </w:rPr>
              <w:t>Manufacturer / type designation</w:t>
            </w:r>
          </w:p>
          <w:p w14:paraId="19F25EB2"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27814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970D28" w14:textId="77777777" w:rsidR="00390A2B" w:rsidRDefault="006D4B8A">
            <w:r>
              <w:rPr>
                <w:color w:val="6B6F8A"/>
                <w:sz w:val="17"/>
                <w:szCs w:val="17"/>
              </w:rPr>
              <w:t>By Bidder</w:t>
            </w:r>
          </w:p>
          <w:p w14:paraId="7DE0903F"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B0AB42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AD178D" w14:textId="77777777" w:rsidR="00390A2B" w:rsidRDefault="00390A2B"/>
        </w:tc>
      </w:tr>
      <w:tr w:rsidR="00390A2B" w14:paraId="20A29C8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2C99C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13490B" w14:textId="77777777" w:rsidR="00390A2B" w:rsidRDefault="006D4B8A">
            <w:r>
              <w:rPr>
                <w:color w:val="1B1D3A"/>
                <w:sz w:val="17"/>
                <w:szCs w:val="17"/>
              </w:rPr>
              <w:t>Applicable standard</w:t>
            </w:r>
          </w:p>
          <w:p w14:paraId="50E61338" w14:textId="77777777" w:rsidR="00390A2B" w:rsidRDefault="006D4B8A">
            <w:r>
              <w:rPr>
                <w:color w:val="3B3F73"/>
                <w:sz w:val="16"/>
                <w:szCs w:val="16"/>
              </w:rPr>
              <w:t>适用标准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7C3EA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7CA1C7" w14:textId="77777777" w:rsidR="00390A2B" w:rsidRDefault="006D4B8A">
            <w:r>
              <w:rPr>
                <w:color w:val="1B1D3A"/>
                <w:sz w:val="17"/>
                <w:szCs w:val="17"/>
              </w:rPr>
              <w:t>IEC 61439-1/-2 / GB/T 7251.12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A57149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E3275" w14:textId="77777777" w:rsidR="00390A2B" w:rsidRDefault="00390A2B"/>
        </w:tc>
      </w:tr>
      <w:tr w:rsidR="00390A2B" w14:paraId="1BA92C1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5BC1B5"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230E59" w14:textId="77777777" w:rsidR="00390A2B" w:rsidRDefault="006D4B8A">
            <w:r>
              <w:rPr>
                <w:color w:val="1B1D3A"/>
                <w:sz w:val="17"/>
                <w:szCs w:val="17"/>
              </w:rPr>
              <w:t>Rated operational voltage (Ue)</w:t>
            </w:r>
          </w:p>
          <w:p w14:paraId="0BEA651F" w14:textId="77777777" w:rsidR="00390A2B" w:rsidRDefault="006D4B8A">
            <w:r>
              <w:rPr>
                <w:color w:val="3B3F73"/>
                <w:sz w:val="16"/>
                <w:szCs w:val="16"/>
              </w:rPr>
              <w:t>额定工作电压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36023F" w14:textId="77777777" w:rsidR="00390A2B" w:rsidRDefault="006D4B8A">
            <w:pPr>
              <w:jc w:val="center"/>
            </w:pPr>
            <w:r>
              <w:rPr>
                <w:color w:val="1B1D3A"/>
                <w:sz w:val="17"/>
                <w:szCs w:val="17"/>
              </w:rPr>
              <w:t>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500F644" w14:textId="77777777" w:rsidR="00390A2B" w:rsidRDefault="006D4B8A">
            <w:r>
              <w:rPr>
                <w:color w:val="1B1D3A"/>
                <w:sz w:val="17"/>
                <w:szCs w:val="17"/>
              </w:rPr>
              <w:t>400 / 415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0F45E3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CEC004" w14:textId="77777777" w:rsidR="00390A2B" w:rsidRDefault="00390A2B"/>
        </w:tc>
      </w:tr>
      <w:tr w:rsidR="00390A2B" w14:paraId="5DFB01D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0DA25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197C41" w14:textId="77777777" w:rsidR="00390A2B" w:rsidRDefault="006D4B8A">
            <w:r>
              <w:rPr>
                <w:color w:val="1B1D3A"/>
                <w:sz w:val="17"/>
                <w:szCs w:val="17"/>
              </w:rPr>
              <w:t>Rated insulation voltage (Ui)</w:t>
            </w:r>
          </w:p>
          <w:p w14:paraId="1EC0C09A" w14:textId="77777777" w:rsidR="00390A2B" w:rsidRDefault="006D4B8A">
            <w:r>
              <w:rPr>
                <w:color w:val="3B3F73"/>
                <w:sz w:val="16"/>
                <w:szCs w:val="16"/>
              </w:rPr>
              <w:t>额定绝缘电压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A99881" w14:textId="77777777" w:rsidR="00390A2B" w:rsidRDefault="006D4B8A">
            <w:pPr>
              <w:jc w:val="center"/>
            </w:pPr>
            <w:r>
              <w:rPr>
                <w:color w:val="1B1D3A"/>
                <w:sz w:val="17"/>
                <w:szCs w:val="17"/>
              </w:rPr>
              <w:t>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C4C6E6B" w14:textId="77777777" w:rsidR="00390A2B" w:rsidRDefault="006D4B8A">
            <w:r>
              <w:rPr>
                <w:color w:val="1B1D3A"/>
                <w:sz w:val="17"/>
                <w:szCs w:val="17"/>
              </w:rPr>
              <w:t>1000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34EBB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44AF04" w14:textId="77777777" w:rsidR="00390A2B" w:rsidRDefault="00390A2B"/>
        </w:tc>
      </w:tr>
      <w:tr w:rsidR="00390A2B" w14:paraId="35AE06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83A48D"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4C7536" w14:textId="77777777" w:rsidR="00390A2B" w:rsidRDefault="006D4B8A">
            <w:r>
              <w:rPr>
                <w:color w:val="1B1D3A"/>
                <w:sz w:val="17"/>
                <w:szCs w:val="17"/>
              </w:rPr>
              <w:t>Rated impulse withstand voltage (Uimp)</w:t>
            </w:r>
          </w:p>
          <w:p w14:paraId="3A39771B" w14:textId="77777777" w:rsidR="00390A2B" w:rsidRDefault="006D4B8A">
            <w:r>
              <w:rPr>
                <w:color w:val="3B3F73"/>
                <w:sz w:val="16"/>
                <w:szCs w:val="16"/>
              </w:rPr>
              <w:t>额定冲击耐受电压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9B07A9"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B81AD11" w14:textId="77777777" w:rsidR="00390A2B" w:rsidRDefault="006D4B8A">
            <w:r>
              <w:rPr>
                <w:color w:val="1B1D3A"/>
                <w:sz w:val="17"/>
                <w:szCs w:val="17"/>
              </w:rPr>
              <w:t>12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8D95AB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7ADE46" w14:textId="77777777" w:rsidR="00390A2B" w:rsidRDefault="00390A2B"/>
        </w:tc>
      </w:tr>
      <w:tr w:rsidR="00390A2B" w14:paraId="69D5207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3E81B3"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02A37E" w14:textId="77777777" w:rsidR="00390A2B" w:rsidRDefault="006D4B8A">
            <w:r>
              <w:rPr>
                <w:color w:val="1B1D3A"/>
                <w:sz w:val="17"/>
                <w:szCs w:val="17"/>
              </w:rPr>
              <w:t>Main busbar rated current</w:t>
            </w:r>
          </w:p>
          <w:p w14:paraId="6546EF2A" w14:textId="77777777" w:rsidR="00390A2B" w:rsidRDefault="006D4B8A">
            <w:r>
              <w:rPr>
                <w:color w:val="3B3F73"/>
                <w:sz w:val="16"/>
                <w:szCs w:val="16"/>
              </w:rPr>
              <w:t>主母线额定电流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5208A7"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F22EC2B" w14:textId="77777777" w:rsidR="00390A2B" w:rsidRDefault="006D4B8A">
            <w:r>
              <w:rPr>
                <w:color w:val="1B1D3A"/>
                <w:sz w:val="17"/>
                <w:szCs w:val="17"/>
              </w:rPr>
              <w:t>4,000 (as per SLD)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9CB37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19B8D9" w14:textId="77777777" w:rsidR="00390A2B" w:rsidRDefault="00390A2B"/>
        </w:tc>
      </w:tr>
      <w:tr w:rsidR="00390A2B" w14:paraId="6A32663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4C5C70"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830648" w14:textId="77777777" w:rsidR="00390A2B" w:rsidRDefault="006D4B8A">
            <w:r>
              <w:rPr>
                <w:color w:val="1B1D3A"/>
                <w:sz w:val="17"/>
                <w:szCs w:val="17"/>
              </w:rPr>
              <w:t>Rated short-time withstand current (Icw, 1 s)</w:t>
            </w:r>
          </w:p>
          <w:p w14:paraId="4994F0F1" w14:textId="77777777" w:rsidR="00390A2B" w:rsidRDefault="006D4B8A">
            <w:r>
              <w:rPr>
                <w:color w:val="3B3F73"/>
                <w:sz w:val="16"/>
                <w:szCs w:val="16"/>
              </w:rPr>
              <w:t>额定短时耐受电流</w:t>
            </w:r>
            <w:r>
              <w:rPr>
                <w:color w:val="3B3F73"/>
                <w:sz w:val="16"/>
                <w:szCs w:val="16"/>
              </w:rPr>
              <w:t>(1 s)</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EC1FE5"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A9085F0" w14:textId="77777777" w:rsidR="00390A2B" w:rsidRDefault="006D4B8A">
            <w:r>
              <w:rPr>
                <w:color w:val="1B1D3A"/>
                <w:sz w:val="17"/>
                <w:szCs w:val="17"/>
              </w:rPr>
              <w:t>≥ 65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6EF17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328C04" w14:textId="77777777" w:rsidR="00390A2B" w:rsidRDefault="00390A2B"/>
        </w:tc>
      </w:tr>
      <w:tr w:rsidR="00390A2B" w14:paraId="415BE60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885A6C"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01A02C" w14:textId="77777777" w:rsidR="00390A2B" w:rsidRDefault="006D4B8A">
            <w:r>
              <w:rPr>
                <w:color w:val="1B1D3A"/>
                <w:sz w:val="17"/>
                <w:szCs w:val="17"/>
              </w:rPr>
              <w:t>Form of internal separation</w:t>
            </w:r>
          </w:p>
          <w:p w14:paraId="756AA800" w14:textId="77777777" w:rsidR="00390A2B" w:rsidRDefault="006D4B8A">
            <w:r>
              <w:rPr>
                <w:color w:val="3B3F73"/>
                <w:sz w:val="16"/>
                <w:szCs w:val="16"/>
              </w:rPr>
              <w:t>内部分隔形式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BBF70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1014255" w14:textId="77777777" w:rsidR="00390A2B" w:rsidRDefault="006D4B8A">
            <w:r>
              <w:rPr>
                <w:color w:val="1B1D3A"/>
                <w:sz w:val="17"/>
                <w:szCs w:val="17"/>
              </w:rPr>
              <w:t>Form 4b</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5A687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6719F7" w14:textId="77777777" w:rsidR="00390A2B" w:rsidRDefault="00390A2B"/>
        </w:tc>
      </w:tr>
      <w:tr w:rsidR="00390A2B" w14:paraId="2FAEAAD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95924E"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AB7C3" w14:textId="77777777" w:rsidR="00390A2B" w:rsidRDefault="006D4B8A">
            <w:r>
              <w:rPr>
                <w:color w:val="1B1D3A"/>
                <w:sz w:val="17"/>
                <w:szCs w:val="17"/>
              </w:rPr>
              <w:t>Degree of protection</w:t>
            </w:r>
          </w:p>
          <w:p w14:paraId="1208B6BE" w14:textId="77777777" w:rsidR="00390A2B" w:rsidRDefault="006D4B8A">
            <w:r>
              <w:rPr>
                <w:color w:val="3B3F73"/>
                <w:sz w:val="16"/>
                <w:szCs w:val="16"/>
              </w:rPr>
              <w:t>防护等级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575716" w14:textId="77777777" w:rsidR="00390A2B" w:rsidRDefault="006D4B8A">
            <w:pPr>
              <w:jc w:val="center"/>
            </w:pPr>
            <w:r>
              <w:rPr>
                <w:color w:val="1B1D3A"/>
                <w:sz w:val="17"/>
                <w:szCs w:val="17"/>
              </w:rPr>
              <w:t>IP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8B4CC71" w14:textId="77777777" w:rsidR="00390A2B" w:rsidRDefault="006D4B8A">
            <w:r>
              <w:rPr>
                <w:color w:val="1B1D3A"/>
                <w:sz w:val="17"/>
                <w:szCs w:val="17"/>
              </w:rPr>
              <w:t>IP42 (min. IP31)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B14092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B011FB" w14:textId="77777777" w:rsidR="00390A2B" w:rsidRDefault="00390A2B"/>
        </w:tc>
      </w:tr>
      <w:tr w:rsidR="00390A2B" w14:paraId="2E60B7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DCE015"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8D67A2" w14:textId="77777777" w:rsidR="00390A2B" w:rsidRDefault="006D4B8A">
            <w:r>
              <w:rPr>
                <w:color w:val="1B1D3A"/>
                <w:sz w:val="17"/>
                <w:szCs w:val="17"/>
              </w:rPr>
              <w:t>Earthing system</w:t>
            </w:r>
          </w:p>
          <w:p w14:paraId="59CDA22B" w14:textId="77777777" w:rsidR="00390A2B" w:rsidRDefault="006D4B8A">
            <w:r>
              <w:rPr>
                <w:color w:val="3B3F73"/>
                <w:sz w:val="16"/>
                <w:szCs w:val="16"/>
              </w:rPr>
              <w:t>接地型式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D3302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0EBFF0D" w14:textId="77777777" w:rsidR="00390A2B" w:rsidRDefault="006D4B8A">
            <w:r>
              <w:rPr>
                <w:color w:val="1B1D3A"/>
                <w:sz w:val="17"/>
                <w:szCs w:val="17"/>
              </w:rPr>
              <w:t>TN-S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8A43A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73F3E7" w14:textId="77777777" w:rsidR="00390A2B" w:rsidRDefault="00390A2B"/>
        </w:tc>
      </w:tr>
      <w:tr w:rsidR="00390A2B" w14:paraId="61C7D184"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4F6936D2" w14:textId="77777777" w:rsidR="00390A2B" w:rsidRDefault="006D4B8A">
            <w:r>
              <w:rPr>
                <w:b/>
                <w:bCs/>
                <w:color w:val="2A2785"/>
                <w:sz w:val="17"/>
                <w:szCs w:val="17"/>
              </w:rPr>
              <w:t>Air circuit breakers</w:t>
            </w:r>
          </w:p>
          <w:p w14:paraId="126903EA" w14:textId="77777777" w:rsidR="00390A2B" w:rsidRDefault="006D4B8A">
            <w:r>
              <w:rPr>
                <w:b/>
                <w:bCs/>
                <w:color w:val="0E7490"/>
                <w:sz w:val="16"/>
                <w:szCs w:val="16"/>
              </w:rPr>
              <w:t>框架断路器</w:t>
            </w:r>
          </w:p>
        </w:tc>
      </w:tr>
      <w:tr w:rsidR="00390A2B" w14:paraId="37C50A4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DA6EB"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B969C7" w14:textId="77777777" w:rsidR="00390A2B" w:rsidRDefault="006D4B8A">
            <w:r>
              <w:rPr>
                <w:color w:val="1B1D3A"/>
                <w:sz w:val="17"/>
                <w:szCs w:val="17"/>
              </w:rPr>
              <w:t>Rated current range</w:t>
            </w:r>
          </w:p>
          <w:p w14:paraId="631BBA0D" w14:textId="77777777" w:rsidR="00390A2B" w:rsidRDefault="006D4B8A">
            <w:r>
              <w:rPr>
                <w:color w:val="3B3F73"/>
                <w:sz w:val="16"/>
                <w:szCs w:val="16"/>
              </w:rPr>
              <w:t>额定电流范围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BD7EDB"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B8743F" w14:textId="77777777" w:rsidR="00390A2B" w:rsidRDefault="006D4B8A">
            <w:r>
              <w:rPr>
                <w:color w:val="1B1D3A"/>
                <w:sz w:val="17"/>
                <w:szCs w:val="17"/>
              </w:rPr>
              <w:t>800 – 4,000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5062D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EB9BCF" w14:textId="77777777" w:rsidR="00390A2B" w:rsidRDefault="00390A2B"/>
        </w:tc>
      </w:tr>
      <w:tr w:rsidR="00390A2B" w14:paraId="04A14CC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28F362"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0DAE0C" w14:textId="77777777" w:rsidR="00390A2B" w:rsidRDefault="006D4B8A">
            <w:r>
              <w:rPr>
                <w:color w:val="1B1D3A"/>
                <w:sz w:val="17"/>
                <w:szCs w:val="17"/>
              </w:rPr>
              <w:t>Ultimate breaking capacity Icu / service Ics</w:t>
            </w:r>
          </w:p>
          <w:p w14:paraId="72DAEC15" w14:textId="77777777" w:rsidR="00390A2B" w:rsidRDefault="006D4B8A">
            <w:r>
              <w:rPr>
                <w:color w:val="3B3F73"/>
                <w:sz w:val="16"/>
                <w:szCs w:val="16"/>
              </w:rPr>
              <w:t>极限分断能力</w:t>
            </w:r>
            <w:r>
              <w:rPr>
                <w:color w:val="3B3F73"/>
                <w:sz w:val="16"/>
                <w:szCs w:val="16"/>
              </w:rPr>
              <w:t xml:space="preserve">Icu / </w:t>
            </w:r>
            <w:r>
              <w:rPr>
                <w:color w:val="3B3F73"/>
                <w:sz w:val="16"/>
                <w:szCs w:val="16"/>
              </w:rPr>
              <w:t>运行分断能力</w:t>
            </w:r>
            <w:r>
              <w:rPr>
                <w:color w:val="3B3F73"/>
                <w:sz w:val="16"/>
                <w:szCs w:val="16"/>
              </w:rPr>
              <w:t>Ics</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9FC6C8"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399C8E3" w14:textId="77777777" w:rsidR="00390A2B" w:rsidRDefault="006D4B8A">
            <w:r>
              <w:rPr>
                <w:color w:val="1B1D3A"/>
                <w:sz w:val="17"/>
                <w:szCs w:val="17"/>
              </w:rPr>
              <w:t>≥ 65 / Ics = 100% Icu</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BC8B5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39C758" w14:textId="77777777" w:rsidR="00390A2B" w:rsidRDefault="00390A2B"/>
        </w:tc>
      </w:tr>
      <w:tr w:rsidR="00390A2B" w14:paraId="4379202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0BC8B6"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1FB41A" w14:textId="77777777" w:rsidR="00390A2B" w:rsidRDefault="006D4B8A">
            <w:r>
              <w:rPr>
                <w:color w:val="1B1D3A"/>
                <w:sz w:val="17"/>
                <w:szCs w:val="17"/>
              </w:rPr>
              <w:t>Trip unit type</w:t>
            </w:r>
          </w:p>
          <w:p w14:paraId="314D15F3" w14:textId="77777777" w:rsidR="00390A2B" w:rsidRDefault="006D4B8A">
            <w:r>
              <w:rPr>
                <w:color w:val="3B3F73"/>
                <w:sz w:val="16"/>
                <w:szCs w:val="16"/>
              </w:rPr>
              <w:t>脱扣器类型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4FD03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F385A8" w14:textId="77777777" w:rsidR="00390A2B" w:rsidRDefault="006D4B8A">
            <w:r>
              <w:rPr>
                <w:color w:val="1B1D3A"/>
                <w:sz w:val="17"/>
                <w:szCs w:val="17"/>
              </w:rPr>
              <w:t>Electronic LSIG + metering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65B300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4D9C7C" w14:textId="77777777" w:rsidR="00390A2B" w:rsidRDefault="00390A2B"/>
        </w:tc>
      </w:tr>
      <w:tr w:rsidR="00390A2B" w14:paraId="0E825B3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D27F16"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623473" w14:textId="77777777" w:rsidR="00390A2B" w:rsidRDefault="006D4B8A">
            <w:r>
              <w:rPr>
                <w:color w:val="1B1D3A"/>
                <w:sz w:val="17"/>
                <w:szCs w:val="17"/>
              </w:rPr>
              <w:t>Mechanical endurance</w:t>
            </w:r>
          </w:p>
          <w:p w14:paraId="78830839" w14:textId="77777777" w:rsidR="00390A2B" w:rsidRDefault="006D4B8A">
            <w:r>
              <w:rPr>
                <w:color w:val="3B3F73"/>
                <w:sz w:val="16"/>
                <w:szCs w:val="16"/>
              </w:rPr>
              <w:t>机械寿命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DF7ADA" w14:textId="77777777" w:rsidR="00390A2B" w:rsidRDefault="006D4B8A">
            <w:pPr>
              <w:jc w:val="center"/>
            </w:pPr>
            <w:r>
              <w:rPr>
                <w:color w:val="1B1D3A"/>
                <w:sz w:val="17"/>
                <w:szCs w:val="17"/>
              </w:rPr>
              <w:t>ops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978D8AE" w14:textId="77777777" w:rsidR="00390A2B" w:rsidRDefault="006D4B8A">
            <w:r>
              <w:rPr>
                <w:color w:val="1B1D3A"/>
                <w:sz w:val="17"/>
                <w:szCs w:val="17"/>
              </w:rPr>
              <w:t>≥ 10,000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1D831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3B218A" w14:textId="77777777" w:rsidR="00390A2B" w:rsidRDefault="00390A2B"/>
        </w:tc>
      </w:tr>
      <w:tr w:rsidR="00390A2B" w14:paraId="27A5EF0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F2FE2B" w14:textId="77777777" w:rsidR="00390A2B" w:rsidRDefault="006D4B8A">
            <w:pPr>
              <w:jc w:val="center"/>
            </w:pPr>
            <w:r>
              <w:rPr>
                <w:color w:val="1B1D3A"/>
                <w:sz w:val="17"/>
                <w:szCs w:val="17"/>
              </w:rPr>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0D7B48" w14:textId="77777777" w:rsidR="00390A2B" w:rsidRDefault="006D4B8A">
            <w:r>
              <w:rPr>
                <w:color w:val="1B1D3A"/>
                <w:sz w:val="17"/>
                <w:szCs w:val="17"/>
              </w:rPr>
              <w:t>Closing time</w:t>
            </w:r>
          </w:p>
          <w:p w14:paraId="323F53D2" w14:textId="77777777" w:rsidR="00390A2B" w:rsidRDefault="006D4B8A">
            <w:r>
              <w:rPr>
                <w:color w:val="3B3F73"/>
                <w:sz w:val="16"/>
                <w:szCs w:val="16"/>
              </w:rPr>
              <w:t>合闸时间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7F70E3"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1A86E3" w14:textId="77777777" w:rsidR="00390A2B" w:rsidRDefault="006D4B8A">
            <w:r>
              <w:rPr>
                <w:color w:val="1B1D3A"/>
                <w:sz w:val="17"/>
                <w:szCs w:val="17"/>
              </w:rPr>
              <w:t>≤ 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AB584D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B4EAF1" w14:textId="77777777" w:rsidR="00390A2B" w:rsidRDefault="00390A2B"/>
        </w:tc>
      </w:tr>
      <w:tr w:rsidR="00390A2B" w14:paraId="3D89FE92"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3D094D9" w14:textId="77777777" w:rsidR="00390A2B" w:rsidRDefault="006D4B8A">
            <w:r>
              <w:rPr>
                <w:b/>
                <w:bCs/>
                <w:color w:val="2A2785"/>
                <w:sz w:val="17"/>
                <w:szCs w:val="17"/>
              </w:rPr>
              <w:t>Physical &amp; accessories</w:t>
            </w:r>
          </w:p>
          <w:p w14:paraId="13EB1B7B" w14:textId="77777777" w:rsidR="00390A2B" w:rsidRDefault="006D4B8A">
            <w:r>
              <w:rPr>
                <w:b/>
                <w:bCs/>
                <w:color w:val="0E7490"/>
                <w:sz w:val="16"/>
                <w:szCs w:val="16"/>
              </w:rPr>
              <w:t>外形与附件</w:t>
            </w:r>
          </w:p>
        </w:tc>
      </w:tr>
      <w:tr w:rsidR="00390A2B" w14:paraId="5C7BB50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F80C6A"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01357E" w14:textId="77777777" w:rsidR="00390A2B" w:rsidRDefault="006D4B8A">
            <w:r>
              <w:rPr>
                <w:color w:val="1B1D3A"/>
                <w:sz w:val="17"/>
                <w:szCs w:val="17"/>
              </w:rPr>
              <w:t>Busbar material / plating</w:t>
            </w:r>
          </w:p>
          <w:p w14:paraId="4D6E0DB2" w14:textId="77777777" w:rsidR="00390A2B" w:rsidRDefault="006D4B8A">
            <w:r>
              <w:rPr>
                <w:color w:val="3B3F73"/>
                <w:sz w:val="16"/>
                <w:szCs w:val="16"/>
              </w:rPr>
              <w:t>母线材料</w:t>
            </w:r>
            <w:r>
              <w:rPr>
                <w:color w:val="3B3F73"/>
                <w:sz w:val="16"/>
                <w:szCs w:val="16"/>
              </w:rPr>
              <w:t xml:space="preserve"> / </w:t>
            </w:r>
            <w:r>
              <w:rPr>
                <w:color w:val="3B3F73"/>
                <w:sz w:val="16"/>
                <w:szCs w:val="16"/>
              </w:rPr>
              <w:t>镀层</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10473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5891C38" w14:textId="77777777" w:rsidR="00390A2B" w:rsidRDefault="006D4B8A">
            <w:r>
              <w:rPr>
                <w:color w:val="1B1D3A"/>
                <w:sz w:val="17"/>
                <w:szCs w:val="17"/>
              </w:rPr>
              <w:t>Cu / Tin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0C40E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228602" w14:textId="77777777" w:rsidR="00390A2B" w:rsidRDefault="00390A2B"/>
        </w:tc>
      </w:tr>
      <w:tr w:rsidR="00390A2B" w14:paraId="03E132C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DC66CC"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605BC0" w14:textId="77777777" w:rsidR="00390A2B" w:rsidRDefault="006D4B8A">
            <w:r>
              <w:rPr>
                <w:color w:val="1B1D3A"/>
                <w:sz w:val="17"/>
                <w:szCs w:val="17"/>
              </w:rPr>
              <w:t>Access (front / rear)</w:t>
            </w:r>
          </w:p>
          <w:p w14:paraId="75ACC511" w14:textId="77777777" w:rsidR="00390A2B" w:rsidRDefault="006D4B8A">
            <w:r>
              <w:rPr>
                <w:color w:val="3B3F73"/>
                <w:sz w:val="16"/>
                <w:szCs w:val="16"/>
              </w:rPr>
              <w:t>操作维护方式</w:t>
            </w:r>
            <w:r>
              <w:rPr>
                <w:color w:val="3B3F73"/>
                <w:sz w:val="16"/>
                <w:szCs w:val="16"/>
              </w:rPr>
              <w:t>(</w:t>
            </w:r>
            <w:r>
              <w:rPr>
                <w:color w:val="3B3F73"/>
                <w:sz w:val="16"/>
                <w:szCs w:val="16"/>
              </w:rPr>
              <w:t>前</w:t>
            </w:r>
            <w:r>
              <w:rPr>
                <w:color w:val="3B3F73"/>
                <w:sz w:val="16"/>
                <w:szCs w:val="16"/>
              </w:rPr>
              <w:t>/</w:t>
            </w:r>
            <w:r>
              <w:rPr>
                <w:color w:val="3B3F73"/>
                <w:sz w:val="16"/>
                <w:szCs w:val="16"/>
              </w:rPr>
              <w:t>后</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1101C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7F1394" w14:textId="77777777" w:rsidR="00390A2B" w:rsidRDefault="006D4B8A">
            <w:r>
              <w:rPr>
                <w:color w:val="1B1D3A"/>
                <w:sz w:val="17"/>
                <w:szCs w:val="17"/>
              </w:rPr>
              <w:t>Front &amp; rear access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11EE32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FCC368" w14:textId="77777777" w:rsidR="00390A2B" w:rsidRDefault="00390A2B"/>
        </w:tc>
      </w:tr>
      <w:tr w:rsidR="00390A2B" w14:paraId="1D9A8E5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6555B4" w14:textId="77777777" w:rsidR="00390A2B" w:rsidRDefault="006D4B8A">
            <w:pPr>
              <w:jc w:val="center"/>
            </w:pPr>
            <w:r>
              <w:rPr>
                <w:color w:val="1B1D3A"/>
                <w:sz w:val="17"/>
                <w:szCs w:val="17"/>
              </w:rPr>
              <w:lastRenderedPageBreak/>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95C5B0" w14:textId="77777777" w:rsidR="00390A2B" w:rsidRDefault="006D4B8A">
            <w:r>
              <w:rPr>
                <w:color w:val="1B1D3A"/>
                <w:sz w:val="17"/>
                <w:szCs w:val="17"/>
              </w:rPr>
              <w:t>Panel dimensions (W × D × H)</w:t>
            </w:r>
          </w:p>
          <w:p w14:paraId="27CDCEF9" w14:textId="77777777" w:rsidR="00390A2B" w:rsidRDefault="006D4B8A">
            <w:r>
              <w:rPr>
                <w:color w:val="3B3F73"/>
                <w:sz w:val="16"/>
                <w:szCs w:val="16"/>
              </w:rPr>
              <w:t>单柜尺寸</w:t>
            </w:r>
            <w:r>
              <w:rPr>
                <w:color w:val="3B3F73"/>
                <w:sz w:val="16"/>
                <w:szCs w:val="16"/>
              </w:rPr>
              <w:t>(</w:t>
            </w:r>
            <w:r>
              <w:rPr>
                <w:color w:val="3B3F73"/>
                <w:sz w:val="16"/>
                <w:szCs w:val="16"/>
              </w:rPr>
              <w:t>宽</w:t>
            </w:r>
            <w:r>
              <w:rPr>
                <w:color w:val="3B3F73"/>
                <w:sz w:val="16"/>
                <w:szCs w:val="16"/>
              </w:rPr>
              <w:t>×</w:t>
            </w:r>
            <w:r>
              <w:rPr>
                <w:color w:val="3B3F73"/>
                <w:sz w:val="16"/>
                <w:szCs w:val="16"/>
              </w:rPr>
              <w:t>深</w:t>
            </w:r>
            <w:r>
              <w:rPr>
                <w:color w:val="3B3F73"/>
                <w:sz w:val="16"/>
                <w:szCs w:val="16"/>
              </w:rPr>
              <w:t>×</w:t>
            </w:r>
            <w:r>
              <w:rPr>
                <w:color w:val="3B3F73"/>
                <w:sz w:val="16"/>
                <w:szCs w:val="16"/>
              </w:rPr>
              <w:t>高</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89FEBA"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1FDD7FF" w14:textId="77777777" w:rsidR="00390A2B" w:rsidRDefault="006D4B8A">
            <w:r>
              <w:rPr>
                <w:color w:val="6B6F8A"/>
                <w:sz w:val="17"/>
                <w:szCs w:val="17"/>
              </w:rPr>
              <w:t>By Bidder</w:t>
            </w:r>
          </w:p>
          <w:p w14:paraId="125434D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37C08D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6B7600" w14:textId="77777777" w:rsidR="00390A2B" w:rsidRDefault="00390A2B"/>
        </w:tc>
      </w:tr>
      <w:tr w:rsidR="00390A2B" w14:paraId="512B7EA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530C6C" w14:textId="77777777" w:rsidR="00390A2B" w:rsidRDefault="006D4B8A">
            <w:pPr>
              <w:jc w:val="center"/>
            </w:pPr>
            <w:r>
              <w:rPr>
                <w:color w:val="1B1D3A"/>
                <w:sz w:val="17"/>
                <w:szCs w:val="17"/>
              </w:rPr>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107842" w14:textId="77777777" w:rsidR="00390A2B" w:rsidRDefault="006D4B8A">
            <w:r>
              <w:rPr>
                <w:color w:val="1B1D3A"/>
                <w:sz w:val="17"/>
                <w:szCs w:val="17"/>
              </w:rPr>
              <w:t>Integrated power meters (class)</w:t>
            </w:r>
          </w:p>
          <w:p w14:paraId="40E23A78" w14:textId="77777777" w:rsidR="00390A2B" w:rsidRDefault="006D4B8A">
            <w:r>
              <w:rPr>
                <w:color w:val="3B3F73"/>
                <w:sz w:val="16"/>
                <w:szCs w:val="16"/>
              </w:rPr>
              <w:t>内置电能表</w:t>
            </w:r>
            <w:r>
              <w:rPr>
                <w:color w:val="3B3F73"/>
                <w:sz w:val="16"/>
                <w:szCs w:val="16"/>
              </w:rPr>
              <w:t>(</w:t>
            </w:r>
            <w:r>
              <w:rPr>
                <w:color w:val="3B3F73"/>
                <w:sz w:val="16"/>
                <w:szCs w:val="16"/>
              </w:rPr>
              <w:t>精度等级</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E9D3C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26F40E1" w14:textId="77777777" w:rsidR="00390A2B" w:rsidRDefault="006D4B8A">
            <w:r>
              <w:rPr>
                <w:color w:val="1B1D3A"/>
                <w:sz w:val="17"/>
                <w:szCs w:val="17"/>
              </w:rPr>
              <w:t>Class 0.5S, IEC 62053-22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18D6A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F063A4" w14:textId="77777777" w:rsidR="00390A2B" w:rsidRDefault="00390A2B"/>
        </w:tc>
      </w:tr>
      <w:tr w:rsidR="00390A2B" w14:paraId="0F540DE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A6415B"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26097D" w14:textId="77777777" w:rsidR="00390A2B" w:rsidRDefault="006D4B8A">
            <w:r>
              <w:rPr>
                <w:color w:val="1B1D3A"/>
                <w:sz w:val="17"/>
                <w:szCs w:val="17"/>
              </w:rPr>
              <w:t>Surge protective device at incomer</w:t>
            </w:r>
          </w:p>
          <w:p w14:paraId="0B46DA8D" w14:textId="77777777" w:rsidR="00390A2B" w:rsidRDefault="006D4B8A">
            <w:r>
              <w:rPr>
                <w:color w:val="3B3F73"/>
                <w:sz w:val="16"/>
                <w:szCs w:val="16"/>
              </w:rPr>
              <w:t>进线浪涌保护器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3B1A6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E70D0B0" w14:textId="77777777" w:rsidR="00390A2B" w:rsidRDefault="006D4B8A">
            <w:r>
              <w:rPr>
                <w:color w:val="1B1D3A"/>
                <w:sz w:val="17"/>
                <w:szCs w:val="17"/>
              </w:rPr>
              <w:t>Type 1+2, Iimp ≥ 25 kA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902BFA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7F9A6C" w14:textId="77777777" w:rsidR="00390A2B" w:rsidRDefault="00390A2B"/>
        </w:tc>
      </w:tr>
    </w:tbl>
    <w:p w14:paraId="26A5591E" w14:textId="77777777" w:rsidR="00390A2B" w:rsidRDefault="00390A2B">
      <w:pPr>
        <w:spacing w:after="200"/>
      </w:pPr>
    </w:p>
    <w:p w14:paraId="30588859" w14:textId="77777777" w:rsidR="00390A2B" w:rsidRDefault="006D4B8A">
      <w:pPr>
        <w:pStyle w:val="Heading2"/>
        <w:keepNext/>
      </w:pPr>
      <w:bookmarkStart w:id="12" w:name="_Toc242974639"/>
      <w:r>
        <w:t xml:space="preserve">8.4  Diesel Generator Set   </w:t>
      </w:r>
      <w:r>
        <w:t>柴油发电机组</w:t>
      </w:r>
      <w:bookmarkEnd w:id="12"/>
    </w:p>
    <w:p w14:paraId="4F739DDD"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EL-04</w:t>
      </w:r>
    </w:p>
    <w:p w14:paraId="217C17D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0AAF31D" w14:textId="77777777" w:rsidR="00390A2B" w:rsidRDefault="006D4B8A">
      <w:pPr>
        <w:spacing w:after="20" w:line="276" w:lineRule="auto"/>
      </w:pPr>
      <w:r>
        <w:rPr>
          <w:color w:val="1B1D3A"/>
        </w:rPr>
        <w:t>On-site standby/continuous power source that carries the full facility load when the utility fails. In Uptime Tier topology the generator is treated as the primary power source.</w:t>
      </w:r>
    </w:p>
    <w:p w14:paraId="293D63DF" w14:textId="77777777" w:rsidR="00390A2B" w:rsidRDefault="006D4B8A">
      <w:pPr>
        <w:spacing w:after="120" w:line="276" w:lineRule="auto"/>
      </w:pPr>
      <w:r>
        <w:rPr>
          <w:color w:val="3B3F73"/>
          <w:sz w:val="19"/>
          <w:szCs w:val="19"/>
        </w:rPr>
        <w:t>现场备用</w:t>
      </w:r>
      <w:r>
        <w:rPr>
          <w:color w:val="3B3F73"/>
          <w:sz w:val="19"/>
          <w:szCs w:val="19"/>
        </w:rPr>
        <w:t>/</w:t>
      </w:r>
      <w:r>
        <w:rPr>
          <w:color w:val="3B3F73"/>
          <w:sz w:val="19"/>
          <w:szCs w:val="19"/>
        </w:rPr>
        <w:t>持续电源，在市电失效时承担全部设施负荷。在</w:t>
      </w:r>
      <w:r>
        <w:rPr>
          <w:color w:val="3B3F73"/>
          <w:sz w:val="19"/>
          <w:szCs w:val="19"/>
        </w:rPr>
        <w:t>Uptime</w:t>
      </w:r>
      <w:r>
        <w:rPr>
          <w:color w:val="3B3F73"/>
          <w:sz w:val="19"/>
          <w:szCs w:val="19"/>
        </w:rPr>
        <w:t>分级体系中，发电机被视为主电源。</w:t>
      </w:r>
    </w:p>
    <w:p w14:paraId="332D2EA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76402A0" w14:textId="77777777" w:rsidR="00390A2B" w:rsidRDefault="006D4B8A">
      <w:pPr>
        <w:spacing w:after="20" w:line="276" w:lineRule="auto"/>
      </w:pPr>
      <w:r>
        <w:rPr>
          <w:color w:val="1B1D3A"/>
        </w:rPr>
        <w:t>1,500 – 3,250 kVA per unit (2.0–2.5 MWe typical) at 400 V LV or 11/20 kV MV, containerised or in a generator hall.</w:t>
      </w:r>
    </w:p>
    <w:p w14:paraId="02C5B049" w14:textId="77777777" w:rsidR="00390A2B" w:rsidRDefault="006D4B8A">
      <w:pPr>
        <w:spacing w:after="120" w:line="276" w:lineRule="auto"/>
      </w:pPr>
      <w:r>
        <w:rPr>
          <w:color w:val="3B3F73"/>
          <w:sz w:val="19"/>
          <w:szCs w:val="19"/>
        </w:rPr>
        <w:t>单台</w:t>
      </w:r>
      <w:r>
        <w:rPr>
          <w:color w:val="3B3F73"/>
          <w:sz w:val="19"/>
          <w:szCs w:val="19"/>
        </w:rPr>
        <w:t>1,500–3,250 kVA</w:t>
      </w:r>
      <w:r>
        <w:rPr>
          <w:color w:val="3B3F73"/>
          <w:sz w:val="19"/>
          <w:szCs w:val="19"/>
        </w:rPr>
        <w:t>（典型</w:t>
      </w:r>
      <w:r>
        <w:rPr>
          <w:color w:val="3B3F73"/>
          <w:sz w:val="19"/>
          <w:szCs w:val="19"/>
        </w:rPr>
        <w:t>2.0–2.5 MWe</w:t>
      </w:r>
      <w:r>
        <w:rPr>
          <w:color w:val="3B3F73"/>
          <w:sz w:val="19"/>
          <w:szCs w:val="19"/>
        </w:rPr>
        <w:t>），低压</w:t>
      </w:r>
      <w:r>
        <w:rPr>
          <w:color w:val="3B3F73"/>
          <w:sz w:val="19"/>
          <w:szCs w:val="19"/>
        </w:rPr>
        <w:t>400 V</w:t>
      </w:r>
      <w:r>
        <w:rPr>
          <w:color w:val="3B3F73"/>
          <w:sz w:val="19"/>
          <w:szCs w:val="19"/>
        </w:rPr>
        <w:t>或中压</w:t>
      </w:r>
      <w:r>
        <w:rPr>
          <w:color w:val="3B3F73"/>
          <w:sz w:val="19"/>
          <w:szCs w:val="19"/>
        </w:rPr>
        <w:t>11/20 kV</w:t>
      </w:r>
      <w:r>
        <w:rPr>
          <w:color w:val="3B3F73"/>
          <w:sz w:val="19"/>
          <w:szCs w:val="19"/>
        </w:rPr>
        <w:t>，集装箱式或机房式。</w:t>
      </w:r>
    </w:p>
    <w:p w14:paraId="7508932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502D0BB" w14:textId="77777777" w:rsidR="00390A2B" w:rsidRDefault="006D4B8A" w:rsidP="006D4B8A">
      <w:pPr>
        <w:pStyle w:val="ListParagraph"/>
        <w:numPr>
          <w:ilvl w:val="0"/>
          <w:numId w:val="6"/>
        </w:numPr>
        <w:spacing w:after="10"/>
      </w:pPr>
      <w:r>
        <w:rPr>
          <w:color w:val="1B1D3A"/>
          <w:sz w:val="19"/>
          <w:szCs w:val="19"/>
        </w:rPr>
        <w:t>Rating shall be Continuous (COP) or Data Center Continuous (DCC) with no annual run-hour limit at site conditions to satisfy Tier III/IV.</w:t>
      </w:r>
    </w:p>
    <w:p w14:paraId="380E8D4C" w14:textId="77777777" w:rsidR="00390A2B" w:rsidRDefault="006D4B8A">
      <w:pPr>
        <w:spacing w:after="70"/>
        <w:ind w:left="720"/>
      </w:pPr>
      <w:r>
        <w:rPr>
          <w:color w:val="3B3F73"/>
          <w:sz w:val="18"/>
          <w:szCs w:val="18"/>
        </w:rPr>
        <w:t>为满足</w:t>
      </w:r>
      <w:r>
        <w:rPr>
          <w:color w:val="3B3F73"/>
          <w:sz w:val="18"/>
          <w:szCs w:val="18"/>
        </w:rPr>
        <w:t>Tier III/IV</w:t>
      </w:r>
      <w:r>
        <w:rPr>
          <w:color w:val="3B3F73"/>
          <w:sz w:val="18"/>
          <w:szCs w:val="18"/>
        </w:rPr>
        <w:t>，额定功率应为持续功率（</w:t>
      </w:r>
      <w:r>
        <w:rPr>
          <w:color w:val="3B3F73"/>
          <w:sz w:val="18"/>
          <w:szCs w:val="18"/>
        </w:rPr>
        <w:t>COP</w:t>
      </w:r>
      <w:r>
        <w:rPr>
          <w:color w:val="3B3F73"/>
          <w:sz w:val="18"/>
          <w:szCs w:val="18"/>
        </w:rPr>
        <w:t>）或数据中心持续功率（</w:t>
      </w:r>
      <w:r>
        <w:rPr>
          <w:color w:val="3B3F73"/>
          <w:sz w:val="18"/>
          <w:szCs w:val="18"/>
        </w:rPr>
        <w:t>DCC</w:t>
      </w:r>
      <w:r>
        <w:rPr>
          <w:color w:val="3B3F73"/>
          <w:sz w:val="18"/>
          <w:szCs w:val="18"/>
        </w:rPr>
        <w:t>），在现场条件下无年运行小时限制。</w:t>
      </w:r>
    </w:p>
    <w:p w14:paraId="214F5DA6" w14:textId="77777777" w:rsidR="00390A2B" w:rsidRDefault="006D4B8A" w:rsidP="006D4B8A">
      <w:pPr>
        <w:pStyle w:val="ListParagraph"/>
        <w:numPr>
          <w:ilvl w:val="0"/>
          <w:numId w:val="6"/>
        </w:numPr>
        <w:spacing w:after="10"/>
      </w:pPr>
      <w:r>
        <w:rPr>
          <w:color w:val="1B1D3A"/>
          <w:sz w:val="19"/>
          <w:szCs w:val="19"/>
        </w:rPr>
        <w:t>Start, synchronise and accept load within 10–15 s; single-step load acceptance per ISO 8528-5 performance class G3.</w:t>
      </w:r>
    </w:p>
    <w:p w14:paraId="7CC87641" w14:textId="77777777" w:rsidR="00390A2B" w:rsidRDefault="006D4B8A">
      <w:pPr>
        <w:spacing w:after="70"/>
        <w:ind w:left="720"/>
      </w:pPr>
      <w:r>
        <w:rPr>
          <w:color w:val="3B3F73"/>
          <w:sz w:val="18"/>
          <w:szCs w:val="18"/>
        </w:rPr>
        <w:t>10–15 s</w:t>
      </w:r>
      <w:r>
        <w:rPr>
          <w:color w:val="3B3F73"/>
          <w:sz w:val="18"/>
          <w:szCs w:val="18"/>
        </w:rPr>
        <w:t>内完成启动、同步并接带负荷；突加负荷性能满足</w:t>
      </w:r>
      <w:r>
        <w:rPr>
          <w:color w:val="3B3F73"/>
          <w:sz w:val="18"/>
          <w:szCs w:val="18"/>
        </w:rPr>
        <w:t>ISO 8528-5 G3</w:t>
      </w:r>
      <w:r>
        <w:rPr>
          <w:color w:val="3B3F73"/>
          <w:sz w:val="18"/>
          <w:szCs w:val="18"/>
        </w:rPr>
        <w:t>级。</w:t>
      </w:r>
    </w:p>
    <w:p w14:paraId="316D8A5C" w14:textId="77777777" w:rsidR="00390A2B" w:rsidRDefault="006D4B8A" w:rsidP="006D4B8A">
      <w:pPr>
        <w:pStyle w:val="ListParagraph"/>
        <w:numPr>
          <w:ilvl w:val="0"/>
          <w:numId w:val="6"/>
        </w:numPr>
        <w:spacing w:after="10"/>
      </w:pPr>
      <w:r>
        <w:rPr>
          <w:color w:val="1B1D3A"/>
          <w:sz w:val="19"/>
          <w:szCs w:val="19"/>
        </w:rPr>
        <w:t>Derate for site ambient (e.g. 40 °C), altitude and fuel quality; radiator sized for 50 °C ambient where required.</w:t>
      </w:r>
    </w:p>
    <w:p w14:paraId="5261B0E1" w14:textId="77777777" w:rsidR="00390A2B" w:rsidRDefault="006D4B8A">
      <w:pPr>
        <w:spacing w:after="70"/>
        <w:ind w:left="720"/>
      </w:pPr>
      <w:r>
        <w:rPr>
          <w:color w:val="3B3F73"/>
          <w:sz w:val="18"/>
          <w:szCs w:val="18"/>
        </w:rPr>
        <w:t>按现场环境温度（如</w:t>
      </w:r>
      <w:r>
        <w:rPr>
          <w:color w:val="3B3F73"/>
          <w:sz w:val="18"/>
          <w:szCs w:val="18"/>
        </w:rPr>
        <w:t>40 °C</w:t>
      </w:r>
      <w:r>
        <w:rPr>
          <w:color w:val="3B3F73"/>
          <w:sz w:val="18"/>
          <w:szCs w:val="18"/>
        </w:rPr>
        <w:t>）、海拔及燃油品质降容；必要时散热器按</w:t>
      </w:r>
      <w:r>
        <w:rPr>
          <w:color w:val="3B3F73"/>
          <w:sz w:val="18"/>
          <w:szCs w:val="18"/>
        </w:rPr>
        <w:t>50 °C</w:t>
      </w:r>
      <w:r>
        <w:rPr>
          <w:color w:val="3B3F73"/>
          <w:sz w:val="18"/>
          <w:szCs w:val="18"/>
        </w:rPr>
        <w:t>设计。</w:t>
      </w:r>
    </w:p>
    <w:p w14:paraId="08CB9031" w14:textId="77777777" w:rsidR="00390A2B" w:rsidRDefault="006D4B8A" w:rsidP="006D4B8A">
      <w:pPr>
        <w:pStyle w:val="ListParagraph"/>
        <w:numPr>
          <w:ilvl w:val="0"/>
          <w:numId w:val="6"/>
        </w:numPr>
        <w:spacing w:after="10"/>
      </w:pPr>
      <w:r>
        <w:rPr>
          <w:color w:val="1B1D3A"/>
          <w:sz w:val="19"/>
          <w:szCs w:val="19"/>
        </w:rPr>
        <w:t>Emissions to local regulation (e.g. EU Stage V / US EPA Tier 4 / China GB 20891); SCR/DPF where required.</w:t>
      </w:r>
    </w:p>
    <w:p w14:paraId="04676339" w14:textId="77777777" w:rsidR="00390A2B" w:rsidRDefault="006D4B8A">
      <w:pPr>
        <w:spacing w:after="70"/>
        <w:ind w:left="720"/>
      </w:pPr>
      <w:r>
        <w:rPr>
          <w:color w:val="3B3F73"/>
          <w:sz w:val="18"/>
          <w:szCs w:val="18"/>
        </w:rPr>
        <w:t>排放满足当地法规（如欧盟</w:t>
      </w:r>
      <w:r>
        <w:rPr>
          <w:color w:val="3B3F73"/>
          <w:sz w:val="18"/>
          <w:szCs w:val="18"/>
        </w:rPr>
        <w:t>Stage V</w:t>
      </w:r>
      <w:r>
        <w:rPr>
          <w:color w:val="3B3F73"/>
          <w:sz w:val="18"/>
          <w:szCs w:val="18"/>
        </w:rPr>
        <w:t>、美国</w:t>
      </w:r>
      <w:r>
        <w:rPr>
          <w:color w:val="3B3F73"/>
          <w:sz w:val="18"/>
          <w:szCs w:val="18"/>
        </w:rPr>
        <w:t>EPA Tier 4</w:t>
      </w:r>
      <w:r>
        <w:rPr>
          <w:color w:val="3B3F73"/>
          <w:sz w:val="18"/>
          <w:szCs w:val="18"/>
        </w:rPr>
        <w:t>、中国</w:t>
      </w:r>
      <w:r>
        <w:rPr>
          <w:color w:val="3B3F73"/>
          <w:sz w:val="18"/>
          <w:szCs w:val="18"/>
        </w:rPr>
        <w:t>GB 20891</w:t>
      </w:r>
      <w:r>
        <w:rPr>
          <w:color w:val="3B3F73"/>
          <w:sz w:val="18"/>
          <w:szCs w:val="18"/>
        </w:rPr>
        <w:t>），必要时加装</w:t>
      </w:r>
      <w:r>
        <w:rPr>
          <w:color w:val="3B3F73"/>
          <w:sz w:val="18"/>
          <w:szCs w:val="18"/>
        </w:rPr>
        <w:t>SCR/DPF</w:t>
      </w:r>
      <w:r>
        <w:rPr>
          <w:color w:val="3B3F73"/>
          <w:sz w:val="18"/>
          <w:szCs w:val="18"/>
        </w:rPr>
        <w:t>。</w:t>
      </w:r>
    </w:p>
    <w:p w14:paraId="0D5636C2" w14:textId="77777777" w:rsidR="00390A2B" w:rsidRDefault="006D4B8A" w:rsidP="006D4B8A">
      <w:pPr>
        <w:pStyle w:val="ListParagraph"/>
        <w:numPr>
          <w:ilvl w:val="0"/>
          <w:numId w:val="6"/>
        </w:numPr>
        <w:spacing w:after="10"/>
      </w:pPr>
      <w:r>
        <w:rPr>
          <w:color w:val="1B1D3A"/>
          <w:sz w:val="19"/>
          <w:szCs w:val="19"/>
        </w:rPr>
        <w:t>Acoustic enclosure ≤ 75 dB(A) at 7 m (or per local limit), residential silencers, coolant heaters and battery chargers.</w:t>
      </w:r>
    </w:p>
    <w:p w14:paraId="3F7F7B08" w14:textId="77777777" w:rsidR="00390A2B" w:rsidRDefault="006D4B8A">
      <w:pPr>
        <w:spacing w:after="70"/>
        <w:ind w:left="720"/>
      </w:pPr>
      <w:r>
        <w:rPr>
          <w:color w:val="3B3F73"/>
          <w:sz w:val="18"/>
          <w:szCs w:val="18"/>
        </w:rPr>
        <w:t>隔音罩在</w:t>
      </w:r>
      <w:r>
        <w:rPr>
          <w:color w:val="3B3F73"/>
          <w:sz w:val="18"/>
          <w:szCs w:val="18"/>
        </w:rPr>
        <w:t>7 m</w:t>
      </w:r>
      <w:r>
        <w:rPr>
          <w:color w:val="3B3F73"/>
          <w:sz w:val="18"/>
          <w:szCs w:val="18"/>
        </w:rPr>
        <w:t>处</w:t>
      </w:r>
      <w:r>
        <w:rPr>
          <w:color w:val="3B3F73"/>
          <w:sz w:val="18"/>
          <w:szCs w:val="18"/>
        </w:rPr>
        <w:t>≤75 dB(A)</w:t>
      </w:r>
      <w:r>
        <w:rPr>
          <w:color w:val="3B3F73"/>
          <w:sz w:val="18"/>
          <w:szCs w:val="18"/>
        </w:rPr>
        <w:t>（或按当地限值），配住宅级消声器、冷却液加热器和蓄电池充电器。</w:t>
      </w:r>
    </w:p>
    <w:p w14:paraId="189FB17C" w14:textId="77777777" w:rsidR="00390A2B" w:rsidRDefault="006D4B8A" w:rsidP="006D4B8A">
      <w:pPr>
        <w:pStyle w:val="ListParagraph"/>
        <w:numPr>
          <w:ilvl w:val="0"/>
          <w:numId w:val="6"/>
        </w:numPr>
        <w:spacing w:after="10"/>
      </w:pPr>
      <w:r>
        <w:rPr>
          <w:color w:val="1B1D3A"/>
          <w:sz w:val="19"/>
          <w:szCs w:val="19"/>
        </w:rPr>
        <w:t>Redundancy: N+1 (Tier II/III) or 2N / N+2 (Tier IV) with paralleling controls; load-bank connection points for testing.</w:t>
      </w:r>
    </w:p>
    <w:p w14:paraId="416891C7" w14:textId="77777777" w:rsidR="00390A2B" w:rsidRDefault="006D4B8A">
      <w:pPr>
        <w:spacing w:after="70"/>
        <w:ind w:left="720"/>
      </w:pPr>
      <w:r>
        <w:rPr>
          <w:color w:val="3B3F73"/>
          <w:sz w:val="18"/>
          <w:szCs w:val="18"/>
        </w:rPr>
        <w:t>冗余：</w:t>
      </w:r>
      <w:r>
        <w:rPr>
          <w:color w:val="3B3F73"/>
          <w:sz w:val="18"/>
          <w:szCs w:val="18"/>
        </w:rPr>
        <w:t>N+1</w:t>
      </w:r>
      <w:r>
        <w:rPr>
          <w:color w:val="3B3F73"/>
          <w:sz w:val="18"/>
          <w:szCs w:val="18"/>
        </w:rPr>
        <w:t>（</w:t>
      </w:r>
      <w:r>
        <w:rPr>
          <w:color w:val="3B3F73"/>
          <w:sz w:val="18"/>
          <w:szCs w:val="18"/>
        </w:rPr>
        <w:t>Tier II/III</w:t>
      </w:r>
      <w:r>
        <w:rPr>
          <w:color w:val="3B3F73"/>
          <w:sz w:val="18"/>
          <w:szCs w:val="18"/>
        </w:rPr>
        <w:t>）或</w:t>
      </w:r>
      <w:r>
        <w:rPr>
          <w:color w:val="3B3F73"/>
          <w:sz w:val="18"/>
          <w:szCs w:val="18"/>
        </w:rPr>
        <w:t>2N / N+2</w:t>
      </w:r>
      <w:r>
        <w:rPr>
          <w:color w:val="3B3F73"/>
          <w:sz w:val="18"/>
          <w:szCs w:val="18"/>
        </w:rPr>
        <w:t>（</w:t>
      </w:r>
      <w:r>
        <w:rPr>
          <w:color w:val="3B3F73"/>
          <w:sz w:val="18"/>
          <w:szCs w:val="18"/>
        </w:rPr>
        <w:t>Tier IV</w:t>
      </w:r>
      <w:r>
        <w:rPr>
          <w:color w:val="3B3F73"/>
          <w:sz w:val="18"/>
          <w:szCs w:val="18"/>
        </w:rPr>
        <w:t>），配并机控制；预留负载测试连接点。</w:t>
      </w:r>
    </w:p>
    <w:p w14:paraId="63AD4DD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A8F328E" w14:textId="77777777" w:rsidR="00390A2B" w:rsidRDefault="006D4B8A">
      <w:pPr>
        <w:spacing w:after="80" w:line="276" w:lineRule="auto"/>
      </w:pPr>
      <w:r>
        <w:rPr>
          <w:color w:val="0E7490"/>
          <w:sz w:val="18"/>
          <w:szCs w:val="18"/>
        </w:rPr>
        <w:t>ISO 8528-1  ·  ISO 8528-5  ·  IEC 60034-1  ·  NFPA 110  ·  GB/T 2820  ·  GB 20891  ·  Uptime Tier Standard: Topology</w:t>
      </w:r>
    </w:p>
    <w:p w14:paraId="32932D1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3353AA5" w14:textId="77777777" w:rsidR="00390A2B" w:rsidRDefault="006D4B8A" w:rsidP="006D4B8A">
      <w:pPr>
        <w:pStyle w:val="ListParagraph"/>
        <w:numPr>
          <w:ilvl w:val="0"/>
          <w:numId w:val="1"/>
        </w:numPr>
        <w:spacing w:after="10"/>
      </w:pPr>
      <w:r>
        <w:rPr>
          <w:color w:val="1B1D3A"/>
          <w:sz w:val="19"/>
          <w:szCs w:val="19"/>
        </w:rPr>
        <w:t>Factory test: 4 h at full load incl. 1 h at 110%, load steps, transient response, protection functions.</w:t>
      </w:r>
    </w:p>
    <w:p w14:paraId="3C17B8BD" w14:textId="77777777" w:rsidR="00390A2B" w:rsidRDefault="006D4B8A">
      <w:pPr>
        <w:spacing w:after="70"/>
        <w:ind w:left="720"/>
      </w:pPr>
      <w:r>
        <w:rPr>
          <w:color w:val="3B3F73"/>
          <w:sz w:val="18"/>
          <w:szCs w:val="18"/>
        </w:rPr>
        <w:t>工厂试验：满载</w:t>
      </w:r>
      <w:r>
        <w:rPr>
          <w:color w:val="3B3F73"/>
          <w:sz w:val="18"/>
          <w:szCs w:val="18"/>
        </w:rPr>
        <w:t>4 h</w:t>
      </w:r>
      <w:r>
        <w:rPr>
          <w:color w:val="3B3F73"/>
          <w:sz w:val="18"/>
          <w:szCs w:val="18"/>
        </w:rPr>
        <w:t>（含</w:t>
      </w:r>
      <w:r>
        <w:rPr>
          <w:color w:val="3B3F73"/>
          <w:sz w:val="18"/>
          <w:szCs w:val="18"/>
        </w:rPr>
        <w:t>110%</w:t>
      </w:r>
      <w:r>
        <w:rPr>
          <w:color w:val="3B3F73"/>
          <w:sz w:val="18"/>
          <w:szCs w:val="18"/>
        </w:rPr>
        <w:t>过载</w:t>
      </w:r>
      <w:r>
        <w:rPr>
          <w:color w:val="3B3F73"/>
          <w:sz w:val="18"/>
          <w:szCs w:val="18"/>
        </w:rPr>
        <w:t>1 h</w:t>
      </w:r>
      <w:r>
        <w:rPr>
          <w:color w:val="3B3F73"/>
          <w:sz w:val="18"/>
          <w:szCs w:val="18"/>
        </w:rPr>
        <w:t>）、阶跃加载、瞬态响应、保护功能。</w:t>
      </w:r>
    </w:p>
    <w:p w14:paraId="7516FA9B" w14:textId="77777777" w:rsidR="00390A2B" w:rsidRDefault="006D4B8A" w:rsidP="006D4B8A">
      <w:pPr>
        <w:pStyle w:val="ListParagraph"/>
        <w:numPr>
          <w:ilvl w:val="0"/>
          <w:numId w:val="1"/>
        </w:numPr>
        <w:spacing w:after="10"/>
      </w:pPr>
      <w:r>
        <w:rPr>
          <w:color w:val="1B1D3A"/>
          <w:sz w:val="19"/>
          <w:szCs w:val="19"/>
        </w:rPr>
        <w:t>Site: 4–8 h resistive/reactive load-bank test, parallel operation, black-start, fuel system integration.</w:t>
      </w:r>
    </w:p>
    <w:p w14:paraId="0D99053F" w14:textId="77777777" w:rsidR="00390A2B" w:rsidRDefault="006D4B8A">
      <w:pPr>
        <w:spacing w:after="70"/>
        <w:ind w:left="720"/>
      </w:pPr>
      <w:r>
        <w:rPr>
          <w:color w:val="3B3F73"/>
          <w:sz w:val="18"/>
          <w:szCs w:val="18"/>
        </w:rPr>
        <w:t>现场：</w:t>
      </w:r>
      <w:r>
        <w:rPr>
          <w:color w:val="3B3F73"/>
          <w:sz w:val="18"/>
          <w:szCs w:val="18"/>
        </w:rPr>
        <w:t>4–8 h</w:t>
      </w:r>
      <w:r>
        <w:rPr>
          <w:color w:val="3B3F73"/>
          <w:sz w:val="18"/>
          <w:szCs w:val="18"/>
        </w:rPr>
        <w:t>阻性</w:t>
      </w:r>
      <w:r>
        <w:rPr>
          <w:color w:val="3B3F73"/>
          <w:sz w:val="18"/>
          <w:szCs w:val="18"/>
        </w:rPr>
        <w:t>/</w:t>
      </w:r>
      <w:r>
        <w:rPr>
          <w:color w:val="3B3F73"/>
          <w:sz w:val="18"/>
          <w:szCs w:val="18"/>
        </w:rPr>
        <w:t>感性负载箱试验、并机运行、黑启动、燃油系统联调。</w:t>
      </w:r>
    </w:p>
    <w:p w14:paraId="426AFBF5" w14:textId="77777777" w:rsidR="00390A2B" w:rsidRDefault="006D4B8A" w:rsidP="006D4B8A">
      <w:pPr>
        <w:pStyle w:val="ListParagraph"/>
        <w:numPr>
          <w:ilvl w:val="0"/>
          <w:numId w:val="1"/>
        </w:numPr>
        <w:spacing w:after="10"/>
      </w:pPr>
      <w:r>
        <w:rPr>
          <w:color w:val="1B1D3A"/>
          <w:sz w:val="19"/>
          <w:szCs w:val="19"/>
        </w:rPr>
        <w:t>IST (L5): utility failure simulation with real IT/heat load.</w:t>
      </w:r>
    </w:p>
    <w:p w14:paraId="1D50B714" w14:textId="77777777" w:rsidR="00390A2B" w:rsidRDefault="006D4B8A">
      <w:pPr>
        <w:spacing w:after="70"/>
        <w:ind w:left="720"/>
      </w:pPr>
      <w:r>
        <w:rPr>
          <w:color w:val="3B3F73"/>
          <w:sz w:val="18"/>
          <w:szCs w:val="18"/>
        </w:rPr>
        <w:t>综合系统测试（</w:t>
      </w:r>
      <w:r>
        <w:rPr>
          <w:color w:val="3B3F73"/>
          <w:sz w:val="18"/>
          <w:szCs w:val="18"/>
        </w:rPr>
        <w:t>L5</w:t>
      </w:r>
      <w:r>
        <w:rPr>
          <w:color w:val="3B3F73"/>
          <w:sz w:val="18"/>
          <w:szCs w:val="18"/>
        </w:rPr>
        <w:t>）：带真实</w:t>
      </w:r>
      <w:r>
        <w:rPr>
          <w:color w:val="3B3F73"/>
          <w:sz w:val="18"/>
          <w:szCs w:val="18"/>
        </w:rPr>
        <w:t>IT/</w:t>
      </w:r>
      <w:r>
        <w:rPr>
          <w:color w:val="3B3F73"/>
          <w:sz w:val="18"/>
          <w:szCs w:val="18"/>
        </w:rPr>
        <w:t>热负载的市电失效模拟。</w:t>
      </w:r>
    </w:p>
    <w:p w14:paraId="3C8C4246" w14:textId="77777777" w:rsidR="00390A2B" w:rsidRDefault="006D4B8A">
      <w:pPr>
        <w:keepNext/>
        <w:spacing w:before="140" w:after="60"/>
      </w:pPr>
      <w:r>
        <w:rPr>
          <w:b/>
          <w:bCs/>
          <w:color w:val="2A2785"/>
        </w:rPr>
        <w:lastRenderedPageBreak/>
        <w:t>Technical Particulars &amp; Guarantees — Table TPG-EL-04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CC252E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BD74042" w14:textId="77777777" w:rsidR="00390A2B" w:rsidRDefault="006D4B8A">
            <w:r>
              <w:rPr>
                <w:b/>
                <w:bCs/>
                <w:color w:val="FFFFFF"/>
                <w:sz w:val="17"/>
                <w:szCs w:val="17"/>
              </w:rPr>
              <w:t>No.</w:t>
            </w:r>
          </w:p>
          <w:p w14:paraId="3BC91319"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BEE67F2" w14:textId="77777777" w:rsidR="00390A2B" w:rsidRDefault="006D4B8A">
            <w:r>
              <w:rPr>
                <w:b/>
                <w:bCs/>
                <w:color w:val="FFFFFF"/>
                <w:sz w:val="17"/>
                <w:szCs w:val="17"/>
              </w:rPr>
              <w:t>Description</w:t>
            </w:r>
          </w:p>
          <w:p w14:paraId="74167BC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D97DC29" w14:textId="77777777" w:rsidR="00390A2B" w:rsidRDefault="006D4B8A">
            <w:r>
              <w:rPr>
                <w:b/>
                <w:bCs/>
                <w:color w:val="FFFFFF"/>
                <w:sz w:val="17"/>
                <w:szCs w:val="17"/>
              </w:rPr>
              <w:t>Unit</w:t>
            </w:r>
          </w:p>
          <w:p w14:paraId="65E5DA66"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F85C2A" w14:textId="77777777" w:rsidR="00390A2B" w:rsidRDefault="006D4B8A">
            <w:r>
              <w:rPr>
                <w:b/>
                <w:bCs/>
                <w:color w:val="FFFFFF"/>
                <w:sz w:val="17"/>
                <w:szCs w:val="17"/>
              </w:rPr>
              <w:t>Required / Specified</w:t>
            </w:r>
          </w:p>
          <w:p w14:paraId="7BF47A51"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056511" w14:textId="77777777" w:rsidR="00390A2B" w:rsidRDefault="006D4B8A">
            <w:r>
              <w:rPr>
                <w:b/>
                <w:bCs/>
                <w:color w:val="FFFFFF"/>
                <w:sz w:val="17"/>
                <w:szCs w:val="17"/>
              </w:rPr>
              <w:t>Guaranteed (Bidder)</w:t>
            </w:r>
          </w:p>
          <w:p w14:paraId="03032FE5"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C511B44" w14:textId="77777777" w:rsidR="00390A2B" w:rsidRDefault="006D4B8A">
            <w:r>
              <w:rPr>
                <w:b/>
                <w:bCs/>
                <w:color w:val="FFFFFF"/>
                <w:sz w:val="17"/>
                <w:szCs w:val="17"/>
              </w:rPr>
              <w:t>Remarks</w:t>
            </w:r>
          </w:p>
          <w:p w14:paraId="3E8FC697" w14:textId="77777777" w:rsidR="00390A2B" w:rsidRDefault="006D4B8A">
            <w:r>
              <w:rPr>
                <w:b/>
                <w:bCs/>
                <w:color w:val="D6E9FF"/>
                <w:sz w:val="16"/>
                <w:szCs w:val="16"/>
              </w:rPr>
              <w:t>备注</w:t>
            </w:r>
          </w:p>
        </w:tc>
      </w:tr>
      <w:tr w:rsidR="00390A2B" w14:paraId="7ABB2C12"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5F2CBF8" w14:textId="77777777" w:rsidR="00390A2B" w:rsidRDefault="006D4B8A">
            <w:r>
              <w:rPr>
                <w:b/>
                <w:bCs/>
                <w:color w:val="2A2785"/>
                <w:sz w:val="17"/>
                <w:szCs w:val="17"/>
              </w:rPr>
              <w:t>General</w:t>
            </w:r>
          </w:p>
          <w:p w14:paraId="3E87CC73" w14:textId="77777777" w:rsidR="00390A2B" w:rsidRDefault="006D4B8A">
            <w:r>
              <w:rPr>
                <w:b/>
                <w:bCs/>
                <w:color w:val="0E7490"/>
                <w:sz w:val="16"/>
                <w:szCs w:val="16"/>
              </w:rPr>
              <w:t>一般</w:t>
            </w:r>
          </w:p>
        </w:tc>
      </w:tr>
      <w:tr w:rsidR="00390A2B" w14:paraId="64D103C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9695A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F78C06" w14:textId="77777777" w:rsidR="00390A2B" w:rsidRDefault="006D4B8A">
            <w:r>
              <w:rPr>
                <w:color w:val="1B1D3A"/>
                <w:sz w:val="17"/>
                <w:szCs w:val="17"/>
              </w:rPr>
              <w:t>Engine manufacturer / model</w:t>
            </w:r>
          </w:p>
          <w:p w14:paraId="53C374C1" w14:textId="77777777" w:rsidR="00390A2B" w:rsidRDefault="006D4B8A">
            <w:r>
              <w:rPr>
                <w:color w:val="3B3F73"/>
                <w:sz w:val="16"/>
                <w:szCs w:val="16"/>
              </w:rPr>
              <w:t>发动机制造商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63014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D33FF17" w14:textId="77777777" w:rsidR="00390A2B" w:rsidRDefault="006D4B8A">
            <w:r>
              <w:rPr>
                <w:color w:val="6B6F8A"/>
                <w:sz w:val="17"/>
                <w:szCs w:val="17"/>
              </w:rPr>
              <w:t>By Bidder</w:t>
            </w:r>
          </w:p>
          <w:p w14:paraId="5ECE057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B3DC6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1C1EA9" w14:textId="77777777" w:rsidR="00390A2B" w:rsidRDefault="00390A2B"/>
        </w:tc>
      </w:tr>
      <w:tr w:rsidR="00390A2B" w14:paraId="4D55CF1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8B911C"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4ABD82" w14:textId="77777777" w:rsidR="00390A2B" w:rsidRDefault="006D4B8A">
            <w:r>
              <w:rPr>
                <w:color w:val="1B1D3A"/>
                <w:sz w:val="17"/>
                <w:szCs w:val="17"/>
              </w:rPr>
              <w:t>Alternator manufacturer / model</w:t>
            </w:r>
          </w:p>
          <w:p w14:paraId="2854F201" w14:textId="77777777" w:rsidR="00390A2B" w:rsidRDefault="006D4B8A">
            <w:r>
              <w:rPr>
                <w:color w:val="3B3F73"/>
                <w:sz w:val="16"/>
                <w:szCs w:val="16"/>
              </w:rPr>
              <w:t>发电机制造商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D4D8A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988FCD3" w14:textId="77777777" w:rsidR="00390A2B" w:rsidRDefault="006D4B8A">
            <w:r>
              <w:rPr>
                <w:color w:val="6B6F8A"/>
                <w:sz w:val="17"/>
                <w:szCs w:val="17"/>
              </w:rPr>
              <w:t>By Bidder</w:t>
            </w:r>
          </w:p>
          <w:p w14:paraId="2758094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7691F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DD92CF" w14:textId="77777777" w:rsidR="00390A2B" w:rsidRDefault="00390A2B"/>
        </w:tc>
      </w:tr>
      <w:tr w:rsidR="00390A2B" w14:paraId="02B0268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F7630C"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9FC98F" w14:textId="77777777" w:rsidR="00390A2B" w:rsidRDefault="006D4B8A">
            <w:r>
              <w:rPr>
                <w:color w:val="1B1D3A"/>
                <w:sz w:val="17"/>
                <w:szCs w:val="17"/>
              </w:rPr>
              <w:t>Applicable standard</w:t>
            </w:r>
          </w:p>
          <w:p w14:paraId="0D0432B7" w14:textId="77777777" w:rsidR="00390A2B" w:rsidRDefault="006D4B8A">
            <w:r>
              <w:rPr>
                <w:color w:val="3B3F73"/>
                <w:sz w:val="16"/>
                <w:szCs w:val="16"/>
              </w:rPr>
              <w:t>适用标准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1A600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E41308" w14:textId="77777777" w:rsidR="00390A2B" w:rsidRDefault="006D4B8A">
            <w:r>
              <w:rPr>
                <w:color w:val="1B1D3A"/>
                <w:sz w:val="17"/>
                <w:szCs w:val="17"/>
              </w:rPr>
              <w:t>ISO 8528 / IEC 60034 / GB/T 2820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BAC1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944F3A" w14:textId="77777777" w:rsidR="00390A2B" w:rsidRDefault="00390A2B"/>
        </w:tc>
      </w:tr>
      <w:tr w:rsidR="00390A2B" w14:paraId="6FFA73B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C30DAB"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F01FEE" w14:textId="77777777" w:rsidR="00390A2B" w:rsidRDefault="006D4B8A">
            <w:r>
              <w:rPr>
                <w:color w:val="1B1D3A"/>
                <w:sz w:val="17"/>
                <w:szCs w:val="17"/>
              </w:rPr>
              <w:t>Rating basis</w:t>
            </w:r>
          </w:p>
          <w:p w14:paraId="0205D0E5" w14:textId="77777777" w:rsidR="00390A2B" w:rsidRDefault="006D4B8A">
            <w:r>
              <w:rPr>
                <w:color w:val="3B3F73"/>
                <w:sz w:val="16"/>
                <w:szCs w:val="16"/>
              </w:rPr>
              <w:t>功率定额</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2B961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29D358" w14:textId="77777777" w:rsidR="00390A2B" w:rsidRDefault="006D4B8A">
            <w:r>
              <w:rPr>
                <w:color w:val="1B1D3A"/>
                <w:sz w:val="17"/>
                <w:szCs w:val="17"/>
              </w:rPr>
              <w:t>COP or DCC at site conditions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9D790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3A2717" w14:textId="77777777" w:rsidR="00390A2B" w:rsidRDefault="00390A2B"/>
        </w:tc>
      </w:tr>
      <w:tr w:rsidR="00390A2B" w14:paraId="31B03653"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763750C8" w14:textId="77777777" w:rsidR="00390A2B" w:rsidRDefault="006D4B8A">
            <w:r>
              <w:rPr>
                <w:b/>
                <w:bCs/>
                <w:color w:val="2A2785"/>
                <w:sz w:val="17"/>
                <w:szCs w:val="17"/>
              </w:rPr>
              <w:t>Ratings at site conditions</w:t>
            </w:r>
          </w:p>
          <w:p w14:paraId="43230629" w14:textId="77777777" w:rsidR="00390A2B" w:rsidRDefault="006D4B8A">
            <w:r>
              <w:rPr>
                <w:b/>
                <w:bCs/>
                <w:color w:val="0E7490"/>
                <w:sz w:val="16"/>
                <w:szCs w:val="16"/>
              </w:rPr>
              <w:t>现场条件额定值</w:t>
            </w:r>
          </w:p>
        </w:tc>
      </w:tr>
      <w:tr w:rsidR="00390A2B" w14:paraId="2FF140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20E96A"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A76A7E" w14:textId="77777777" w:rsidR="00390A2B" w:rsidRDefault="006D4B8A">
            <w:r>
              <w:rPr>
                <w:color w:val="1B1D3A"/>
                <w:sz w:val="17"/>
                <w:szCs w:val="17"/>
              </w:rPr>
              <w:t>Rated output (continuous)</w:t>
            </w:r>
          </w:p>
          <w:p w14:paraId="46AD153A" w14:textId="77777777" w:rsidR="00390A2B" w:rsidRDefault="006D4B8A">
            <w:r>
              <w:rPr>
                <w:color w:val="3B3F73"/>
                <w:sz w:val="16"/>
                <w:szCs w:val="16"/>
              </w:rPr>
              <w:t>额定持续输出功率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142769" w14:textId="77777777" w:rsidR="00390A2B" w:rsidRDefault="006D4B8A">
            <w:pPr>
              <w:jc w:val="center"/>
            </w:pPr>
            <w:r>
              <w:rPr>
                <w:color w:val="1B1D3A"/>
                <w:sz w:val="17"/>
                <w:szCs w:val="17"/>
              </w:rPr>
              <w:t>kWe / kVA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538E314" w14:textId="77777777" w:rsidR="00390A2B" w:rsidRDefault="006D4B8A">
            <w:r>
              <w:rPr>
                <w:color w:val="1B1D3A"/>
                <w:sz w:val="17"/>
                <w:szCs w:val="17"/>
              </w:rPr>
              <w:t>2,000 / 2,500 (typ.)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6C3A8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0E12BA" w14:textId="77777777" w:rsidR="00390A2B" w:rsidRDefault="00390A2B"/>
        </w:tc>
      </w:tr>
      <w:tr w:rsidR="00390A2B" w14:paraId="2E5DA52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46A9BB"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EA4779" w14:textId="77777777" w:rsidR="00390A2B" w:rsidRDefault="006D4B8A">
            <w:r>
              <w:rPr>
                <w:color w:val="1B1D3A"/>
                <w:sz w:val="17"/>
                <w:szCs w:val="17"/>
              </w:rPr>
              <w:t>Rated voltage / frequency</w:t>
            </w:r>
          </w:p>
          <w:p w14:paraId="40C4ACF2" w14:textId="77777777" w:rsidR="00390A2B" w:rsidRDefault="006D4B8A">
            <w:r>
              <w:rPr>
                <w:color w:val="3B3F73"/>
                <w:sz w:val="16"/>
                <w:szCs w:val="16"/>
              </w:rPr>
              <w:t>额定电压</w:t>
            </w:r>
            <w:r>
              <w:rPr>
                <w:color w:val="3B3F73"/>
                <w:sz w:val="16"/>
                <w:szCs w:val="16"/>
              </w:rPr>
              <w:t xml:space="preserve"> / </w:t>
            </w:r>
            <w:r>
              <w:rPr>
                <w:color w:val="3B3F73"/>
                <w:sz w:val="16"/>
                <w:szCs w:val="16"/>
              </w:rPr>
              <w:t>频率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2B9E66" w14:textId="77777777" w:rsidR="00390A2B" w:rsidRDefault="006D4B8A">
            <w:pPr>
              <w:jc w:val="center"/>
            </w:pPr>
            <w:r>
              <w:rPr>
                <w:color w:val="1B1D3A"/>
                <w:sz w:val="17"/>
                <w:szCs w:val="17"/>
              </w:rPr>
              <w:t>V / Hz</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8688AC5" w14:textId="77777777" w:rsidR="00390A2B" w:rsidRDefault="006D4B8A">
            <w:r>
              <w:rPr>
                <w:color w:val="1B1D3A"/>
                <w:sz w:val="17"/>
                <w:szCs w:val="17"/>
              </w:rPr>
              <w:t>400 or 20,000 /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A067A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B470F2" w14:textId="77777777" w:rsidR="00390A2B" w:rsidRDefault="00390A2B"/>
        </w:tc>
      </w:tr>
      <w:tr w:rsidR="00390A2B" w14:paraId="0F0E7C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953CE1"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4D65AB" w14:textId="77777777" w:rsidR="00390A2B" w:rsidRDefault="006D4B8A">
            <w:r>
              <w:rPr>
                <w:color w:val="1B1D3A"/>
                <w:sz w:val="17"/>
                <w:szCs w:val="17"/>
              </w:rPr>
              <w:t>Power factor</w:t>
            </w:r>
          </w:p>
          <w:p w14:paraId="2D423A79" w14:textId="77777777" w:rsidR="00390A2B" w:rsidRDefault="006D4B8A">
            <w:r>
              <w:rPr>
                <w:color w:val="3B3F73"/>
                <w:sz w:val="16"/>
                <w:szCs w:val="16"/>
              </w:rPr>
              <w:t>功率因数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9F64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F98564" w14:textId="77777777" w:rsidR="00390A2B" w:rsidRDefault="006D4B8A">
            <w:r>
              <w:rPr>
                <w:color w:val="1B1D3A"/>
                <w:sz w:val="17"/>
                <w:szCs w:val="17"/>
              </w:rPr>
              <w:t>0.8 lagging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57F1C6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7080EA" w14:textId="77777777" w:rsidR="00390A2B" w:rsidRDefault="00390A2B"/>
        </w:tc>
      </w:tr>
      <w:tr w:rsidR="00390A2B" w14:paraId="0CADC88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C67A51"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4F508B" w14:textId="77777777" w:rsidR="00390A2B" w:rsidRDefault="006D4B8A">
            <w:r>
              <w:rPr>
                <w:color w:val="1B1D3A"/>
                <w:sz w:val="17"/>
                <w:szCs w:val="17"/>
              </w:rPr>
              <w:t>Site ambient / altitude for rating</w:t>
            </w:r>
          </w:p>
          <w:p w14:paraId="13D1932E" w14:textId="77777777" w:rsidR="00390A2B" w:rsidRDefault="006D4B8A">
            <w:r>
              <w:rPr>
                <w:color w:val="3B3F73"/>
                <w:sz w:val="16"/>
                <w:szCs w:val="16"/>
              </w:rPr>
              <w:t>额定环境温度</w:t>
            </w:r>
            <w:r>
              <w:rPr>
                <w:color w:val="3B3F73"/>
                <w:sz w:val="16"/>
                <w:szCs w:val="16"/>
              </w:rPr>
              <w:t xml:space="preserve"> / </w:t>
            </w:r>
            <w:r>
              <w:rPr>
                <w:color w:val="3B3F73"/>
                <w:sz w:val="16"/>
                <w:szCs w:val="16"/>
              </w:rPr>
              <w:t>海拔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080567" w14:textId="77777777" w:rsidR="00390A2B" w:rsidRDefault="006D4B8A">
            <w:pPr>
              <w:jc w:val="center"/>
            </w:pPr>
            <w:r>
              <w:rPr>
                <w:color w:val="1B1D3A"/>
                <w:sz w:val="17"/>
                <w:szCs w:val="17"/>
              </w:rPr>
              <w:t>°C / 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0C43B60" w14:textId="77777777" w:rsidR="00390A2B" w:rsidRDefault="006D4B8A">
            <w:r>
              <w:rPr>
                <w:color w:val="1B1D3A"/>
                <w:sz w:val="17"/>
                <w:szCs w:val="17"/>
              </w:rPr>
              <w:t>40 / ≤ 1,000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26AE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00B85E" w14:textId="77777777" w:rsidR="00390A2B" w:rsidRDefault="00390A2B"/>
        </w:tc>
      </w:tr>
      <w:tr w:rsidR="00390A2B" w14:paraId="4F74916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F225AE"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9C40C1" w14:textId="77777777" w:rsidR="00390A2B" w:rsidRDefault="006D4B8A">
            <w:r>
              <w:rPr>
                <w:color w:val="1B1D3A"/>
                <w:sz w:val="17"/>
                <w:szCs w:val="17"/>
              </w:rPr>
              <w:t>Start-to-full-load time</w:t>
            </w:r>
          </w:p>
          <w:p w14:paraId="226CFCF7" w14:textId="77777777" w:rsidR="00390A2B" w:rsidRDefault="006D4B8A">
            <w:r>
              <w:rPr>
                <w:color w:val="3B3F73"/>
                <w:sz w:val="16"/>
                <w:szCs w:val="16"/>
              </w:rPr>
              <w:t>启动至满载时间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3159D6"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5032DE" w14:textId="77777777" w:rsidR="00390A2B" w:rsidRDefault="006D4B8A">
            <w:r>
              <w:rPr>
                <w:color w:val="1B1D3A"/>
                <w:sz w:val="17"/>
                <w:szCs w:val="17"/>
              </w:rPr>
              <w:t>≤ 15 (≤ 10 preferred)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9BC5D7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5A90E0" w14:textId="77777777" w:rsidR="00390A2B" w:rsidRDefault="00390A2B"/>
        </w:tc>
      </w:tr>
      <w:tr w:rsidR="00390A2B" w14:paraId="090D06D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FB06D1"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415711" w14:textId="77777777" w:rsidR="00390A2B" w:rsidRDefault="006D4B8A">
            <w:r>
              <w:rPr>
                <w:color w:val="1B1D3A"/>
                <w:sz w:val="17"/>
                <w:szCs w:val="17"/>
              </w:rPr>
              <w:t>Load acceptance first step</w:t>
            </w:r>
          </w:p>
          <w:p w14:paraId="47B60A88" w14:textId="77777777" w:rsidR="00390A2B" w:rsidRDefault="006D4B8A">
            <w:r>
              <w:rPr>
                <w:color w:val="3B3F73"/>
                <w:sz w:val="16"/>
                <w:szCs w:val="16"/>
              </w:rPr>
              <w:t>首级突加负载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BED7B4" w14:textId="77777777" w:rsidR="00390A2B" w:rsidRDefault="006D4B8A">
            <w:pPr>
              <w:jc w:val="center"/>
            </w:pPr>
            <w:r>
              <w:rPr>
                <w:color w:val="1B1D3A"/>
                <w:sz w:val="17"/>
                <w:szCs w:val="17"/>
              </w:rPr>
              <w:t>% rated</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65D522" w14:textId="77777777" w:rsidR="00390A2B" w:rsidRDefault="006D4B8A">
            <w:r>
              <w:rPr>
                <w:color w:val="1B1D3A"/>
                <w:sz w:val="17"/>
                <w:szCs w:val="17"/>
              </w:rPr>
              <w:t>≥ 50 (ISO 8528-5 G3)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AE2A6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9E96D4" w14:textId="77777777" w:rsidR="00390A2B" w:rsidRDefault="00390A2B"/>
        </w:tc>
      </w:tr>
      <w:tr w:rsidR="00390A2B" w14:paraId="4218A97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CBB540"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F547F8" w14:textId="77777777" w:rsidR="00390A2B" w:rsidRDefault="006D4B8A">
            <w:r>
              <w:rPr>
                <w:color w:val="1B1D3A"/>
                <w:sz w:val="17"/>
                <w:szCs w:val="17"/>
              </w:rPr>
              <w:t>Steady-state voltage regulation</w:t>
            </w:r>
          </w:p>
          <w:p w14:paraId="04D6C845" w14:textId="77777777" w:rsidR="00390A2B" w:rsidRDefault="006D4B8A">
            <w:r>
              <w:rPr>
                <w:color w:val="3B3F73"/>
                <w:sz w:val="16"/>
                <w:szCs w:val="16"/>
              </w:rPr>
              <w:t>稳态电压调整率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CDA40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219A941" w14:textId="77777777" w:rsidR="00390A2B" w:rsidRDefault="006D4B8A">
            <w:r>
              <w:rPr>
                <w:color w:val="1B1D3A"/>
                <w:sz w:val="17"/>
                <w:szCs w:val="17"/>
              </w:rPr>
              <w:t>± 0.5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7F1C3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6A890D" w14:textId="77777777" w:rsidR="00390A2B" w:rsidRDefault="00390A2B"/>
        </w:tc>
      </w:tr>
      <w:tr w:rsidR="00390A2B" w14:paraId="3741835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2A09E1"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C9D9CD" w14:textId="77777777" w:rsidR="00390A2B" w:rsidRDefault="006D4B8A">
            <w:r>
              <w:rPr>
                <w:color w:val="1B1D3A"/>
                <w:sz w:val="17"/>
                <w:szCs w:val="17"/>
              </w:rPr>
              <w:t>Steady-state frequency band</w:t>
            </w:r>
          </w:p>
          <w:p w14:paraId="04B557E1" w14:textId="77777777" w:rsidR="00390A2B" w:rsidRDefault="006D4B8A">
            <w:r>
              <w:rPr>
                <w:color w:val="3B3F73"/>
                <w:sz w:val="16"/>
                <w:szCs w:val="16"/>
              </w:rPr>
              <w:t>稳态频率波动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9146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8F8535" w14:textId="77777777" w:rsidR="00390A2B" w:rsidRDefault="006D4B8A">
            <w:r>
              <w:rPr>
                <w:color w:val="1B1D3A"/>
                <w:sz w:val="17"/>
                <w:szCs w:val="17"/>
              </w:rPr>
              <w:t>± 0.25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F6366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918900" w14:textId="77777777" w:rsidR="00390A2B" w:rsidRDefault="00390A2B"/>
        </w:tc>
      </w:tr>
      <w:tr w:rsidR="00390A2B" w14:paraId="67683CF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587F3D"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1630CF" w14:textId="77777777" w:rsidR="00390A2B" w:rsidRDefault="006D4B8A">
            <w:r>
              <w:rPr>
                <w:color w:val="1B1D3A"/>
                <w:sz w:val="17"/>
                <w:szCs w:val="17"/>
              </w:rPr>
              <w:t>Transient voltage dip at 100% load step</w:t>
            </w:r>
          </w:p>
          <w:p w14:paraId="735B5362" w14:textId="77777777" w:rsidR="00390A2B" w:rsidRDefault="006D4B8A">
            <w:r>
              <w:rPr>
                <w:color w:val="3B3F73"/>
                <w:sz w:val="16"/>
                <w:szCs w:val="16"/>
              </w:rPr>
              <w:t>100%</w:t>
            </w:r>
            <w:r>
              <w:rPr>
                <w:color w:val="3B3F73"/>
                <w:sz w:val="16"/>
                <w:szCs w:val="16"/>
              </w:rPr>
              <w:t>突加负载电压瞬变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9ABCC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849FB61" w14:textId="77777777" w:rsidR="00390A2B" w:rsidRDefault="006D4B8A">
            <w:r>
              <w:rPr>
                <w:color w:val="6B6F8A"/>
                <w:sz w:val="17"/>
                <w:szCs w:val="17"/>
              </w:rPr>
              <w:t>By Bidder</w:t>
            </w:r>
          </w:p>
          <w:p w14:paraId="493DC28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5DA7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EC6193" w14:textId="77777777" w:rsidR="00390A2B" w:rsidRDefault="00390A2B"/>
        </w:tc>
      </w:tr>
      <w:tr w:rsidR="00390A2B" w14:paraId="5028B5F2"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4F78D2C" w14:textId="77777777" w:rsidR="00390A2B" w:rsidRDefault="006D4B8A">
            <w:r>
              <w:rPr>
                <w:b/>
                <w:bCs/>
                <w:color w:val="2A2785"/>
                <w:sz w:val="17"/>
                <w:szCs w:val="17"/>
              </w:rPr>
              <w:t>Engine</w:t>
            </w:r>
          </w:p>
          <w:p w14:paraId="47EFA8BA" w14:textId="77777777" w:rsidR="00390A2B" w:rsidRDefault="006D4B8A">
            <w:r>
              <w:rPr>
                <w:b/>
                <w:bCs/>
                <w:color w:val="0E7490"/>
                <w:sz w:val="16"/>
                <w:szCs w:val="16"/>
              </w:rPr>
              <w:t>发动机</w:t>
            </w:r>
          </w:p>
        </w:tc>
      </w:tr>
      <w:tr w:rsidR="00390A2B" w14:paraId="55C0E83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D8DE9A"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E0A40B" w14:textId="77777777" w:rsidR="00390A2B" w:rsidRDefault="006D4B8A">
            <w:r>
              <w:rPr>
                <w:color w:val="1B1D3A"/>
                <w:sz w:val="17"/>
                <w:szCs w:val="17"/>
              </w:rPr>
              <w:t>Number / arrangement of cylinders</w:t>
            </w:r>
          </w:p>
          <w:p w14:paraId="1B021BA1" w14:textId="77777777" w:rsidR="00390A2B" w:rsidRDefault="006D4B8A">
            <w:r>
              <w:rPr>
                <w:color w:val="3B3F73"/>
                <w:sz w:val="16"/>
                <w:szCs w:val="16"/>
              </w:rPr>
              <w:t>气缸数</w:t>
            </w:r>
            <w:r>
              <w:rPr>
                <w:color w:val="3B3F73"/>
                <w:sz w:val="16"/>
                <w:szCs w:val="16"/>
              </w:rPr>
              <w:t xml:space="preserve"> / </w:t>
            </w:r>
            <w:r>
              <w:rPr>
                <w:color w:val="3B3F73"/>
                <w:sz w:val="16"/>
                <w:szCs w:val="16"/>
              </w:rPr>
              <w:t>排列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EABCF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A602286" w14:textId="77777777" w:rsidR="00390A2B" w:rsidRDefault="006D4B8A">
            <w:r>
              <w:rPr>
                <w:color w:val="6B6F8A"/>
                <w:sz w:val="17"/>
                <w:szCs w:val="17"/>
              </w:rPr>
              <w:t>By Bidder</w:t>
            </w:r>
          </w:p>
          <w:p w14:paraId="351963D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1918C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D8A865" w14:textId="77777777" w:rsidR="00390A2B" w:rsidRDefault="00390A2B"/>
        </w:tc>
      </w:tr>
      <w:tr w:rsidR="00390A2B" w14:paraId="155A5F6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9917F6" w14:textId="77777777" w:rsidR="00390A2B" w:rsidRDefault="006D4B8A">
            <w:pPr>
              <w:jc w:val="center"/>
            </w:pPr>
            <w:r>
              <w:rPr>
                <w:color w:val="1B1D3A"/>
                <w:sz w:val="17"/>
                <w:szCs w:val="17"/>
              </w:rPr>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3928FC" w14:textId="77777777" w:rsidR="00390A2B" w:rsidRDefault="006D4B8A">
            <w:r>
              <w:rPr>
                <w:color w:val="1B1D3A"/>
                <w:sz w:val="17"/>
                <w:szCs w:val="17"/>
              </w:rPr>
              <w:t>Fuel consumption at 100% / 75% / 50% load</w:t>
            </w:r>
          </w:p>
          <w:p w14:paraId="0BE6259D" w14:textId="77777777" w:rsidR="00390A2B" w:rsidRDefault="006D4B8A">
            <w:r>
              <w:rPr>
                <w:color w:val="3B3F73"/>
                <w:sz w:val="16"/>
                <w:szCs w:val="16"/>
              </w:rPr>
              <w:t>100%/75%/50%</w:t>
            </w:r>
            <w:r>
              <w:rPr>
                <w:color w:val="3B3F73"/>
                <w:sz w:val="16"/>
                <w:szCs w:val="16"/>
              </w:rPr>
              <w:t>负载燃油消耗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3DB840" w14:textId="77777777" w:rsidR="00390A2B" w:rsidRDefault="006D4B8A">
            <w:pPr>
              <w:jc w:val="center"/>
            </w:pPr>
            <w:r>
              <w:rPr>
                <w:color w:val="1B1D3A"/>
                <w:sz w:val="17"/>
                <w:szCs w:val="17"/>
              </w:rPr>
              <w:t>L/h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D23C47" w14:textId="77777777" w:rsidR="00390A2B" w:rsidRDefault="006D4B8A">
            <w:r>
              <w:rPr>
                <w:color w:val="6B6F8A"/>
                <w:sz w:val="17"/>
                <w:szCs w:val="17"/>
              </w:rPr>
              <w:t>By Bidder</w:t>
            </w:r>
          </w:p>
          <w:p w14:paraId="5D5F3F24"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062FA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5E0E60" w14:textId="77777777" w:rsidR="00390A2B" w:rsidRDefault="00390A2B"/>
        </w:tc>
      </w:tr>
      <w:tr w:rsidR="00390A2B" w14:paraId="119BA5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09D24C"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D58114" w14:textId="77777777" w:rsidR="00390A2B" w:rsidRDefault="006D4B8A">
            <w:r>
              <w:rPr>
                <w:color w:val="1B1D3A"/>
                <w:sz w:val="17"/>
                <w:szCs w:val="17"/>
              </w:rPr>
              <w:t>Specific fuel consumption at 100% load</w:t>
            </w:r>
          </w:p>
          <w:p w14:paraId="3FC5C371" w14:textId="77777777" w:rsidR="00390A2B" w:rsidRDefault="006D4B8A">
            <w:r>
              <w:rPr>
                <w:color w:val="3B3F73"/>
                <w:sz w:val="16"/>
                <w:szCs w:val="16"/>
              </w:rPr>
              <w:t>100%</w:t>
            </w:r>
            <w:r>
              <w:rPr>
                <w:color w:val="3B3F73"/>
                <w:sz w:val="16"/>
                <w:szCs w:val="16"/>
              </w:rPr>
              <w:t>负载燃油消耗率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E7A476" w14:textId="77777777" w:rsidR="00390A2B" w:rsidRDefault="006D4B8A">
            <w:pPr>
              <w:jc w:val="center"/>
            </w:pPr>
            <w:r>
              <w:rPr>
                <w:color w:val="1B1D3A"/>
                <w:sz w:val="17"/>
                <w:szCs w:val="17"/>
              </w:rPr>
              <w:t>g/kWh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9D179C" w14:textId="77777777" w:rsidR="00390A2B" w:rsidRDefault="006D4B8A">
            <w:r>
              <w:rPr>
                <w:color w:val="1B1D3A"/>
                <w:sz w:val="17"/>
                <w:szCs w:val="17"/>
              </w:rPr>
              <w:t>≤ 215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29FA63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B89793" w14:textId="77777777" w:rsidR="00390A2B" w:rsidRDefault="00390A2B"/>
        </w:tc>
      </w:tr>
      <w:tr w:rsidR="00390A2B" w14:paraId="79D5B84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193029"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594F57" w14:textId="77777777" w:rsidR="00390A2B" w:rsidRDefault="006D4B8A">
            <w:r>
              <w:rPr>
                <w:color w:val="1B1D3A"/>
                <w:sz w:val="17"/>
                <w:szCs w:val="17"/>
              </w:rPr>
              <w:t>Lube oil consumption</w:t>
            </w:r>
          </w:p>
          <w:p w14:paraId="6D458A27" w14:textId="77777777" w:rsidR="00390A2B" w:rsidRDefault="006D4B8A">
            <w:r>
              <w:rPr>
                <w:color w:val="3B3F73"/>
                <w:sz w:val="16"/>
                <w:szCs w:val="16"/>
              </w:rPr>
              <w:t>机油消耗率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D1FA4C" w14:textId="77777777" w:rsidR="00390A2B" w:rsidRDefault="006D4B8A">
            <w:pPr>
              <w:jc w:val="center"/>
            </w:pPr>
            <w:r>
              <w:rPr>
                <w:color w:val="1B1D3A"/>
                <w:sz w:val="17"/>
                <w:szCs w:val="17"/>
              </w:rPr>
              <w:t>% of fuel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57C0076" w14:textId="77777777" w:rsidR="00390A2B" w:rsidRDefault="006D4B8A">
            <w:r>
              <w:rPr>
                <w:color w:val="1B1D3A"/>
                <w:sz w:val="17"/>
                <w:szCs w:val="17"/>
              </w:rPr>
              <w:t>≤ 0.1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2A9A5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6EDB09" w14:textId="77777777" w:rsidR="00390A2B" w:rsidRDefault="00390A2B"/>
        </w:tc>
      </w:tr>
      <w:tr w:rsidR="00390A2B" w14:paraId="4C88A0D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BEECA" w14:textId="77777777" w:rsidR="00390A2B" w:rsidRDefault="006D4B8A">
            <w:pPr>
              <w:jc w:val="center"/>
            </w:pPr>
            <w:r>
              <w:rPr>
                <w:color w:val="1B1D3A"/>
                <w:sz w:val="17"/>
                <w:szCs w:val="17"/>
              </w:rPr>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D47142" w14:textId="77777777" w:rsidR="00390A2B" w:rsidRDefault="006D4B8A">
            <w:r>
              <w:rPr>
                <w:color w:val="1B1D3A"/>
                <w:sz w:val="17"/>
                <w:szCs w:val="17"/>
              </w:rPr>
              <w:t>Emission compliance level</w:t>
            </w:r>
          </w:p>
          <w:p w14:paraId="5409BB74" w14:textId="77777777" w:rsidR="00390A2B" w:rsidRDefault="006D4B8A">
            <w:r>
              <w:rPr>
                <w:color w:val="3B3F73"/>
                <w:sz w:val="16"/>
                <w:szCs w:val="16"/>
              </w:rPr>
              <w:t>排放等级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69401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CD4C63" w14:textId="77777777" w:rsidR="00390A2B" w:rsidRDefault="006D4B8A">
            <w:r>
              <w:rPr>
                <w:color w:val="1B1D3A"/>
                <w:sz w:val="17"/>
                <w:szCs w:val="17"/>
              </w:rPr>
              <w:t>Per local regulation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2F8401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C083AF" w14:textId="77777777" w:rsidR="00390A2B" w:rsidRDefault="00390A2B"/>
        </w:tc>
      </w:tr>
      <w:tr w:rsidR="00390A2B" w14:paraId="613145B7"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08E86BC" w14:textId="77777777" w:rsidR="00390A2B" w:rsidRDefault="006D4B8A">
            <w:r>
              <w:rPr>
                <w:b/>
                <w:bCs/>
                <w:color w:val="2A2785"/>
                <w:sz w:val="17"/>
                <w:szCs w:val="17"/>
              </w:rPr>
              <w:t>Alternator</w:t>
            </w:r>
          </w:p>
          <w:p w14:paraId="66D3AA18" w14:textId="77777777" w:rsidR="00390A2B" w:rsidRDefault="006D4B8A">
            <w:r>
              <w:rPr>
                <w:b/>
                <w:bCs/>
                <w:color w:val="0E7490"/>
                <w:sz w:val="16"/>
                <w:szCs w:val="16"/>
              </w:rPr>
              <w:t>发电机</w:t>
            </w:r>
          </w:p>
        </w:tc>
      </w:tr>
      <w:tr w:rsidR="00390A2B" w14:paraId="626C73F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4C6602" w14:textId="77777777" w:rsidR="00390A2B" w:rsidRDefault="006D4B8A">
            <w:pPr>
              <w:jc w:val="center"/>
            </w:pPr>
            <w:r>
              <w:rPr>
                <w:color w:val="1B1D3A"/>
                <w:sz w:val="17"/>
                <w:szCs w:val="17"/>
              </w:rPr>
              <w:lastRenderedPageBreak/>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F21D1E" w14:textId="77777777" w:rsidR="00390A2B" w:rsidRDefault="006D4B8A">
            <w:r>
              <w:rPr>
                <w:color w:val="1B1D3A"/>
                <w:sz w:val="17"/>
                <w:szCs w:val="17"/>
              </w:rPr>
              <w:t>Insulation class / temperature rise</w:t>
            </w:r>
          </w:p>
          <w:p w14:paraId="2653B8D4" w14:textId="77777777" w:rsidR="00390A2B" w:rsidRDefault="006D4B8A">
            <w:r>
              <w:rPr>
                <w:color w:val="3B3F73"/>
                <w:sz w:val="16"/>
                <w:szCs w:val="16"/>
              </w:rPr>
              <w:t>绝缘等级</w:t>
            </w:r>
            <w:r>
              <w:rPr>
                <w:color w:val="3B3F73"/>
                <w:sz w:val="16"/>
                <w:szCs w:val="16"/>
              </w:rPr>
              <w:t xml:space="preserve"> / </w:t>
            </w:r>
            <w:r>
              <w:rPr>
                <w:color w:val="3B3F73"/>
                <w:sz w:val="16"/>
                <w:szCs w:val="16"/>
              </w:rPr>
              <w:t>温升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E667F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62E7AF7" w14:textId="77777777" w:rsidR="00390A2B" w:rsidRDefault="006D4B8A">
            <w:r>
              <w:rPr>
                <w:color w:val="1B1D3A"/>
                <w:sz w:val="17"/>
                <w:szCs w:val="17"/>
              </w:rPr>
              <w:t>H / F</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303DA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BA2D66" w14:textId="77777777" w:rsidR="00390A2B" w:rsidRDefault="00390A2B"/>
        </w:tc>
      </w:tr>
      <w:tr w:rsidR="00390A2B" w14:paraId="00A8E73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A92DF4"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54F36E" w14:textId="77777777" w:rsidR="00390A2B" w:rsidRDefault="006D4B8A">
            <w:r>
              <w:rPr>
                <w:color w:val="1B1D3A"/>
                <w:sz w:val="17"/>
                <w:szCs w:val="17"/>
              </w:rPr>
              <w:t>Sub-transient reactance X”d</w:t>
            </w:r>
          </w:p>
          <w:p w14:paraId="340BC4AA" w14:textId="77777777" w:rsidR="00390A2B" w:rsidRDefault="006D4B8A">
            <w:r>
              <w:rPr>
                <w:color w:val="3B3F73"/>
                <w:sz w:val="16"/>
                <w:szCs w:val="16"/>
              </w:rPr>
              <w:t>超瞬变电抗</w:t>
            </w:r>
            <w:r>
              <w:rPr>
                <w:color w:val="3B3F73"/>
                <w:sz w:val="16"/>
                <w:szCs w:val="16"/>
              </w:rPr>
              <w:t>X”d</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84716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DFFF088" w14:textId="77777777" w:rsidR="00390A2B" w:rsidRDefault="006D4B8A">
            <w:r>
              <w:rPr>
                <w:color w:val="6B6F8A"/>
                <w:sz w:val="17"/>
                <w:szCs w:val="17"/>
              </w:rPr>
              <w:t>By Bidder</w:t>
            </w:r>
          </w:p>
          <w:p w14:paraId="0EBB895F"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B91ADA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BF6C42" w14:textId="77777777" w:rsidR="00390A2B" w:rsidRDefault="00390A2B"/>
        </w:tc>
      </w:tr>
      <w:tr w:rsidR="00390A2B" w14:paraId="2D27019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BBB8AB" w14:textId="77777777" w:rsidR="00390A2B" w:rsidRDefault="006D4B8A">
            <w:pPr>
              <w:jc w:val="center"/>
            </w:pPr>
            <w:r>
              <w:rPr>
                <w:color w:val="1B1D3A"/>
                <w:sz w:val="17"/>
                <w:szCs w:val="17"/>
              </w:rPr>
              <w:t>21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A86A17" w14:textId="77777777" w:rsidR="00390A2B" w:rsidRDefault="006D4B8A">
            <w:r>
              <w:rPr>
                <w:color w:val="1B1D3A"/>
                <w:sz w:val="17"/>
                <w:szCs w:val="17"/>
              </w:rPr>
              <w:t>Excitation system</w:t>
            </w:r>
          </w:p>
          <w:p w14:paraId="5DFABDDC" w14:textId="77777777" w:rsidR="00390A2B" w:rsidRDefault="006D4B8A">
            <w:r>
              <w:rPr>
                <w:color w:val="3B3F73"/>
                <w:sz w:val="16"/>
                <w:szCs w:val="16"/>
              </w:rPr>
              <w:t>励磁方式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52820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3532FF8" w14:textId="77777777" w:rsidR="00390A2B" w:rsidRDefault="006D4B8A">
            <w:r>
              <w:rPr>
                <w:color w:val="1B1D3A"/>
                <w:sz w:val="17"/>
                <w:szCs w:val="17"/>
              </w:rPr>
              <w:t>PMG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96406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83CF3" w14:textId="77777777" w:rsidR="00390A2B" w:rsidRDefault="00390A2B"/>
        </w:tc>
      </w:tr>
      <w:tr w:rsidR="00390A2B" w14:paraId="128962B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7479A9" w14:textId="77777777" w:rsidR="00390A2B" w:rsidRDefault="006D4B8A">
            <w:pPr>
              <w:jc w:val="center"/>
            </w:pPr>
            <w:r>
              <w:rPr>
                <w:color w:val="1B1D3A"/>
                <w:sz w:val="17"/>
                <w:szCs w:val="17"/>
              </w:rPr>
              <w:t>22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C1BA4" w14:textId="77777777" w:rsidR="00390A2B" w:rsidRDefault="006D4B8A">
            <w:r>
              <w:rPr>
                <w:color w:val="1B1D3A"/>
                <w:sz w:val="17"/>
                <w:szCs w:val="17"/>
              </w:rPr>
              <w:t>Waveform THD (no load)</w:t>
            </w:r>
          </w:p>
          <w:p w14:paraId="6D6D34D9" w14:textId="77777777" w:rsidR="00390A2B" w:rsidRDefault="006D4B8A">
            <w:r>
              <w:rPr>
                <w:color w:val="3B3F73"/>
                <w:sz w:val="16"/>
                <w:szCs w:val="16"/>
              </w:rPr>
              <w:t>空载波形总谐波畸变率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91539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413502" w14:textId="77777777" w:rsidR="00390A2B" w:rsidRDefault="006D4B8A">
            <w:r>
              <w:rPr>
                <w:color w:val="1B1D3A"/>
                <w:sz w:val="17"/>
                <w:szCs w:val="17"/>
              </w:rPr>
              <w:t>≤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39B3D1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8320AE" w14:textId="77777777" w:rsidR="00390A2B" w:rsidRDefault="00390A2B"/>
        </w:tc>
      </w:tr>
      <w:tr w:rsidR="00390A2B" w14:paraId="3F59224B"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3B9CE677" w14:textId="77777777" w:rsidR="00390A2B" w:rsidRDefault="006D4B8A">
            <w:r>
              <w:rPr>
                <w:b/>
                <w:bCs/>
                <w:color w:val="2A2785"/>
                <w:sz w:val="17"/>
                <w:szCs w:val="17"/>
              </w:rPr>
              <w:t>Physical &amp; auxiliaries</w:t>
            </w:r>
          </w:p>
          <w:p w14:paraId="0D4230DC" w14:textId="77777777" w:rsidR="00390A2B" w:rsidRDefault="006D4B8A">
            <w:r>
              <w:rPr>
                <w:b/>
                <w:bCs/>
                <w:color w:val="0E7490"/>
                <w:sz w:val="16"/>
                <w:szCs w:val="16"/>
              </w:rPr>
              <w:t>外形与辅助设备</w:t>
            </w:r>
          </w:p>
        </w:tc>
      </w:tr>
      <w:tr w:rsidR="00390A2B" w14:paraId="160E84D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855DD4" w14:textId="77777777" w:rsidR="00390A2B" w:rsidRDefault="006D4B8A">
            <w:pPr>
              <w:jc w:val="center"/>
            </w:pPr>
            <w:r>
              <w:rPr>
                <w:color w:val="1B1D3A"/>
                <w:sz w:val="17"/>
                <w:szCs w:val="17"/>
              </w:rPr>
              <w:t>23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6D6BE6" w14:textId="77777777" w:rsidR="00390A2B" w:rsidRDefault="006D4B8A">
            <w:r>
              <w:rPr>
                <w:color w:val="1B1D3A"/>
                <w:sz w:val="17"/>
                <w:szCs w:val="17"/>
              </w:rPr>
              <w:t>Enclosure type / noise at 7 m</w:t>
            </w:r>
          </w:p>
          <w:p w14:paraId="3CD1473F" w14:textId="77777777" w:rsidR="00390A2B" w:rsidRDefault="006D4B8A">
            <w:r>
              <w:rPr>
                <w:color w:val="3B3F73"/>
                <w:sz w:val="16"/>
                <w:szCs w:val="16"/>
              </w:rPr>
              <w:t>箱体型式</w:t>
            </w:r>
            <w:r>
              <w:rPr>
                <w:color w:val="3B3F73"/>
                <w:sz w:val="16"/>
                <w:szCs w:val="16"/>
              </w:rPr>
              <w:t xml:space="preserve"> / 7 m</w:t>
            </w:r>
            <w:r>
              <w:rPr>
                <w:color w:val="3B3F73"/>
                <w:sz w:val="16"/>
                <w:szCs w:val="16"/>
              </w:rPr>
              <w:t>处噪声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A71CEB"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0D45D3" w14:textId="77777777" w:rsidR="00390A2B" w:rsidRDefault="006D4B8A">
            <w:r>
              <w:rPr>
                <w:color w:val="1B1D3A"/>
                <w:sz w:val="17"/>
                <w:szCs w:val="17"/>
              </w:rPr>
              <w:t>Container / ≤ 75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3CA36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560BC7" w14:textId="77777777" w:rsidR="00390A2B" w:rsidRDefault="00390A2B"/>
        </w:tc>
      </w:tr>
      <w:tr w:rsidR="00390A2B" w14:paraId="46BF705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0B369C" w14:textId="77777777" w:rsidR="00390A2B" w:rsidRDefault="006D4B8A">
            <w:pPr>
              <w:jc w:val="center"/>
            </w:pPr>
            <w:r>
              <w:rPr>
                <w:color w:val="1B1D3A"/>
                <w:sz w:val="17"/>
                <w:szCs w:val="17"/>
              </w:rPr>
              <w:t>24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3AE297" w14:textId="77777777" w:rsidR="00390A2B" w:rsidRDefault="006D4B8A">
            <w:r>
              <w:rPr>
                <w:color w:val="1B1D3A"/>
                <w:sz w:val="17"/>
                <w:szCs w:val="17"/>
              </w:rPr>
              <w:t>Belly tank / day tank capacity</w:t>
            </w:r>
          </w:p>
          <w:p w14:paraId="691389D4" w14:textId="77777777" w:rsidR="00390A2B" w:rsidRDefault="006D4B8A">
            <w:r>
              <w:rPr>
                <w:color w:val="3B3F73"/>
                <w:sz w:val="16"/>
                <w:szCs w:val="16"/>
              </w:rPr>
              <w:t>底座油箱</w:t>
            </w:r>
            <w:r>
              <w:rPr>
                <w:color w:val="3B3F73"/>
                <w:sz w:val="16"/>
                <w:szCs w:val="16"/>
              </w:rPr>
              <w:t xml:space="preserve"> / </w:t>
            </w:r>
            <w:r>
              <w:rPr>
                <w:color w:val="3B3F73"/>
                <w:sz w:val="16"/>
                <w:szCs w:val="16"/>
              </w:rPr>
              <w:t>日用油箱容量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9B7517" w14:textId="77777777" w:rsidR="00390A2B" w:rsidRDefault="006D4B8A">
            <w:pPr>
              <w:jc w:val="center"/>
            </w:pPr>
            <w:r>
              <w:rPr>
                <w:color w:val="1B1D3A"/>
                <w:sz w:val="17"/>
                <w:szCs w:val="17"/>
              </w:rPr>
              <w:t>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FE7BC7C" w14:textId="77777777" w:rsidR="00390A2B" w:rsidRDefault="006D4B8A">
            <w:r>
              <w:rPr>
                <w:color w:val="1B1D3A"/>
                <w:sz w:val="17"/>
                <w:szCs w:val="17"/>
              </w:rPr>
              <w:t>≥ 4 h at full load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36C5A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A5584" w14:textId="77777777" w:rsidR="00390A2B" w:rsidRDefault="00390A2B"/>
        </w:tc>
      </w:tr>
      <w:tr w:rsidR="00390A2B" w14:paraId="2A71CC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46573C" w14:textId="77777777" w:rsidR="00390A2B" w:rsidRDefault="006D4B8A">
            <w:pPr>
              <w:jc w:val="center"/>
            </w:pPr>
            <w:r>
              <w:rPr>
                <w:color w:val="1B1D3A"/>
                <w:sz w:val="17"/>
                <w:szCs w:val="17"/>
              </w:rPr>
              <w:t>25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8D5C28" w14:textId="77777777" w:rsidR="00390A2B" w:rsidRDefault="006D4B8A">
            <w:r>
              <w:rPr>
                <w:color w:val="1B1D3A"/>
                <w:sz w:val="17"/>
                <w:szCs w:val="17"/>
              </w:rPr>
              <w:t>Starting system</w:t>
            </w:r>
          </w:p>
          <w:p w14:paraId="7C154FAE" w14:textId="77777777" w:rsidR="00390A2B" w:rsidRDefault="006D4B8A">
            <w:r>
              <w:rPr>
                <w:color w:val="3B3F73"/>
                <w:sz w:val="16"/>
                <w:szCs w:val="16"/>
              </w:rPr>
              <w:t>启动方式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9ECEA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6AD407" w14:textId="77777777" w:rsidR="00390A2B" w:rsidRDefault="006D4B8A">
            <w:r>
              <w:rPr>
                <w:color w:val="1B1D3A"/>
                <w:sz w:val="17"/>
                <w:szCs w:val="17"/>
              </w:rPr>
              <w:t>24 V DC electric, dual batteries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54F7F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B8CBDD" w14:textId="77777777" w:rsidR="00390A2B" w:rsidRDefault="00390A2B"/>
        </w:tc>
      </w:tr>
      <w:tr w:rsidR="00390A2B" w14:paraId="0805638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AD145D" w14:textId="77777777" w:rsidR="00390A2B" w:rsidRDefault="006D4B8A">
            <w:pPr>
              <w:jc w:val="center"/>
            </w:pPr>
            <w:r>
              <w:rPr>
                <w:color w:val="1B1D3A"/>
                <w:sz w:val="17"/>
                <w:szCs w:val="17"/>
              </w:rPr>
              <w:t>26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F31C3D" w14:textId="77777777" w:rsidR="00390A2B" w:rsidRDefault="006D4B8A">
            <w:r>
              <w:rPr>
                <w:color w:val="1B1D3A"/>
                <w:sz w:val="17"/>
                <w:szCs w:val="17"/>
              </w:rPr>
              <w:t>Dimensions &amp; dry weight</w:t>
            </w:r>
          </w:p>
          <w:p w14:paraId="658F0B94" w14:textId="77777777" w:rsidR="00390A2B" w:rsidRDefault="006D4B8A">
            <w:r>
              <w:rPr>
                <w:color w:val="3B3F73"/>
                <w:sz w:val="16"/>
                <w:szCs w:val="16"/>
              </w:rPr>
              <w:t>外形尺寸及干重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BC082E" w14:textId="77777777" w:rsidR="00390A2B" w:rsidRDefault="006D4B8A">
            <w:pPr>
              <w:jc w:val="center"/>
            </w:pPr>
            <w:r>
              <w:rPr>
                <w:color w:val="1B1D3A"/>
                <w:sz w:val="17"/>
                <w:szCs w:val="17"/>
              </w:rPr>
              <w:t>mm / 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929744" w14:textId="77777777" w:rsidR="00390A2B" w:rsidRDefault="006D4B8A">
            <w:r>
              <w:rPr>
                <w:color w:val="6B6F8A"/>
                <w:sz w:val="17"/>
                <w:szCs w:val="17"/>
              </w:rPr>
              <w:t>By Bidder</w:t>
            </w:r>
          </w:p>
          <w:p w14:paraId="0DC1DB4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0608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8FBAFD" w14:textId="77777777" w:rsidR="00390A2B" w:rsidRDefault="00390A2B"/>
        </w:tc>
      </w:tr>
      <w:tr w:rsidR="00390A2B" w14:paraId="48DE2AE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860A0" w14:textId="77777777" w:rsidR="00390A2B" w:rsidRDefault="006D4B8A">
            <w:pPr>
              <w:jc w:val="center"/>
            </w:pPr>
            <w:r>
              <w:rPr>
                <w:color w:val="1B1D3A"/>
                <w:sz w:val="17"/>
                <w:szCs w:val="17"/>
              </w:rPr>
              <w:t>27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2FBC82" w14:textId="77777777" w:rsidR="00390A2B" w:rsidRDefault="006D4B8A">
            <w:r>
              <w:rPr>
                <w:color w:val="1B1D3A"/>
                <w:sz w:val="17"/>
                <w:szCs w:val="17"/>
              </w:rPr>
              <w:t>Mean time between overhaul</w:t>
            </w:r>
          </w:p>
          <w:p w14:paraId="355F8DA9" w14:textId="77777777" w:rsidR="00390A2B" w:rsidRDefault="006D4B8A">
            <w:r>
              <w:rPr>
                <w:color w:val="3B3F73"/>
                <w:sz w:val="16"/>
                <w:szCs w:val="16"/>
              </w:rPr>
              <w:t>大修间隔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CA5C58"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456E8A" w14:textId="77777777" w:rsidR="00390A2B" w:rsidRDefault="006D4B8A">
            <w:r>
              <w:rPr>
                <w:color w:val="6B6F8A"/>
                <w:sz w:val="17"/>
                <w:szCs w:val="17"/>
              </w:rPr>
              <w:t>By Bidder</w:t>
            </w:r>
          </w:p>
          <w:p w14:paraId="4DAE846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1AC00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44DCFA" w14:textId="77777777" w:rsidR="00390A2B" w:rsidRDefault="00390A2B"/>
        </w:tc>
      </w:tr>
    </w:tbl>
    <w:p w14:paraId="0E20AFB8" w14:textId="77777777" w:rsidR="00390A2B" w:rsidRDefault="00390A2B">
      <w:pPr>
        <w:spacing w:after="200"/>
      </w:pPr>
    </w:p>
    <w:p w14:paraId="1701EA7B" w14:textId="77777777" w:rsidR="00390A2B" w:rsidRDefault="006D4B8A">
      <w:pPr>
        <w:pStyle w:val="Heading2"/>
        <w:keepNext/>
      </w:pPr>
      <w:bookmarkStart w:id="13" w:name="_Toc242974640"/>
      <w:r>
        <w:t xml:space="preserve">8.5  Generator Paralleling Switchgear &amp; Controls   </w:t>
      </w:r>
      <w:r>
        <w:t>发电机并机柜及控制系统</w:t>
      </w:r>
      <w:bookmarkEnd w:id="13"/>
    </w:p>
    <w:p w14:paraId="3F8D32D8"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EL-05</w:t>
      </w:r>
    </w:p>
    <w:p w14:paraId="26E4713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4D848A3" w14:textId="77777777" w:rsidR="00390A2B" w:rsidRDefault="006D4B8A">
      <w:pPr>
        <w:spacing w:after="20" w:line="276" w:lineRule="auto"/>
      </w:pPr>
      <w:r>
        <w:rPr>
          <w:color w:val="1B1D3A"/>
        </w:rPr>
        <w:t>Synchronises multiple generator sets onto a common bus, shares load, manages load shedding/adding and redundant priority sequencing.</w:t>
      </w:r>
    </w:p>
    <w:p w14:paraId="18676025" w14:textId="77777777" w:rsidR="00390A2B" w:rsidRDefault="006D4B8A">
      <w:pPr>
        <w:spacing w:after="120" w:line="276" w:lineRule="auto"/>
      </w:pPr>
      <w:r>
        <w:rPr>
          <w:color w:val="3B3F73"/>
          <w:sz w:val="19"/>
          <w:szCs w:val="19"/>
        </w:rPr>
        <w:t>将多台发电机组同步并入公共母线，进行负荷分配、甩载</w:t>
      </w:r>
      <w:r>
        <w:rPr>
          <w:color w:val="3B3F73"/>
          <w:sz w:val="19"/>
          <w:szCs w:val="19"/>
        </w:rPr>
        <w:t>/</w:t>
      </w:r>
      <w:r>
        <w:rPr>
          <w:color w:val="3B3F73"/>
          <w:sz w:val="19"/>
          <w:szCs w:val="19"/>
        </w:rPr>
        <w:t>加载管理及冗余优先级排序。</w:t>
      </w:r>
    </w:p>
    <w:p w14:paraId="50E0377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4BDC4A0" w14:textId="77777777" w:rsidR="00390A2B" w:rsidRDefault="006D4B8A">
      <w:pPr>
        <w:spacing w:after="20" w:line="276" w:lineRule="auto"/>
      </w:pPr>
      <w:r>
        <w:rPr>
          <w:color w:val="1B1D3A"/>
        </w:rPr>
        <w:t>LV 4,000–6,300 A or MV 12/24 kV paralleling bus; redundant PLC/controller with hot-standby.</w:t>
      </w:r>
    </w:p>
    <w:p w14:paraId="3F2CFE86" w14:textId="77777777" w:rsidR="00390A2B" w:rsidRDefault="006D4B8A">
      <w:pPr>
        <w:spacing w:after="120" w:line="276" w:lineRule="auto"/>
      </w:pPr>
      <w:r>
        <w:rPr>
          <w:color w:val="3B3F73"/>
          <w:sz w:val="19"/>
          <w:szCs w:val="19"/>
        </w:rPr>
        <w:t>低压</w:t>
      </w:r>
      <w:r>
        <w:rPr>
          <w:color w:val="3B3F73"/>
          <w:sz w:val="19"/>
          <w:szCs w:val="19"/>
        </w:rPr>
        <w:t>4,000–6,300 A</w:t>
      </w:r>
      <w:r>
        <w:rPr>
          <w:color w:val="3B3F73"/>
          <w:sz w:val="19"/>
          <w:szCs w:val="19"/>
        </w:rPr>
        <w:t>或中压</w:t>
      </w:r>
      <w:r>
        <w:rPr>
          <w:color w:val="3B3F73"/>
          <w:sz w:val="19"/>
          <w:szCs w:val="19"/>
        </w:rPr>
        <w:t>12/24 kV</w:t>
      </w:r>
      <w:r>
        <w:rPr>
          <w:color w:val="3B3F73"/>
          <w:sz w:val="19"/>
          <w:szCs w:val="19"/>
        </w:rPr>
        <w:t>并机母线；冗余</w:t>
      </w:r>
      <w:r>
        <w:rPr>
          <w:color w:val="3B3F73"/>
          <w:sz w:val="19"/>
          <w:szCs w:val="19"/>
        </w:rPr>
        <w:t>PLC/</w:t>
      </w:r>
      <w:r>
        <w:rPr>
          <w:color w:val="3B3F73"/>
          <w:sz w:val="19"/>
          <w:szCs w:val="19"/>
        </w:rPr>
        <w:t>控制器热备。</w:t>
      </w:r>
    </w:p>
    <w:p w14:paraId="3C2D30B3"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CB20A96" w14:textId="77777777" w:rsidR="00390A2B" w:rsidRDefault="006D4B8A" w:rsidP="006D4B8A">
      <w:pPr>
        <w:pStyle w:val="ListParagraph"/>
        <w:numPr>
          <w:ilvl w:val="0"/>
          <w:numId w:val="7"/>
        </w:numPr>
        <w:spacing w:after="10"/>
      </w:pPr>
      <w:r>
        <w:rPr>
          <w:color w:val="1B1D3A"/>
          <w:sz w:val="19"/>
          <w:szCs w:val="19"/>
        </w:rPr>
        <w:t>Redundant master controllers (hot-standby) — no single controller failure shall prevent generators from supplying the critical load.</w:t>
      </w:r>
    </w:p>
    <w:p w14:paraId="454CE1E0" w14:textId="77777777" w:rsidR="00390A2B" w:rsidRDefault="006D4B8A">
      <w:pPr>
        <w:spacing w:after="70"/>
        <w:ind w:left="720"/>
      </w:pPr>
      <w:r>
        <w:rPr>
          <w:color w:val="3B3F73"/>
          <w:sz w:val="18"/>
          <w:szCs w:val="18"/>
        </w:rPr>
        <w:t>冗余主控制器（热备）</w:t>
      </w:r>
      <w:r>
        <w:rPr>
          <w:color w:val="3B3F73"/>
          <w:sz w:val="18"/>
          <w:szCs w:val="18"/>
        </w:rPr>
        <w:t>——</w:t>
      </w:r>
      <w:r>
        <w:rPr>
          <w:color w:val="3B3F73"/>
          <w:sz w:val="18"/>
          <w:szCs w:val="18"/>
        </w:rPr>
        <w:t>任一控制器故障不得影响发电机向关键负荷供电。</w:t>
      </w:r>
    </w:p>
    <w:p w14:paraId="31822FDC" w14:textId="77777777" w:rsidR="00390A2B" w:rsidRDefault="006D4B8A" w:rsidP="006D4B8A">
      <w:pPr>
        <w:pStyle w:val="ListParagraph"/>
        <w:numPr>
          <w:ilvl w:val="0"/>
          <w:numId w:val="7"/>
        </w:numPr>
        <w:spacing w:after="10"/>
      </w:pPr>
      <w:r>
        <w:rPr>
          <w:color w:val="1B1D3A"/>
          <w:sz w:val="19"/>
          <w:szCs w:val="19"/>
        </w:rPr>
        <w:t>Closed-transition (soft) retransfer to utility with synch-check relay (25).</w:t>
      </w:r>
    </w:p>
    <w:p w14:paraId="6A72CA75" w14:textId="77777777" w:rsidR="00390A2B" w:rsidRDefault="006D4B8A">
      <w:pPr>
        <w:spacing w:after="70"/>
        <w:ind w:left="720"/>
      </w:pPr>
      <w:r>
        <w:rPr>
          <w:color w:val="3B3F73"/>
          <w:sz w:val="18"/>
          <w:szCs w:val="18"/>
        </w:rPr>
        <w:t>回切市电采用闭式转换（软切换），配同期检查继电器（</w:t>
      </w:r>
      <w:r>
        <w:rPr>
          <w:color w:val="3B3F73"/>
          <w:sz w:val="18"/>
          <w:szCs w:val="18"/>
        </w:rPr>
        <w:t>25</w:t>
      </w:r>
      <w:r>
        <w:rPr>
          <w:color w:val="3B3F73"/>
          <w:sz w:val="18"/>
          <w:szCs w:val="18"/>
        </w:rPr>
        <w:t>）。</w:t>
      </w:r>
    </w:p>
    <w:p w14:paraId="50CDEBE8" w14:textId="77777777" w:rsidR="00390A2B" w:rsidRDefault="006D4B8A" w:rsidP="006D4B8A">
      <w:pPr>
        <w:pStyle w:val="ListParagraph"/>
        <w:numPr>
          <w:ilvl w:val="0"/>
          <w:numId w:val="7"/>
        </w:numPr>
        <w:spacing w:after="10"/>
      </w:pPr>
      <w:r>
        <w:rPr>
          <w:color w:val="1B1D3A"/>
          <w:sz w:val="19"/>
          <w:szCs w:val="19"/>
        </w:rPr>
        <w:t>Priority load-add and load-shed tables; dead-bus closing of first available generator.</w:t>
      </w:r>
    </w:p>
    <w:p w14:paraId="06DFF15C" w14:textId="77777777" w:rsidR="00390A2B" w:rsidRDefault="006D4B8A">
      <w:pPr>
        <w:spacing w:after="70"/>
        <w:ind w:left="720"/>
      </w:pPr>
      <w:r>
        <w:rPr>
          <w:color w:val="3B3F73"/>
          <w:sz w:val="18"/>
          <w:szCs w:val="18"/>
        </w:rPr>
        <w:t>设置优先加载</w:t>
      </w:r>
      <w:r>
        <w:rPr>
          <w:color w:val="3B3F73"/>
          <w:sz w:val="18"/>
          <w:szCs w:val="18"/>
        </w:rPr>
        <w:t>/</w:t>
      </w:r>
      <w:r>
        <w:rPr>
          <w:color w:val="3B3F73"/>
          <w:sz w:val="18"/>
          <w:szCs w:val="18"/>
        </w:rPr>
        <w:t>甩载表；首台可用机组可进行死母线合闸。</w:t>
      </w:r>
    </w:p>
    <w:p w14:paraId="583B143D" w14:textId="77777777" w:rsidR="00390A2B" w:rsidRDefault="006D4B8A" w:rsidP="006D4B8A">
      <w:pPr>
        <w:pStyle w:val="ListParagraph"/>
        <w:numPr>
          <w:ilvl w:val="0"/>
          <w:numId w:val="7"/>
        </w:numPr>
        <w:spacing w:after="10"/>
      </w:pPr>
      <w:r>
        <w:rPr>
          <w:color w:val="1B1D3A"/>
          <w:sz w:val="19"/>
          <w:szCs w:val="19"/>
        </w:rPr>
        <w:t>HMI with mimic, event log (1 ms), and BMS/EPMS interface.</w:t>
      </w:r>
    </w:p>
    <w:p w14:paraId="6D843C61" w14:textId="77777777" w:rsidR="00390A2B" w:rsidRDefault="006D4B8A">
      <w:pPr>
        <w:spacing w:after="70"/>
        <w:ind w:left="720"/>
      </w:pPr>
      <w:r>
        <w:rPr>
          <w:color w:val="3B3F73"/>
          <w:sz w:val="18"/>
          <w:szCs w:val="18"/>
        </w:rPr>
        <w:t>HMI</w:t>
      </w:r>
      <w:r>
        <w:rPr>
          <w:color w:val="3B3F73"/>
          <w:sz w:val="18"/>
          <w:szCs w:val="18"/>
        </w:rPr>
        <w:t>具备模拟图、事件记录（</w:t>
      </w:r>
      <w:r>
        <w:rPr>
          <w:color w:val="3B3F73"/>
          <w:sz w:val="18"/>
          <w:szCs w:val="18"/>
        </w:rPr>
        <w:t>1 ms</w:t>
      </w:r>
      <w:r>
        <w:rPr>
          <w:color w:val="3B3F73"/>
          <w:sz w:val="18"/>
          <w:szCs w:val="18"/>
        </w:rPr>
        <w:t>分辨率）及</w:t>
      </w:r>
      <w:r>
        <w:rPr>
          <w:color w:val="3B3F73"/>
          <w:sz w:val="18"/>
          <w:szCs w:val="18"/>
        </w:rPr>
        <w:t>BMS/EPMS</w:t>
      </w:r>
      <w:r>
        <w:rPr>
          <w:color w:val="3B3F73"/>
          <w:sz w:val="18"/>
          <w:szCs w:val="18"/>
        </w:rPr>
        <w:t>接口。</w:t>
      </w:r>
    </w:p>
    <w:p w14:paraId="050D3560"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6C55926" w14:textId="77777777" w:rsidR="00390A2B" w:rsidRDefault="006D4B8A">
      <w:pPr>
        <w:spacing w:after="80" w:line="276" w:lineRule="auto"/>
      </w:pPr>
      <w:r>
        <w:rPr>
          <w:color w:val="0E7490"/>
          <w:sz w:val="18"/>
          <w:szCs w:val="18"/>
        </w:rPr>
        <w:t>IEC 61439-2  ·  IEC 62271-200  ·  NFPA 110  ·  IEEE C37.20</w:t>
      </w:r>
    </w:p>
    <w:p w14:paraId="3BF9E644"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7D0381E9" w14:textId="77777777" w:rsidR="00390A2B" w:rsidRDefault="006D4B8A" w:rsidP="006D4B8A">
      <w:pPr>
        <w:pStyle w:val="ListParagraph"/>
        <w:numPr>
          <w:ilvl w:val="0"/>
          <w:numId w:val="1"/>
        </w:numPr>
        <w:spacing w:after="10"/>
      </w:pPr>
      <w:r>
        <w:rPr>
          <w:color w:val="1B1D3A"/>
          <w:sz w:val="19"/>
          <w:szCs w:val="19"/>
        </w:rPr>
        <w:t>FAT with simulated generator signals; site parallel test with all sets and load bank.</w:t>
      </w:r>
    </w:p>
    <w:p w14:paraId="0A9BC53A" w14:textId="77777777" w:rsidR="00390A2B" w:rsidRDefault="006D4B8A">
      <w:pPr>
        <w:spacing w:after="70"/>
        <w:ind w:left="720"/>
      </w:pPr>
      <w:r>
        <w:rPr>
          <w:color w:val="3B3F73"/>
          <w:sz w:val="18"/>
          <w:szCs w:val="18"/>
        </w:rPr>
        <w:t>用模拟发电机信号进行</w:t>
      </w:r>
      <w:r>
        <w:rPr>
          <w:color w:val="3B3F73"/>
          <w:sz w:val="18"/>
          <w:szCs w:val="18"/>
        </w:rPr>
        <w:t>FAT</w:t>
      </w:r>
      <w:r>
        <w:rPr>
          <w:color w:val="3B3F73"/>
          <w:sz w:val="18"/>
          <w:szCs w:val="18"/>
        </w:rPr>
        <w:t>；现场全部机组配合负载箱并机试验。</w:t>
      </w:r>
    </w:p>
    <w:p w14:paraId="14EA0609" w14:textId="77777777" w:rsidR="00390A2B" w:rsidRDefault="006D4B8A">
      <w:pPr>
        <w:keepNext/>
        <w:spacing w:before="140" w:after="60"/>
      </w:pPr>
      <w:r>
        <w:rPr>
          <w:b/>
          <w:bCs/>
          <w:color w:val="2A2785"/>
        </w:rPr>
        <w:t>Technical Particulars &amp; Guarantees — Table TPG-EL-05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209A2C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F63114" w14:textId="77777777" w:rsidR="00390A2B" w:rsidRDefault="006D4B8A">
            <w:r>
              <w:rPr>
                <w:b/>
                <w:bCs/>
                <w:color w:val="FFFFFF"/>
                <w:sz w:val="17"/>
                <w:szCs w:val="17"/>
              </w:rPr>
              <w:t>No.</w:t>
            </w:r>
          </w:p>
          <w:p w14:paraId="2FC5B3BE"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E8D5404" w14:textId="77777777" w:rsidR="00390A2B" w:rsidRDefault="006D4B8A">
            <w:r>
              <w:rPr>
                <w:b/>
                <w:bCs/>
                <w:color w:val="FFFFFF"/>
                <w:sz w:val="17"/>
                <w:szCs w:val="17"/>
              </w:rPr>
              <w:t>Description</w:t>
            </w:r>
          </w:p>
          <w:p w14:paraId="1EDD0F0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9700EC" w14:textId="77777777" w:rsidR="00390A2B" w:rsidRDefault="006D4B8A">
            <w:r>
              <w:rPr>
                <w:b/>
                <w:bCs/>
                <w:color w:val="FFFFFF"/>
                <w:sz w:val="17"/>
                <w:szCs w:val="17"/>
              </w:rPr>
              <w:t>Unit</w:t>
            </w:r>
          </w:p>
          <w:p w14:paraId="390B351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E00F857" w14:textId="77777777" w:rsidR="00390A2B" w:rsidRDefault="006D4B8A">
            <w:r>
              <w:rPr>
                <w:b/>
                <w:bCs/>
                <w:color w:val="FFFFFF"/>
                <w:sz w:val="17"/>
                <w:szCs w:val="17"/>
              </w:rPr>
              <w:t>Required / Specified</w:t>
            </w:r>
          </w:p>
          <w:p w14:paraId="06440FE7"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22D2C7" w14:textId="77777777" w:rsidR="00390A2B" w:rsidRDefault="006D4B8A">
            <w:r>
              <w:rPr>
                <w:b/>
                <w:bCs/>
                <w:color w:val="FFFFFF"/>
                <w:sz w:val="17"/>
                <w:szCs w:val="17"/>
              </w:rPr>
              <w:t>Guaranteed (Bidder)</w:t>
            </w:r>
          </w:p>
          <w:p w14:paraId="5EFD0F8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D49BC55" w14:textId="77777777" w:rsidR="00390A2B" w:rsidRDefault="006D4B8A">
            <w:r>
              <w:rPr>
                <w:b/>
                <w:bCs/>
                <w:color w:val="FFFFFF"/>
                <w:sz w:val="17"/>
                <w:szCs w:val="17"/>
              </w:rPr>
              <w:t>Remarks</w:t>
            </w:r>
          </w:p>
          <w:p w14:paraId="00CAE040" w14:textId="77777777" w:rsidR="00390A2B" w:rsidRDefault="006D4B8A">
            <w:r>
              <w:rPr>
                <w:b/>
                <w:bCs/>
                <w:color w:val="D6E9FF"/>
                <w:sz w:val="16"/>
                <w:szCs w:val="16"/>
              </w:rPr>
              <w:t>备注</w:t>
            </w:r>
          </w:p>
        </w:tc>
      </w:tr>
      <w:tr w:rsidR="00390A2B" w14:paraId="7C0A26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B6C0F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151E00" w14:textId="77777777" w:rsidR="00390A2B" w:rsidRDefault="006D4B8A">
            <w:r>
              <w:rPr>
                <w:color w:val="1B1D3A"/>
                <w:sz w:val="17"/>
                <w:szCs w:val="17"/>
              </w:rPr>
              <w:t>Manufacturer / controller platform</w:t>
            </w:r>
          </w:p>
          <w:p w14:paraId="012CD0ED" w14:textId="77777777" w:rsidR="00390A2B" w:rsidRDefault="006D4B8A">
            <w:r>
              <w:rPr>
                <w:color w:val="3B3F73"/>
                <w:sz w:val="16"/>
                <w:szCs w:val="16"/>
              </w:rPr>
              <w:t>制造商</w:t>
            </w:r>
            <w:r>
              <w:rPr>
                <w:color w:val="3B3F73"/>
                <w:sz w:val="16"/>
                <w:szCs w:val="16"/>
              </w:rPr>
              <w:t xml:space="preserve"> / </w:t>
            </w:r>
            <w:r>
              <w:rPr>
                <w:color w:val="3B3F73"/>
                <w:sz w:val="16"/>
                <w:szCs w:val="16"/>
              </w:rPr>
              <w:t>控制平台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57CF5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BB16A0" w14:textId="77777777" w:rsidR="00390A2B" w:rsidRDefault="006D4B8A">
            <w:r>
              <w:rPr>
                <w:color w:val="6B6F8A"/>
                <w:sz w:val="17"/>
                <w:szCs w:val="17"/>
              </w:rPr>
              <w:t>By Bidder</w:t>
            </w:r>
          </w:p>
          <w:p w14:paraId="625FD66C"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B1CAB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BBCF3C" w14:textId="77777777" w:rsidR="00390A2B" w:rsidRDefault="00390A2B"/>
        </w:tc>
      </w:tr>
      <w:tr w:rsidR="00390A2B" w14:paraId="38D51DE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71510F"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3F731C" w14:textId="77777777" w:rsidR="00390A2B" w:rsidRDefault="006D4B8A">
            <w:r>
              <w:rPr>
                <w:color w:val="1B1D3A"/>
                <w:sz w:val="17"/>
                <w:szCs w:val="17"/>
              </w:rPr>
              <w:t>Bus voltage / rated current</w:t>
            </w:r>
          </w:p>
          <w:p w14:paraId="272FB7AA" w14:textId="77777777" w:rsidR="00390A2B" w:rsidRDefault="006D4B8A">
            <w:r>
              <w:rPr>
                <w:color w:val="3B3F73"/>
                <w:sz w:val="16"/>
                <w:szCs w:val="16"/>
              </w:rPr>
              <w:t>母线电压</w:t>
            </w:r>
            <w:r>
              <w:rPr>
                <w:color w:val="3B3F73"/>
                <w:sz w:val="16"/>
                <w:szCs w:val="16"/>
              </w:rPr>
              <w:t xml:space="preserve"> / </w:t>
            </w:r>
            <w:r>
              <w:rPr>
                <w:color w:val="3B3F73"/>
                <w:sz w:val="16"/>
                <w:szCs w:val="16"/>
              </w:rPr>
              <w:t>额定电流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5BAF7" w14:textId="77777777" w:rsidR="00390A2B" w:rsidRDefault="006D4B8A">
            <w:pPr>
              <w:jc w:val="center"/>
            </w:pPr>
            <w:r>
              <w:rPr>
                <w:color w:val="1B1D3A"/>
                <w:sz w:val="17"/>
                <w:szCs w:val="17"/>
              </w:rPr>
              <w:t>V / 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027724" w14:textId="77777777" w:rsidR="00390A2B" w:rsidRDefault="006D4B8A">
            <w:r>
              <w:rPr>
                <w:color w:val="1B1D3A"/>
                <w:sz w:val="17"/>
                <w:szCs w:val="17"/>
              </w:rPr>
              <w:t>400 / 6,300 or MV</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A158A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D2B777" w14:textId="77777777" w:rsidR="00390A2B" w:rsidRDefault="00390A2B"/>
        </w:tc>
      </w:tr>
      <w:tr w:rsidR="00390A2B" w14:paraId="6B11FE7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EA1B2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20DCB8" w14:textId="77777777" w:rsidR="00390A2B" w:rsidRDefault="006D4B8A">
            <w:r>
              <w:rPr>
                <w:color w:val="1B1D3A"/>
                <w:sz w:val="17"/>
                <w:szCs w:val="17"/>
              </w:rPr>
              <w:t>Short-time withstand current (1 s)</w:t>
            </w:r>
          </w:p>
          <w:p w14:paraId="69C05D1A" w14:textId="77777777" w:rsidR="00390A2B" w:rsidRDefault="006D4B8A">
            <w:r>
              <w:rPr>
                <w:color w:val="3B3F73"/>
                <w:sz w:val="16"/>
                <w:szCs w:val="16"/>
              </w:rPr>
              <w:t>短时耐受电流</w:t>
            </w:r>
            <w:r>
              <w:rPr>
                <w:color w:val="3B3F73"/>
                <w:sz w:val="16"/>
                <w:szCs w:val="16"/>
              </w:rPr>
              <w:t>(1 s)</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C09B9E"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1EC8D3" w14:textId="77777777" w:rsidR="00390A2B" w:rsidRDefault="006D4B8A">
            <w:r>
              <w:rPr>
                <w:color w:val="1B1D3A"/>
                <w:sz w:val="17"/>
                <w:szCs w:val="17"/>
              </w:rPr>
              <w:t>≥ 85 (LV) / 25 (MV)</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0B2A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7CC157" w14:textId="77777777" w:rsidR="00390A2B" w:rsidRDefault="00390A2B"/>
        </w:tc>
      </w:tr>
      <w:tr w:rsidR="00390A2B" w14:paraId="70EFE56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5D2A7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324F3A" w14:textId="77777777" w:rsidR="00390A2B" w:rsidRDefault="006D4B8A">
            <w:r>
              <w:rPr>
                <w:color w:val="1B1D3A"/>
                <w:sz w:val="17"/>
                <w:szCs w:val="17"/>
              </w:rPr>
              <w:t>Number of generator incomers (incl. future)</w:t>
            </w:r>
          </w:p>
          <w:p w14:paraId="5E16288E" w14:textId="77777777" w:rsidR="00390A2B" w:rsidRDefault="006D4B8A">
            <w:r>
              <w:rPr>
                <w:color w:val="3B3F73"/>
                <w:sz w:val="16"/>
                <w:szCs w:val="16"/>
              </w:rPr>
              <w:t>发电机进线数量</w:t>
            </w:r>
            <w:r>
              <w:rPr>
                <w:color w:val="3B3F73"/>
                <w:sz w:val="16"/>
                <w:szCs w:val="16"/>
              </w:rPr>
              <w:t>(</w:t>
            </w:r>
            <w:r>
              <w:rPr>
                <w:color w:val="3B3F73"/>
                <w:sz w:val="16"/>
                <w:szCs w:val="16"/>
              </w:rPr>
              <w:t>含预留</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EAA2D"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A734AFB" w14:textId="77777777" w:rsidR="00390A2B" w:rsidRDefault="006D4B8A">
            <w:r>
              <w:rPr>
                <w:color w:val="1B1D3A"/>
                <w:sz w:val="17"/>
                <w:szCs w:val="17"/>
              </w:rPr>
              <w:t>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102F5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F5D4C3" w14:textId="77777777" w:rsidR="00390A2B" w:rsidRDefault="00390A2B"/>
        </w:tc>
      </w:tr>
      <w:tr w:rsidR="00390A2B" w14:paraId="612F811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3F77FB"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EAA570" w14:textId="77777777" w:rsidR="00390A2B" w:rsidRDefault="006D4B8A">
            <w:r>
              <w:rPr>
                <w:color w:val="1B1D3A"/>
                <w:sz w:val="17"/>
                <w:szCs w:val="17"/>
              </w:rPr>
              <w:t>Synchronising time (all sets)</w:t>
            </w:r>
          </w:p>
          <w:p w14:paraId="7BD97793" w14:textId="77777777" w:rsidR="00390A2B" w:rsidRDefault="006D4B8A">
            <w:r>
              <w:rPr>
                <w:color w:val="3B3F73"/>
                <w:sz w:val="16"/>
                <w:szCs w:val="16"/>
              </w:rPr>
              <w:t>全部机组同步时间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D43F4"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B4C3BA" w14:textId="77777777" w:rsidR="00390A2B" w:rsidRDefault="006D4B8A">
            <w:r>
              <w:rPr>
                <w:color w:val="1B1D3A"/>
                <w:sz w:val="17"/>
                <w:szCs w:val="17"/>
              </w:rPr>
              <w:t>≤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C5997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9DAE2A" w14:textId="77777777" w:rsidR="00390A2B" w:rsidRDefault="00390A2B"/>
        </w:tc>
      </w:tr>
      <w:tr w:rsidR="00390A2B" w14:paraId="5789EDC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77FE2F"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5F3F11" w14:textId="77777777" w:rsidR="00390A2B" w:rsidRDefault="006D4B8A">
            <w:r>
              <w:rPr>
                <w:color w:val="1B1D3A"/>
                <w:sz w:val="17"/>
                <w:szCs w:val="17"/>
              </w:rPr>
              <w:t>Load-sharing accuracy (kW / kVAr)</w:t>
            </w:r>
          </w:p>
          <w:p w14:paraId="050361E5" w14:textId="77777777" w:rsidR="00390A2B" w:rsidRDefault="006D4B8A">
            <w:r>
              <w:rPr>
                <w:color w:val="3B3F73"/>
                <w:sz w:val="16"/>
                <w:szCs w:val="16"/>
              </w:rPr>
              <w:t>负荷分配精度</w:t>
            </w:r>
            <w:r>
              <w:rPr>
                <w:color w:val="3B3F73"/>
                <w:sz w:val="16"/>
                <w:szCs w:val="16"/>
              </w:rPr>
              <w:t>(</w:t>
            </w:r>
            <w:r>
              <w:rPr>
                <w:color w:val="3B3F73"/>
                <w:sz w:val="16"/>
                <w:szCs w:val="16"/>
              </w:rPr>
              <w:t>有功</w:t>
            </w:r>
            <w:r>
              <w:rPr>
                <w:color w:val="3B3F73"/>
                <w:sz w:val="16"/>
                <w:szCs w:val="16"/>
              </w:rPr>
              <w:t>/</w:t>
            </w:r>
            <w:r>
              <w:rPr>
                <w:color w:val="3B3F73"/>
                <w:sz w:val="16"/>
                <w:szCs w:val="16"/>
              </w:rPr>
              <w:t>无功</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CF454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A10896"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D3360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CCE56A" w14:textId="77777777" w:rsidR="00390A2B" w:rsidRDefault="00390A2B"/>
        </w:tc>
      </w:tr>
      <w:tr w:rsidR="00390A2B" w14:paraId="392A842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74803A"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81819" w14:textId="77777777" w:rsidR="00390A2B" w:rsidRDefault="006D4B8A">
            <w:r>
              <w:rPr>
                <w:color w:val="1B1D3A"/>
                <w:sz w:val="17"/>
                <w:szCs w:val="17"/>
              </w:rPr>
              <w:t>Controller redundancy</w:t>
            </w:r>
          </w:p>
          <w:p w14:paraId="2D71478E" w14:textId="77777777" w:rsidR="00390A2B" w:rsidRDefault="006D4B8A">
            <w:r>
              <w:rPr>
                <w:color w:val="3B3F73"/>
                <w:sz w:val="16"/>
                <w:szCs w:val="16"/>
              </w:rPr>
              <w:t>控制器冗余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D2EF9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03D9DD6" w14:textId="77777777" w:rsidR="00390A2B" w:rsidRDefault="006D4B8A">
            <w:r>
              <w:rPr>
                <w:color w:val="1B1D3A"/>
                <w:sz w:val="17"/>
                <w:szCs w:val="17"/>
              </w:rPr>
              <w:t>Hot-standby, auto failover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6DD06D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5D2A3F" w14:textId="77777777" w:rsidR="00390A2B" w:rsidRDefault="00390A2B"/>
        </w:tc>
      </w:tr>
      <w:tr w:rsidR="00390A2B" w14:paraId="652230A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1DDBFD"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8D3561" w14:textId="77777777" w:rsidR="00390A2B" w:rsidRDefault="006D4B8A">
            <w:r>
              <w:rPr>
                <w:color w:val="1B1D3A"/>
                <w:sz w:val="17"/>
                <w:szCs w:val="17"/>
              </w:rPr>
              <w:t>Event recorder resolution</w:t>
            </w:r>
          </w:p>
          <w:p w14:paraId="6F45941D" w14:textId="77777777" w:rsidR="00390A2B" w:rsidRDefault="006D4B8A">
            <w:r>
              <w:rPr>
                <w:color w:val="3B3F73"/>
                <w:sz w:val="16"/>
                <w:szCs w:val="16"/>
              </w:rPr>
              <w:t>事件记录分辨率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50207C"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BFB09F1"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8B934A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268752" w14:textId="77777777" w:rsidR="00390A2B" w:rsidRDefault="00390A2B"/>
        </w:tc>
      </w:tr>
      <w:tr w:rsidR="00390A2B" w14:paraId="26A72C3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B144AA"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A43156" w14:textId="77777777" w:rsidR="00390A2B" w:rsidRDefault="006D4B8A">
            <w:r>
              <w:rPr>
                <w:color w:val="1B1D3A"/>
                <w:sz w:val="17"/>
                <w:szCs w:val="17"/>
              </w:rPr>
              <w:t>Communication protocols</w:t>
            </w:r>
          </w:p>
          <w:p w14:paraId="58056238" w14:textId="77777777" w:rsidR="00390A2B" w:rsidRDefault="006D4B8A">
            <w:r>
              <w:rPr>
                <w:color w:val="3B3F73"/>
                <w:sz w:val="16"/>
                <w:szCs w:val="16"/>
              </w:rPr>
              <w:t>通讯协议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5DE1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D766A87" w14:textId="77777777" w:rsidR="00390A2B" w:rsidRDefault="006D4B8A">
            <w:r>
              <w:rPr>
                <w:color w:val="1B1D3A"/>
                <w:sz w:val="17"/>
                <w:szCs w:val="17"/>
              </w:rPr>
              <w:t>Modbus TCP / IEC 61850 / BACnet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E1AA2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48EC8A" w14:textId="77777777" w:rsidR="00390A2B" w:rsidRDefault="00390A2B"/>
        </w:tc>
      </w:tr>
      <w:tr w:rsidR="00390A2B" w14:paraId="7C1F0E1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58421F"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EDA10A" w14:textId="77777777" w:rsidR="00390A2B" w:rsidRDefault="006D4B8A">
            <w:r>
              <w:rPr>
                <w:color w:val="1B1D3A"/>
                <w:sz w:val="17"/>
                <w:szCs w:val="17"/>
              </w:rPr>
              <w:t>Form of separation / IP rating</w:t>
            </w:r>
          </w:p>
          <w:p w14:paraId="6147C72F" w14:textId="77777777" w:rsidR="00390A2B" w:rsidRDefault="006D4B8A">
            <w:r>
              <w:rPr>
                <w:color w:val="3B3F73"/>
                <w:sz w:val="16"/>
                <w:szCs w:val="16"/>
              </w:rPr>
              <w:t>分隔形式</w:t>
            </w:r>
            <w:r>
              <w:rPr>
                <w:color w:val="3B3F73"/>
                <w:sz w:val="16"/>
                <w:szCs w:val="16"/>
              </w:rPr>
              <w:t xml:space="preserve"> / </w:t>
            </w:r>
            <w:r>
              <w:rPr>
                <w:color w:val="3B3F73"/>
                <w:sz w:val="16"/>
                <w:szCs w:val="16"/>
              </w:rPr>
              <w:t>防护等级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B14C0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BDE52F" w14:textId="77777777" w:rsidR="00390A2B" w:rsidRDefault="006D4B8A">
            <w:r>
              <w:rPr>
                <w:color w:val="1B1D3A"/>
                <w:sz w:val="17"/>
                <w:szCs w:val="17"/>
              </w:rPr>
              <w:t>Form 4b / IP42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0E0A9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B97736" w14:textId="77777777" w:rsidR="00390A2B" w:rsidRDefault="00390A2B"/>
        </w:tc>
      </w:tr>
    </w:tbl>
    <w:p w14:paraId="4E6D2A8D" w14:textId="77777777" w:rsidR="00390A2B" w:rsidRDefault="00390A2B">
      <w:pPr>
        <w:spacing w:after="200"/>
      </w:pPr>
    </w:p>
    <w:p w14:paraId="4D065018" w14:textId="77777777" w:rsidR="00390A2B" w:rsidRDefault="006D4B8A">
      <w:pPr>
        <w:pStyle w:val="Heading2"/>
        <w:keepNext/>
      </w:pPr>
      <w:bookmarkStart w:id="14" w:name="_Toc242974641"/>
      <w:r>
        <w:t xml:space="preserve">8.6  Fuel Oil Storage &amp; Transfer System   </w:t>
      </w:r>
      <w:r>
        <w:t>燃油储存与输送系统</w:t>
      </w:r>
      <w:bookmarkEnd w:id="14"/>
    </w:p>
    <w:p w14:paraId="063B7FA4"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EL-06</w:t>
      </w:r>
    </w:p>
    <w:p w14:paraId="339C5EAA"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0E8806B" w14:textId="77777777" w:rsidR="00390A2B" w:rsidRDefault="006D4B8A">
      <w:pPr>
        <w:spacing w:after="20" w:line="276" w:lineRule="auto"/>
      </w:pPr>
      <w:r>
        <w:rPr>
          <w:color w:val="1B1D3A"/>
        </w:rPr>
        <w:t>Stores diesel on site for the required autonomy (≥ 12 h at N load per Uptime; 24–72 h common) and transfers it to generator day tanks.</w:t>
      </w:r>
    </w:p>
    <w:p w14:paraId="4293487C" w14:textId="77777777" w:rsidR="00390A2B" w:rsidRDefault="006D4B8A">
      <w:pPr>
        <w:spacing w:after="120" w:line="276" w:lineRule="auto"/>
      </w:pPr>
      <w:r>
        <w:rPr>
          <w:color w:val="3B3F73"/>
          <w:sz w:val="19"/>
          <w:szCs w:val="19"/>
        </w:rPr>
        <w:t>在现场储存满足自持时间要求的柴油（</w:t>
      </w:r>
      <w:r>
        <w:rPr>
          <w:color w:val="3B3F73"/>
          <w:sz w:val="19"/>
          <w:szCs w:val="19"/>
        </w:rPr>
        <w:t>Uptime</w:t>
      </w:r>
      <w:r>
        <w:rPr>
          <w:color w:val="3B3F73"/>
          <w:sz w:val="19"/>
          <w:szCs w:val="19"/>
        </w:rPr>
        <w:t>要求</w:t>
      </w:r>
      <w:r>
        <w:rPr>
          <w:color w:val="3B3F73"/>
          <w:sz w:val="19"/>
          <w:szCs w:val="19"/>
        </w:rPr>
        <w:t>N</w:t>
      </w:r>
      <w:r>
        <w:rPr>
          <w:color w:val="3B3F73"/>
          <w:sz w:val="19"/>
          <w:szCs w:val="19"/>
        </w:rPr>
        <w:t>负荷下</w:t>
      </w:r>
      <w:r>
        <w:rPr>
          <w:color w:val="3B3F73"/>
          <w:sz w:val="19"/>
          <w:szCs w:val="19"/>
        </w:rPr>
        <w:t>≥12 h</w:t>
      </w:r>
      <w:r>
        <w:rPr>
          <w:color w:val="3B3F73"/>
          <w:sz w:val="19"/>
          <w:szCs w:val="19"/>
        </w:rPr>
        <w:t>，常见</w:t>
      </w:r>
      <w:r>
        <w:rPr>
          <w:color w:val="3B3F73"/>
          <w:sz w:val="19"/>
          <w:szCs w:val="19"/>
        </w:rPr>
        <w:t>24–72 h</w:t>
      </w:r>
      <w:r>
        <w:rPr>
          <w:color w:val="3B3F73"/>
          <w:sz w:val="19"/>
          <w:szCs w:val="19"/>
        </w:rPr>
        <w:t>），并输送至发电机日用油箱。</w:t>
      </w:r>
    </w:p>
    <w:p w14:paraId="27509F0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AF2A60A" w14:textId="77777777" w:rsidR="00390A2B" w:rsidRDefault="006D4B8A">
      <w:pPr>
        <w:spacing w:after="20" w:line="276" w:lineRule="auto"/>
      </w:pPr>
      <w:r>
        <w:rPr>
          <w:color w:val="1B1D3A"/>
        </w:rPr>
        <w:t>Double-wall bulk tanks 50–200 m³ each, duplex transfer pumps, fuel polishing, interstitial leak monitoring.</w:t>
      </w:r>
    </w:p>
    <w:p w14:paraId="29D8B230" w14:textId="77777777" w:rsidR="00390A2B" w:rsidRDefault="006D4B8A">
      <w:pPr>
        <w:spacing w:after="120" w:line="276" w:lineRule="auto"/>
      </w:pPr>
      <w:r>
        <w:rPr>
          <w:color w:val="3B3F73"/>
          <w:sz w:val="19"/>
          <w:szCs w:val="19"/>
        </w:rPr>
        <w:t>双层储油罐每座</w:t>
      </w:r>
      <w:r>
        <w:rPr>
          <w:color w:val="3B3F73"/>
          <w:sz w:val="19"/>
          <w:szCs w:val="19"/>
        </w:rPr>
        <w:t>50–200 m³</w:t>
      </w:r>
      <w:r>
        <w:rPr>
          <w:color w:val="3B3F73"/>
          <w:sz w:val="19"/>
          <w:szCs w:val="19"/>
        </w:rPr>
        <w:t>，双联输油泵，燃油精滤，夹层渗漏监测。</w:t>
      </w:r>
    </w:p>
    <w:p w14:paraId="7938AC22"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E30863F" w14:textId="77777777" w:rsidR="00390A2B" w:rsidRDefault="006D4B8A" w:rsidP="006D4B8A">
      <w:pPr>
        <w:pStyle w:val="ListParagraph"/>
        <w:numPr>
          <w:ilvl w:val="0"/>
          <w:numId w:val="8"/>
        </w:numPr>
        <w:spacing w:after="10"/>
      </w:pPr>
      <w:r>
        <w:rPr>
          <w:color w:val="1B1D3A"/>
          <w:sz w:val="19"/>
          <w:szCs w:val="19"/>
        </w:rPr>
        <w:t>Bulk storage sized for the specified autonomy at full facility N load: V (L) ≈ P (kW) × 0.27 L/kWh × hours.</w:t>
      </w:r>
    </w:p>
    <w:p w14:paraId="769AD5F5" w14:textId="77777777" w:rsidR="00390A2B" w:rsidRDefault="006D4B8A">
      <w:pPr>
        <w:spacing w:after="70"/>
        <w:ind w:left="720"/>
      </w:pPr>
      <w:r>
        <w:rPr>
          <w:color w:val="3B3F73"/>
          <w:sz w:val="18"/>
          <w:szCs w:val="18"/>
        </w:rPr>
        <w:t>储油容量按设施</w:t>
      </w:r>
      <w:r>
        <w:rPr>
          <w:color w:val="3B3F73"/>
          <w:sz w:val="18"/>
          <w:szCs w:val="18"/>
        </w:rPr>
        <w:t>N</w:t>
      </w:r>
      <w:r>
        <w:rPr>
          <w:color w:val="3B3F73"/>
          <w:sz w:val="18"/>
          <w:szCs w:val="18"/>
        </w:rPr>
        <w:t>负荷满足规定自持时间计算：</w:t>
      </w:r>
      <w:r>
        <w:rPr>
          <w:color w:val="3B3F73"/>
          <w:sz w:val="18"/>
          <w:szCs w:val="18"/>
        </w:rPr>
        <w:t xml:space="preserve">V(L) ≈ P(kW) × 0.27 L/kWh × </w:t>
      </w:r>
      <w:r>
        <w:rPr>
          <w:color w:val="3B3F73"/>
          <w:sz w:val="18"/>
          <w:szCs w:val="18"/>
        </w:rPr>
        <w:t>小时数。</w:t>
      </w:r>
    </w:p>
    <w:p w14:paraId="2D0F0540" w14:textId="77777777" w:rsidR="00390A2B" w:rsidRDefault="006D4B8A" w:rsidP="006D4B8A">
      <w:pPr>
        <w:pStyle w:val="ListParagraph"/>
        <w:numPr>
          <w:ilvl w:val="0"/>
          <w:numId w:val="8"/>
        </w:numPr>
        <w:spacing w:after="10"/>
      </w:pPr>
      <w:r>
        <w:rPr>
          <w:color w:val="1B1D3A"/>
          <w:sz w:val="19"/>
          <w:szCs w:val="19"/>
        </w:rPr>
        <w:t>Concurrently maintainable piping: dual supply/return headers, isolation valves and redundant transfer pumps (N+1).</w:t>
      </w:r>
    </w:p>
    <w:p w14:paraId="34493BCC" w14:textId="77777777" w:rsidR="00390A2B" w:rsidRDefault="006D4B8A">
      <w:pPr>
        <w:spacing w:after="70"/>
        <w:ind w:left="720"/>
      </w:pPr>
      <w:r>
        <w:rPr>
          <w:color w:val="3B3F73"/>
          <w:sz w:val="18"/>
          <w:szCs w:val="18"/>
        </w:rPr>
        <w:t>管路可同时维护：双供</w:t>
      </w:r>
      <w:r>
        <w:rPr>
          <w:color w:val="3B3F73"/>
          <w:sz w:val="18"/>
          <w:szCs w:val="18"/>
        </w:rPr>
        <w:t>/</w:t>
      </w:r>
      <w:r>
        <w:rPr>
          <w:color w:val="3B3F73"/>
          <w:sz w:val="18"/>
          <w:szCs w:val="18"/>
        </w:rPr>
        <w:t>回油总管、隔离阀及冗余输油泵（</w:t>
      </w:r>
      <w:r>
        <w:rPr>
          <w:color w:val="3B3F73"/>
          <w:sz w:val="18"/>
          <w:szCs w:val="18"/>
        </w:rPr>
        <w:t>N+1</w:t>
      </w:r>
      <w:r>
        <w:rPr>
          <w:color w:val="3B3F73"/>
          <w:sz w:val="18"/>
          <w:szCs w:val="18"/>
        </w:rPr>
        <w:t>）。</w:t>
      </w:r>
    </w:p>
    <w:p w14:paraId="7887C8E3" w14:textId="77777777" w:rsidR="00390A2B" w:rsidRDefault="006D4B8A" w:rsidP="006D4B8A">
      <w:pPr>
        <w:pStyle w:val="ListParagraph"/>
        <w:numPr>
          <w:ilvl w:val="0"/>
          <w:numId w:val="8"/>
        </w:numPr>
        <w:spacing w:after="10"/>
      </w:pPr>
      <w:r>
        <w:rPr>
          <w:color w:val="1B1D3A"/>
          <w:sz w:val="19"/>
          <w:szCs w:val="19"/>
        </w:rPr>
        <w:t>Double-wall steel or composite tanks with continuous interstitial leak detection and overfill prevention (95% alarm).</w:t>
      </w:r>
    </w:p>
    <w:p w14:paraId="0C32AD1F" w14:textId="77777777" w:rsidR="00390A2B" w:rsidRDefault="006D4B8A">
      <w:pPr>
        <w:spacing w:after="70"/>
        <w:ind w:left="720"/>
      </w:pPr>
      <w:r>
        <w:rPr>
          <w:color w:val="3B3F73"/>
          <w:sz w:val="18"/>
          <w:szCs w:val="18"/>
        </w:rPr>
        <w:t>双层钢制或复合材料油罐，夹层连续渗漏检测，防溢油（</w:t>
      </w:r>
      <w:r>
        <w:rPr>
          <w:color w:val="3B3F73"/>
          <w:sz w:val="18"/>
          <w:szCs w:val="18"/>
        </w:rPr>
        <w:t>95%</w:t>
      </w:r>
      <w:r>
        <w:rPr>
          <w:color w:val="3B3F73"/>
          <w:sz w:val="18"/>
          <w:szCs w:val="18"/>
        </w:rPr>
        <w:t>报警）。</w:t>
      </w:r>
    </w:p>
    <w:p w14:paraId="0F282D18" w14:textId="77777777" w:rsidR="00390A2B" w:rsidRDefault="006D4B8A" w:rsidP="006D4B8A">
      <w:pPr>
        <w:pStyle w:val="ListParagraph"/>
        <w:numPr>
          <w:ilvl w:val="0"/>
          <w:numId w:val="8"/>
        </w:numPr>
        <w:spacing w:after="10"/>
      </w:pPr>
      <w:r>
        <w:rPr>
          <w:color w:val="1B1D3A"/>
          <w:sz w:val="19"/>
          <w:szCs w:val="19"/>
        </w:rPr>
        <w:lastRenderedPageBreak/>
        <w:t>Fuel polishing system to maintain ISO 4406 cleanliness 18/16/13; quarterly fuel sampling.</w:t>
      </w:r>
    </w:p>
    <w:p w14:paraId="1356B95A" w14:textId="77777777" w:rsidR="00390A2B" w:rsidRDefault="006D4B8A">
      <w:pPr>
        <w:spacing w:after="70"/>
        <w:ind w:left="720"/>
      </w:pPr>
      <w:r>
        <w:rPr>
          <w:color w:val="3B3F73"/>
          <w:sz w:val="18"/>
          <w:szCs w:val="18"/>
        </w:rPr>
        <w:t>燃油精滤系统使清洁度保持</w:t>
      </w:r>
      <w:r>
        <w:rPr>
          <w:color w:val="3B3F73"/>
          <w:sz w:val="18"/>
          <w:szCs w:val="18"/>
        </w:rPr>
        <w:t>ISO 4406 18/16/13</w:t>
      </w:r>
      <w:r>
        <w:rPr>
          <w:color w:val="3B3F73"/>
          <w:sz w:val="18"/>
          <w:szCs w:val="18"/>
        </w:rPr>
        <w:t>；每季度取样化验。</w:t>
      </w:r>
    </w:p>
    <w:p w14:paraId="01117E0D" w14:textId="77777777" w:rsidR="00390A2B" w:rsidRDefault="006D4B8A" w:rsidP="006D4B8A">
      <w:pPr>
        <w:pStyle w:val="ListParagraph"/>
        <w:numPr>
          <w:ilvl w:val="0"/>
          <w:numId w:val="8"/>
        </w:numPr>
        <w:spacing w:after="10"/>
      </w:pPr>
      <w:r>
        <w:rPr>
          <w:color w:val="1B1D3A"/>
          <w:sz w:val="19"/>
          <w:szCs w:val="19"/>
        </w:rPr>
        <w:t>Bunding ≥ 110% of largest tank volume, fire separation per NFPA 30 / GB 50016.</w:t>
      </w:r>
    </w:p>
    <w:p w14:paraId="171D6FB9" w14:textId="77777777" w:rsidR="00390A2B" w:rsidRDefault="006D4B8A">
      <w:pPr>
        <w:spacing w:after="70"/>
        <w:ind w:left="720"/>
      </w:pPr>
      <w:r>
        <w:rPr>
          <w:color w:val="3B3F73"/>
          <w:sz w:val="18"/>
          <w:szCs w:val="18"/>
        </w:rPr>
        <w:t>防火堤容积</w:t>
      </w:r>
      <w:r>
        <w:rPr>
          <w:color w:val="3B3F73"/>
          <w:sz w:val="18"/>
          <w:szCs w:val="18"/>
        </w:rPr>
        <w:t>≥</w:t>
      </w:r>
      <w:r>
        <w:rPr>
          <w:color w:val="3B3F73"/>
          <w:sz w:val="18"/>
          <w:szCs w:val="18"/>
        </w:rPr>
        <w:t>最大油罐容积的</w:t>
      </w:r>
      <w:r>
        <w:rPr>
          <w:color w:val="3B3F73"/>
          <w:sz w:val="18"/>
          <w:szCs w:val="18"/>
        </w:rPr>
        <w:t>110%</w:t>
      </w:r>
      <w:r>
        <w:rPr>
          <w:color w:val="3B3F73"/>
          <w:sz w:val="18"/>
          <w:szCs w:val="18"/>
        </w:rPr>
        <w:t>，防火间距符合</w:t>
      </w:r>
      <w:r>
        <w:rPr>
          <w:color w:val="3B3F73"/>
          <w:sz w:val="18"/>
          <w:szCs w:val="18"/>
        </w:rPr>
        <w:t>NFPA 30 / GB 50016</w:t>
      </w:r>
      <w:r>
        <w:rPr>
          <w:color w:val="3B3F73"/>
          <w:sz w:val="18"/>
          <w:szCs w:val="18"/>
        </w:rPr>
        <w:t>。</w:t>
      </w:r>
    </w:p>
    <w:p w14:paraId="5F53CC1F"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CCAA448" w14:textId="77777777" w:rsidR="00390A2B" w:rsidRDefault="006D4B8A">
      <w:pPr>
        <w:spacing w:after="80" w:line="276" w:lineRule="auto"/>
      </w:pPr>
      <w:r>
        <w:rPr>
          <w:color w:val="0E7490"/>
          <w:sz w:val="18"/>
          <w:szCs w:val="18"/>
        </w:rPr>
        <w:t>NFPA 30  ·  NFPA 37  ·  NFPA 110  ·  UL 142  ·  GB 50016  ·  GB 50156</w:t>
      </w:r>
    </w:p>
    <w:p w14:paraId="750D263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480C1F6" w14:textId="77777777" w:rsidR="00390A2B" w:rsidRDefault="006D4B8A" w:rsidP="006D4B8A">
      <w:pPr>
        <w:pStyle w:val="ListParagraph"/>
        <w:numPr>
          <w:ilvl w:val="0"/>
          <w:numId w:val="1"/>
        </w:numPr>
        <w:spacing w:after="10"/>
      </w:pPr>
      <w:r>
        <w:rPr>
          <w:color w:val="1B1D3A"/>
          <w:sz w:val="19"/>
          <w:szCs w:val="19"/>
        </w:rPr>
        <w:t>Tank pressure/leak test, pipe hydrostatic test, pump changeover and level alarm tests.</w:t>
      </w:r>
    </w:p>
    <w:p w14:paraId="2A9DBF14" w14:textId="77777777" w:rsidR="00390A2B" w:rsidRDefault="006D4B8A">
      <w:pPr>
        <w:spacing w:after="70"/>
        <w:ind w:left="720"/>
      </w:pPr>
      <w:r>
        <w:rPr>
          <w:color w:val="3B3F73"/>
          <w:sz w:val="18"/>
          <w:szCs w:val="18"/>
        </w:rPr>
        <w:t>油罐压力</w:t>
      </w:r>
      <w:r>
        <w:rPr>
          <w:color w:val="3B3F73"/>
          <w:sz w:val="18"/>
          <w:szCs w:val="18"/>
        </w:rPr>
        <w:t>/</w:t>
      </w:r>
      <w:r>
        <w:rPr>
          <w:color w:val="3B3F73"/>
          <w:sz w:val="18"/>
          <w:szCs w:val="18"/>
        </w:rPr>
        <w:t>密封试验、管道水压试验、泵切换及液位报警试验。</w:t>
      </w:r>
    </w:p>
    <w:p w14:paraId="00B82B66" w14:textId="77777777" w:rsidR="00390A2B" w:rsidRDefault="006D4B8A">
      <w:pPr>
        <w:keepNext/>
        <w:spacing w:before="140" w:after="60"/>
      </w:pPr>
      <w:r>
        <w:rPr>
          <w:b/>
          <w:bCs/>
          <w:color w:val="2A2785"/>
        </w:rPr>
        <w:t>Technical Particulars &amp; Guarantees — Table TPG-EL-06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F82711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465A652" w14:textId="77777777" w:rsidR="00390A2B" w:rsidRDefault="006D4B8A">
            <w:r>
              <w:rPr>
                <w:b/>
                <w:bCs/>
                <w:color w:val="FFFFFF"/>
                <w:sz w:val="17"/>
                <w:szCs w:val="17"/>
              </w:rPr>
              <w:t>No.</w:t>
            </w:r>
          </w:p>
          <w:p w14:paraId="3AAA6F7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782AE6A" w14:textId="77777777" w:rsidR="00390A2B" w:rsidRDefault="006D4B8A">
            <w:r>
              <w:rPr>
                <w:b/>
                <w:bCs/>
                <w:color w:val="FFFFFF"/>
                <w:sz w:val="17"/>
                <w:szCs w:val="17"/>
              </w:rPr>
              <w:t>Description</w:t>
            </w:r>
          </w:p>
          <w:p w14:paraId="2B69DEA4"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8F1405" w14:textId="77777777" w:rsidR="00390A2B" w:rsidRDefault="006D4B8A">
            <w:r>
              <w:rPr>
                <w:b/>
                <w:bCs/>
                <w:color w:val="FFFFFF"/>
                <w:sz w:val="17"/>
                <w:szCs w:val="17"/>
              </w:rPr>
              <w:t>Unit</w:t>
            </w:r>
          </w:p>
          <w:p w14:paraId="66FFC08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891A02" w14:textId="77777777" w:rsidR="00390A2B" w:rsidRDefault="006D4B8A">
            <w:r>
              <w:rPr>
                <w:b/>
                <w:bCs/>
                <w:color w:val="FFFFFF"/>
                <w:sz w:val="17"/>
                <w:szCs w:val="17"/>
              </w:rPr>
              <w:t>Required / Specified</w:t>
            </w:r>
          </w:p>
          <w:p w14:paraId="32B7B65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D9F101" w14:textId="77777777" w:rsidR="00390A2B" w:rsidRDefault="006D4B8A">
            <w:r>
              <w:rPr>
                <w:b/>
                <w:bCs/>
                <w:color w:val="FFFFFF"/>
                <w:sz w:val="17"/>
                <w:szCs w:val="17"/>
              </w:rPr>
              <w:t>Guaranteed (Bidder)</w:t>
            </w:r>
          </w:p>
          <w:p w14:paraId="5FFF9A5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BCFDEEE" w14:textId="77777777" w:rsidR="00390A2B" w:rsidRDefault="006D4B8A">
            <w:r>
              <w:rPr>
                <w:b/>
                <w:bCs/>
                <w:color w:val="FFFFFF"/>
                <w:sz w:val="17"/>
                <w:szCs w:val="17"/>
              </w:rPr>
              <w:t>Remarks</w:t>
            </w:r>
          </w:p>
          <w:p w14:paraId="20A83192" w14:textId="77777777" w:rsidR="00390A2B" w:rsidRDefault="006D4B8A">
            <w:r>
              <w:rPr>
                <w:b/>
                <w:bCs/>
                <w:color w:val="D6E9FF"/>
                <w:sz w:val="16"/>
                <w:szCs w:val="16"/>
              </w:rPr>
              <w:t>备注</w:t>
            </w:r>
          </w:p>
        </w:tc>
      </w:tr>
      <w:tr w:rsidR="00390A2B" w14:paraId="7E3FF19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39BBB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E39AED" w14:textId="77777777" w:rsidR="00390A2B" w:rsidRDefault="006D4B8A">
            <w:r>
              <w:rPr>
                <w:color w:val="1B1D3A"/>
                <w:sz w:val="17"/>
                <w:szCs w:val="17"/>
              </w:rPr>
              <w:t>Total usable fuel storage</w:t>
            </w:r>
          </w:p>
          <w:p w14:paraId="1DBB2D2C" w14:textId="77777777" w:rsidR="00390A2B" w:rsidRDefault="006D4B8A">
            <w:r>
              <w:rPr>
                <w:color w:val="3B3F73"/>
                <w:sz w:val="16"/>
                <w:szCs w:val="16"/>
              </w:rPr>
              <w:t>有效储油总量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C0B7DE" w14:textId="77777777" w:rsidR="00390A2B" w:rsidRDefault="006D4B8A">
            <w:pPr>
              <w:jc w:val="center"/>
            </w:pPr>
            <w:r>
              <w:rPr>
                <w:color w:val="1B1D3A"/>
                <w:sz w:val="17"/>
                <w:szCs w:val="17"/>
              </w:rPr>
              <w:t>m³</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5A930B" w14:textId="77777777" w:rsidR="00390A2B" w:rsidRDefault="006D4B8A">
            <w:r>
              <w:rPr>
                <w:color w:val="1B1D3A"/>
                <w:sz w:val="17"/>
                <w:szCs w:val="17"/>
              </w:rPr>
              <w:t>Per autonomy calculation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9C7ED3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3C66C" w14:textId="77777777" w:rsidR="00390A2B" w:rsidRDefault="00390A2B"/>
        </w:tc>
      </w:tr>
      <w:tr w:rsidR="00390A2B" w14:paraId="56F682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248F03"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8F5FD8" w14:textId="77777777" w:rsidR="00390A2B" w:rsidRDefault="006D4B8A">
            <w:r>
              <w:rPr>
                <w:color w:val="1B1D3A"/>
                <w:sz w:val="17"/>
                <w:szCs w:val="17"/>
              </w:rPr>
              <w:t>Autonomy at N facility load</w:t>
            </w:r>
          </w:p>
          <w:p w14:paraId="5E5CE81D" w14:textId="77777777" w:rsidR="00390A2B" w:rsidRDefault="006D4B8A">
            <w:r>
              <w:rPr>
                <w:color w:val="3B3F73"/>
                <w:sz w:val="16"/>
                <w:szCs w:val="16"/>
              </w:rPr>
              <w:t>N</w:t>
            </w:r>
            <w:r>
              <w:rPr>
                <w:color w:val="3B3F73"/>
                <w:sz w:val="16"/>
                <w:szCs w:val="16"/>
              </w:rPr>
              <w:t>负荷下自持时间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418A1C"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65C2B63" w14:textId="77777777" w:rsidR="00390A2B" w:rsidRDefault="006D4B8A">
            <w:r>
              <w:rPr>
                <w:color w:val="1B1D3A"/>
                <w:sz w:val="17"/>
                <w:szCs w:val="17"/>
              </w:rPr>
              <w:t>≥ 24 (≥ 12 minimum)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8F95F4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C96A0E" w14:textId="77777777" w:rsidR="00390A2B" w:rsidRDefault="00390A2B"/>
        </w:tc>
      </w:tr>
      <w:tr w:rsidR="00390A2B" w14:paraId="0832689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FBA24F"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8E7BED" w14:textId="77777777" w:rsidR="00390A2B" w:rsidRDefault="006D4B8A">
            <w:r>
              <w:rPr>
                <w:color w:val="1B1D3A"/>
                <w:sz w:val="17"/>
                <w:szCs w:val="17"/>
              </w:rPr>
              <w:t>Tank construction</w:t>
            </w:r>
          </w:p>
          <w:p w14:paraId="56351B06" w14:textId="77777777" w:rsidR="00390A2B" w:rsidRDefault="006D4B8A">
            <w:r>
              <w:rPr>
                <w:color w:val="3B3F73"/>
                <w:sz w:val="16"/>
                <w:szCs w:val="16"/>
              </w:rPr>
              <w:t>油罐结构</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5A8C8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2CEA8C3" w14:textId="77777777" w:rsidR="00390A2B" w:rsidRDefault="006D4B8A">
            <w:r>
              <w:rPr>
                <w:color w:val="1B1D3A"/>
                <w:sz w:val="17"/>
                <w:szCs w:val="17"/>
              </w:rPr>
              <w:t>Double-wall, UL 142 / UL 2085 or equal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2CE26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F69802" w14:textId="77777777" w:rsidR="00390A2B" w:rsidRDefault="00390A2B"/>
        </w:tc>
      </w:tr>
      <w:tr w:rsidR="00390A2B" w14:paraId="458EBE7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E3E10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3C4713" w14:textId="77777777" w:rsidR="00390A2B" w:rsidRDefault="006D4B8A">
            <w:r>
              <w:rPr>
                <w:color w:val="1B1D3A"/>
                <w:sz w:val="17"/>
                <w:szCs w:val="17"/>
              </w:rPr>
              <w:t>Number of bulk tanks</w:t>
            </w:r>
          </w:p>
          <w:p w14:paraId="507F579A" w14:textId="77777777" w:rsidR="00390A2B" w:rsidRDefault="006D4B8A">
            <w:r>
              <w:rPr>
                <w:color w:val="3B3F73"/>
                <w:sz w:val="16"/>
                <w:szCs w:val="16"/>
              </w:rPr>
              <w:t>储油罐数量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509586"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8502B4" w14:textId="77777777" w:rsidR="00390A2B" w:rsidRDefault="006D4B8A">
            <w:r>
              <w:rPr>
                <w:color w:val="1B1D3A"/>
                <w:sz w:val="17"/>
                <w:szCs w:val="17"/>
              </w:rPr>
              <w:t>≥ 2 (concurrent maintenance)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FC5A91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F53212" w14:textId="77777777" w:rsidR="00390A2B" w:rsidRDefault="00390A2B"/>
        </w:tc>
      </w:tr>
      <w:tr w:rsidR="00390A2B" w14:paraId="07E391C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2DEAF2"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9B083A" w14:textId="77777777" w:rsidR="00390A2B" w:rsidRDefault="006D4B8A">
            <w:r>
              <w:rPr>
                <w:color w:val="1B1D3A"/>
                <w:sz w:val="17"/>
                <w:szCs w:val="17"/>
              </w:rPr>
              <w:t>Transfer pump capacity / redundancy</w:t>
            </w:r>
          </w:p>
          <w:p w14:paraId="72976964" w14:textId="77777777" w:rsidR="00390A2B" w:rsidRDefault="006D4B8A">
            <w:r>
              <w:rPr>
                <w:color w:val="3B3F73"/>
                <w:sz w:val="16"/>
                <w:szCs w:val="16"/>
              </w:rPr>
              <w:t>输油泵流量</w:t>
            </w:r>
            <w:r>
              <w:rPr>
                <w:color w:val="3B3F73"/>
                <w:sz w:val="16"/>
                <w:szCs w:val="16"/>
              </w:rPr>
              <w:t xml:space="preserve"> / </w:t>
            </w:r>
            <w:r>
              <w:rPr>
                <w:color w:val="3B3F73"/>
                <w:sz w:val="16"/>
                <w:szCs w:val="16"/>
              </w:rPr>
              <w:t>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B316BE" w14:textId="77777777" w:rsidR="00390A2B" w:rsidRDefault="006D4B8A">
            <w:pPr>
              <w:jc w:val="center"/>
            </w:pPr>
            <w:r>
              <w:rPr>
                <w:color w:val="1B1D3A"/>
                <w:sz w:val="17"/>
                <w:szCs w:val="17"/>
              </w:rPr>
              <w:t>L/min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27C42C7" w14:textId="77777777" w:rsidR="00390A2B" w:rsidRDefault="006D4B8A">
            <w:r>
              <w:rPr>
                <w:color w:val="1B1D3A"/>
                <w:sz w:val="17"/>
                <w:szCs w:val="17"/>
              </w:rPr>
              <w:t>≥ 2× total consumption / N+1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1A984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506FF2" w14:textId="77777777" w:rsidR="00390A2B" w:rsidRDefault="00390A2B"/>
        </w:tc>
      </w:tr>
      <w:tr w:rsidR="00390A2B" w14:paraId="555862A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5D14C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F1FB31" w14:textId="77777777" w:rsidR="00390A2B" w:rsidRDefault="006D4B8A">
            <w:r>
              <w:rPr>
                <w:color w:val="1B1D3A"/>
                <w:sz w:val="17"/>
                <w:szCs w:val="17"/>
              </w:rPr>
              <w:t>Day tank capacity per generator</w:t>
            </w:r>
          </w:p>
          <w:p w14:paraId="573E60CA" w14:textId="77777777" w:rsidR="00390A2B" w:rsidRDefault="006D4B8A">
            <w:r>
              <w:rPr>
                <w:color w:val="3B3F73"/>
                <w:sz w:val="16"/>
                <w:szCs w:val="16"/>
              </w:rPr>
              <w:t>单机日用油箱容量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1404FF" w14:textId="77777777" w:rsidR="00390A2B" w:rsidRDefault="006D4B8A">
            <w:pPr>
              <w:jc w:val="center"/>
            </w:pPr>
            <w:r>
              <w:rPr>
                <w:color w:val="1B1D3A"/>
                <w:sz w:val="17"/>
                <w:szCs w:val="17"/>
              </w:rPr>
              <w:t>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E10556D" w14:textId="77777777" w:rsidR="00390A2B" w:rsidRDefault="006D4B8A">
            <w:r>
              <w:rPr>
                <w:color w:val="1B1D3A"/>
                <w:sz w:val="17"/>
                <w:szCs w:val="17"/>
              </w:rPr>
              <w:t>≥ 2 h at full load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A9DF3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E4DF54" w14:textId="77777777" w:rsidR="00390A2B" w:rsidRDefault="00390A2B"/>
        </w:tc>
      </w:tr>
      <w:tr w:rsidR="00390A2B" w14:paraId="26E4D50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CD3892"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0010B4" w14:textId="77777777" w:rsidR="00390A2B" w:rsidRDefault="006D4B8A">
            <w:r>
              <w:rPr>
                <w:color w:val="1B1D3A"/>
                <w:sz w:val="17"/>
                <w:szCs w:val="17"/>
              </w:rPr>
              <w:t>Fuel polishing flow rate</w:t>
            </w:r>
          </w:p>
          <w:p w14:paraId="138DB72A" w14:textId="77777777" w:rsidR="00390A2B" w:rsidRDefault="006D4B8A">
            <w:r>
              <w:rPr>
                <w:color w:val="3B3F73"/>
                <w:sz w:val="16"/>
                <w:szCs w:val="16"/>
              </w:rPr>
              <w:t>燃油精滤流量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B87DC8" w14:textId="77777777" w:rsidR="00390A2B" w:rsidRDefault="006D4B8A">
            <w:pPr>
              <w:jc w:val="center"/>
            </w:pPr>
            <w:r>
              <w:rPr>
                <w:color w:val="1B1D3A"/>
                <w:sz w:val="17"/>
                <w:szCs w:val="17"/>
              </w:rPr>
              <w:t>L/h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6BE2BFC" w14:textId="77777777" w:rsidR="00390A2B" w:rsidRDefault="006D4B8A">
            <w:r>
              <w:rPr>
                <w:color w:val="6B6F8A"/>
                <w:sz w:val="17"/>
                <w:szCs w:val="17"/>
              </w:rPr>
              <w:t>By Bidder</w:t>
            </w:r>
          </w:p>
          <w:p w14:paraId="08AA439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6EF673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57C31C" w14:textId="77777777" w:rsidR="00390A2B" w:rsidRDefault="00390A2B"/>
        </w:tc>
      </w:tr>
      <w:tr w:rsidR="00390A2B" w14:paraId="00B7351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CC33F2"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1A7AD" w14:textId="77777777" w:rsidR="00390A2B" w:rsidRDefault="006D4B8A">
            <w:r>
              <w:rPr>
                <w:color w:val="1B1D3A"/>
                <w:sz w:val="17"/>
                <w:szCs w:val="17"/>
              </w:rPr>
              <w:t>Leak detection type</w:t>
            </w:r>
          </w:p>
          <w:p w14:paraId="40BA6CBE" w14:textId="77777777" w:rsidR="00390A2B" w:rsidRDefault="006D4B8A">
            <w:r>
              <w:rPr>
                <w:color w:val="3B3F73"/>
                <w:sz w:val="16"/>
                <w:szCs w:val="16"/>
              </w:rPr>
              <w:t>渗漏检测方式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EA872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24F7348" w14:textId="77777777" w:rsidR="00390A2B" w:rsidRDefault="006D4B8A">
            <w:r>
              <w:rPr>
                <w:color w:val="1B1D3A"/>
                <w:sz w:val="17"/>
                <w:szCs w:val="17"/>
              </w:rPr>
              <w:t>Continuous interstitial sensor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0646A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D16908" w14:textId="77777777" w:rsidR="00390A2B" w:rsidRDefault="00390A2B"/>
        </w:tc>
      </w:tr>
      <w:tr w:rsidR="00390A2B" w14:paraId="33CE328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7D983E"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463BEB" w14:textId="77777777" w:rsidR="00390A2B" w:rsidRDefault="006D4B8A">
            <w:r>
              <w:rPr>
                <w:color w:val="1B1D3A"/>
                <w:sz w:val="17"/>
                <w:szCs w:val="17"/>
              </w:rPr>
              <w:t>Tank level gauging accuracy</w:t>
            </w:r>
          </w:p>
          <w:p w14:paraId="017590F6" w14:textId="77777777" w:rsidR="00390A2B" w:rsidRDefault="006D4B8A">
            <w:r>
              <w:rPr>
                <w:color w:val="3B3F73"/>
                <w:sz w:val="16"/>
                <w:szCs w:val="16"/>
              </w:rPr>
              <w:t>液位计精度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46DC6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82F7C6"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68326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631FF7" w14:textId="77777777" w:rsidR="00390A2B" w:rsidRDefault="00390A2B"/>
        </w:tc>
      </w:tr>
      <w:tr w:rsidR="00390A2B" w14:paraId="4601DFB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7633AD"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A92F44" w14:textId="77777777" w:rsidR="00390A2B" w:rsidRDefault="006D4B8A">
            <w:r>
              <w:rPr>
                <w:color w:val="1B1D3A"/>
                <w:sz w:val="17"/>
                <w:szCs w:val="17"/>
              </w:rPr>
              <w:t>Interface to BMS</w:t>
            </w:r>
          </w:p>
          <w:p w14:paraId="2A871F1E" w14:textId="77777777" w:rsidR="00390A2B" w:rsidRDefault="006D4B8A">
            <w:r>
              <w:rPr>
                <w:color w:val="3B3F73"/>
                <w:sz w:val="16"/>
                <w:szCs w:val="16"/>
              </w:rPr>
              <w:t>与</w:t>
            </w:r>
            <w:r>
              <w:rPr>
                <w:color w:val="3B3F73"/>
                <w:sz w:val="16"/>
                <w:szCs w:val="16"/>
              </w:rPr>
              <w:t>BMS</w:t>
            </w:r>
            <w:r>
              <w:rPr>
                <w:color w:val="3B3F73"/>
                <w:sz w:val="16"/>
                <w:szCs w:val="16"/>
              </w:rPr>
              <w:t>接口</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C18C7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8360DB7" w14:textId="77777777" w:rsidR="00390A2B" w:rsidRDefault="006D4B8A">
            <w:r>
              <w:rPr>
                <w:color w:val="1B1D3A"/>
                <w:sz w:val="17"/>
                <w:szCs w:val="17"/>
              </w:rPr>
              <w:t>Modbus / BACnet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CB8FB9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9804ED" w14:textId="77777777" w:rsidR="00390A2B" w:rsidRDefault="00390A2B"/>
        </w:tc>
      </w:tr>
      <w:tr w:rsidR="00390A2B" w14:paraId="6A144AF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F09E10"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ECAE32" w14:textId="77777777" w:rsidR="00390A2B" w:rsidRDefault="006D4B8A">
            <w:r>
              <w:rPr>
                <w:color w:val="1B1D3A"/>
                <w:sz w:val="17"/>
                <w:szCs w:val="17"/>
              </w:rPr>
              <w:t>Design life</w:t>
            </w:r>
          </w:p>
          <w:p w14:paraId="47E37A99" w14:textId="77777777" w:rsidR="00390A2B" w:rsidRDefault="006D4B8A">
            <w:r>
              <w:rPr>
                <w:color w:val="3B3F73"/>
                <w:sz w:val="16"/>
                <w:szCs w:val="16"/>
              </w:rPr>
              <w:t>设计寿命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E30F87"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D7A6FB" w14:textId="77777777" w:rsidR="00390A2B" w:rsidRDefault="006D4B8A">
            <w:r>
              <w:rPr>
                <w:color w:val="1B1D3A"/>
                <w:sz w:val="17"/>
                <w:szCs w:val="17"/>
              </w:rPr>
              <w:t>≥ 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2DA54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297FB1" w14:textId="77777777" w:rsidR="00390A2B" w:rsidRDefault="00390A2B"/>
        </w:tc>
      </w:tr>
    </w:tbl>
    <w:p w14:paraId="278BEEC0" w14:textId="77777777" w:rsidR="00390A2B" w:rsidRDefault="00390A2B">
      <w:pPr>
        <w:spacing w:after="200"/>
      </w:pPr>
    </w:p>
    <w:p w14:paraId="3E52F525" w14:textId="77777777" w:rsidR="00390A2B" w:rsidRDefault="006D4B8A">
      <w:pPr>
        <w:pStyle w:val="Heading2"/>
        <w:keepNext/>
      </w:pPr>
      <w:bookmarkStart w:id="15" w:name="_Toc242974642"/>
      <w:r>
        <w:t xml:space="preserve">8.7  Automatic Transfer Switch (ATS)   </w:t>
      </w:r>
      <w:r>
        <w:t>自动转换开关（</w:t>
      </w:r>
      <w:r>
        <w:t>ATS</w:t>
      </w:r>
      <w:r>
        <w:t>）</w:t>
      </w:r>
      <w:bookmarkEnd w:id="15"/>
    </w:p>
    <w:p w14:paraId="0F936B87"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EL-07</w:t>
      </w:r>
    </w:p>
    <w:p w14:paraId="2590E0C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20BF7C0" w14:textId="77777777" w:rsidR="00390A2B" w:rsidRDefault="006D4B8A">
      <w:pPr>
        <w:spacing w:after="20" w:line="276" w:lineRule="auto"/>
      </w:pPr>
      <w:r>
        <w:rPr>
          <w:color w:val="1B1D3A"/>
        </w:rPr>
        <w:t>Transfers mechanical/building loads automatically between utility and generator (or two sources) on loss of supply.</w:t>
      </w:r>
    </w:p>
    <w:p w14:paraId="602C6933" w14:textId="77777777" w:rsidR="00390A2B" w:rsidRDefault="006D4B8A">
      <w:pPr>
        <w:spacing w:after="120" w:line="276" w:lineRule="auto"/>
      </w:pPr>
      <w:r>
        <w:rPr>
          <w:color w:val="3B3F73"/>
          <w:sz w:val="19"/>
          <w:szCs w:val="19"/>
        </w:rPr>
        <w:t>在电源失效时自动将机械</w:t>
      </w:r>
      <w:r>
        <w:rPr>
          <w:color w:val="3B3F73"/>
          <w:sz w:val="19"/>
          <w:szCs w:val="19"/>
        </w:rPr>
        <w:t>/</w:t>
      </w:r>
      <w:r>
        <w:rPr>
          <w:color w:val="3B3F73"/>
          <w:sz w:val="19"/>
          <w:szCs w:val="19"/>
        </w:rPr>
        <w:t>建筑负荷在市电与发电机（或两路电源）之间切换。</w:t>
      </w:r>
    </w:p>
    <w:p w14:paraId="22CCAB50"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0D4D11D" w14:textId="77777777" w:rsidR="00390A2B" w:rsidRDefault="006D4B8A">
      <w:pPr>
        <w:spacing w:after="20" w:line="276" w:lineRule="auto"/>
      </w:pPr>
      <w:r>
        <w:rPr>
          <w:color w:val="1B1D3A"/>
        </w:rPr>
        <w:t>PC-class, 4-pole, 400–4,000 A, open or closed transition, with bypass-isolation for critical loads.</w:t>
      </w:r>
    </w:p>
    <w:p w14:paraId="1F671017" w14:textId="77777777" w:rsidR="00390A2B" w:rsidRDefault="006D4B8A">
      <w:pPr>
        <w:spacing w:after="120" w:line="276" w:lineRule="auto"/>
      </w:pPr>
      <w:r>
        <w:rPr>
          <w:color w:val="3B3F73"/>
          <w:sz w:val="19"/>
          <w:szCs w:val="19"/>
        </w:rPr>
        <w:t>PC</w:t>
      </w:r>
      <w:r>
        <w:rPr>
          <w:color w:val="3B3F73"/>
          <w:sz w:val="19"/>
          <w:szCs w:val="19"/>
        </w:rPr>
        <w:t>级四极，</w:t>
      </w:r>
      <w:r>
        <w:rPr>
          <w:color w:val="3B3F73"/>
          <w:sz w:val="19"/>
          <w:szCs w:val="19"/>
        </w:rPr>
        <w:t>400–4,000 A</w:t>
      </w:r>
      <w:r>
        <w:rPr>
          <w:color w:val="3B3F73"/>
          <w:sz w:val="19"/>
          <w:szCs w:val="19"/>
        </w:rPr>
        <w:t>，开式或闭式转换，关键负荷配旁路隔离型。</w:t>
      </w:r>
    </w:p>
    <w:p w14:paraId="4FE111EE"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0879AD8F" w14:textId="77777777" w:rsidR="00390A2B" w:rsidRDefault="006D4B8A" w:rsidP="006D4B8A">
      <w:pPr>
        <w:pStyle w:val="ListParagraph"/>
        <w:numPr>
          <w:ilvl w:val="0"/>
          <w:numId w:val="9"/>
        </w:numPr>
        <w:spacing w:after="10"/>
      </w:pPr>
      <w:r>
        <w:rPr>
          <w:color w:val="1B1D3A"/>
          <w:sz w:val="19"/>
          <w:szCs w:val="19"/>
        </w:rPr>
        <w:t>PC class (IEC 60947-6-1) with 4-pole switching to avoid neutral current circulation.</w:t>
      </w:r>
    </w:p>
    <w:p w14:paraId="3F03EF1C" w14:textId="77777777" w:rsidR="00390A2B" w:rsidRDefault="006D4B8A">
      <w:pPr>
        <w:spacing w:after="70"/>
        <w:ind w:left="720"/>
      </w:pPr>
      <w:r>
        <w:rPr>
          <w:color w:val="3B3F73"/>
          <w:sz w:val="18"/>
          <w:szCs w:val="18"/>
        </w:rPr>
        <w:t>PC</w:t>
      </w:r>
      <w:r>
        <w:rPr>
          <w:color w:val="3B3F73"/>
          <w:sz w:val="18"/>
          <w:szCs w:val="18"/>
        </w:rPr>
        <w:t>级（</w:t>
      </w:r>
      <w:r>
        <w:rPr>
          <w:color w:val="3B3F73"/>
          <w:sz w:val="18"/>
          <w:szCs w:val="18"/>
        </w:rPr>
        <w:t>IEC 60947-6-1</w:t>
      </w:r>
      <w:r>
        <w:rPr>
          <w:color w:val="3B3F73"/>
          <w:sz w:val="18"/>
          <w:szCs w:val="18"/>
        </w:rPr>
        <w:t>），四极切换以避免中性线环流。</w:t>
      </w:r>
    </w:p>
    <w:p w14:paraId="14F8ECCD" w14:textId="77777777" w:rsidR="00390A2B" w:rsidRDefault="006D4B8A" w:rsidP="006D4B8A">
      <w:pPr>
        <w:pStyle w:val="ListParagraph"/>
        <w:numPr>
          <w:ilvl w:val="0"/>
          <w:numId w:val="9"/>
        </w:numPr>
        <w:spacing w:after="10"/>
      </w:pPr>
      <w:r>
        <w:rPr>
          <w:color w:val="1B1D3A"/>
          <w:sz w:val="19"/>
          <w:szCs w:val="19"/>
        </w:rPr>
        <w:t>Bypass-isolation type for loads that must be maintained without shutdown (Tier III).</w:t>
      </w:r>
    </w:p>
    <w:p w14:paraId="2CA12FF8" w14:textId="77777777" w:rsidR="00390A2B" w:rsidRDefault="006D4B8A">
      <w:pPr>
        <w:spacing w:after="70"/>
        <w:ind w:left="720"/>
      </w:pPr>
      <w:r>
        <w:rPr>
          <w:color w:val="3B3F73"/>
          <w:sz w:val="18"/>
          <w:szCs w:val="18"/>
        </w:rPr>
        <w:t>对需不停电维护的负荷（</w:t>
      </w:r>
      <w:r>
        <w:rPr>
          <w:color w:val="3B3F73"/>
          <w:sz w:val="18"/>
          <w:szCs w:val="18"/>
        </w:rPr>
        <w:t>Tier III</w:t>
      </w:r>
      <w:r>
        <w:rPr>
          <w:color w:val="3B3F73"/>
          <w:sz w:val="18"/>
          <w:szCs w:val="18"/>
        </w:rPr>
        <w:t>）采用旁路隔离型。</w:t>
      </w:r>
    </w:p>
    <w:p w14:paraId="3EB9F91D" w14:textId="77777777" w:rsidR="00390A2B" w:rsidRDefault="006D4B8A" w:rsidP="006D4B8A">
      <w:pPr>
        <w:pStyle w:val="ListParagraph"/>
        <w:numPr>
          <w:ilvl w:val="0"/>
          <w:numId w:val="9"/>
        </w:numPr>
        <w:spacing w:after="10"/>
      </w:pPr>
      <w:r>
        <w:rPr>
          <w:color w:val="1B1D3A"/>
          <w:sz w:val="19"/>
          <w:szCs w:val="19"/>
        </w:rPr>
        <w:t>Programmable time delays, in-phase monitor or delayed transition for motor loads.</w:t>
      </w:r>
    </w:p>
    <w:p w14:paraId="7F9693F7" w14:textId="77777777" w:rsidR="00390A2B" w:rsidRDefault="006D4B8A">
      <w:pPr>
        <w:spacing w:after="70"/>
        <w:ind w:left="720"/>
      </w:pPr>
      <w:r>
        <w:rPr>
          <w:color w:val="3B3F73"/>
          <w:sz w:val="18"/>
          <w:szCs w:val="18"/>
        </w:rPr>
        <w:t>可编程延时，电机负荷采用同相监测或延时转换。</w:t>
      </w:r>
    </w:p>
    <w:p w14:paraId="4EB7610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C12B5A4" w14:textId="77777777" w:rsidR="00390A2B" w:rsidRDefault="006D4B8A">
      <w:pPr>
        <w:spacing w:after="80" w:line="276" w:lineRule="auto"/>
      </w:pPr>
      <w:r>
        <w:rPr>
          <w:color w:val="0E7490"/>
          <w:sz w:val="18"/>
          <w:szCs w:val="18"/>
        </w:rPr>
        <w:t>IEC 60947-6-1  ·  UL 1008  ·  GB/T 14048.11</w:t>
      </w:r>
    </w:p>
    <w:p w14:paraId="24CF3BD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D37198B" w14:textId="77777777" w:rsidR="00390A2B" w:rsidRDefault="006D4B8A" w:rsidP="006D4B8A">
      <w:pPr>
        <w:pStyle w:val="ListParagraph"/>
        <w:numPr>
          <w:ilvl w:val="0"/>
          <w:numId w:val="1"/>
        </w:numPr>
        <w:spacing w:after="10"/>
      </w:pPr>
      <w:r>
        <w:rPr>
          <w:color w:val="1B1D3A"/>
          <w:sz w:val="19"/>
          <w:szCs w:val="19"/>
        </w:rPr>
        <w:t>Functional transfer/retransfer tests, timing measurement, interlock checks.</w:t>
      </w:r>
    </w:p>
    <w:p w14:paraId="05DBC80F" w14:textId="77777777" w:rsidR="00390A2B" w:rsidRDefault="006D4B8A">
      <w:pPr>
        <w:spacing w:after="70"/>
        <w:ind w:left="720"/>
      </w:pPr>
      <w:r>
        <w:rPr>
          <w:color w:val="3B3F73"/>
          <w:sz w:val="18"/>
          <w:szCs w:val="18"/>
        </w:rPr>
        <w:t>转换</w:t>
      </w:r>
      <w:r>
        <w:rPr>
          <w:color w:val="3B3F73"/>
          <w:sz w:val="18"/>
          <w:szCs w:val="18"/>
        </w:rPr>
        <w:t>/</w:t>
      </w:r>
      <w:r>
        <w:rPr>
          <w:color w:val="3B3F73"/>
          <w:sz w:val="18"/>
          <w:szCs w:val="18"/>
        </w:rPr>
        <w:t>回切功能试验、时间测量、联锁检查。</w:t>
      </w:r>
    </w:p>
    <w:p w14:paraId="5B96A3C4" w14:textId="77777777" w:rsidR="00390A2B" w:rsidRDefault="006D4B8A">
      <w:pPr>
        <w:keepNext/>
        <w:spacing w:before="140" w:after="60"/>
      </w:pPr>
      <w:r>
        <w:rPr>
          <w:b/>
          <w:bCs/>
          <w:color w:val="2A2785"/>
        </w:rPr>
        <w:t>Technical Particulars &amp; Guarantees — Table TPG-EL-07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D2D55E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157882" w14:textId="77777777" w:rsidR="00390A2B" w:rsidRDefault="006D4B8A">
            <w:r>
              <w:rPr>
                <w:b/>
                <w:bCs/>
                <w:color w:val="FFFFFF"/>
                <w:sz w:val="17"/>
                <w:szCs w:val="17"/>
              </w:rPr>
              <w:t>No.</w:t>
            </w:r>
          </w:p>
          <w:p w14:paraId="7BBCF90D"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BAB6228" w14:textId="77777777" w:rsidR="00390A2B" w:rsidRDefault="006D4B8A">
            <w:r>
              <w:rPr>
                <w:b/>
                <w:bCs/>
                <w:color w:val="FFFFFF"/>
                <w:sz w:val="17"/>
                <w:szCs w:val="17"/>
              </w:rPr>
              <w:t>Description</w:t>
            </w:r>
          </w:p>
          <w:p w14:paraId="18E16AE1"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CE051E" w14:textId="77777777" w:rsidR="00390A2B" w:rsidRDefault="006D4B8A">
            <w:r>
              <w:rPr>
                <w:b/>
                <w:bCs/>
                <w:color w:val="FFFFFF"/>
                <w:sz w:val="17"/>
                <w:szCs w:val="17"/>
              </w:rPr>
              <w:t>Unit</w:t>
            </w:r>
          </w:p>
          <w:p w14:paraId="6CA71F65"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26C5B2D" w14:textId="77777777" w:rsidR="00390A2B" w:rsidRDefault="006D4B8A">
            <w:r>
              <w:rPr>
                <w:b/>
                <w:bCs/>
                <w:color w:val="FFFFFF"/>
                <w:sz w:val="17"/>
                <w:szCs w:val="17"/>
              </w:rPr>
              <w:t>Required / Specified</w:t>
            </w:r>
          </w:p>
          <w:p w14:paraId="71F2C65B"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B07850" w14:textId="77777777" w:rsidR="00390A2B" w:rsidRDefault="006D4B8A">
            <w:r>
              <w:rPr>
                <w:b/>
                <w:bCs/>
                <w:color w:val="FFFFFF"/>
                <w:sz w:val="17"/>
                <w:szCs w:val="17"/>
              </w:rPr>
              <w:t>Guaranteed (Bidder)</w:t>
            </w:r>
          </w:p>
          <w:p w14:paraId="5204543A"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B2013A2" w14:textId="77777777" w:rsidR="00390A2B" w:rsidRDefault="006D4B8A">
            <w:r>
              <w:rPr>
                <w:b/>
                <w:bCs/>
                <w:color w:val="FFFFFF"/>
                <w:sz w:val="17"/>
                <w:szCs w:val="17"/>
              </w:rPr>
              <w:t>Remarks</w:t>
            </w:r>
          </w:p>
          <w:p w14:paraId="689DEA2B" w14:textId="77777777" w:rsidR="00390A2B" w:rsidRDefault="006D4B8A">
            <w:r>
              <w:rPr>
                <w:b/>
                <w:bCs/>
                <w:color w:val="D6E9FF"/>
                <w:sz w:val="16"/>
                <w:szCs w:val="16"/>
              </w:rPr>
              <w:t>备注</w:t>
            </w:r>
          </w:p>
        </w:tc>
      </w:tr>
      <w:tr w:rsidR="00390A2B" w14:paraId="4843757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464AE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B53A2A" w14:textId="77777777" w:rsidR="00390A2B" w:rsidRDefault="006D4B8A">
            <w:r>
              <w:rPr>
                <w:color w:val="1B1D3A"/>
                <w:sz w:val="17"/>
                <w:szCs w:val="17"/>
              </w:rPr>
              <w:t>Manufacturer / model</w:t>
            </w:r>
          </w:p>
          <w:p w14:paraId="518555D1"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3A16B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86DBAC" w14:textId="77777777" w:rsidR="00390A2B" w:rsidRDefault="006D4B8A">
            <w:r>
              <w:rPr>
                <w:color w:val="6B6F8A"/>
                <w:sz w:val="17"/>
                <w:szCs w:val="17"/>
              </w:rPr>
              <w:t>By Bidder</w:t>
            </w:r>
          </w:p>
          <w:p w14:paraId="5EA64A39"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7A5D6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5DF316" w14:textId="77777777" w:rsidR="00390A2B" w:rsidRDefault="00390A2B"/>
        </w:tc>
      </w:tr>
      <w:tr w:rsidR="00390A2B" w14:paraId="6D2D82F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FD8A54"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B09248" w14:textId="77777777" w:rsidR="00390A2B" w:rsidRDefault="006D4B8A">
            <w:r>
              <w:rPr>
                <w:color w:val="1B1D3A"/>
                <w:sz w:val="17"/>
                <w:szCs w:val="17"/>
              </w:rPr>
              <w:t>Utilisation category / class</w:t>
            </w:r>
          </w:p>
          <w:p w14:paraId="73E89EDB" w14:textId="77777777" w:rsidR="00390A2B" w:rsidRDefault="006D4B8A">
            <w:r>
              <w:rPr>
                <w:color w:val="3B3F73"/>
                <w:sz w:val="16"/>
                <w:szCs w:val="16"/>
              </w:rPr>
              <w:t>使用类别</w:t>
            </w:r>
            <w:r>
              <w:rPr>
                <w:color w:val="3B3F73"/>
                <w:sz w:val="16"/>
                <w:szCs w:val="16"/>
              </w:rPr>
              <w:t xml:space="preserve"> / </w:t>
            </w:r>
            <w:r>
              <w:rPr>
                <w:color w:val="3B3F73"/>
                <w:sz w:val="16"/>
                <w:szCs w:val="16"/>
              </w:rPr>
              <w:t>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233B6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8ABDF2C" w14:textId="77777777" w:rsidR="00390A2B" w:rsidRDefault="006D4B8A">
            <w:r>
              <w:rPr>
                <w:color w:val="1B1D3A"/>
                <w:sz w:val="17"/>
                <w:szCs w:val="17"/>
              </w:rPr>
              <w:t>AC-33A / PC class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9D90A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C20458" w14:textId="77777777" w:rsidR="00390A2B" w:rsidRDefault="00390A2B"/>
        </w:tc>
      </w:tr>
      <w:tr w:rsidR="00390A2B" w14:paraId="53E61BA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0696F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D9B1EF" w14:textId="77777777" w:rsidR="00390A2B" w:rsidRDefault="006D4B8A">
            <w:r>
              <w:rPr>
                <w:color w:val="1B1D3A"/>
                <w:sz w:val="17"/>
                <w:szCs w:val="17"/>
              </w:rPr>
              <w:t>Rated current</w:t>
            </w:r>
          </w:p>
          <w:p w14:paraId="4B8BE681" w14:textId="77777777" w:rsidR="00390A2B" w:rsidRDefault="006D4B8A">
            <w:r>
              <w:rPr>
                <w:color w:val="3B3F73"/>
                <w:sz w:val="16"/>
                <w:szCs w:val="16"/>
              </w:rPr>
              <w:t>额定电流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16C40B"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6BCA63" w14:textId="77777777" w:rsidR="00390A2B" w:rsidRDefault="006D4B8A">
            <w:r>
              <w:rPr>
                <w:color w:val="1B1D3A"/>
                <w:sz w:val="17"/>
                <w:szCs w:val="17"/>
              </w:rPr>
              <w:t>Per schedule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F4023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9E3F0F" w14:textId="77777777" w:rsidR="00390A2B" w:rsidRDefault="00390A2B"/>
        </w:tc>
      </w:tr>
      <w:tr w:rsidR="00390A2B" w14:paraId="50EB9CA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C0DE5E"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1F952A" w14:textId="77777777" w:rsidR="00390A2B" w:rsidRDefault="006D4B8A">
            <w:r>
              <w:rPr>
                <w:color w:val="1B1D3A"/>
                <w:sz w:val="17"/>
                <w:szCs w:val="17"/>
              </w:rPr>
              <w:t>Number of poles</w:t>
            </w:r>
          </w:p>
          <w:p w14:paraId="75AA3E00" w14:textId="77777777" w:rsidR="00390A2B" w:rsidRDefault="006D4B8A">
            <w:r>
              <w:rPr>
                <w:color w:val="3B3F73"/>
                <w:sz w:val="16"/>
                <w:szCs w:val="16"/>
              </w:rPr>
              <w:t>极数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198CB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2385F76" w14:textId="77777777" w:rsidR="00390A2B" w:rsidRDefault="006D4B8A">
            <w:r>
              <w:rPr>
                <w:color w:val="1B1D3A"/>
                <w:sz w:val="17"/>
                <w:szCs w:val="17"/>
              </w:rPr>
              <w:t>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B30BE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DD9009" w14:textId="77777777" w:rsidR="00390A2B" w:rsidRDefault="00390A2B"/>
        </w:tc>
      </w:tr>
      <w:tr w:rsidR="00390A2B" w14:paraId="7F4A9ED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E5CEBE"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393694" w14:textId="77777777" w:rsidR="00390A2B" w:rsidRDefault="006D4B8A">
            <w:r>
              <w:rPr>
                <w:color w:val="1B1D3A"/>
                <w:sz w:val="17"/>
                <w:szCs w:val="17"/>
              </w:rPr>
              <w:t>Rated short-time withstand (Icw)</w:t>
            </w:r>
          </w:p>
          <w:p w14:paraId="2DEF8071" w14:textId="77777777" w:rsidR="00390A2B" w:rsidRDefault="006D4B8A">
            <w:r>
              <w:rPr>
                <w:color w:val="3B3F73"/>
                <w:sz w:val="16"/>
                <w:szCs w:val="16"/>
              </w:rPr>
              <w:t>额定短时耐受电流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1F3D20"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78E731" w14:textId="77777777" w:rsidR="00390A2B" w:rsidRDefault="006D4B8A">
            <w:r>
              <w:rPr>
                <w:color w:val="1B1D3A"/>
                <w:sz w:val="17"/>
                <w:szCs w:val="17"/>
              </w:rPr>
              <w:t>≥ 50 (30 cycles)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64A123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AA0339" w14:textId="77777777" w:rsidR="00390A2B" w:rsidRDefault="00390A2B"/>
        </w:tc>
      </w:tr>
      <w:tr w:rsidR="00390A2B" w14:paraId="6BC4379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BC5EC4"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8C7C1E" w14:textId="77777777" w:rsidR="00390A2B" w:rsidRDefault="006D4B8A">
            <w:r>
              <w:rPr>
                <w:color w:val="1B1D3A"/>
                <w:sz w:val="17"/>
                <w:szCs w:val="17"/>
              </w:rPr>
              <w:t>Transfer time (open transition)</w:t>
            </w:r>
          </w:p>
          <w:p w14:paraId="55824890" w14:textId="77777777" w:rsidR="00390A2B" w:rsidRDefault="006D4B8A">
            <w:r>
              <w:rPr>
                <w:color w:val="3B3F73"/>
                <w:sz w:val="16"/>
                <w:szCs w:val="16"/>
              </w:rPr>
              <w:t>转换时间</w:t>
            </w:r>
            <w:r>
              <w:rPr>
                <w:color w:val="3B3F73"/>
                <w:sz w:val="16"/>
                <w:szCs w:val="16"/>
              </w:rPr>
              <w:t>(</w:t>
            </w:r>
            <w:r>
              <w:rPr>
                <w:color w:val="3B3F73"/>
                <w:sz w:val="16"/>
                <w:szCs w:val="16"/>
              </w:rPr>
              <w:t>开式</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26A8F6"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2CA762" w14:textId="77777777" w:rsidR="00390A2B" w:rsidRDefault="006D4B8A">
            <w:r>
              <w:rPr>
                <w:color w:val="1B1D3A"/>
                <w:sz w:val="17"/>
                <w:szCs w:val="17"/>
              </w:rPr>
              <w:t>≤ 150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1E0F0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345C42" w14:textId="77777777" w:rsidR="00390A2B" w:rsidRDefault="00390A2B"/>
        </w:tc>
      </w:tr>
      <w:tr w:rsidR="00390A2B" w14:paraId="094913F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5F0CD"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43CB01" w14:textId="77777777" w:rsidR="00390A2B" w:rsidRDefault="006D4B8A">
            <w:r>
              <w:rPr>
                <w:color w:val="1B1D3A"/>
                <w:sz w:val="17"/>
                <w:szCs w:val="17"/>
              </w:rPr>
              <w:t>Transition type</w:t>
            </w:r>
          </w:p>
          <w:p w14:paraId="53CFB9BB" w14:textId="77777777" w:rsidR="00390A2B" w:rsidRDefault="006D4B8A">
            <w:r>
              <w:rPr>
                <w:color w:val="3B3F73"/>
                <w:sz w:val="16"/>
                <w:szCs w:val="16"/>
              </w:rPr>
              <w:t>转换方式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5290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D2DEAF" w14:textId="77777777" w:rsidR="00390A2B" w:rsidRDefault="006D4B8A">
            <w:r>
              <w:rPr>
                <w:color w:val="1B1D3A"/>
                <w:sz w:val="17"/>
                <w:szCs w:val="17"/>
              </w:rPr>
              <w:t>Open / delayed / closed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B5B8D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FEA37" w14:textId="77777777" w:rsidR="00390A2B" w:rsidRDefault="00390A2B"/>
        </w:tc>
      </w:tr>
      <w:tr w:rsidR="00390A2B" w14:paraId="6E840D2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90290C"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839949" w14:textId="77777777" w:rsidR="00390A2B" w:rsidRDefault="006D4B8A">
            <w:r>
              <w:rPr>
                <w:color w:val="1B1D3A"/>
                <w:sz w:val="17"/>
                <w:szCs w:val="17"/>
              </w:rPr>
              <w:t>Bypass-isolation</w:t>
            </w:r>
          </w:p>
          <w:p w14:paraId="3F9C5CE3" w14:textId="77777777" w:rsidR="00390A2B" w:rsidRDefault="006D4B8A">
            <w:r>
              <w:rPr>
                <w:color w:val="3B3F73"/>
                <w:sz w:val="16"/>
                <w:szCs w:val="16"/>
              </w:rPr>
              <w:t>旁路隔离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4425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92B1B7" w14:textId="77777777" w:rsidR="00390A2B" w:rsidRDefault="006D4B8A">
            <w:r>
              <w:rPr>
                <w:color w:val="1B1D3A"/>
                <w:sz w:val="17"/>
                <w:szCs w:val="17"/>
              </w:rPr>
              <w:t>Required for critical loads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AB8A1B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2069B4" w14:textId="77777777" w:rsidR="00390A2B" w:rsidRDefault="00390A2B"/>
        </w:tc>
      </w:tr>
      <w:tr w:rsidR="00390A2B" w14:paraId="4251DB4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F8BD06"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7869C5" w14:textId="77777777" w:rsidR="00390A2B" w:rsidRDefault="006D4B8A">
            <w:r>
              <w:rPr>
                <w:color w:val="1B1D3A"/>
                <w:sz w:val="17"/>
                <w:szCs w:val="17"/>
              </w:rPr>
              <w:t>Communication</w:t>
            </w:r>
          </w:p>
          <w:p w14:paraId="0D7E7533"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62D5B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AD52BA" w14:textId="77777777" w:rsidR="00390A2B" w:rsidRDefault="006D4B8A">
            <w:r>
              <w:rPr>
                <w:color w:val="1B1D3A"/>
                <w:sz w:val="17"/>
                <w:szCs w:val="17"/>
              </w:rPr>
              <w:t>Modbus TCP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54B787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5977B3" w14:textId="77777777" w:rsidR="00390A2B" w:rsidRDefault="00390A2B"/>
        </w:tc>
      </w:tr>
    </w:tbl>
    <w:p w14:paraId="5956170C" w14:textId="77777777" w:rsidR="00390A2B" w:rsidRDefault="00390A2B">
      <w:pPr>
        <w:spacing w:after="200"/>
      </w:pPr>
    </w:p>
    <w:p w14:paraId="56BF028C" w14:textId="77777777" w:rsidR="00390A2B" w:rsidRDefault="006D4B8A">
      <w:pPr>
        <w:pStyle w:val="Heading2"/>
        <w:keepNext/>
      </w:pPr>
      <w:bookmarkStart w:id="16" w:name="_Toc242974643"/>
      <w:r>
        <w:t xml:space="preserve">8.8  Static Transfer Switch (STS)   </w:t>
      </w:r>
      <w:r>
        <w:t>静态转换开关（</w:t>
      </w:r>
      <w:r>
        <w:t>STS</w:t>
      </w:r>
      <w:r>
        <w:t>）</w:t>
      </w:r>
      <w:bookmarkEnd w:id="16"/>
    </w:p>
    <w:p w14:paraId="78D190DE"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EL-08</w:t>
      </w:r>
    </w:p>
    <w:p w14:paraId="1AAF96F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D3EBD52" w14:textId="77777777" w:rsidR="00390A2B" w:rsidRDefault="006D4B8A">
      <w:pPr>
        <w:spacing w:after="20" w:line="276" w:lineRule="auto"/>
      </w:pPr>
      <w:r>
        <w:rPr>
          <w:color w:val="1B1D3A"/>
        </w:rPr>
        <w:t>Thyristor-based switch that transfers single-corded IT loads between two UPS sources within ¼ cycle.</w:t>
      </w:r>
    </w:p>
    <w:p w14:paraId="4AF1D2D9" w14:textId="77777777" w:rsidR="00390A2B" w:rsidRDefault="006D4B8A">
      <w:pPr>
        <w:spacing w:after="120" w:line="276" w:lineRule="auto"/>
      </w:pPr>
      <w:r>
        <w:rPr>
          <w:color w:val="3B3F73"/>
          <w:sz w:val="19"/>
          <w:szCs w:val="19"/>
        </w:rPr>
        <w:t>基于晶闸管的切换装置，可在</w:t>
      </w:r>
      <w:r>
        <w:rPr>
          <w:color w:val="3B3F73"/>
          <w:sz w:val="19"/>
          <w:szCs w:val="19"/>
        </w:rPr>
        <w:t>1/4</w:t>
      </w:r>
      <w:r>
        <w:rPr>
          <w:color w:val="3B3F73"/>
          <w:sz w:val="19"/>
          <w:szCs w:val="19"/>
        </w:rPr>
        <w:t>周波内将单电源</w:t>
      </w:r>
      <w:r>
        <w:rPr>
          <w:color w:val="3B3F73"/>
          <w:sz w:val="19"/>
          <w:szCs w:val="19"/>
        </w:rPr>
        <w:t>IT</w:t>
      </w:r>
      <w:r>
        <w:rPr>
          <w:color w:val="3B3F73"/>
          <w:sz w:val="19"/>
          <w:szCs w:val="19"/>
        </w:rPr>
        <w:t>负荷在两路</w:t>
      </w:r>
      <w:r>
        <w:rPr>
          <w:color w:val="3B3F73"/>
          <w:sz w:val="19"/>
          <w:szCs w:val="19"/>
        </w:rPr>
        <w:t>UPS</w:t>
      </w:r>
      <w:r>
        <w:rPr>
          <w:color w:val="3B3F73"/>
          <w:sz w:val="19"/>
          <w:szCs w:val="19"/>
        </w:rPr>
        <w:t>之间切换。</w:t>
      </w:r>
    </w:p>
    <w:p w14:paraId="3A32A36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3B46936" w14:textId="77777777" w:rsidR="00390A2B" w:rsidRDefault="006D4B8A">
      <w:pPr>
        <w:spacing w:after="20" w:line="276" w:lineRule="auto"/>
      </w:pPr>
      <w:r>
        <w:rPr>
          <w:color w:val="1B1D3A"/>
        </w:rPr>
        <w:t>3-phase 100–1,200 A, transfer &lt; 4 ms; rack-mount 1-phase ATS for small single-corded loads.</w:t>
      </w:r>
    </w:p>
    <w:p w14:paraId="7B350392" w14:textId="77777777" w:rsidR="00390A2B" w:rsidRDefault="006D4B8A">
      <w:pPr>
        <w:spacing w:after="120" w:line="276" w:lineRule="auto"/>
      </w:pPr>
      <w:r>
        <w:rPr>
          <w:color w:val="3B3F73"/>
          <w:sz w:val="19"/>
          <w:szCs w:val="19"/>
        </w:rPr>
        <w:t>三相</w:t>
      </w:r>
      <w:r>
        <w:rPr>
          <w:color w:val="3B3F73"/>
          <w:sz w:val="19"/>
          <w:szCs w:val="19"/>
        </w:rPr>
        <w:t>100–1,200 A</w:t>
      </w:r>
      <w:r>
        <w:rPr>
          <w:color w:val="3B3F73"/>
          <w:sz w:val="19"/>
          <w:szCs w:val="19"/>
        </w:rPr>
        <w:t>，切换时间</w:t>
      </w:r>
      <w:r>
        <w:rPr>
          <w:color w:val="3B3F73"/>
          <w:sz w:val="19"/>
          <w:szCs w:val="19"/>
        </w:rPr>
        <w:t>&lt;4 ms</w:t>
      </w:r>
      <w:r>
        <w:rPr>
          <w:color w:val="3B3F73"/>
          <w:sz w:val="19"/>
          <w:szCs w:val="19"/>
        </w:rPr>
        <w:t>；小型单电源负荷采用机架式单相</w:t>
      </w:r>
      <w:r>
        <w:rPr>
          <w:color w:val="3B3F73"/>
          <w:sz w:val="19"/>
          <w:szCs w:val="19"/>
        </w:rPr>
        <w:t>ATS</w:t>
      </w:r>
      <w:r>
        <w:rPr>
          <w:color w:val="3B3F73"/>
          <w:sz w:val="19"/>
          <w:szCs w:val="19"/>
        </w:rPr>
        <w:t>。</w:t>
      </w:r>
    </w:p>
    <w:p w14:paraId="3BD6F8C4"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41125371" w14:textId="77777777" w:rsidR="00390A2B" w:rsidRDefault="006D4B8A" w:rsidP="006D4B8A">
      <w:pPr>
        <w:pStyle w:val="ListParagraph"/>
        <w:numPr>
          <w:ilvl w:val="0"/>
          <w:numId w:val="10"/>
        </w:numPr>
        <w:spacing w:after="10"/>
      </w:pPr>
      <w:r>
        <w:rPr>
          <w:color w:val="1B1D3A"/>
          <w:sz w:val="19"/>
          <w:szCs w:val="19"/>
        </w:rPr>
        <w:t>Break-before-make transfer within 4 ms, compatible with ITIC/CBEMA curve.</w:t>
      </w:r>
    </w:p>
    <w:p w14:paraId="7717E087" w14:textId="77777777" w:rsidR="00390A2B" w:rsidRDefault="006D4B8A">
      <w:pPr>
        <w:spacing w:after="70"/>
        <w:ind w:left="720"/>
      </w:pPr>
      <w:r>
        <w:rPr>
          <w:color w:val="3B3F73"/>
          <w:sz w:val="18"/>
          <w:szCs w:val="18"/>
        </w:rPr>
        <w:t>先断后合切换时间</w:t>
      </w:r>
      <w:r>
        <w:rPr>
          <w:color w:val="3B3F73"/>
          <w:sz w:val="18"/>
          <w:szCs w:val="18"/>
        </w:rPr>
        <w:t>≤4 ms</w:t>
      </w:r>
      <w:r>
        <w:rPr>
          <w:color w:val="3B3F73"/>
          <w:sz w:val="18"/>
          <w:szCs w:val="18"/>
        </w:rPr>
        <w:t>，满足</w:t>
      </w:r>
      <w:r>
        <w:rPr>
          <w:color w:val="3B3F73"/>
          <w:sz w:val="18"/>
          <w:szCs w:val="18"/>
        </w:rPr>
        <w:t>ITIC/CBEMA</w:t>
      </w:r>
      <w:r>
        <w:rPr>
          <w:color w:val="3B3F73"/>
          <w:sz w:val="18"/>
          <w:szCs w:val="18"/>
        </w:rPr>
        <w:t>曲线。</w:t>
      </w:r>
    </w:p>
    <w:p w14:paraId="6A0D8A02" w14:textId="77777777" w:rsidR="00390A2B" w:rsidRDefault="006D4B8A" w:rsidP="006D4B8A">
      <w:pPr>
        <w:pStyle w:val="ListParagraph"/>
        <w:numPr>
          <w:ilvl w:val="0"/>
          <w:numId w:val="10"/>
        </w:numPr>
        <w:spacing w:after="10"/>
      </w:pPr>
      <w:r>
        <w:rPr>
          <w:color w:val="1B1D3A"/>
          <w:sz w:val="19"/>
          <w:szCs w:val="19"/>
        </w:rPr>
        <w:t>Redundant control logic and power supplies; maintenance bypass with Kirk-key interlocks.</w:t>
      </w:r>
    </w:p>
    <w:p w14:paraId="24746F61" w14:textId="77777777" w:rsidR="00390A2B" w:rsidRDefault="006D4B8A">
      <w:pPr>
        <w:spacing w:after="70"/>
        <w:ind w:left="720"/>
      </w:pPr>
      <w:r>
        <w:rPr>
          <w:color w:val="3B3F73"/>
          <w:sz w:val="18"/>
          <w:szCs w:val="18"/>
        </w:rPr>
        <w:t>冗余控制逻辑与电源；维修旁路配钥匙联锁。</w:t>
      </w:r>
    </w:p>
    <w:p w14:paraId="21E1B15C" w14:textId="77777777" w:rsidR="00390A2B" w:rsidRDefault="006D4B8A" w:rsidP="006D4B8A">
      <w:pPr>
        <w:pStyle w:val="ListParagraph"/>
        <w:numPr>
          <w:ilvl w:val="0"/>
          <w:numId w:val="10"/>
        </w:numPr>
        <w:spacing w:after="10"/>
      </w:pPr>
      <w:r>
        <w:rPr>
          <w:color w:val="1B1D3A"/>
          <w:sz w:val="19"/>
          <w:szCs w:val="19"/>
        </w:rPr>
        <w:t>Transformer inrush management when feeding downstream PDU transformers.</w:t>
      </w:r>
    </w:p>
    <w:p w14:paraId="6A5DD715" w14:textId="77777777" w:rsidR="00390A2B" w:rsidRDefault="006D4B8A">
      <w:pPr>
        <w:spacing w:after="70"/>
        <w:ind w:left="720"/>
      </w:pPr>
      <w:r>
        <w:rPr>
          <w:color w:val="3B3F73"/>
          <w:sz w:val="18"/>
          <w:szCs w:val="18"/>
        </w:rPr>
        <w:t>向下游</w:t>
      </w:r>
      <w:r>
        <w:rPr>
          <w:color w:val="3B3F73"/>
          <w:sz w:val="18"/>
          <w:szCs w:val="18"/>
        </w:rPr>
        <w:t>PDU</w:t>
      </w:r>
      <w:r>
        <w:rPr>
          <w:color w:val="3B3F73"/>
          <w:sz w:val="18"/>
          <w:szCs w:val="18"/>
        </w:rPr>
        <w:t>变压器供电时应具备励磁涌流管理功能。</w:t>
      </w:r>
    </w:p>
    <w:p w14:paraId="2D113777"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889AD38" w14:textId="77777777" w:rsidR="00390A2B" w:rsidRDefault="006D4B8A">
      <w:pPr>
        <w:spacing w:after="80" w:line="276" w:lineRule="auto"/>
      </w:pPr>
      <w:r>
        <w:rPr>
          <w:color w:val="0E7490"/>
          <w:sz w:val="18"/>
          <w:szCs w:val="18"/>
        </w:rPr>
        <w:t>IEC 62310-1  ·  IEC 62310-2  ·  UL 1008</w:t>
      </w:r>
    </w:p>
    <w:p w14:paraId="24C700C8"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175BE6B" w14:textId="77777777" w:rsidR="00390A2B" w:rsidRDefault="006D4B8A" w:rsidP="006D4B8A">
      <w:pPr>
        <w:pStyle w:val="ListParagraph"/>
        <w:numPr>
          <w:ilvl w:val="0"/>
          <w:numId w:val="1"/>
        </w:numPr>
        <w:spacing w:after="10"/>
      </w:pPr>
      <w:r>
        <w:rPr>
          <w:color w:val="1B1D3A"/>
          <w:sz w:val="19"/>
          <w:szCs w:val="19"/>
        </w:rPr>
        <w:t>Source failure transfer test with oscilloscope recording.</w:t>
      </w:r>
    </w:p>
    <w:p w14:paraId="1D16C678" w14:textId="77777777" w:rsidR="00390A2B" w:rsidRDefault="006D4B8A">
      <w:pPr>
        <w:spacing w:after="70"/>
        <w:ind w:left="720"/>
      </w:pPr>
      <w:r>
        <w:rPr>
          <w:color w:val="3B3F73"/>
          <w:sz w:val="18"/>
          <w:szCs w:val="18"/>
        </w:rPr>
        <w:t>用示波器记录的电源失效切换试验。</w:t>
      </w:r>
    </w:p>
    <w:p w14:paraId="0DC8BAE5" w14:textId="77777777" w:rsidR="00390A2B" w:rsidRDefault="006D4B8A">
      <w:pPr>
        <w:keepNext/>
        <w:spacing w:before="140" w:after="60"/>
      </w:pPr>
      <w:r>
        <w:rPr>
          <w:b/>
          <w:bCs/>
          <w:color w:val="2A2785"/>
        </w:rPr>
        <w:t>Technical Particulars &amp; Guarantees — Table TPG-EL-08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C41821C"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8B6A53D" w14:textId="77777777" w:rsidR="00390A2B" w:rsidRDefault="006D4B8A">
            <w:r>
              <w:rPr>
                <w:b/>
                <w:bCs/>
                <w:color w:val="FFFFFF"/>
                <w:sz w:val="17"/>
                <w:szCs w:val="17"/>
              </w:rPr>
              <w:t>No.</w:t>
            </w:r>
          </w:p>
          <w:p w14:paraId="41EE06A4"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818BE8" w14:textId="77777777" w:rsidR="00390A2B" w:rsidRDefault="006D4B8A">
            <w:r>
              <w:rPr>
                <w:b/>
                <w:bCs/>
                <w:color w:val="FFFFFF"/>
                <w:sz w:val="17"/>
                <w:szCs w:val="17"/>
              </w:rPr>
              <w:t>Description</w:t>
            </w:r>
          </w:p>
          <w:p w14:paraId="7BE1244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3AF386" w14:textId="77777777" w:rsidR="00390A2B" w:rsidRDefault="006D4B8A">
            <w:r>
              <w:rPr>
                <w:b/>
                <w:bCs/>
                <w:color w:val="FFFFFF"/>
                <w:sz w:val="17"/>
                <w:szCs w:val="17"/>
              </w:rPr>
              <w:t>Unit</w:t>
            </w:r>
          </w:p>
          <w:p w14:paraId="7B9D02D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83D869" w14:textId="77777777" w:rsidR="00390A2B" w:rsidRDefault="006D4B8A">
            <w:r>
              <w:rPr>
                <w:b/>
                <w:bCs/>
                <w:color w:val="FFFFFF"/>
                <w:sz w:val="17"/>
                <w:szCs w:val="17"/>
              </w:rPr>
              <w:t>Required / Specified</w:t>
            </w:r>
          </w:p>
          <w:p w14:paraId="4A12255C"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53025DF" w14:textId="77777777" w:rsidR="00390A2B" w:rsidRDefault="006D4B8A">
            <w:r>
              <w:rPr>
                <w:b/>
                <w:bCs/>
                <w:color w:val="FFFFFF"/>
                <w:sz w:val="17"/>
                <w:szCs w:val="17"/>
              </w:rPr>
              <w:t>Guaranteed (Bidder)</w:t>
            </w:r>
          </w:p>
          <w:p w14:paraId="1329A1A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2A20C9" w14:textId="77777777" w:rsidR="00390A2B" w:rsidRDefault="006D4B8A">
            <w:r>
              <w:rPr>
                <w:b/>
                <w:bCs/>
                <w:color w:val="FFFFFF"/>
                <w:sz w:val="17"/>
                <w:szCs w:val="17"/>
              </w:rPr>
              <w:t>Remarks</w:t>
            </w:r>
          </w:p>
          <w:p w14:paraId="4E38988F" w14:textId="77777777" w:rsidR="00390A2B" w:rsidRDefault="006D4B8A">
            <w:r>
              <w:rPr>
                <w:b/>
                <w:bCs/>
                <w:color w:val="D6E9FF"/>
                <w:sz w:val="16"/>
                <w:szCs w:val="16"/>
              </w:rPr>
              <w:t>备注</w:t>
            </w:r>
          </w:p>
        </w:tc>
      </w:tr>
      <w:tr w:rsidR="00390A2B" w14:paraId="189D265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29560C"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D6D729" w14:textId="77777777" w:rsidR="00390A2B" w:rsidRDefault="006D4B8A">
            <w:r>
              <w:rPr>
                <w:color w:val="1B1D3A"/>
                <w:sz w:val="17"/>
                <w:szCs w:val="17"/>
              </w:rPr>
              <w:t>Rated current / voltage</w:t>
            </w:r>
          </w:p>
          <w:p w14:paraId="510920B3" w14:textId="77777777" w:rsidR="00390A2B" w:rsidRDefault="006D4B8A">
            <w:r>
              <w:rPr>
                <w:color w:val="3B3F73"/>
                <w:sz w:val="16"/>
                <w:szCs w:val="16"/>
              </w:rPr>
              <w:t>额定电流</w:t>
            </w:r>
            <w:r>
              <w:rPr>
                <w:color w:val="3B3F73"/>
                <w:sz w:val="16"/>
                <w:szCs w:val="16"/>
              </w:rPr>
              <w:t xml:space="preserve"> / </w:t>
            </w:r>
            <w:r>
              <w:rPr>
                <w:color w:val="3B3F73"/>
                <w:sz w:val="16"/>
                <w:szCs w:val="16"/>
              </w:rPr>
              <w:t>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3866F0" w14:textId="77777777" w:rsidR="00390A2B" w:rsidRDefault="006D4B8A">
            <w:pPr>
              <w:jc w:val="center"/>
            </w:pPr>
            <w:r>
              <w:rPr>
                <w:color w:val="1B1D3A"/>
                <w:sz w:val="17"/>
                <w:szCs w:val="17"/>
              </w:rPr>
              <w:t>A / 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D20551" w14:textId="77777777" w:rsidR="00390A2B" w:rsidRDefault="006D4B8A">
            <w:r>
              <w:rPr>
                <w:color w:val="1B1D3A"/>
                <w:sz w:val="17"/>
                <w:szCs w:val="17"/>
              </w:rPr>
              <w:t>Per schedule / 400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022BF2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0B3281" w14:textId="77777777" w:rsidR="00390A2B" w:rsidRDefault="00390A2B"/>
        </w:tc>
      </w:tr>
      <w:tr w:rsidR="00390A2B" w14:paraId="371D094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D519F8"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521FAE" w14:textId="77777777" w:rsidR="00390A2B" w:rsidRDefault="006D4B8A">
            <w:r>
              <w:rPr>
                <w:color w:val="1B1D3A"/>
                <w:sz w:val="17"/>
                <w:szCs w:val="17"/>
              </w:rPr>
              <w:t>Transfer time</w:t>
            </w:r>
          </w:p>
          <w:p w14:paraId="22960EDC" w14:textId="77777777" w:rsidR="00390A2B" w:rsidRDefault="006D4B8A">
            <w:r>
              <w:rPr>
                <w:color w:val="3B3F73"/>
                <w:sz w:val="16"/>
                <w:szCs w:val="16"/>
              </w:rPr>
              <w:t>切换时间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C4CDAF"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13A285" w14:textId="77777777" w:rsidR="00390A2B" w:rsidRDefault="006D4B8A">
            <w:r>
              <w:rPr>
                <w:color w:val="1B1D3A"/>
                <w:sz w:val="17"/>
                <w:szCs w:val="17"/>
              </w:rPr>
              <w:t>≤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4E8A2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17D397" w14:textId="77777777" w:rsidR="00390A2B" w:rsidRDefault="00390A2B"/>
        </w:tc>
      </w:tr>
      <w:tr w:rsidR="00390A2B" w14:paraId="32C6C62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F9657E"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B79346" w14:textId="77777777" w:rsidR="00390A2B" w:rsidRDefault="006D4B8A">
            <w:r>
              <w:rPr>
                <w:color w:val="1B1D3A"/>
                <w:sz w:val="17"/>
                <w:szCs w:val="17"/>
              </w:rPr>
              <w:t>Short-circuit withstand</w:t>
            </w:r>
          </w:p>
          <w:p w14:paraId="1699D20D" w14:textId="77777777" w:rsidR="00390A2B" w:rsidRDefault="006D4B8A">
            <w:r>
              <w:rPr>
                <w:color w:val="3B3F73"/>
                <w:sz w:val="16"/>
                <w:szCs w:val="16"/>
              </w:rPr>
              <w:t>短路耐受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1C0C99"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1C1530" w14:textId="77777777" w:rsidR="00390A2B" w:rsidRDefault="006D4B8A">
            <w:r>
              <w:rPr>
                <w:color w:val="1B1D3A"/>
                <w:sz w:val="17"/>
                <w:szCs w:val="17"/>
              </w:rPr>
              <w:t>≥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965907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648172" w14:textId="77777777" w:rsidR="00390A2B" w:rsidRDefault="00390A2B"/>
        </w:tc>
      </w:tr>
      <w:tr w:rsidR="00390A2B" w14:paraId="4C34FC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ADD5C4"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EE67C4" w14:textId="77777777" w:rsidR="00390A2B" w:rsidRDefault="006D4B8A">
            <w:r>
              <w:rPr>
                <w:color w:val="1B1D3A"/>
                <w:sz w:val="17"/>
                <w:szCs w:val="17"/>
              </w:rPr>
              <w:t>Control redundancy</w:t>
            </w:r>
          </w:p>
          <w:p w14:paraId="7E0FA071" w14:textId="77777777" w:rsidR="00390A2B" w:rsidRDefault="006D4B8A">
            <w:r>
              <w:rPr>
                <w:color w:val="3B3F73"/>
                <w:sz w:val="16"/>
                <w:szCs w:val="16"/>
              </w:rPr>
              <w:t>控制冗余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8B11E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399DE9" w14:textId="77777777" w:rsidR="00390A2B" w:rsidRDefault="006D4B8A">
            <w:r>
              <w:rPr>
                <w:color w:val="1B1D3A"/>
                <w:sz w:val="17"/>
                <w:szCs w:val="17"/>
              </w:rPr>
              <w:t>Dual logic, dual PSU</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6BBDD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5E1AC0" w14:textId="77777777" w:rsidR="00390A2B" w:rsidRDefault="00390A2B"/>
        </w:tc>
      </w:tr>
      <w:tr w:rsidR="00390A2B" w14:paraId="389B9C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B7A4A5"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3420D0" w14:textId="77777777" w:rsidR="00390A2B" w:rsidRDefault="006D4B8A">
            <w:r>
              <w:rPr>
                <w:color w:val="1B1D3A"/>
                <w:sz w:val="17"/>
                <w:szCs w:val="17"/>
              </w:rPr>
              <w:t>Efficiency</w:t>
            </w:r>
          </w:p>
          <w:p w14:paraId="29DBA15B" w14:textId="77777777" w:rsidR="00390A2B" w:rsidRDefault="006D4B8A">
            <w:r>
              <w:rPr>
                <w:color w:val="3B3F73"/>
                <w:sz w:val="16"/>
                <w:szCs w:val="16"/>
              </w:rPr>
              <w:t>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C9F91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4651FA7" w14:textId="77777777" w:rsidR="00390A2B" w:rsidRDefault="006D4B8A">
            <w:r>
              <w:rPr>
                <w:color w:val="1B1D3A"/>
                <w:sz w:val="17"/>
                <w:szCs w:val="17"/>
              </w:rPr>
              <w:t>≥ 99.5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7C03A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A55ADC" w14:textId="77777777" w:rsidR="00390A2B" w:rsidRDefault="00390A2B"/>
        </w:tc>
      </w:tr>
      <w:tr w:rsidR="00390A2B" w14:paraId="0420A52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CC56F7"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310E01" w14:textId="77777777" w:rsidR="00390A2B" w:rsidRDefault="006D4B8A">
            <w:r>
              <w:rPr>
                <w:color w:val="1B1D3A"/>
                <w:sz w:val="17"/>
                <w:szCs w:val="17"/>
              </w:rPr>
              <w:t>Communication</w:t>
            </w:r>
          </w:p>
          <w:p w14:paraId="6AF3391E"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E31E6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71100B3" w14:textId="77777777" w:rsidR="00390A2B" w:rsidRDefault="006D4B8A">
            <w:r>
              <w:rPr>
                <w:color w:val="1B1D3A"/>
                <w:sz w:val="17"/>
                <w:szCs w:val="17"/>
              </w:rPr>
              <w:t>SNMP / Modbus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25492D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931F33" w14:textId="77777777" w:rsidR="00390A2B" w:rsidRDefault="00390A2B"/>
        </w:tc>
      </w:tr>
    </w:tbl>
    <w:p w14:paraId="736B6C92" w14:textId="77777777" w:rsidR="00390A2B" w:rsidRDefault="00390A2B">
      <w:pPr>
        <w:spacing w:after="200"/>
      </w:pPr>
    </w:p>
    <w:p w14:paraId="7B3113B4" w14:textId="77777777" w:rsidR="00390A2B" w:rsidRDefault="006D4B8A">
      <w:pPr>
        <w:pStyle w:val="Heading2"/>
        <w:keepNext/>
      </w:pPr>
      <w:bookmarkStart w:id="17" w:name="_Toc242974644"/>
      <w:r>
        <w:t xml:space="preserve">8.9  Static UPS (Uninterruptible Power Supply)   </w:t>
      </w:r>
      <w:r>
        <w:t>静态不间断电源（</w:t>
      </w:r>
      <w:r>
        <w:t>UPS</w:t>
      </w:r>
      <w:r>
        <w:t>）</w:t>
      </w:r>
      <w:bookmarkEnd w:id="17"/>
    </w:p>
    <w:p w14:paraId="24CDDDBF"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EL-09</w:t>
      </w:r>
    </w:p>
    <w:p w14:paraId="08C0BDE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541443E" w14:textId="77777777" w:rsidR="00390A2B" w:rsidRDefault="006D4B8A">
      <w:pPr>
        <w:spacing w:after="20" w:line="276" w:lineRule="auto"/>
      </w:pPr>
      <w:r>
        <w:rPr>
          <w:color w:val="1B1D3A"/>
        </w:rPr>
        <w:t>Provides clean, conditioned, uninterrupted power to the IT load and rides through the gap until generators take over, using battery energy.</w:t>
      </w:r>
    </w:p>
    <w:p w14:paraId="13E3E0C2" w14:textId="77777777" w:rsidR="00390A2B" w:rsidRDefault="006D4B8A">
      <w:pPr>
        <w:spacing w:after="120" w:line="276" w:lineRule="auto"/>
      </w:pPr>
      <w:r>
        <w:rPr>
          <w:color w:val="3B3F73"/>
          <w:sz w:val="19"/>
          <w:szCs w:val="19"/>
        </w:rPr>
        <w:t>为</w:t>
      </w:r>
      <w:r>
        <w:rPr>
          <w:color w:val="3B3F73"/>
          <w:sz w:val="19"/>
          <w:szCs w:val="19"/>
        </w:rPr>
        <w:t>IT</w:t>
      </w:r>
      <w:r>
        <w:rPr>
          <w:color w:val="3B3F73"/>
          <w:sz w:val="19"/>
          <w:szCs w:val="19"/>
        </w:rPr>
        <w:t>负荷提供纯净、稳定、不间断的电源，并依靠蓄电池能量在发电机接管前桥接断电间隙。</w:t>
      </w:r>
    </w:p>
    <w:p w14:paraId="28322AF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7A76AA6" w14:textId="77777777" w:rsidR="00390A2B" w:rsidRDefault="006D4B8A">
      <w:pPr>
        <w:spacing w:after="20" w:line="276" w:lineRule="auto"/>
      </w:pPr>
      <w:r>
        <w:rPr>
          <w:color w:val="1B1D3A"/>
        </w:rPr>
        <w:t>Modular or monolithic double-conversion, 500–1,600 kW per system (modules 50–250 kW), 400/415 V, efficiency 96–97% (99% eco).</w:t>
      </w:r>
    </w:p>
    <w:p w14:paraId="5CB33420" w14:textId="77777777" w:rsidR="00390A2B" w:rsidRDefault="006D4B8A">
      <w:pPr>
        <w:spacing w:after="120" w:line="276" w:lineRule="auto"/>
      </w:pPr>
      <w:r>
        <w:rPr>
          <w:color w:val="3B3F73"/>
          <w:sz w:val="19"/>
          <w:szCs w:val="19"/>
        </w:rPr>
        <w:t>模块化或塔式双变换，单系统</w:t>
      </w:r>
      <w:r>
        <w:rPr>
          <w:color w:val="3B3F73"/>
          <w:sz w:val="19"/>
          <w:szCs w:val="19"/>
        </w:rPr>
        <w:t>500–1,600 kW</w:t>
      </w:r>
      <w:r>
        <w:rPr>
          <w:color w:val="3B3F73"/>
          <w:sz w:val="19"/>
          <w:szCs w:val="19"/>
        </w:rPr>
        <w:t>（模块</w:t>
      </w:r>
      <w:r>
        <w:rPr>
          <w:color w:val="3B3F73"/>
          <w:sz w:val="19"/>
          <w:szCs w:val="19"/>
        </w:rPr>
        <w:t>50–250 kW</w:t>
      </w:r>
      <w:r>
        <w:rPr>
          <w:color w:val="3B3F73"/>
          <w:sz w:val="19"/>
          <w:szCs w:val="19"/>
        </w:rPr>
        <w:t>），</w:t>
      </w:r>
      <w:r>
        <w:rPr>
          <w:color w:val="3B3F73"/>
          <w:sz w:val="19"/>
          <w:szCs w:val="19"/>
        </w:rPr>
        <w:t>400/415 V</w:t>
      </w:r>
      <w:r>
        <w:rPr>
          <w:color w:val="3B3F73"/>
          <w:sz w:val="19"/>
          <w:szCs w:val="19"/>
        </w:rPr>
        <w:t>，效率</w:t>
      </w:r>
      <w:r>
        <w:rPr>
          <w:color w:val="3B3F73"/>
          <w:sz w:val="19"/>
          <w:szCs w:val="19"/>
        </w:rPr>
        <w:t>96–97%</w:t>
      </w:r>
      <w:r>
        <w:rPr>
          <w:color w:val="3B3F73"/>
          <w:sz w:val="19"/>
          <w:szCs w:val="19"/>
        </w:rPr>
        <w:t>（</w:t>
      </w:r>
      <w:r>
        <w:rPr>
          <w:color w:val="3B3F73"/>
          <w:sz w:val="19"/>
          <w:szCs w:val="19"/>
        </w:rPr>
        <w:t>ECO</w:t>
      </w:r>
      <w:r>
        <w:rPr>
          <w:color w:val="3B3F73"/>
          <w:sz w:val="19"/>
          <w:szCs w:val="19"/>
        </w:rPr>
        <w:t>模式</w:t>
      </w:r>
      <w:r>
        <w:rPr>
          <w:color w:val="3B3F73"/>
          <w:sz w:val="19"/>
          <w:szCs w:val="19"/>
        </w:rPr>
        <w:t>99%</w:t>
      </w:r>
      <w:r>
        <w:rPr>
          <w:color w:val="3B3F73"/>
          <w:sz w:val="19"/>
          <w:szCs w:val="19"/>
        </w:rPr>
        <w:t>）。</w:t>
      </w:r>
    </w:p>
    <w:p w14:paraId="61E396F3"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322D49F" w14:textId="77777777" w:rsidR="00390A2B" w:rsidRDefault="006D4B8A" w:rsidP="006D4B8A">
      <w:pPr>
        <w:pStyle w:val="ListParagraph"/>
        <w:numPr>
          <w:ilvl w:val="0"/>
          <w:numId w:val="11"/>
        </w:numPr>
        <w:spacing w:after="10"/>
      </w:pPr>
      <w:r>
        <w:rPr>
          <w:color w:val="1B1D3A"/>
          <w:sz w:val="19"/>
          <w:szCs w:val="19"/>
        </w:rPr>
        <w:t>On-line double-conversion VFI-SS-111 topology per IEC 62040-3, transformer-less IGBT design.</w:t>
      </w:r>
    </w:p>
    <w:p w14:paraId="1A43CAA1" w14:textId="77777777" w:rsidR="00390A2B" w:rsidRDefault="006D4B8A">
      <w:pPr>
        <w:spacing w:after="70"/>
        <w:ind w:left="720"/>
      </w:pPr>
      <w:r>
        <w:rPr>
          <w:color w:val="3B3F73"/>
          <w:sz w:val="18"/>
          <w:szCs w:val="18"/>
        </w:rPr>
        <w:t>符合</w:t>
      </w:r>
      <w:r>
        <w:rPr>
          <w:color w:val="3B3F73"/>
          <w:sz w:val="18"/>
          <w:szCs w:val="18"/>
        </w:rPr>
        <w:t>IEC 62040-3</w:t>
      </w:r>
      <w:r>
        <w:rPr>
          <w:color w:val="3B3F73"/>
          <w:sz w:val="18"/>
          <w:szCs w:val="18"/>
        </w:rPr>
        <w:t>的在线双变换</w:t>
      </w:r>
      <w:r>
        <w:rPr>
          <w:color w:val="3B3F73"/>
          <w:sz w:val="18"/>
          <w:szCs w:val="18"/>
        </w:rPr>
        <w:t>VFI-SS-111</w:t>
      </w:r>
      <w:r>
        <w:rPr>
          <w:color w:val="3B3F73"/>
          <w:sz w:val="18"/>
          <w:szCs w:val="18"/>
        </w:rPr>
        <w:t>拓扑，无变压器</w:t>
      </w:r>
      <w:r>
        <w:rPr>
          <w:color w:val="3B3F73"/>
          <w:sz w:val="18"/>
          <w:szCs w:val="18"/>
        </w:rPr>
        <w:t>IGBT</w:t>
      </w:r>
      <w:r>
        <w:rPr>
          <w:color w:val="3B3F73"/>
          <w:sz w:val="18"/>
          <w:szCs w:val="18"/>
        </w:rPr>
        <w:t>设计。</w:t>
      </w:r>
    </w:p>
    <w:p w14:paraId="35C14780" w14:textId="77777777" w:rsidR="00390A2B" w:rsidRDefault="006D4B8A" w:rsidP="006D4B8A">
      <w:pPr>
        <w:pStyle w:val="ListParagraph"/>
        <w:numPr>
          <w:ilvl w:val="0"/>
          <w:numId w:val="11"/>
        </w:numPr>
        <w:spacing w:after="10"/>
      </w:pPr>
      <w:r>
        <w:rPr>
          <w:color w:val="1B1D3A"/>
          <w:sz w:val="19"/>
          <w:szCs w:val="19"/>
        </w:rPr>
        <w:t>Hot-swappable power modules, internal redundancy (N+1 modules) and distributed or centralised static bypass.</w:t>
      </w:r>
    </w:p>
    <w:p w14:paraId="52E0B824" w14:textId="77777777" w:rsidR="00390A2B" w:rsidRDefault="006D4B8A">
      <w:pPr>
        <w:spacing w:after="70"/>
        <w:ind w:left="720"/>
      </w:pPr>
      <w:r>
        <w:rPr>
          <w:color w:val="3B3F73"/>
          <w:sz w:val="18"/>
          <w:szCs w:val="18"/>
        </w:rPr>
        <w:lastRenderedPageBreak/>
        <w:t>功率模块可热插拔，内部冗余（</w:t>
      </w:r>
      <w:r>
        <w:rPr>
          <w:color w:val="3B3F73"/>
          <w:sz w:val="18"/>
          <w:szCs w:val="18"/>
        </w:rPr>
        <w:t>N+1</w:t>
      </w:r>
      <w:r>
        <w:rPr>
          <w:color w:val="3B3F73"/>
          <w:sz w:val="18"/>
          <w:szCs w:val="18"/>
        </w:rPr>
        <w:t>模块），分布式或集中式静态旁路。</w:t>
      </w:r>
    </w:p>
    <w:p w14:paraId="1205113A" w14:textId="77777777" w:rsidR="00390A2B" w:rsidRDefault="006D4B8A" w:rsidP="006D4B8A">
      <w:pPr>
        <w:pStyle w:val="ListParagraph"/>
        <w:numPr>
          <w:ilvl w:val="0"/>
          <w:numId w:val="11"/>
        </w:numPr>
        <w:spacing w:after="10"/>
      </w:pPr>
      <w:r>
        <w:rPr>
          <w:color w:val="1B1D3A"/>
          <w:sz w:val="19"/>
          <w:szCs w:val="19"/>
        </w:rPr>
        <w:t>Input PF ≥ 0.99 and THDi ≤ 3% at full load to minimise upstream generator oversizing.</w:t>
      </w:r>
    </w:p>
    <w:p w14:paraId="677290DF" w14:textId="77777777" w:rsidR="00390A2B" w:rsidRDefault="006D4B8A">
      <w:pPr>
        <w:spacing w:after="70"/>
        <w:ind w:left="720"/>
      </w:pPr>
      <w:r>
        <w:rPr>
          <w:color w:val="3B3F73"/>
          <w:sz w:val="18"/>
          <w:szCs w:val="18"/>
        </w:rPr>
        <w:t>满载时输入功率因数</w:t>
      </w:r>
      <w:r>
        <w:rPr>
          <w:color w:val="3B3F73"/>
          <w:sz w:val="18"/>
          <w:szCs w:val="18"/>
        </w:rPr>
        <w:t>≥0.99</w:t>
      </w:r>
      <w:r>
        <w:rPr>
          <w:color w:val="3B3F73"/>
          <w:sz w:val="18"/>
          <w:szCs w:val="18"/>
        </w:rPr>
        <w:t>，</w:t>
      </w:r>
      <w:r>
        <w:rPr>
          <w:color w:val="3B3F73"/>
          <w:sz w:val="18"/>
          <w:szCs w:val="18"/>
        </w:rPr>
        <w:t>THDi≤3%</w:t>
      </w:r>
      <w:r>
        <w:rPr>
          <w:color w:val="3B3F73"/>
          <w:sz w:val="18"/>
          <w:szCs w:val="18"/>
        </w:rPr>
        <w:t>，以减少上游发电机放大选型。</w:t>
      </w:r>
    </w:p>
    <w:p w14:paraId="312C9AB2" w14:textId="77777777" w:rsidR="00390A2B" w:rsidRDefault="006D4B8A" w:rsidP="006D4B8A">
      <w:pPr>
        <w:pStyle w:val="ListParagraph"/>
        <w:numPr>
          <w:ilvl w:val="0"/>
          <w:numId w:val="11"/>
        </w:numPr>
        <w:spacing w:after="10"/>
      </w:pPr>
      <w:r>
        <w:rPr>
          <w:color w:val="1B1D3A"/>
          <w:sz w:val="19"/>
          <w:szCs w:val="19"/>
        </w:rPr>
        <w:t>Output PF 1.0 (kVA = kW); overload 110% for 60 min / 125% for 10 min / 150% for 1 min.</w:t>
      </w:r>
    </w:p>
    <w:p w14:paraId="173776C8" w14:textId="77777777" w:rsidR="00390A2B" w:rsidRDefault="006D4B8A">
      <w:pPr>
        <w:spacing w:after="70"/>
        <w:ind w:left="720"/>
      </w:pPr>
      <w:r>
        <w:rPr>
          <w:color w:val="3B3F73"/>
          <w:sz w:val="18"/>
          <w:szCs w:val="18"/>
        </w:rPr>
        <w:t>输出功率因数</w:t>
      </w:r>
      <w:r>
        <w:rPr>
          <w:color w:val="3B3F73"/>
          <w:sz w:val="18"/>
          <w:szCs w:val="18"/>
        </w:rPr>
        <w:t>1.0</w:t>
      </w:r>
      <w:r>
        <w:rPr>
          <w:color w:val="3B3F73"/>
          <w:sz w:val="18"/>
          <w:szCs w:val="18"/>
        </w:rPr>
        <w:t>（</w:t>
      </w:r>
      <w:r>
        <w:rPr>
          <w:color w:val="3B3F73"/>
          <w:sz w:val="18"/>
          <w:szCs w:val="18"/>
        </w:rPr>
        <w:t>kVA = kW</w:t>
      </w:r>
      <w:r>
        <w:rPr>
          <w:color w:val="3B3F73"/>
          <w:sz w:val="18"/>
          <w:szCs w:val="18"/>
        </w:rPr>
        <w:t>）；过载能力</w:t>
      </w:r>
      <w:r>
        <w:rPr>
          <w:color w:val="3B3F73"/>
          <w:sz w:val="18"/>
          <w:szCs w:val="18"/>
        </w:rPr>
        <w:t>110% 60 min / 125% 10 min / 150% 1 min</w:t>
      </w:r>
      <w:r>
        <w:rPr>
          <w:color w:val="3B3F73"/>
          <w:sz w:val="18"/>
          <w:szCs w:val="18"/>
        </w:rPr>
        <w:t>。</w:t>
      </w:r>
    </w:p>
    <w:p w14:paraId="45D4A182" w14:textId="77777777" w:rsidR="00390A2B" w:rsidRDefault="006D4B8A" w:rsidP="006D4B8A">
      <w:pPr>
        <w:pStyle w:val="ListParagraph"/>
        <w:numPr>
          <w:ilvl w:val="0"/>
          <w:numId w:val="11"/>
        </w:numPr>
        <w:spacing w:after="10"/>
      </w:pPr>
      <w:r>
        <w:rPr>
          <w:color w:val="1B1D3A"/>
          <w:sz w:val="19"/>
          <w:szCs w:val="19"/>
        </w:rPr>
        <w:t>External maintenance bypass with interlocks; capability for 2N or catcher (block-redundant) architectures.</w:t>
      </w:r>
    </w:p>
    <w:p w14:paraId="0944E3AD" w14:textId="77777777" w:rsidR="00390A2B" w:rsidRDefault="006D4B8A">
      <w:pPr>
        <w:spacing w:after="70"/>
        <w:ind w:left="720"/>
      </w:pPr>
      <w:r>
        <w:rPr>
          <w:color w:val="3B3F73"/>
          <w:sz w:val="18"/>
          <w:szCs w:val="18"/>
        </w:rPr>
        <w:t>外置维修旁路并联锁；可组成</w:t>
      </w:r>
      <w:r>
        <w:rPr>
          <w:color w:val="3B3F73"/>
          <w:sz w:val="18"/>
          <w:szCs w:val="18"/>
        </w:rPr>
        <w:t>2N</w:t>
      </w:r>
      <w:r>
        <w:rPr>
          <w:color w:val="3B3F73"/>
          <w:sz w:val="18"/>
          <w:szCs w:val="18"/>
        </w:rPr>
        <w:t>或后备冗余（</w:t>
      </w:r>
      <w:r>
        <w:rPr>
          <w:color w:val="3B3F73"/>
          <w:sz w:val="18"/>
          <w:szCs w:val="18"/>
        </w:rPr>
        <w:t>block-redundant</w:t>
      </w:r>
      <w:r>
        <w:rPr>
          <w:color w:val="3B3F73"/>
          <w:sz w:val="18"/>
          <w:szCs w:val="18"/>
        </w:rPr>
        <w:t>）架构。</w:t>
      </w:r>
    </w:p>
    <w:p w14:paraId="32DF2975" w14:textId="77777777" w:rsidR="00390A2B" w:rsidRDefault="006D4B8A" w:rsidP="006D4B8A">
      <w:pPr>
        <w:pStyle w:val="ListParagraph"/>
        <w:numPr>
          <w:ilvl w:val="0"/>
          <w:numId w:val="11"/>
        </w:numPr>
        <w:spacing w:after="10"/>
      </w:pPr>
      <w:r>
        <w:rPr>
          <w:color w:val="1B1D3A"/>
          <w:sz w:val="19"/>
          <w:szCs w:val="19"/>
        </w:rPr>
        <w:t>Lithium-ion battery compatibility with BMS integration; battery monitoring per jar/module.</w:t>
      </w:r>
    </w:p>
    <w:p w14:paraId="36463D87" w14:textId="77777777" w:rsidR="00390A2B" w:rsidRDefault="006D4B8A">
      <w:pPr>
        <w:spacing w:after="70"/>
        <w:ind w:left="720"/>
      </w:pPr>
      <w:r>
        <w:rPr>
          <w:color w:val="3B3F73"/>
          <w:sz w:val="18"/>
          <w:szCs w:val="18"/>
        </w:rPr>
        <w:t>兼容锂电池并集成电池管理系统；按单体</w:t>
      </w:r>
      <w:r>
        <w:rPr>
          <w:color w:val="3B3F73"/>
          <w:sz w:val="18"/>
          <w:szCs w:val="18"/>
        </w:rPr>
        <w:t>/</w:t>
      </w:r>
      <w:r>
        <w:rPr>
          <w:color w:val="3B3F73"/>
          <w:sz w:val="18"/>
          <w:szCs w:val="18"/>
        </w:rPr>
        <w:t>模块进行电池监测。</w:t>
      </w:r>
    </w:p>
    <w:p w14:paraId="3FB33D9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A4E594A" w14:textId="77777777" w:rsidR="00390A2B" w:rsidRDefault="006D4B8A">
      <w:pPr>
        <w:spacing w:after="80" w:line="276" w:lineRule="auto"/>
      </w:pPr>
      <w:r>
        <w:rPr>
          <w:color w:val="0E7490"/>
          <w:sz w:val="18"/>
          <w:szCs w:val="18"/>
        </w:rPr>
        <w:t>IEC 62040-1  ·  IEC 62040-2  ·  IEC 62040-3  ·  GB/T 7260  ·  YD/T 2165  ·  UL 1778</w:t>
      </w:r>
    </w:p>
    <w:p w14:paraId="0AC455C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91AC034" w14:textId="77777777" w:rsidR="00390A2B" w:rsidRDefault="006D4B8A" w:rsidP="006D4B8A">
      <w:pPr>
        <w:pStyle w:val="ListParagraph"/>
        <w:numPr>
          <w:ilvl w:val="0"/>
          <w:numId w:val="1"/>
        </w:numPr>
        <w:spacing w:after="10"/>
      </w:pPr>
      <w:r>
        <w:rPr>
          <w:color w:val="1B1D3A"/>
          <w:sz w:val="19"/>
          <w:szCs w:val="19"/>
        </w:rPr>
        <w:t>FAT: full-load heat run, efficiency curve, step load, transfer to bypass, battery discharge, parallel/load sharing.</w:t>
      </w:r>
    </w:p>
    <w:p w14:paraId="024C64BC" w14:textId="77777777" w:rsidR="00390A2B" w:rsidRDefault="006D4B8A">
      <w:pPr>
        <w:spacing w:after="70"/>
        <w:ind w:left="720"/>
      </w:pPr>
      <w:r>
        <w:rPr>
          <w:color w:val="3B3F73"/>
          <w:sz w:val="18"/>
          <w:szCs w:val="18"/>
        </w:rPr>
        <w:t>FAT</w:t>
      </w:r>
      <w:r>
        <w:rPr>
          <w:color w:val="3B3F73"/>
          <w:sz w:val="18"/>
          <w:szCs w:val="18"/>
        </w:rPr>
        <w:t>：满载温升、效率曲线、阶跃负载、切换至旁路、电池放电、并机</w:t>
      </w:r>
      <w:r>
        <w:rPr>
          <w:color w:val="3B3F73"/>
          <w:sz w:val="18"/>
          <w:szCs w:val="18"/>
        </w:rPr>
        <w:t>/</w:t>
      </w:r>
      <w:r>
        <w:rPr>
          <w:color w:val="3B3F73"/>
          <w:sz w:val="18"/>
          <w:szCs w:val="18"/>
        </w:rPr>
        <w:t>均流。</w:t>
      </w:r>
    </w:p>
    <w:p w14:paraId="47C12B9B" w14:textId="77777777" w:rsidR="00390A2B" w:rsidRDefault="006D4B8A" w:rsidP="006D4B8A">
      <w:pPr>
        <w:pStyle w:val="ListParagraph"/>
        <w:numPr>
          <w:ilvl w:val="0"/>
          <w:numId w:val="1"/>
        </w:numPr>
        <w:spacing w:after="10"/>
      </w:pPr>
      <w:r>
        <w:rPr>
          <w:color w:val="1B1D3A"/>
          <w:sz w:val="19"/>
          <w:szCs w:val="19"/>
        </w:rPr>
        <w:t>Site: load-bank test 100% for 2 h, battery autonomy test, module hot-swap demonstration.</w:t>
      </w:r>
    </w:p>
    <w:p w14:paraId="58B2B2B3" w14:textId="77777777" w:rsidR="00390A2B" w:rsidRDefault="006D4B8A">
      <w:pPr>
        <w:spacing w:after="70"/>
        <w:ind w:left="720"/>
      </w:pPr>
      <w:r>
        <w:rPr>
          <w:color w:val="3B3F73"/>
          <w:sz w:val="18"/>
          <w:szCs w:val="18"/>
        </w:rPr>
        <w:t>现场：</w:t>
      </w:r>
      <w:r>
        <w:rPr>
          <w:color w:val="3B3F73"/>
          <w:sz w:val="18"/>
          <w:szCs w:val="18"/>
        </w:rPr>
        <w:t>100%</w:t>
      </w:r>
      <w:r>
        <w:rPr>
          <w:color w:val="3B3F73"/>
          <w:sz w:val="18"/>
          <w:szCs w:val="18"/>
        </w:rPr>
        <w:t>负载箱测试</w:t>
      </w:r>
      <w:r>
        <w:rPr>
          <w:color w:val="3B3F73"/>
          <w:sz w:val="18"/>
          <w:szCs w:val="18"/>
        </w:rPr>
        <w:t>2 h</w:t>
      </w:r>
      <w:r>
        <w:rPr>
          <w:color w:val="3B3F73"/>
          <w:sz w:val="18"/>
          <w:szCs w:val="18"/>
        </w:rPr>
        <w:t>、电池后备时间测试、模块热插拔演示。</w:t>
      </w:r>
    </w:p>
    <w:p w14:paraId="5A7E6241" w14:textId="77777777" w:rsidR="00390A2B" w:rsidRDefault="006D4B8A">
      <w:pPr>
        <w:keepNext/>
        <w:spacing w:before="140" w:after="60"/>
      </w:pPr>
      <w:r>
        <w:rPr>
          <w:b/>
          <w:bCs/>
          <w:color w:val="2A2785"/>
        </w:rPr>
        <w:t>Technical Particulars &amp; Guarantees — Table TPG-EL-09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TPG-EL-09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3713186D"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8C40AA" w14:textId="77777777" w:rsidR="00390A2B" w:rsidRDefault="006D4B8A">
            <w:r>
              <w:rPr>
                <w:b/>
                <w:bCs/>
                <w:color w:val="FFFFFF"/>
                <w:sz w:val="17"/>
                <w:szCs w:val="17"/>
              </w:rPr>
              <w:t>No.</w:t>
            </w:r>
          </w:p>
          <w:p w14:paraId="4899868F"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4CBFCC2" w14:textId="77777777" w:rsidR="00390A2B" w:rsidRDefault="006D4B8A">
            <w:r>
              <w:rPr>
                <w:b/>
                <w:bCs/>
                <w:color w:val="FFFFFF"/>
                <w:sz w:val="17"/>
                <w:szCs w:val="17"/>
              </w:rPr>
              <w:t>Description</w:t>
            </w:r>
          </w:p>
          <w:p w14:paraId="60AC6C07"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B9224E" w14:textId="77777777" w:rsidR="00390A2B" w:rsidRDefault="006D4B8A">
            <w:r>
              <w:rPr>
                <w:b/>
                <w:bCs/>
                <w:color w:val="FFFFFF"/>
                <w:sz w:val="17"/>
                <w:szCs w:val="17"/>
              </w:rPr>
              <w:t>Unit</w:t>
            </w:r>
          </w:p>
          <w:p w14:paraId="4665FB67"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6A7BEE" w14:textId="77777777" w:rsidR="00390A2B" w:rsidRDefault="006D4B8A">
            <w:r>
              <w:rPr>
                <w:b/>
                <w:bCs/>
                <w:color w:val="FFFFFF"/>
                <w:sz w:val="17"/>
                <w:szCs w:val="17"/>
              </w:rPr>
              <w:t>Required / Specified</w:t>
            </w:r>
          </w:p>
          <w:p w14:paraId="7D21274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BEDF755" w14:textId="77777777" w:rsidR="00390A2B" w:rsidRDefault="006D4B8A">
            <w:r>
              <w:rPr>
                <w:b/>
                <w:bCs/>
                <w:color w:val="FFFFFF"/>
                <w:sz w:val="17"/>
                <w:szCs w:val="17"/>
              </w:rPr>
              <w:t>Guaranteed (Bidder)</w:t>
            </w:r>
          </w:p>
          <w:p w14:paraId="73367EF9"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B2037B" w14:textId="77777777" w:rsidR="00390A2B" w:rsidRDefault="006D4B8A">
            <w:r>
              <w:rPr>
                <w:b/>
                <w:bCs/>
                <w:color w:val="FFFFFF"/>
                <w:sz w:val="17"/>
                <w:szCs w:val="17"/>
              </w:rPr>
              <w:t>Remarks</w:t>
            </w:r>
          </w:p>
          <w:p w14:paraId="243C4440" w14:textId="77777777" w:rsidR="00390A2B" w:rsidRDefault="006D4B8A">
            <w:r>
              <w:rPr>
                <w:b/>
                <w:bCs/>
                <w:color w:val="D6E9FF"/>
                <w:sz w:val="16"/>
                <w:szCs w:val="16"/>
              </w:rPr>
              <w:t>备注</w:t>
            </w:r>
          </w:p>
        </w:tc>
      </w:tr>
      <w:tr w:rsidR="00390A2B" w14:paraId="571AFAC8"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729CEAE1" w14:textId="77777777" w:rsidR="00390A2B" w:rsidRDefault="006D4B8A">
            <w:r>
              <w:rPr>
                <w:b/>
                <w:bCs/>
                <w:color w:val="2A2785"/>
                <w:sz w:val="17"/>
                <w:szCs w:val="17"/>
              </w:rPr>
              <w:t>General</w:t>
            </w:r>
          </w:p>
          <w:p w14:paraId="08EBBF6A" w14:textId="77777777" w:rsidR="00390A2B" w:rsidRDefault="006D4B8A">
            <w:r>
              <w:rPr>
                <w:b/>
                <w:bCs/>
                <w:color w:val="0E7490"/>
                <w:sz w:val="16"/>
                <w:szCs w:val="16"/>
              </w:rPr>
              <w:t>一般</w:t>
            </w:r>
          </w:p>
        </w:tc>
      </w:tr>
      <w:tr w:rsidR="00390A2B" w14:paraId="2C7BDAB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13AA1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72041C" w14:textId="77777777" w:rsidR="00390A2B" w:rsidRDefault="006D4B8A">
            <w:r>
              <w:rPr>
                <w:color w:val="1B1D3A"/>
                <w:sz w:val="17"/>
                <w:szCs w:val="17"/>
              </w:rPr>
              <w:t>Manufacturer / model</w:t>
            </w:r>
          </w:p>
          <w:p w14:paraId="73147D63"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1B294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10BCC21" w14:textId="77777777" w:rsidR="00390A2B" w:rsidRDefault="006D4B8A">
            <w:r>
              <w:rPr>
                <w:color w:val="6B6F8A"/>
                <w:sz w:val="17"/>
                <w:szCs w:val="17"/>
              </w:rPr>
              <w:t>By Bidder</w:t>
            </w:r>
          </w:p>
          <w:p w14:paraId="4CA2FC8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BDDDF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FA4026" w14:textId="77777777" w:rsidR="00390A2B" w:rsidRDefault="00390A2B"/>
        </w:tc>
      </w:tr>
      <w:tr w:rsidR="00390A2B" w14:paraId="44067C8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82109F"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C46672" w14:textId="77777777" w:rsidR="00390A2B" w:rsidRDefault="006D4B8A">
            <w:r>
              <w:rPr>
                <w:color w:val="1B1D3A"/>
                <w:sz w:val="17"/>
                <w:szCs w:val="17"/>
              </w:rPr>
              <w:t>Topology / classification</w:t>
            </w:r>
          </w:p>
          <w:p w14:paraId="179B1695" w14:textId="77777777" w:rsidR="00390A2B" w:rsidRDefault="006D4B8A">
            <w:r>
              <w:rPr>
                <w:color w:val="3B3F73"/>
                <w:sz w:val="16"/>
                <w:szCs w:val="16"/>
              </w:rPr>
              <w:t>拓扑</w:t>
            </w:r>
            <w:r>
              <w:rPr>
                <w:color w:val="3B3F73"/>
                <w:sz w:val="16"/>
                <w:szCs w:val="16"/>
              </w:rPr>
              <w:t xml:space="preserve"> / </w:t>
            </w:r>
            <w:r>
              <w:rPr>
                <w:color w:val="3B3F73"/>
                <w:sz w:val="16"/>
                <w:szCs w:val="16"/>
              </w:rPr>
              <w:t>分类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BE0C9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F530F5" w14:textId="77777777" w:rsidR="00390A2B" w:rsidRDefault="006D4B8A">
            <w:r>
              <w:rPr>
                <w:color w:val="1B1D3A"/>
                <w:sz w:val="17"/>
                <w:szCs w:val="17"/>
              </w:rPr>
              <w:t>Double-conversion VFI-SS-111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563DA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BE927C" w14:textId="77777777" w:rsidR="00390A2B" w:rsidRDefault="00390A2B"/>
        </w:tc>
      </w:tr>
      <w:tr w:rsidR="00390A2B" w14:paraId="59CF4F4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547CD"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0052BF" w14:textId="77777777" w:rsidR="00390A2B" w:rsidRDefault="006D4B8A">
            <w:r>
              <w:rPr>
                <w:color w:val="1B1D3A"/>
                <w:sz w:val="17"/>
                <w:szCs w:val="17"/>
              </w:rPr>
              <w:t>Rated output power (kVA / kW)</w:t>
            </w:r>
          </w:p>
          <w:p w14:paraId="217349F9" w14:textId="77777777" w:rsidR="00390A2B" w:rsidRDefault="006D4B8A">
            <w:r>
              <w:rPr>
                <w:color w:val="3B3F73"/>
                <w:sz w:val="16"/>
                <w:szCs w:val="16"/>
              </w:rPr>
              <w:t>额定输出功率</w:t>
            </w:r>
            <w:r>
              <w:rPr>
                <w:color w:val="3B3F73"/>
                <w:sz w:val="16"/>
                <w:szCs w:val="16"/>
              </w:rPr>
              <w:t>(kVA / kW)</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E98E1A" w14:textId="77777777" w:rsidR="00390A2B" w:rsidRDefault="006D4B8A">
            <w:pPr>
              <w:jc w:val="center"/>
            </w:pPr>
            <w:r>
              <w:rPr>
                <w:color w:val="1B1D3A"/>
                <w:sz w:val="17"/>
                <w:szCs w:val="17"/>
              </w:rPr>
              <w:t>kVA/kW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FD6193" w14:textId="77777777" w:rsidR="00390A2B" w:rsidRDefault="006D4B8A">
            <w:r>
              <w:rPr>
                <w:color w:val="1B1D3A"/>
                <w:sz w:val="17"/>
                <w:szCs w:val="17"/>
              </w:rPr>
              <w:t>1,200 / 1,200 (typ.)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3950D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463E43" w14:textId="77777777" w:rsidR="00390A2B" w:rsidRDefault="00390A2B"/>
        </w:tc>
      </w:tr>
      <w:tr w:rsidR="00390A2B" w14:paraId="2C99410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2146D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A6623D" w14:textId="77777777" w:rsidR="00390A2B" w:rsidRDefault="006D4B8A">
            <w:r>
              <w:rPr>
                <w:color w:val="1B1D3A"/>
                <w:sz w:val="17"/>
                <w:szCs w:val="17"/>
              </w:rPr>
              <w:t>Power module rating and quantity</w:t>
            </w:r>
          </w:p>
          <w:p w14:paraId="2E13C5B5" w14:textId="77777777" w:rsidR="00390A2B" w:rsidRDefault="006D4B8A">
            <w:r>
              <w:rPr>
                <w:color w:val="3B3F73"/>
                <w:sz w:val="16"/>
                <w:szCs w:val="16"/>
              </w:rPr>
              <w:t>功率模块容量及数量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948666" w14:textId="77777777" w:rsidR="00390A2B" w:rsidRDefault="006D4B8A">
            <w:pPr>
              <w:jc w:val="center"/>
            </w:pPr>
            <w:r>
              <w:rPr>
                <w:color w:val="1B1D3A"/>
                <w:sz w:val="17"/>
                <w:szCs w:val="17"/>
              </w:rPr>
              <w:t>kW × 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F4C222" w14:textId="77777777" w:rsidR="00390A2B" w:rsidRDefault="006D4B8A">
            <w:r>
              <w:rPr>
                <w:color w:val="6B6F8A"/>
                <w:sz w:val="17"/>
                <w:szCs w:val="17"/>
              </w:rPr>
              <w:t>By Bidder</w:t>
            </w:r>
          </w:p>
          <w:p w14:paraId="73C86C5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F1253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2D8021" w14:textId="77777777" w:rsidR="00390A2B" w:rsidRDefault="00390A2B"/>
        </w:tc>
      </w:tr>
      <w:tr w:rsidR="00390A2B" w14:paraId="26E111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60E850"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BD0A13" w14:textId="77777777" w:rsidR="00390A2B" w:rsidRDefault="006D4B8A">
            <w:r>
              <w:rPr>
                <w:color w:val="1B1D3A"/>
                <w:sz w:val="17"/>
                <w:szCs w:val="17"/>
              </w:rPr>
              <w:t>Parallel capability (max. units)</w:t>
            </w:r>
          </w:p>
          <w:p w14:paraId="0D38398C" w14:textId="77777777" w:rsidR="00390A2B" w:rsidRDefault="006D4B8A">
            <w:r>
              <w:rPr>
                <w:color w:val="3B3F73"/>
                <w:sz w:val="16"/>
                <w:szCs w:val="16"/>
              </w:rPr>
              <w:t>并机能力</w:t>
            </w:r>
            <w:r>
              <w:rPr>
                <w:color w:val="3B3F73"/>
                <w:sz w:val="16"/>
                <w:szCs w:val="16"/>
              </w:rPr>
              <w:t>(</w:t>
            </w:r>
            <w:r>
              <w:rPr>
                <w:color w:val="3B3F73"/>
                <w:sz w:val="16"/>
                <w:szCs w:val="16"/>
              </w:rPr>
              <w:t>最大台数</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045DA4"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8935BE" w14:textId="77777777" w:rsidR="00390A2B" w:rsidRDefault="006D4B8A">
            <w:r>
              <w:rPr>
                <w:color w:val="1B1D3A"/>
                <w:sz w:val="17"/>
                <w:szCs w:val="17"/>
              </w:rPr>
              <w:t>≥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DF99B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188CDE" w14:textId="77777777" w:rsidR="00390A2B" w:rsidRDefault="00390A2B"/>
        </w:tc>
      </w:tr>
      <w:tr w:rsidR="00390A2B" w14:paraId="2092F133"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37736CF" w14:textId="77777777" w:rsidR="00390A2B" w:rsidRDefault="006D4B8A">
            <w:r>
              <w:rPr>
                <w:b/>
                <w:bCs/>
                <w:color w:val="2A2785"/>
                <w:sz w:val="17"/>
                <w:szCs w:val="17"/>
              </w:rPr>
              <w:t>Input</w:t>
            </w:r>
          </w:p>
          <w:p w14:paraId="2F7E6FC7" w14:textId="77777777" w:rsidR="00390A2B" w:rsidRDefault="006D4B8A">
            <w:r>
              <w:rPr>
                <w:b/>
                <w:bCs/>
                <w:color w:val="0E7490"/>
                <w:sz w:val="16"/>
                <w:szCs w:val="16"/>
              </w:rPr>
              <w:t>输入</w:t>
            </w:r>
          </w:p>
        </w:tc>
      </w:tr>
      <w:tr w:rsidR="00390A2B" w14:paraId="0F14F2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3BE514"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D008E8" w14:textId="77777777" w:rsidR="00390A2B" w:rsidRDefault="006D4B8A">
            <w:r>
              <w:rPr>
                <w:color w:val="1B1D3A"/>
                <w:sz w:val="17"/>
                <w:szCs w:val="17"/>
              </w:rPr>
              <w:t>Rated input voltage / tolerance</w:t>
            </w:r>
          </w:p>
          <w:p w14:paraId="4BF2818D" w14:textId="77777777" w:rsidR="00390A2B" w:rsidRDefault="006D4B8A">
            <w:r>
              <w:rPr>
                <w:color w:val="3B3F73"/>
                <w:sz w:val="16"/>
                <w:szCs w:val="16"/>
              </w:rPr>
              <w:t>额定输入电压</w:t>
            </w:r>
            <w:r>
              <w:rPr>
                <w:color w:val="3B3F73"/>
                <w:sz w:val="16"/>
                <w:szCs w:val="16"/>
              </w:rPr>
              <w:t xml:space="preserve"> / </w:t>
            </w:r>
            <w:r>
              <w:rPr>
                <w:color w:val="3B3F73"/>
                <w:sz w:val="16"/>
                <w:szCs w:val="16"/>
              </w:rPr>
              <w:t>允许范围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60CCD3" w14:textId="77777777" w:rsidR="00390A2B" w:rsidRDefault="006D4B8A">
            <w:pPr>
              <w:jc w:val="center"/>
            </w:pPr>
            <w:r>
              <w:rPr>
                <w:color w:val="1B1D3A"/>
                <w:sz w:val="17"/>
                <w:szCs w:val="17"/>
              </w:rPr>
              <w:t>V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9E82E2" w14:textId="77777777" w:rsidR="00390A2B" w:rsidRDefault="006D4B8A">
            <w:r>
              <w:rPr>
                <w:color w:val="1B1D3A"/>
                <w:sz w:val="17"/>
                <w:szCs w:val="17"/>
              </w:rPr>
              <w:t>400 / −15 to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0FF5D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56F57F" w14:textId="77777777" w:rsidR="00390A2B" w:rsidRDefault="00390A2B"/>
        </w:tc>
      </w:tr>
      <w:tr w:rsidR="00390A2B" w14:paraId="1E00212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A49351"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B456DB" w14:textId="77777777" w:rsidR="00390A2B" w:rsidRDefault="006D4B8A">
            <w:r>
              <w:rPr>
                <w:color w:val="1B1D3A"/>
                <w:sz w:val="17"/>
                <w:szCs w:val="17"/>
              </w:rPr>
              <w:t>Input frequency range</w:t>
            </w:r>
          </w:p>
          <w:p w14:paraId="4E74CD86" w14:textId="77777777" w:rsidR="00390A2B" w:rsidRDefault="006D4B8A">
            <w:r>
              <w:rPr>
                <w:color w:val="3B3F73"/>
                <w:sz w:val="16"/>
                <w:szCs w:val="16"/>
              </w:rPr>
              <w:t>输入频率范围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FD6FD5" w14:textId="77777777" w:rsidR="00390A2B" w:rsidRDefault="006D4B8A">
            <w:pPr>
              <w:jc w:val="center"/>
            </w:pPr>
            <w:r>
              <w:rPr>
                <w:color w:val="1B1D3A"/>
                <w:sz w:val="17"/>
                <w:szCs w:val="17"/>
              </w:rPr>
              <w:t>Hz</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2B83CA3" w14:textId="77777777" w:rsidR="00390A2B" w:rsidRDefault="006D4B8A">
            <w:r>
              <w:rPr>
                <w:color w:val="1B1D3A"/>
                <w:sz w:val="17"/>
                <w:szCs w:val="17"/>
              </w:rPr>
              <w:t>45 – 65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FAEF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B8CF94" w14:textId="77777777" w:rsidR="00390A2B" w:rsidRDefault="00390A2B"/>
        </w:tc>
      </w:tr>
      <w:tr w:rsidR="00390A2B" w14:paraId="472434A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03C9F5"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675CBF" w14:textId="77777777" w:rsidR="00390A2B" w:rsidRDefault="006D4B8A">
            <w:r>
              <w:rPr>
                <w:color w:val="1B1D3A"/>
                <w:sz w:val="17"/>
                <w:szCs w:val="17"/>
              </w:rPr>
              <w:t>Input power factor at 100% load</w:t>
            </w:r>
          </w:p>
          <w:p w14:paraId="4A5DF3B0" w14:textId="77777777" w:rsidR="00390A2B" w:rsidRDefault="006D4B8A">
            <w:r>
              <w:rPr>
                <w:color w:val="3B3F73"/>
                <w:sz w:val="16"/>
                <w:szCs w:val="16"/>
              </w:rPr>
              <w:t>100%</w:t>
            </w:r>
            <w:r>
              <w:rPr>
                <w:color w:val="3B3F73"/>
                <w:sz w:val="16"/>
                <w:szCs w:val="16"/>
              </w:rPr>
              <w:t>负载输入功率因数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5A7AC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7252E4F" w14:textId="77777777" w:rsidR="00390A2B" w:rsidRDefault="006D4B8A">
            <w:r>
              <w:rPr>
                <w:color w:val="1B1D3A"/>
                <w:sz w:val="17"/>
                <w:szCs w:val="17"/>
              </w:rPr>
              <w:t>≥ 0.99</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6E7CD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B92744" w14:textId="77777777" w:rsidR="00390A2B" w:rsidRDefault="00390A2B"/>
        </w:tc>
      </w:tr>
      <w:tr w:rsidR="00390A2B" w14:paraId="33AD59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0468B8"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323F52" w14:textId="77777777" w:rsidR="00390A2B" w:rsidRDefault="006D4B8A">
            <w:r>
              <w:rPr>
                <w:color w:val="1B1D3A"/>
                <w:sz w:val="17"/>
                <w:szCs w:val="17"/>
              </w:rPr>
              <w:t>Input current THDi at 100% load</w:t>
            </w:r>
          </w:p>
          <w:p w14:paraId="01B41CE3" w14:textId="77777777" w:rsidR="00390A2B" w:rsidRDefault="006D4B8A">
            <w:r>
              <w:rPr>
                <w:color w:val="3B3F73"/>
                <w:sz w:val="16"/>
                <w:szCs w:val="16"/>
              </w:rPr>
              <w:t>100%</w:t>
            </w:r>
            <w:r>
              <w:rPr>
                <w:color w:val="3B3F73"/>
                <w:sz w:val="16"/>
                <w:szCs w:val="16"/>
              </w:rPr>
              <w:t>负载输入电流</w:t>
            </w:r>
            <w:r>
              <w:rPr>
                <w:color w:val="3B3F73"/>
                <w:sz w:val="16"/>
                <w:szCs w:val="16"/>
              </w:rPr>
              <w:t>THDi</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C4D9B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BE277D1" w14:textId="77777777" w:rsidR="00390A2B" w:rsidRDefault="006D4B8A">
            <w:r>
              <w:rPr>
                <w:color w:val="1B1D3A"/>
                <w:sz w:val="17"/>
                <w:szCs w:val="17"/>
              </w:rPr>
              <w:t>≤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1B480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A7B3E6" w14:textId="77777777" w:rsidR="00390A2B" w:rsidRDefault="00390A2B"/>
        </w:tc>
      </w:tr>
      <w:tr w:rsidR="00390A2B" w14:paraId="2C8FF0B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52EA4C"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F3236D" w14:textId="77777777" w:rsidR="00390A2B" w:rsidRDefault="006D4B8A">
            <w:r>
              <w:rPr>
                <w:color w:val="1B1D3A"/>
                <w:sz w:val="17"/>
                <w:szCs w:val="17"/>
              </w:rPr>
              <w:t>Walk-in / soft-start time</w:t>
            </w:r>
          </w:p>
          <w:p w14:paraId="11A2E0D2" w14:textId="77777777" w:rsidR="00390A2B" w:rsidRDefault="006D4B8A">
            <w:r>
              <w:rPr>
                <w:color w:val="3B3F73"/>
                <w:sz w:val="16"/>
                <w:szCs w:val="16"/>
              </w:rPr>
              <w:t>软启动时间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97920F"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CB2503" w14:textId="77777777" w:rsidR="00390A2B" w:rsidRDefault="006D4B8A">
            <w:r>
              <w:rPr>
                <w:color w:val="1B1D3A"/>
                <w:sz w:val="17"/>
                <w:szCs w:val="17"/>
              </w:rPr>
              <w:t>1 – 30 adjustable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957BC9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EA6776" w14:textId="77777777" w:rsidR="00390A2B" w:rsidRDefault="00390A2B"/>
        </w:tc>
      </w:tr>
      <w:tr w:rsidR="00390A2B" w14:paraId="01A4DE07"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9123D9A" w14:textId="77777777" w:rsidR="00390A2B" w:rsidRDefault="006D4B8A">
            <w:r>
              <w:rPr>
                <w:b/>
                <w:bCs/>
                <w:color w:val="2A2785"/>
                <w:sz w:val="17"/>
                <w:szCs w:val="17"/>
              </w:rPr>
              <w:t>Output</w:t>
            </w:r>
          </w:p>
          <w:p w14:paraId="3BD1FB5C" w14:textId="77777777" w:rsidR="00390A2B" w:rsidRDefault="006D4B8A">
            <w:r>
              <w:rPr>
                <w:b/>
                <w:bCs/>
                <w:color w:val="0E7490"/>
                <w:sz w:val="16"/>
                <w:szCs w:val="16"/>
              </w:rPr>
              <w:t>输出</w:t>
            </w:r>
          </w:p>
        </w:tc>
      </w:tr>
      <w:tr w:rsidR="00390A2B" w14:paraId="18AF250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E671B6" w14:textId="77777777" w:rsidR="00390A2B" w:rsidRDefault="006D4B8A">
            <w:pPr>
              <w:jc w:val="center"/>
            </w:pPr>
            <w:r>
              <w:rPr>
                <w:color w:val="1B1D3A"/>
                <w:sz w:val="17"/>
                <w:szCs w:val="17"/>
              </w:rPr>
              <w:lastRenderedPageBreak/>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A50B51" w14:textId="77777777" w:rsidR="00390A2B" w:rsidRDefault="006D4B8A">
            <w:r>
              <w:rPr>
                <w:color w:val="1B1D3A"/>
                <w:sz w:val="17"/>
                <w:szCs w:val="17"/>
              </w:rPr>
              <w:t>Output voltage regulation (static)</w:t>
            </w:r>
          </w:p>
          <w:p w14:paraId="19AFEA3F" w14:textId="77777777" w:rsidR="00390A2B" w:rsidRDefault="006D4B8A">
            <w:r>
              <w:rPr>
                <w:color w:val="3B3F73"/>
                <w:sz w:val="16"/>
                <w:szCs w:val="16"/>
              </w:rPr>
              <w:t>输出电压稳定度</w:t>
            </w:r>
            <w:r>
              <w:rPr>
                <w:color w:val="3B3F73"/>
                <w:sz w:val="16"/>
                <w:szCs w:val="16"/>
              </w:rPr>
              <w:t>(</w:t>
            </w:r>
            <w:r>
              <w:rPr>
                <w:color w:val="3B3F73"/>
                <w:sz w:val="16"/>
                <w:szCs w:val="16"/>
              </w:rPr>
              <w:t>稳态</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BA3D7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D5578F"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8CF0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E649EF" w14:textId="77777777" w:rsidR="00390A2B" w:rsidRDefault="00390A2B"/>
        </w:tc>
      </w:tr>
      <w:tr w:rsidR="00390A2B" w14:paraId="6901B70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2C30CC"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58BEE0" w14:textId="77777777" w:rsidR="00390A2B" w:rsidRDefault="006D4B8A">
            <w:r>
              <w:rPr>
                <w:color w:val="1B1D3A"/>
                <w:sz w:val="17"/>
                <w:szCs w:val="17"/>
              </w:rPr>
              <w:t>Dynamic response 0–100% step</w:t>
            </w:r>
          </w:p>
          <w:p w14:paraId="1B9F7D21" w14:textId="77777777" w:rsidR="00390A2B" w:rsidRDefault="006D4B8A">
            <w:r>
              <w:rPr>
                <w:color w:val="3B3F73"/>
                <w:sz w:val="16"/>
                <w:szCs w:val="16"/>
              </w:rPr>
              <w:t>0–100%</w:t>
            </w:r>
            <w:r>
              <w:rPr>
                <w:color w:val="3B3F73"/>
                <w:sz w:val="16"/>
                <w:szCs w:val="16"/>
              </w:rPr>
              <w:t>阶跃动态响应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90281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55ED0AC" w14:textId="77777777" w:rsidR="00390A2B" w:rsidRDefault="006D4B8A">
            <w:r>
              <w:rPr>
                <w:color w:val="1B1D3A"/>
                <w:sz w:val="17"/>
                <w:szCs w:val="17"/>
              </w:rPr>
              <w:t>± 5 (IEC 62040-3 class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7839E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52A145" w14:textId="77777777" w:rsidR="00390A2B" w:rsidRDefault="00390A2B"/>
        </w:tc>
      </w:tr>
      <w:tr w:rsidR="00390A2B" w14:paraId="7FAA6CA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D81F2E"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30D6B1" w14:textId="77777777" w:rsidR="00390A2B" w:rsidRDefault="006D4B8A">
            <w:r>
              <w:rPr>
                <w:color w:val="1B1D3A"/>
                <w:sz w:val="17"/>
                <w:szCs w:val="17"/>
              </w:rPr>
              <w:t>Output voltage THDu (linear / non-linear)</w:t>
            </w:r>
          </w:p>
          <w:p w14:paraId="7BA919DE" w14:textId="77777777" w:rsidR="00390A2B" w:rsidRDefault="006D4B8A">
            <w:r>
              <w:rPr>
                <w:color w:val="3B3F73"/>
                <w:sz w:val="16"/>
                <w:szCs w:val="16"/>
              </w:rPr>
              <w:t>输出电压</w:t>
            </w:r>
            <w:r>
              <w:rPr>
                <w:color w:val="3B3F73"/>
                <w:sz w:val="16"/>
                <w:szCs w:val="16"/>
              </w:rPr>
              <w:t>THDu(</w:t>
            </w:r>
            <w:r>
              <w:rPr>
                <w:color w:val="3B3F73"/>
                <w:sz w:val="16"/>
                <w:szCs w:val="16"/>
              </w:rPr>
              <w:t>线性</w:t>
            </w:r>
            <w:r>
              <w:rPr>
                <w:color w:val="3B3F73"/>
                <w:sz w:val="16"/>
                <w:szCs w:val="16"/>
              </w:rPr>
              <w:t>/</w:t>
            </w:r>
            <w:r>
              <w:rPr>
                <w:color w:val="3B3F73"/>
                <w:sz w:val="16"/>
                <w:szCs w:val="16"/>
              </w:rPr>
              <w:t>非线性</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525B2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7EAFAB" w14:textId="77777777" w:rsidR="00390A2B" w:rsidRDefault="006D4B8A">
            <w:r>
              <w:rPr>
                <w:color w:val="1B1D3A"/>
                <w:sz w:val="17"/>
                <w:szCs w:val="17"/>
              </w:rPr>
              <w:t>≤ 1 / ≤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26132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BAA074" w14:textId="77777777" w:rsidR="00390A2B" w:rsidRDefault="00390A2B"/>
        </w:tc>
      </w:tr>
      <w:tr w:rsidR="00390A2B" w14:paraId="0911323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188104"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1A51A3" w14:textId="77777777" w:rsidR="00390A2B" w:rsidRDefault="006D4B8A">
            <w:r>
              <w:rPr>
                <w:color w:val="1B1D3A"/>
                <w:sz w:val="17"/>
                <w:szCs w:val="17"/>
              </w:rPr>
              <w:t>Output power factor</w:t>
            </w:r>
          </w:p>
          <w:p w14:paraId="5FBADC97" w14:textId="77777777" w:rsidR="00390A2B" w:rsidRDefault="006D4B8A">
            <w:r>
              <w:rPr>
                <w:color w:val="3B3F73"/>
                <w:sz w:val="16"/>
                <w:szCs w:val="16"/>
              </w:rPr>
              <w:t>输出功率因数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AD68C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9A08B6" w14:textId="77777777" w:rsidR="00390A2B" w:rsidRDefault="006D4B8A">
            <w:r>
              <w:rPr>
                <w:color w:val="1B1D3A"/>
                <w:sz w:val="17"/>
                <w:szCs w:val="17"/>
              </w:rPr>
              <w:t>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94D2D9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DA12D4" w14:textId="77777777" w:rsidR="00390A2B" w:rsidRDefault="00390A2B"/>
        </w:tc>
      </w:tr>
      <w:tr w:rsidR="00390A2B" w14:paraId="523858D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C07B10" w14:textId="77777777" w:rsidR="00390A2B" w:rsidRDefault="006D4B8A">
            <w:pPr>
              <w:jc w:val="center"/>
            </w:pPr>
            <w:r>
              <w:rPr>
                <w:color w:val="1B1D3A"/>
                <w:sz w:val="17"/>
                <w:szCs w:val="17"/>
              </w:rPr>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3E0428" w14:textId="77777777" w:rsidR="00390A2B" w:rsidRDefault="006D4B8A">
            <w:r>
              <w:rPr>
                <w:color w:val="1B1D3A"/>
                <w:sz w:val="17"/>
                <w:szCs w:val="17"/>
              </w:rPr>
              <w:t>Overload capacity (inverter)</w:t>
            </w:r>
          </w:p>
          <w:p w14:paraId="7832495F" w14:textId="77777777" w:rsidR="00390A2B" w:rsidRDefault="006D4B8A">
            <w:r>
              <w:rPr>
                <w:color w:val="3B3F73"/>
                <w:sz w:val="16"/>
                <w:szCs w:val="16"/>
              </w:rPr>
              <w:t>逆变器过载能力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35AF5B" w14:textId="77777777" w:rsidR="00390A2B" w:rsidRDefault="006D4B8A">
            <w:pPr>
              <w:jc w:val="center"/>
            </w:pPr>
            <w:r>
              <w:rPr>
                <w:color w:val="1B1D3A"/>
                <w:sz w:val="17"/>
                <w:szCs w:val="17"/>
              </w:rPr>
              <w:t>% / time</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2951AFC" w14:textId="77777777" w:rsidR="00390A2B" w:rsidRDefault="006D4B8A">
            <w:r>
              <w:rPr>
                <w:color w:val="1B1D3A"/>
                <w:sz w:val="17"/>
                <w:szCs w:val="17"/>
              </w:rPr>
              <w:t>110%/60 min, 125%/10 min, 150%/1 min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39291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EA0E6D" w14:textId="77777777" w:rsidR="00390A2B" w:rsidRDefault="00390A2B"/>
        </w:tc>
      </w:tr>
      <w:tr w:rsidR="00390A2B" w14:paraId="15980F17"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56B52A03" w14:textId="77777777" w:rsidR="00390A2B" w:rsidRDefault="006D4B8A">
            <w:r>
              <w:rPr>
                <w:b/>
                <w:bCs/>
                <w:color w:val="2A2785"/>
                <w:sz w:val="17"/>
                <w:szCs w:val="17"/>
              </w:rPr>
              <w:t>Efficiency</w:t>
            </w:r>
          </w:p>
          <w:p w14:paraId="7F19A33B" w14:textId="77777777" w:rsidR="00390A2B" w:rsidRDefault="006D4B8A">
            <w:r>
              <w:rPr>
                <w:b/>
                <w:bCs/>
                <w:color w:val="0E7490"/>
                <w:sz w:val="16"/>
                <w:szCs w:val="16"/>
              </w:rPr>
              <w:t>效率</w:t>
            </w:r>
          </w:p>
        </w:tc>
      </w:tr>
      <w:tr w:rsidR="00390A2B" w14:paraId="7FED90B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879431"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4CBD12" w14:textId="77777777" w:rsidR="00390A2B" w:rsidRDefault="006D4B8A">
            <w:r>
              <w:rPr>
                <w:color w:val="1B1D3A"/>
                <w:sz w:val="17"/>
                <w:szCs w:val="17"/>
              </w:rPr>
              <w:t>Double-conversion efficiency at 25 / 50 / 75 / 100% load</w:t>
            </w:r>
          </w:p>
          <w:p w14:paraId="43FE27E4" w14:textId="77777777" w:rsidR="00390A2B" w:rsidRDefault="006D4B8A">
            <w:r>
              <w:rPr>
                <w:color w:val="3B3F73"/>
                <w:sz w:val="16"/>
                <w:szCs w:val="16"/>
              </w:rPr>
              <w:t>双变换效率</w:t>
            </w:r>
            <w:r>
              <w:rPr>
                <w:color w:val="3B3F73"/>
                <w:sz w:val="16"/>
                <w:szCs w:val="16"/>
              </w:rPr>
              <w:t>(25/50/75/100%</w:t>
            </w:r>
            <w:r>
              <w:rPr>
                <w:color w:val="3B3F73"/>
                <w:sz w:val="16"/>
                <w:szCs w:val="16"/>
              </w:rPr>
              <w:t>负载</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4D333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4B19EB8" w14:textId="77777777" w:rsidR="00390A2B" w:rsidRDefault="006D4B8A">
            <w:r>
              <w:rPr>
                <w:color w:val="1B1D3A"/>
                <w:sz w:val="17"/>
                <w:szCs w:val="17"/>
              </w:rPr>
              <w:t>≥ 95.5 / 96.5 / 96.5 / 96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22A9F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07B79" w14:textId="77777777" w:rsidR="00390A2B" w:rsidRDefault="00390A2B"/>
        </w:tc>
      </w:tr>
      <w:tr w:rsidR="00390A2B" w14:paraId="576C6D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D5D2C9"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04513F" w14:textId="77777777" w:rsidR="00390A2B" w:rsidRDefault="006D4B8A">
            <w:r>
              <w:rPr>
                <w:color w:val="1B1D3A"/>
                <w:sz w:val="17"/>
                <w:szCs w:val="17"/>
              </w:rPr>
              <w:t>Eco-mode / ESS efficiency</w:t>
            </w:r>
          </w:p>
          <w:p w14:paraId="5DADAAC3" w14:textId="77777777" w:rsidR="00390A2B" w:rsidRDefault="006D4B8A">
            <w:r>
              <w:rPr>
                <w:color w:val="3B3F73"/>
                <w:sz w:val="16"/>
                <w:szCs w:val="16"/>
              </w:rPr>
              <w:t>ECO</w:t>
            </w:r>
            <w:r>
              <w:rPr>
                <w:color w:val="3B3F73"/>
                <w:sz w:val="16"/>
                <w:szCs w:val="16"/>
              </w:rPr>
              <w:t>模式效率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7CE29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40E90D4" w14:textId="77777777" w:rsidR="00390A2B" w:rsidRDefault="006D4B8A">
            <w:r>
              <w:rPr>
                <w:color w:val="1B1D3A"/>
                <w:sz w:val="17"/>
                <w:szCs w:val="17"/>
              </w:rPr>
              <w:t>≥ 99</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D6EF2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A198B6" w14:textId="77777777" w:rsidR="00390A2B" w:rsidRDefault="00390A2B"/>
        </w:tc>
      </w:tr>
      <w:tr w:rsidR="00390A2B" w14:paraId="0C753FA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AD3EB0" w14:textId="77777777" w:rsidR="00390A2B" w:rsidRDefault="006D4B8A">
            <w:pPr>
              <w:jc w:val="center"/>
            </w:pPr>
            <w:r>
              <w:rPr>
                <w:color w:val="1B1D3A"/>
                <w:sz w:val="17"/>
                <w:szCs w:val="17"/>
              </w:rPr>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4AC9F8" w14:textId="77777777" w:rsidR="00390A2B" w:rsidRDefault="006D4B8A">
            <w:r>
              <w:rPr>
                <w:color w:val="1B1D3A"/>
                <w:sz w:val="17"/>
                <w:szCs w:val="17"/>
              </w:rPr>
              <w:t>Heat dissipation at full load</w:t>
            </w:r>
          </w:p>
          <w:p w14:paraId="5A32F573" w14:textId="77777777" w:rsidR="00390A2B" w:rsidRDefault="006D4B8A">
            <w:r>
              <w:rPr>
                <w:color w:val="3B3F73"/>
                <w:sz w:val="16"/>
                <w:szCs w:val="16"/>
              </w:rPr>
              <w:t>满载散热量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FF2C1E"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B4C77F5" w14:textId="77777777" w:rsidR="00390A2B" w:rsidRDefault="006D4B8A">
            <w:r>
              <w:rPr>
                <w:color w:val="6B6F8A"/>
                <w:sz w:val="17"/>
                <w:szCs w:val="17"/>
              </w:rPr>
              <w:t>By Bidder</w:t>
            </w:r>
          </w:p>
          <w:p w14:paraId="2FA2ABA0"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E9EE6C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7347D" w14:textId="77777777" w:rsidR="00390A2B" w:rsidRDefault="00390A2B"/>
        </w:tc>
      </w:tr>
      <w:tr w:rsidR="00390A2B" w14:paraId="646EEA12"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0916E161" w14:textId="77777777" w:rsidR="00390A2B" w:rsidRDefault="006D4B8A">
            <w:r>
              <w:rPr>
                <w:b/>
                <w:bCs/>
                <w:color w:val="2A2785"/>
                <w:sz w:val="17"/>
                <w:szCs w:val="17"/>
              </w:rPr>
              <w:t>Physical &amp; environment</w:t>
            </w:r>
          </w:p>
          <w:p w14:paraId="4DD0F5B4" w14:textId="77777777" w:rsidR="00390A2B" w:rsidRDefault="006D4B8A">
            <w:r>
              <w:rPr>
                <w:b/>
                <w:bCs/>
                <w:color w:val="0E7490"/>
                <w:sz w:val="16"/>
                <w:szCs w:val="16"/>
              </w:rPr>
              <w:t>外形与环境</w:t>
            </w:r>
          </w:p>
        </w:tc>
      </w:tr>
      <w:tr w:rsidR="00390A2B" w14:paraId="2BA2860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169773" w14:textId="77777777" w:rsidR="00390A2B" w:rsidRDefault="006D4B8A">
            <w:pPr>
              <w:jc w:val="center"/>
            </w:pPr>
            <w:r>
              <w:rPr>
                <w:color w:val="1B1D3A"/>
                <w:sz w:val="17"/>
                <w:szCs w:val="17"/>
              </w:rPr>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BCC144" w14:textId="77777777" w:rsidR="00390A2B" w:rsidRDefault="006D4B8A">
            <w:r>
              <w:rPr>
                <w:color w:val="1B1D3A"/>
                <w:sz w:val="17"/>
                <w:szCs w:val="17"/>
              </w:rPr>
              <w:t>Operating temperature range</w:t>
            </w:r>
          </w:p>
          <w:p w14:paraId="4B4F00CE" w14:textId="77777777" w:rsidR="00390A2B" w:rsidRDefault="006D4B8A">
            <w:r>
              <w:rPr>
                <w:color w:val="3B3F73"/>
                <w:sz w:val="16"/>
                <w:szCs w:val="16"/>
              </w:rPr>
              <w:t>工作温度范围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DEB408"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AAD5E89" w14:textId="77777777" w:rsidR="00390A2B" w:rsidRDefault="006D4B8A">
            <w:r>
              <w:rPr>
                <w:color w:val="1B1D3A"/>
                <w:sz w:val="17"/>
                <w:szCs w:val="17"/>
              </w:rPr>
              <w:t>0 – 40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810A0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E99268" w14:textId="77777777" w:rsidR="00390A2B" w:rsidRDefault="00390A2B"/>
        </w:tc>
      </w:tr>
      <w:tr w:rsidR="00390A2B" w14:paraId="4EA7BC1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FDC4F8"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7A1790" w14:textId="77777777" w:rsidR="00390A2B" w:rsidRDefault="006D4B8A">
            <w:r>
              <w:rPr>
                <w:color w:val="1B1D3A"/>
                <w:sz w:val="17"/>
                <w:szCs w:val="17"/>
              </w:rPr>
              <w:t>Acoustic noise at 1 m</w:t>
            </w:r>
          </w:p>
          <w:p w14:paraId="74E6D55D" w14:textId="77777777" w:rsidR="00390A2B" w:rsidRDefault="006D4B8A">
            <w:r>
              <w:rPr>
                <w:color w:val="3B3F73"/>
                <w:sz w:val="16"/>
                <w:szCs w:val="16"/>
              </w:rPr>
              <w:t>1 m</w:t>
            </w:r>
            <w:r>
              <w:rPr>
                <w:color w:val="3B3F73"/>
                <w:sz w:val="16"/>
                <w:szCs w:val="16"/>
              </w:rPr>
              <w:t>处噪声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9439C2"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78B3C0" w14:textId="77777777" w:rsidR="00390A2B" w:rsidRDefault="006D4B8A">
            <w:r>
              <w:rPr>
                <w:color w:val="1B1D3A"/>
                <w:sz w:val="17"/>
                <w:szCs w:val="17"/>
              </w:rPr>
              <w:t>≤ 75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94924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BCC392" w14:textId="77777777" w:rsidR="00390A2B" w:rsidRDefault="00390A2B"/>
        </w:tc>
      </w:tr>
      <w:tr w:rsidR="00390A2B" w14:paraId="6815A2C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E68DC1" w14:textId="77777777" w:rsidR="00390A2B" w:rsidRDefault="006D4B8A">
            <w:pPr>
              <w:jc w:val="center"/>
            </w:pPr>
            <w:r>
              <w:rPr>
                <w:color w:val="1B1D3A"/>
                <w:sz w:val="17"/>
                <w:szCs w:val="17"/>
              </w:rPr>
              <w:t>21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D8D3B9" w14:textId="77777777" w:rsidR="00390A2B" w:rsidRDefault="006D4B8A">
            <w:r>
              <w:rPr>
                <w:color w:val="1B1D3A"/>
                <w:sz w:val="17"/>
                <w:szCs w:val="17"/>
              </w:rPr>
              <w:t>Footprint / weight</w:t>
            </w:r>
          </w:p>
          <w:p w14:paraId="2F3F12EF" w14:textId="77777777" w:rsidR="00390A2B" w:rsidRDefault="006D4B8A">
            <w:r>
              <w:rPr>
                <w:color w:val="3B3F73"/>
                <w:sz w:val="16"/>
                <w:szCs w:val="16"/>
              </w:rPr>
              <w:t>占地</w:t>
            </w:r>
            <w:r>
              <w:rPr>
                <w:color w:val="3B3F73"/>
                <w:sz w:val="16"/>
                <w:szCs w:val="16"/>
              </w:rPr>
              <w:t xml:space="preserve"> / </w:t>
            </w:r>
            <w:r>
              <w:rPr>
                <w:color w:val="3B3F73"/>
                <w:sz w:val="16"/>
                <w:szCs w:val="16"/>
              </w:rPr>
              <w:t>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C6338B" w14:textId="77777777" w:rsidR="00390A2B" w:rsidRDefault="006D4B8A">
            <w:pPr>
              <w:jc w:val="center"/>
            </w:pPr>
            <w:r>
              <w:rPr>
                <w:color w:val="1B1D3A"/>
                <w:sz w:val="17"/>
                <w:szCs w:val="17"/>
              </w:rPr>
              <w:t>mm / 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BB4115F" w14:textId="77777777" w:rsidR="00390A2B" w:rsidRDefault="006D4B8A">
            <w:r>
              <w:rPr>
                <w:color w:val="6B6F8A"/>
                <w:sz w:val="17"/>
                <w:szCs w:val="17"/>
              </w:rPr>
              <w:t>By Bidder</w:t>
            </w:r>
          </w:p>
          <w:p w14:paraId="560B33F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6D65F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2914F3" w14:textId="77777777" w:rsidR="00390A2B" w:rsidRDefault="00390A2B"/>
        </w:tc>
      </w:tr>
      <w:tr w:rsidR="00390A2B" w14:paraId="640C3F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130A88" w14:textId="77777777" w:rsidR="00390A2B" w:rsidRDefault="006D4B8A">
            <w:pPr>
              <w:jc w:val="center"/>
            </w:pPr>
            <w:r>
              <w:rPr>
                <w:color w:val="1B1D3A"/>
                <w:sz w:val="17"/>
                <w:szCs w:val="17"/>
              </w:rPr>
              <w:t>22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87D380" w14:textId="77777777" w:rsidR="00390A2B" w:rsidRDefault="006D4B8A">
            <w:r>
              <w:rPr>
                <w:color w:val="1B1D3A"/>
                <w:sz w:val="17"/>
                <w:szCs w:val="17"/>
              </w:rPr>
              <w:t>Communication</w:t>
            </w:r>
          </w:p>
          <w:p w14:paraId="5FC9DC5F"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18008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DA0B78" w14:textId="77777777" w:rsidR="00390A2B" w:rsidRDefault="006D4B8A">
            <w:r>
              <w:rPr>
                <w:color w:val="1B1D3A"/>
                <w:sz w:val="17"/>
                <w:szCs w:val="17"/>
              </w:rPr>
              <w:t>SNMP, Modbus TCP, dry contacts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CF6EA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82127E" w14:textId="77777777" w:rsidR="00390A2B" w:rsidRDefault="00390A2B"/>
        </w:tc>
      </w:tr>
      <w:tr w:rsidR="00390A2B" w14:paraId="6C9B7D0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E5F492" w14:textId="77777777" w:rsidR="00390A2B" w:rsidRDefault="006D4B8A">
            <w:pPr>
              <w:jc w:val="center"/>
            </w:pPr>
            <w:r>
              <w:rPr>
                <w:color w:val="1B1D3A"/>
                <w:sz w:val="17"/>
                <w:szCs w:val="17"/>
              </w:rPr>
              <w:t>23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E45F54" w14:textId="77777777" w:rsidR="00390A2B" w:rsidRDefault="006D4B8A">
            <w:r>
              <w:rPr>
                <w:color w:val="1B1D3A"/>
                <w:sz w:val="17"/>
                <w:szCs w:val="17"/>
              </w:rPr>
              <w:t>Design life / capacitor replacement interval</w:t>
            </w:r>
          </w:p>
          <w:p w14:paraId="0829EEA3" w14:textId="77777777" w:rsidR="00390A2B" w:rsidRDefault="006D4B8A">
            <w:r>
              <w:rPr>
                <w:color w:val="3B3F73"/>
                <w:sz w:val="16"/>
                <w:szCs w:val="16"/>
              </w:rPr>
              <w:t>设计寿命</w:t>
            </w:r>
            <w:r>
              <w:rPr>
                <w:color w:val="3B3F73"/>
                <w:sz w:val="16"/>
                <w:szCs w:val="16"/>
              </w:rPr>
              <w:t xml:space="preserve"> / </w:t>
            </w:r>
            <w:r>
              <w:rPr>
                <w:color w:val="3B3F73"/>
                <w:sz w:val="16"/>
                <w:szCs w:val="16"/>
              </w:rPr>
              <w:t>电容更换周期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B4A3E1"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BFFBF35" w14:textId="77777777" w:rsidR="00390A2B" w:rsidRDefault="006D4B8A">
            <w:r>
              <w:rPr>
                <w:color w:val="1B1D3A"/>
                <w:sz w:val="17"/>
                <w:szCs w:val="17"/>
              </w:rPr>
              <w:t>≥ 15 / ≥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57579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C898D2" w14:textId="77777777" w:rsidR="00390A2B" w:rsidRDefault="00390A2B"/>
        </w:tc>
      </w:tr>
      <w:tr w:rsidR="00390A2B" w14:paraId="2754AE6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17DC4B" w14:textId="77777777" w:rsidR="00390A2B" w:rsidRDefault="006D4B8A">
            <w:pPr>
              <w:jc w:val="center"/>
            </w:pPr>
            <w:r>
              <w:rPr>
                <w:color w:val="1B1D3A"/>
                <w:sz w:val="17"/>
                <w:szCs w:val="17"/>
              </w:rPr>
              <w:t>24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6AFAFE" w14:textId="77777777" w:rsidR="00390A2B" w:rsidRDefault="006D4B8A">
            <w:r>
              <w:rPr>
                <w:color w:val="1B1D3A"/>
                <w:sz w:val="17"/>
                <w:szCs w:val="17"/>
              </w:rPr>
              <w:t>MTBF (system)</w:t>
            </w:r>
          </w:p>
          <w:p w14:paraId="1D2BC2A2" w14:textId="77777777" w:rsidR="00390A2B" w:rsidRDefault="006D4B8A">
            <w:r>
              <w:rPr>
                <w:color w:val="3B3F73"/>
                <w:sz w:val="16"/>
                <w:szCs w:val="16"/>
              </w:rPr>
              <w:t>系统平均无故障时间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D68AF5"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B9DA521" w14:textId="77777777" w:rsidR="00390A2B" w:rsidRDefault="006D4B8A">
            <w:r>
              <w:rPr>
                <w:color w:val="6B6F8A"/>
                <w:sz w:val="17"/>
                <w:szCs w:val="17"/>
              </w:rPr>
              <w:t>By Bidder</w:t>
            </w:r>
          </w:p>
          <w:p w14:paraId="19D4D1CF"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81BE8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780495" w14:textId="77777777" w:rsidR="00390A2B" w:rsidRDefault="00390A2B"/>
        </w:tc>
      </w:tr>
    </w:tbl>
    <w:p w14:paraId="76B3A34B" w14:textId="77777777" w:rsidR="00390A2B" w:rsidRDefault="00390A2B">
      <w:pPr>
        <w:spacing w:after="200"/>
      </w:pPr>
    </w:p>
    <w:p w14:paraId="648C7A71" w14:textId="77777777" w:rsidR="00390A2B" w:rsidRDefault="006D4B8A">
      <w:pPr>
        <w:pStyle w:val="Heading2"/>
        <w:keepNext/>
      </w:pPr>
      <w:bookmarkStart w:id="18" w:name="_Toc242974645"/>
      <w:r>
        <w:t>8.10  UPS Battery System — Lithium-ion (LFP)   UPS</w:t>
      </w:r>
      <w:r>
        <w:t>蓄电池系统</w:t>
      </w:r>
      <w:r>
        <w:t>——</w:t>
      </w:r>
      <w:r>
        <w:t>磷酸铁锂（</w:t>
      </w:r>
      <w:r>
        <w:t>LFP</w:t>
      </w:r>
      <w:r>
        <w:t>）</w:t>
      </w:r>
      <w:bookmarkEnd w:id="18"/>
    </w:p>
    <w:p w14:paraId="7C42272D"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EL-10</w:t>
      </w:r>
    </w:p>
    <w:p w14:paraId="10E5D94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CCDD41B" w14:textId="77777777" w:rsidR="00390A2B" w:rsidRDefault="006D4B8A">
      <w:pPr>
        <w:spacing w:after="20" w:line="276" w:lineRule="auto"/>
      </w:pPr>
      <w:r>
        <w:rPr>
          <w:color w:val="1B1D3A"/>
        </w:rPr>
        <w:t>Stores the energy that keeps the UPS running during the 10–60 s generator start and for the specified autonomy (typically 5–10 min).</w:t>
      </w:r>
    </w:p>
    <w:p w14:paraId="5F4F030C" w14:textId="77777777" w:rsidR="00390A2B" w:rsidRDefault="006D4B8A">
      <w:pPr>
        <w:spacing w:after="120" w:line="276" w:lineRule="auto"/>
      </w:pPr>
      <w:r>
        <w:rPr>
          <w:color w:val="3B3F73"/>
          <w:sz w:val="19"/>
          <w:szCs w:val="19"/>
        </w:rPr>
        <w:t>储存能量，使</w:t>
      </w:r>
      <w:r>
        <w:rPr>
          <w:color w:val="3B3F73"/>
          <w:sz w:val="19"/>
          <w:szCs w:val="19"/>
        </w:rPr>
        <w:t>UPS</w:t>
      </w:r>
      <w:r>
        <w:rPr>
          <w:color w:val="3B3F73"/>
          <w:sz w:val="19"/>
          <w:szCs w:val="19"/>
        </w:rPr>
        <w:t>在发电机启动的</w:t>
      </w:r>
      <w:r>
        <w:rPr>
          <w:color w:val="3B3F73"/>
          <w:sz w:val="19"/>
          <w:szCs w:val="19"/>
        </w:rPr>
        <w:t>10–60 s</w:t>
      </w:r>
      <w:r>
        <w:rPr>
          <w:color w:val="3B3F73"/>
          <w:sz w:val="19"/>
          <w:szCs w:val="19"/>
        </w:rPr>
        <w:t>内及规定后备时间（通常</w:t>
      </w:r>
      <w:r>
        <w:rPr>
          <w:color w:val="3B3F73"/>
          <w:sz w:val="19"/>
          <w:szCs w:val="19"/>
        </w:rPr>
        <w:t>5–10 min</w:t>
      </w:r>
      <w:r>
        <w:rPr>
          <w:color w:val="3B3F73"/>
          <w:sz w:val="19"/>
          <w:szCs w:val="19"/>
        </w:rPr>
        <w:t>）内持续运行。</w:t>
      </w:r>
    </w:p>
    <w:p w14:paraId="7534CB22"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561C726" w14:textId="77777777" w:rsidR="00390A2B" w:rsidRDefault="006D4B8A">
      <w:pPr>
        <w:spacing w:after="20" w:line="276" w:lineRule="auto"/>
      </w:pPr>
      <w:r>
        <w:rPr>
          <w:color w:val="1B1D3A"/>
        </w:rPr>
        <w:t>LFP cabinets 30–100 kWh each, 5–10 min autonomy, 1/3 the footprint and weight of VRLA, 15-year design life.</w:t>
      </w:r>
    </w:p>
    <w:p w14:paraId="1321B095" w14:textId="77777777" w:rsidR="00390A2B" w:rsidRDefault="006D4B8A">
      <w:pPr>
        <w:spacing w:after="120" w:line="276" w:lineRule="auto"/>
      </w:pPr>
      <w:r>
        <w:rPr>
          <w:color w:val="3B3F73"/>
          <w:sz w:val="19"/>
          <w:szCs w:val="19"/>
        </w:rPr>
        <w:t>LFP</w:t>
      </w:r>
      <w:r>
        <w:rPr>
          <w:color w:val="3B3F73"/>
          <w:sz w:val="19"/>
          <w:szCs w:val="19"/>
        </w:rPr>
        <w:t>电池柜每柜</w:t>
      </w:r>
      <w:r>
        <w:rPr>
          <w:color w:val="3B3F73"/>
          <w:sz w:val="19"/>
          <w:szCs w:val="19"/>
        </w:rPr>
        <w:t>30–100 kWh</w:t>
      </w:r>
      <w:r>
        <w:rPr>
          <w:color w:val="3B3F73"/>
          <w:sz w:val="19"/>
          <w:szCs w:val="19"/>
        </w:rPr>
        <w:t>，后备</w:t>
      </w:r>
      <w:r>
        <w:rPr>
          <w:color w:val="3B3F73"/>
          <w:sz w:val="19"/>
          <w:szCs w:val="19"/>
        </w:rPr>
        <w:t>5–10 min</w:t>
      </w:r>
      <w:r>
        <w:rPr>
          <w:color w:val="3B3F73"/>
          <w:sz w:val="19"/>
          <w:szCs w:val="19"/>
        </w:rPr>
        <w:t>，占地和重量约为</w:t>
      </w:r>
      <w:r>
        <w:rPr>
          <w:color w:val="3B3F73"/>
          <w:sz w:val="19"/>
          <w:szCs w:val="19"/>
        </w:rPr>
        <w:t>VRLA</w:t>
      </w:r>
      <w:r>
        <w:rPr>
          <w:color w:val="3B3F73"/>
          <w:sz w:val="19"/>
          <w:szCs w:val="19"/>
        </w:rPr>
        <w:t>的</w:t>
      </w:r>
      <w:r>
        <w:rPr>
          <w:color w:val="3B3F73"/>
          <w:sz w:val="19"/>
          <w:szCs w:val="19"/>
        </w:rPr>
        <w:t>1/3</w:t>
      </w:r>
      <w:r>
        <w:rPr>
          <w:color w:val="3B3F73"/>
          <w:sz w:val="19"/>
          <w:szCs w:val="19"/>
        </w:rPr>
        <w:t>，设计寿命</w:t>
      </w:r>
      <w:r>
        <w:rPr>
          <w:color w:val="3B3F73"/>
          <w:sz w:val="19"/>
          <w:szCs w:val="19"/>
        </w:rPr>
        <w:t>15</w:t>
      </w:r>
      <w:r>
        <w:rPr>
          <w:color w:val="3B3F73"/>
          <w:sz w:val="19"/>
          <w:szCs w:val="19"/>
        </w:rPr>
        <w:t>年。</w:t>
      </w:r>
    </w:p>
    <w:p w14:paraId="0E800B50"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613EC4F7" w14:textId="77777777" w:rsidR="00390A2B" w:rsidRDefault="006D4B8A" w:rsidP="006D4B8A">
      <w:pPr>
        <w:pStyle w:val="ListParagraph"/>
        <w:numPr>
          <w:ilvl w:val="0"/>
          <w:numId w:val="12"/>
        </w:numPr>
        <w:spacing w:after="10"/>
      </w:pPr>
      <w:r>
        <w:rPr>
          <w:color w:val="1B1D3A"/>
          <w:sz w:val="19"/>
          <w:szCs w:val="19"/>
        </w:rPr>
        <w:t>Lithium iron phosphate (LiFePO4) chemistry with three-level BMS (cell, module, rack) and active balancing.</w:t>
      </w:r>
    </w:p>
    <w:p w14:paraId="40172DD1" w14:textId="77777777" w:rsidR="00390A2B" w:rsidRDefault="006D4B8A">
      <w:pPr>
        <w:spacing w:after="70"/>
        <w:ind w:left="720"/>
      </w:pPr>
      <w:r>
        <w:rPr>
          <w:color w:val="3B3F73"/>
          <w:sz w:val="18"/>
          <w:szCs w:val="18"/>
        </w:rPr>
        <w:t>磷酸铁锂（</w:t>
      </w:r>
      <w:r>
        <w:rPr>
          <w:color w:val="3B3F73"/>
          <w:sz w:val="18"/>
          <w:szCs w:val="18"/>
        </w:rPr>
        <w:t>LiFePO4</w:t>
      </w:r>
      <w:r>
        <w:rPr>
          <w:color w:val="3B3F73"/>
          <w:sz w:val="18"/>
          <w:szCs w:val="18"/>
        </w:rPr>
        <w:t>）化学体系，配三级</w:t>
      </w:r>
      <w:r>
        <w:rPr>
          <w:color w:val="3B3F73"/>
          <w:sz w:val="18"/>
          <w:szCs w:val="18"/>
        </w:rPr>
        <w:t>BMS</w:t>
      </w:r>
      <w:r>
        <w:rPr>
          <w:color w:val="3B3F73"/>
          <w:sz w:val="18"/>
          <w:szCs w:val="18"/>
        </w:rPr>
        <w:t>（电芯、模组、电池簇）及主动均衡。</w:t>
      </w:r>
    </w:p>
    <w:p w14:paraId="54458EF4" w14:textId="77777777" w:rsidR="00390A2B" w:rsidRDefault="006D4B8A" w:rsidP="006D4B8A">
      <w:pPr>
        <w:pStyle w:val="ListParagraph"/>
        <w:numPr>
          <w:ilvl w:val="0"/>
          <w:numId w:val="12"/>
        </w:numPr>
        <w:spacing w:after="10"/>
      </w:pPr>
      <w:r>
        <w:rPr>
          <w:color w:val="1B1D3A"/>
          <w:sz w:val="19"/>
          <w:szCs w:val="19"/>
        </w:rPr>
        <w:t>Third-party UL 9540A cell/module/unit test results and UL 1973 certification shall be submitted.</w:t>
      </w:r>
    </w:p>
    <w:p w14:paraId="0B8A134A" w14:textId="77777777" w:rsidR="00390A2B" w:rsidRDefault="006D4B8A">
      <w:pPr>
        <w:spacing w:after="70"/>
        <w:ind w:left="720"/>
      </w:pPr>
      <w:r>
        <w:rPr>
          <w:color w:val="3B3F73"/>
          <w:sz w:val="18"/>
          <w:szCs w:val="18"/>
        </w:rPr>
        <w:t>应提交第三方</w:t>
      </w:r>
      <w:r>
        <w:rPr>
          <w:color w:val="3B3F73"/>
          <w:sz w:val="18"/>
          <w:szCs w:val="18"/>
        </w:rPr>
        <w:t>UL 9540A</w:t>
      </w:r>
      <w:r>
        <w:rPr>
          <w:color w:val="3B3F73"/>
          <w:sz w:val="18"/>
          <w:szCs w:val="18"/>
        </w:rPr>
        <w:t>电芯</w:t>
      </w:r>
      <w:r>
        <w:rPr>
          <w:color w:val="3B3F73"/>
          <w:sz w:val="18"/>
          <w:szCs w:val="18"/>
        </w:rPr>
        <w:t>/</w:t>
      </w:r>
      <w:r>
        <w:rPr>
          <w:color w:val="3B3F73"/>
          <w:sz w:val="18"/>
          <w:szCs w:val="18"/>
        </w:rPr>
        <w:t>模组</w:t>
      </w:r>
      <w:r>
        <w:rPr>
          <w:color w:val="3B3F73"/>
          <w:sz w:val="18"/>
          <w:szCs w:val="18"/>
        </w:rPr>
        <w:t>/</w:t>
      </w:r>
      <w:r>
        <w:rPr>
          <w:color w:val="3B3F73"/>
          <w:sz w:val="18"/>
          <w:szCs w:val="18"/>
        </w:rPr>
        <w:t>单元试验报告及</w:t>
      </w:r>
      <w:r>
        <w:rPr>
          <w:color w:val="3B3F73"/>
          <w:sz w:val="18"/>
          <w:szCs w:val="18"/>
        </w:rPr>
        <w:t>UL 1973</w:t>
      </w:r>
      <w:r>
        <w:rPr>
          <w:color w:val="3B3F73"/>
          <w:sz w:val="18"/>
          <w:szCs w:val="18"/>
        </w:rPr>
        <w:t>认证。</w:t>
      </w:r>
    </w:p>
    <w:p w14:paraId="4B12BFE5" w14:textId="77777777" w:rsidR="00390A2B" w:rsidRDefault="006D4B8A" w:rsidP="006D4B8A">
      <w:pPr>
        <w:pStyle w:val="ListParagraph"/>
        <w:numPr>
          <w:ilvl w:val="0"/>
          <w:numId w:val="12"/>
        </w:numPr>
        <w:spacing w:after="10"/>
      </w:pPr>
      <w:r>
        <w:rPr>
          <w:color w:val="1B1D3A"/>
          <w:sz w:val="19"/>
          <w:szCs w:val="19"/>
        </w:rPr>
        <w:t>Autonomy at end-of-life (EOL) and at rated UPS load ≥ specified minutes (ageing factor included).</w:t>
      </w:r>
    </w:p>
    <w:p w14:paraId="29588F02" w14:textId="77777777" w:rsidR="00390A2B" w:rsidRDefault="006D4B8A">
      <w:pPr>
        <w:spacing w:after="70"/>
        <w:ind w:left="720"/>
      </w:pPr>
      <w:r>
        <w:rPr>
          <w:color w:val="3B3F73"/>
          <w:sz w:val="18"/>
          <w:szCs w:val="18"/>
        </w:rPr>
        <w:t>寿命末期在</w:t>
      </w:r>
      <w:r>
        <w:rPr>
          <w:color w:val="3B3F73"/>
          <w:sz w:val="18"/>
          <w:szCs w:val="18"/>
        </w:rPr>
        <w:t>UPS</w:t>
      </w:r>
      <w:r>
        <w:rPr>
          <w:color w:val="3B3F73"/>
          <w:sz w:val="18"/>
          <w:szCs w:val="18"/>
        </w:rPr>
        <w:t>额定负荷下的后备时间</w:t>
      </w:r>
      <w:r>
        <w:rPr>
          <w:color w:val="3B3F73"/>
          <w:sz w:val="18"/>
          <w:szCs w:val="18"/>
        </w:rPr>
        <w:t>≥</w:t>
      </w:r>
      <w:r>
        <w:rPr>
          <w:color w:val="3B3F73"/>
          <w:sz w:val="18"/>
          <w:szCs w:val="18"/>
        </w:rPr>
        <w:t>规定值（已计入老化系数）。</w:t>
      </w:r>
    </w:p>
    <w:p w14:paraId="4572F8E6" w14:textId="77777777" w:rsidR="00390A2B" w:rsidRDefault="006D4B8A" w:rsidP="006D4B8A">
      <w:pPr>
        <w:pStyle w:val="ListParagraph"/>
        <w:numPr>
          <w:ilvl w:val="0"/>
          <w:numId w:val="12"/>
        </w:numPr>
        <w:spacing w:after="10"/>
      </w:pPr>
      <w:r>
        <w:rPr>
          <w:color w:val="1B1D3A"/>
          <w:sz w:val="19"/>
          <w:szCs w:val="19"/>
        </w:rPr>
        <w:t>Battery room with off-gas detection, ventilation and fire separation per NFPA 855 / local code.</w:t>
      </w:r>
    </w:p>
    <w:p w14:paraId="66C359BB" w14:textId="77777777" w:rsidR="00390A2B" w:rsidRDefault="006D4B8A">
      <w:pPr>
        <w:spacing w:after="70"/>
        <w:ind w:left="720"/>
      </w:pPr>
      <w:r>
        <w:rPr>
          <w:color w:val="3B3F73"/>
          <w:sz w:val="18"/>
          <w:szCs w:val="18"/>
        </w:rPr>
        <w:t>电池室应设离子</w:t>
      </w:r>
      <w:r>
        <w:rPr>
          <w:color w:val="3B3F73"/>
          <w:sz w:val="18"/>
          <w:szCs w:val="18"/>
        </w:rPr>
        <w:t>/</w:t>
      </w:r>
      <w:r>
        <w:rPr>
          <w:color w:val="3B3F73"/>
          <w:sz w:val="18"/>
          <w:szCs w:val="18"/>
        </w:rPr>
        <w:t>气体（</w:t>
      </w:r>
      <w:r>
        <w:rPr>
          <w:color w:val="3B3F73"/>
          <w:sz w:val="18"/>
          <w:szCs w:val="18"/>
        </w:rPr>
        <w:t>off-gas</w:t>
      </w:r>
      <w:r>
        <w:rPr>
          <w:color w:val="3B3F73"/>
          <w:sz w:val="18"/>
          <w:szCs w:val="18"/>
        </w:rPr>
        <w:t>）探测、通风及防火分隔，符合</w:t>
      </w:r>
      <w:r>
        <w:rPr>
          <w:color w:val="3B3F73"/>
          <w:sz w:val="18"/>
          <w:szCs w:val="18"/>
        </w:rPr>
        <w:t>NFPA 855/</w:t>
      </w:r>
      <w:r>
        <w:rPr>
          <w:color w:val="3B3F73"/>
          <w:sz w:val="18"/>
          <w:szCs w:val="18"/>
        </w:rPr>
        <w:t>当地规范。</w:t>
      </w:r>
    </w:p>
    <w:p w14:paraId="6F565464" w14:textId="77777777" w:rsidR="00390A2B" w:rsidRDefault="006D4B8A" w:rsidP="006D4B8A">
      <w:pPr>
        <w:pStyle w:val="ListParagraph"/>
        <w:numPr>
          <w:ilvl w:val="0"/>
          <w:numId w:val="12"/>
        </w:numPr>
        <w:spacing w:after="10"/>
      </w:pPr>
      <w:r>
        <w:rPr>
          <w:color w:val="1B1D3A"/>
          <w:sz w:val="19"/>
          <w:szCs w:val="19"/>
        </w:rPr>
        <w:t>Each string with DC breaker, rack-level isolation and remote monitoring to BMS/DCIM.</w:t>
      </w:r>
    </w:p>
    <w:p w14:paraId="5DF06B06" w14:textId="77777777" w:rsidR="00390A2B" w:rsidRDefault="006D4B8A">
      <w:pPr>
        <w:spacing w:after="70"/>
        <w:ind w:left="720"/>
      </w:pPr>
      <w:r>
        <w:rPr>
          <w:color w:val="3B3F73"/>
          <w:sz w:val="18"/>
          <w:szCs w:val="18"/>
        </w:rPr>
        <w:t>每组电池配直流断路器、电池簇级隔离，并远程接入</w:t>
      </w:r>
      <w:r>
        <w:rPr>
          <w:color w:val="3B3F73"/>
          <w:sz w:val="18"/>
          <w:szCs w:val="18"/>
        </w:rPr>
        <w:t>BMS/DCIM</w:t>
      </w:r>
      <w:r>
        <w:rPr>
          <w:color w:val="3B3F73"/>
          <w:sz w:val="18"/>
          <w:szCs w:val="18"/>
        </w:rPr>
        <w:t>监控。</w:t>
      </w:r>
    </w:p>
    <w:p w14:paraId="6B46B83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315290A" w14:textId="77777777" w:rsidR="00390A2B" w:rsidRDefault="006D4B8A">
      <w:pPr>
        <w:spacing w:after="80" w:line="276" w:lineRule="auto"/>
      </w:pPr>
      <w:r>
        <w:rPr>
          <w:color w:val="0E7490"/>
          <w:sz w:val="18"/>
          <w:szCs w:val="18"/>
        </w:rPr>
        <w:t>IEC 62619  ·  IEC 62485-5  ·  UL 1973  ·  UL 9540A  ·  NFPA 855  ·  GB/T 36276</w:t>
      </w:r>
    </w:p>
    <w:p w14:paraId="2DD41437"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C184292" w14:textId="77777777" w:rsidR="00390A2B" w:rsidRDefault="006D4B8A" w:rsidP="006D4B8A">
      <w:pPr>
        <w:pStyle w:val="ListParagraph"/>
        <w:numPr>
          <w:ilvl w:val="0"/>
          <w:numId w:val="1"/>
        </w:numPr>
        <w:spacing w:after="10"/>
      </w:pPr>
      <w:r>
        <w:rPr>
          <w:color w:val="1B1D3A"/>
          <w:sz w:val="19"/>
          <w:szCs w:val="19"/>
        </w:rPr>
        <w:t>Factory discharge test at rated power; site autonomy test with UPS at 100% load; BMS alarm tests.</w:t>
      </w:r>
    </w:p>
    <w:p w14:paraId="09BEA48C" w14:textId="77777777" w:rsidR="00390A2B" w:rsidRDefault="006D4B8A">
      <w:pPr>
        <w:spacing w:after="70"/>
        <w:ind w:left="720"/>
      </w:pPr>
      <w:r>
        <w:rPr>
          <w:color w:val="3B3F73"/>
          <w:sz w:val="18"/>
          <w:szCs w:val="18"/>
        </w:rPr>
        <w:t>额定功率工厂放电试验；</w:t>
      </w:r>
      <w:r>
        <w:rPr>
          <w:color w:val="3B3F73"/>
          <w:sz w:val="18"/>
          <w:szCs w:val="18"/>
        </w:rPr>
        <w:t>UPS 100%</w:t>
      </w:r>
      <w:r>
        <w:rPr>
          <w:color w:val="3B3F73"/>
          <w:sz w:val="18"/>
          <w:szCs w:val="18"/>
        </w:rPr>
        <w:t>负载现场后备时间测试；</w:t>
      </w:r>
      <w:r>
        <w:rPr>
          <w:color w:val="3B3F73"/>
          <w:sz w:val="18"/>
          <w:szCs w:val="18"/>
        </w:rPr>
        <w:t>BMS</w:t>
      </w:r>
      <w:r>
        <w:rPr>
          <w:color w:val="3B3F73"/>
          <w:sz w:val="18"/>
          <w:szCs w:val="18"/>
        </w:rPr>
        <w:t>报警试验。</w:t>
      </w:r>
    </w:p>
    <w:p w14:paraId="71BB499A" w14:textId="77777777" w:rsidR="00390A2B" w:rsidRDefault="006D4B8A">
      <w:pPr>
        <w:keepNext/>
        <w:spacing w:before="140" w:after="60"/>
      </w:pPr>
      <w:r>
        <w:rPr>
          <w:b/>
          <w:bCs/>
          <w:color w:val="2A2785"/>
        </w:rPr>
        <w:t>Technical Particulars &amp; Guarantees — Table TPG-EL-10</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AA39C8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903825F" w14:textId="77777777" w:rsidR="00390A2B" w:rsidRDefault="006D4B8A">
            <w:r>
              <w:rPr>
                <w:b/>
                <w:bCs/>
                <w:color w:val="FFFFFF"/>
                <w:sz w:val="17"/>
                <w:szCs w:val="17"/>
              </w:rPr>
              <w:t>No.</w:t>
            </w:r>
          </w:p>
          <w:p w14:paraId="56AD3FDE"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F77FAD1" w14:textId="77777777" w:rsidR="00390A2B" w:rsidRDefault="006D4B8A">
            <w:r>
              <w:rPr>
                <w:b/>
                <w:bCs/>
                <w:color w:val="FFFFFF"/>
                <w:sz w:val="17"/>
                <w:szCs w:val="17"/>
              </w:rPr>
              <w:t>Description</w:t>
            </w:r>
          </w:p>
          <w:p w14:paraId="48DE1597"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AEF30C1" w14:textId="77777777" w:rsidR="00390A2B" w:rsidRDefault="006D4B8A">
            <w:r>
              <w:rPr>
                <w:b/>
                <w:bCs/>
                <w:color w:val="FFFFFF"/>
                <w:sz w:val="17"/>
                <w:szCs w:val="17"/>
              </w:rPr>
              <w:t>Unit</w:t>
            </w:r>
          </w:p>
          <w:p w14:paraId="152E090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21BF0E9" w14:textId="77777777" w:rsidR="00390A2B" w:rsidRDefault="006D4B8A">
            <w:r>
              <w:rPr>
                <w:b/>
                <w:bCs/>
                <w:color w:val="FFFFFF"/>
                <w:sz w:val="17"/>
                <w:szCs w:val="17"/>
              </w:rPr>
              <w:t>Required / Specified</w:t>
            </w:r>
          </w:p>
          <w:p w14:paraId="24F5DF0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7AEFB6" w14:textId="77777777" w:rsidR="00390A2B" w:rsidRDefault="006D4B8A">
            <w:r>
              <w:rPr>
                <w:b/>
                <w:bCs/>
                <w:color w:val="FFFFFF"/>
                <w:sz w:val="17"/>
                <w:szCs w:val="17"/>
              </w:rPr>
              <w:t>Guaranteed (Bidder)</w:t>
            </w:r>
          </w:p>
          <w:p w14:paraId="124AC182"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8EE4808" w14:textId="77777777" w:rsidR="00390A2B" w:rsidRDefault="006D4B8A">
            <w:r>
              <w:rPr>
                <w:b/>
                <w:bCs/>
                <w:color w:val="FFFFFF"/>
                <w:sz w:val="17"/>
                <w:szCs w:val="17"/>
              </w:rPr>
              <w:t>Remarks</w:t>
            </w:r>
          </w:p>
          <w:p w14:paraId="484E3066" w14:textId="77777777" w:rsidR="00390A2B" w:rsidRDefault="006D4B8A">
            <w:r>
              <w:rPr>
                <w:b/>
                <w:bCs/>
                <w:color w:val="D6E9FF"/>
                <w:sz w:val="16"/>
                <w:szCs w:val="16"/>
              </w:rPr>
              <w:t>备注</w:t>
            </w:r>
          </w:p>
        </w:tc>
      </w:tr>
      <w:tr w:rsidR="00390A2B" w14:paraId="6980FF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B9FC2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0C4FA6" w14:textId="77777777" w:rsidR="00390A2B" w:rsidRDefault="006D4B8A">
            <w:r>
              <w:rPr>
                <w:color w:val="1B1D3A"/>
                <w:sz w:val="17"/>
                <w:szCs w:val="17"/>
              </w:rPr>
              <w:t>Manufacturer (cell / system)</w:t>
            </w:r>
          </w:p>
          <w:p w14:paraId="7E584C2C" w14:textId="77777777" w:rsidR="00390A2B" w:rsidRDefault="006D4B8A">
            <w:r>
              <w:rPr>
                <w:color w:val="3B3F73"/>
                <w:sz w:val="16"/>
                <w:szCs w:val="16"/>
              </w:rPr>
              <w:t>制造商</w:t>
            </w:r>
            <w:r>
              <w:rPr>
                <w:color w:val="3B3F73"/>
                <w:sz w:val="16"/>
                <w:szCs w:val="16"/>
              </w:rPr>
              <w:t>(</w:t>
            </w:r>
            <w:r>
              <w:rPr>
                <w:color w:val="3B3F73"/>
                <w:sz w:val="16"/>
                <w:szCs w:val="16"/>
              </w:rPr>
              <w:t>电芯</w:t>
            </w:r>
            <w:r>
              <w:rPr>
                <w:color w:val="3B3F73"/>
                <w:sz w:val="16"/>
                <w:szCs w:val="16"/>
              </w:rPr>
              <w:t xml:space="preserve"> / </w:t>
            </w:r>
            <w:r>
              <w:rPr>
                <w:color w:val="3B3F73"/>
                <w:sz w:val="16"/>
                <w:szCs w:val="16"/>
              </w:rPr>
              <w:t>系统</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6F2F0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06B902E" w14:textId="77777777" w:rsidR="00390A2B" w:rsidRDefault="006D4B8A">
            <w:r>
              <w:rPr>
                <w:color w:val="6B6F8A"/>
                <w:sz w:val="17"/>
                <w:szCs w:val="17"/>
              </w:rPr>
              <w:t>By Bidder</w:t>
            </w:r>
          </w:p>
          <w:p w14:paraId="69872BD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A9F67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618D92" w14:textId="77777777" w:rsidR="00390A2B" w:rsidRDefault="00390A2B"/>
        </w:tc>
      </w:tr>
      <w:tr w:rsidR="00390A2B" w14:paraId="3882ECE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D3881C"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1964A7" w14:textId="77777777" w:rsidR="00390A2B" w:rsidRDefault="006D4B8A">
            <w:r>
              <w:rPr>
                <w:color w:val="1B1D3A"/>
                <w:sz w:val="17"/>
                <w:szCs w:val="17"/>
              </w:rPr>
              <w:t>Cell chemistry / format</w:t>
            </w:r>
          </w:p>
          <w:p w14:paraId="73372345" w14:textId="77777777" w:rsidR="00390A2B" w:rsidRDefault="006D4B8A">
            <w:r>
              <w:rPr>
                <w:color w:val="3B3F73"/>
                <w:sz w:val="16"/>
                <w:szCs w:val="16"/>
              </w:rPr>
              <w:t>电芯化学体系</w:t>
            </w:r>
            <w:r>
              <w:rPr>
                <w:color w:val="3B3F73"/>
                <w:sz w:val="16"/>
                <w:szCs w:val="16"/>
              </w:rPr>
              <w:t xml:space="preserve"> / </w:t>
            </w:r>
            <w:r>
              <w:rPr>
                <w:color w:val="3B3F73"/>
                <w:sz w:val="16"/>
                <w:szCs w:val="16"/>
              </w:rPr>
              <w:t>形式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510EA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1AB9E18" w14:textId="77777777" w:rsidR="00390A2B" w:rsidRDefault="006D4B8A">
            <w:r>
              <w:rPr>
                <w:color w:val="1B1D3A"/>
                <w:sz w:val="17"/>
                <w:szCs w:val="17"/>
              </w:rPr>
              <w:t>LFP / prismatic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DCC38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44FBF5" w14:textId="77777777" w:rsidR="00390A2B" w:rsidRDefault="00390A2B"/>
        </w:tc>
      </w:tr>
      <w:tr w:rsidR="00390A2B" w14:paraId="178F8DC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C6256B"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963DC1" w14:textId="77777777" w:rsidR="00390A2B" w:rsidRDefault="006D4B8A">
            <w:r>
              <w:rPr>
                <w:color w:val="1B1D3A"/>
                <w:sz w:val="17"/>
                <w:szCs w:val="17"/>
              </w:rPr>
              <w:t>Nominal string voltage / voltage window</w:t>
            </w:r>
          </w:p>
          <w:p w14:paraId="13CC04AF" w14:textId="77777777" w:rsidR="00390A2B" w:rsidRDefault="006D4B8A">
            <w:r>
              <w:rPr>
                <w:color w:val="3B3F73"/>
                <w:sz w:val="16"/>
                <w:szCs w:val="16"/>
              </w:rPr>
              <w:t>电池组额定电压</w:t>
            </w:r>
            <w:r>
              <w:rPr>
                <w:color w:val="3B3F73"/>
                <w:sz w:val="16"/>
                <w:szCs w:val="16"/>
              </w:rPr>
              <w:t xml:space="preserve"> / </w:t>
            </w:r>
            <w:r>
              <w:rPr>
                <w:color w:val="3B3F73"/>
                <w:sz w:val="16"/>
                <w:szCs w:val="16"/>
              </w:rPr>
              <w:t>电压范围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DC72E3" w14:textId="77777777" w:rsidR="00390A2B" w:rsidRDefault="006D4B8A">
            <w:pPr>
              <w:jc w:val="center"/>
            </w:pPr>
            <w:r>
              <w:rPr>
                <w:color w:val="1B1D3A"/>
                <w:sz w:val="17"/>
                <w:szCs w:val="17"/>
              </w:rPr>
              <w:t>V DC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830229D" w14:textId="77777777" w:rsidR="00390A2B" w:rsidRDefault="006D4B8A">
            <w:r>
              <w:rPr>
                <w:color w:val="6B6F8A"/>
                <w:sz w:val="17"/>
                <w:szCs w:val="17"/>
              </w:rPr>
              <w:t>By Bidder</w:t>
            </w:r>
          </w:p>
          <w:p w14:paraId="19ACCB10"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F6D91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F3FF21" w14:textId="77777777" w:rsidR="00390A2B" w:rsidRDefault="00390A2B"/>
        </w:tc>
      </w:tr>
      <w:tr w:rsidR="00390A2B" w14:paraId="0DDACD2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3EB746"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09EA2B" w14:textId="77777777" w:rsidR="00390A2B" w:rsidRDefault="006D4B8A">
            <w:r>
              <w:rPr>
                <w:color w:val="1B1D3A"/>
                <w:sz w:val="17"/>
                <w:szCs w:val="17"/>
              </w:rPr>
              <w:t>Installed energy per cabinet</w:t>
            </w:r>
          </w:p>
          <w:p w14:paraId="756969A1" w14:textId="77777777" w:rsidR="00390A2B" w:rsidRDefault="006D4B8A">
            <w:r>
              <w:rPr>
                <w:color w:val="3B3F73"/>
                <w:sz w:val="16"/>
                <w:szCs w:val="16"/>
              </w:rPr>
              <w:t>单柜装机能量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0648FC" w14:textId="77777777" w:rsidR="00390A2B" w:rsidRDefault="006D4B8A">
            <w:pPr>
              <w:jc w:val="center"/>
            </w:pPr>
            <w:r>
              <w:rPr>
                <w:color w:val="1B1D3A"/>
                <w:sz w:val="17"/>
                <w:szCs w:val="17"/>
              </w:rPr>
              <w:t>kWh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42AE35B" w14:textId="77777777" w:rsidR="00390A2B" w:rsidRDefault="006D4B8A">
            <w:r>
              <w:rPr>
                <w:color w:val="6B6F8A"/>
                <w:sz w:val="17"/>
                <w:szCs w:val="17"/>
              </w:rPr>
              <w:t>By Bidder</w:t>
            </w:r>
          </w:p>
          <w:p w14:paraId="0C6104E9"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0612E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0EBFA3" w14:textId="77777777" w:rsidR="00390A2B" w:rsidRDefault="00390A2B"/>
        </w:tc>
      </w:tr>
      <w:tr w:rsidR="00390A2B" w14:paraId="5B1BF9E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FBFBB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F3C8E8" w14:textId="77777777" w:rsidR="00390A2B" w:rsidRDefault="006D4B8A">
            <w:r>
              <w:rPr>
                <w:color w:val="1B1D3A"/>
                <w:sz w:val="17"/>
                <w:szCs w:val="17"/>
              </w:rPr>
              <w:t>Autonomy at 100% UPS load (BOL / EOL)</w:t>
            </w:r>
          </w:p>
          <w:p w14:paraId="316F660A" w14:textId="77777777" w:rsidR="00390A2B" w:rsidRDefault="006D4B8A">
            <w:r>
              <w:rPr>
                <w:color w:val="3B3F73"/>
                <w:sz w:val="16"/>
                <w:szCs w:val="16"/>
              </w:rPr>
              <w:t>100% UPS</w:t>
            </w:r>
            <w:r>
              <w:rPr>
                <w:color w:val="3B3F73"/>
                <w:sz w:val="16"/>
                <w:szCs w:val="16"/>
              </w:rPr>
              <w:t>负载后备时间</w:t>
            </w:r>
            <w:r>
              <w:rPr>
                <w:color w:val="3B3F73"/>
                <w:sz w:val="16"/>
                <w:szCs w:val="16"/>
              </w:rPr>
              <w:t>(</w:t>
            </w:r>
            <w:r>
              <w:rPr>
                <w:color w:val="3B3F73"/>
                <w:sz w:val="16"/>
                <w:szCs w:val="16"/>
              </w:rPr>
              <w:t>初期</w:t>
            </w:r>
            <w:r>
              <w:rPr>
                <w:color w:val="3B3F73"/>
                <w:sz w:val="16"/>
                <w:szCs w:val="16"/>
              </w:rPr>
              <w:t>/</w:t>
            </w:r>
            <w:r>
              <w:rPr>
                <w:color w:val="3B3F73"/>
                <w:sz w:val="16"/>
                <w:szCs w:val="16"/>
              </w:rPr>
              <w:t>末期</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AA6DD8"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44B3A3" w14:textId="77777777" w:rsidR="00390A2B" w:rsidRDefault="006D4B8A">
            <w:r>
              <w:rPr>
                <w:color w:val="1B1D3A"/>
                <w:sz w:val="17"/>
                <w:szCs w:val="17"/>
              </w:rPr>
              <w:t>≥ 7 / ≥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8AC489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696A34" w14:textId="77777777" w:rsidR="00390A2B" w:rsidRDefault="00390A2B"/>
        </w:tc>
      </w:tr>
      <w:tr w:rsidR="00390A2B" w14:paraId="2E6F1CE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4FB2F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90AA16" w14:textId="77777777" w:rsidR="00390A2B" w:rsidRDefault="006D4B8A">
            <w:r>
              <w:rPr>
                <w:color w:val="1B1D3A"/>
                <w:sz w:val="17"/>
                <w:szCs w:val="17"/>
              </w:rPr>
              <w:t>Max discharge rate</w:t>
            </w:r>
          </w:p>
          <w:p w14:paraId="17D9BC00" w14:textId="77777777" w:rsidR="00390A2B" w:rsidRDefault="006D4B8A">
            <w:r>
              <w:rPr>
                <w:color w:val="3B3F73"/>
                <w:sz w:val="16"/>
                <w:szCs w:val="16"/>
              </w:rPr>
              <w:t>最大放电倍率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E13B6"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216DA14" w14:textId="77777777" w:rsidR="00390A2B" w:rsidRDefault="006D4B8A">
            <w:r>
              <w:rPr>
                <w:color w:val="1B1D3A"/>
                <w:sz w:val="17"/>
                <w:szCs w:val="17"/>
              </w:rPr>
              <w:t>≥ 6C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B8E42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151FBA" w14:textId="77777777" w:rsidR="00390A2B" w:rsidRDefault="00390A2B"/>
        </w:tc>
      </w:tr>
      <w:tr w:rsidR="00390A2B" w14:paraId="5D76FC0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B5A1C3"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0BA4BD" w14:textId="77777777" w:rsidR="00390A2B" w:rsidRDefault="006D4B8A">
            <w:r>
              <w:rPr>
                <w:color w:val="1B1D3A"/>
                <w:sz w:val="17"/>
                <w:szCs w:val="17"/>
              </w:rPr>
              <w:t>Design life at 25 °C</w:t>
            </w:r>
          </w:p>
          <w:p w14:paraId="6FBB938A" w14:textId="77777777" w:rsidR="00390A2B" w:rsidRDefault="006D4B8A">
            <w:r>
              <w:rPr>
                <w:color w:val="3B3F73"/>
                <w:sz w:val="16"/>
                <w:szCs w:val="16"/>
              </w:rPr>
              <w:t>25 °C</w:t>
            </w:r>
            <w:r>
              <w:rPr>
                <w:color w:val="3B3F73"/>
                <w:sz w:val="16"/>
                <w:szCs w:val="16"/>
              </w:rPr>
              <w:t>设计寿命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180DC5"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7D50320"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1E5C42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A40596" w14:textId="77777777" w:rsidR="00390A2B" w:rsidRDefault="00390A2B"/>
        </w:tc>
      </w:tr>
      <w:tr w:rsidR="00390A2B" w14:paraId="13135C4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B026CF"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CDB3DB" w14:textId="77777777" w:rsidR="00390A2B" w:rsidRDefault="006D4B8A">
            <w:r>
              <w:rPr>
                <w:color w:val="1B1D3A"/>
                <w:sz w:val="17"/>
                <w:szCs w:val="17"/>
              </w:rPr>
              <w:t>Cycle life at 100% DoD</w:t>
            </w:r>
          </w:p>
          <w:p w14:paraId="6679BE89" w14:textId="77777777" w:rsidR="00390A2B" w:rsidRDefault="006D4B8A">
            <w:r>
              <w:rPr>
                <w:color w:val="3B3F73"/>
                <w:sz w:val="16"/>
                <w:szCs w:val="16"/>
              </w:rPr>
              <w:t>100%</w:t>
            </w:r>
            <w:r>
              <w:rPr>
                <w:color w:val="3B3F73"/>
                <w:sz w:val="16"/>
                <w:szCs w:val="16"/>
              </w:rPr>
              <w:t>放电深度循环寿命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8F6FC6" w14:textId="77777777" w:rsidR="00390A2B" w:rsidRDefault="006D4B8A">
            <w:pPr>
              <w:jc w:val="center"/>
            </w:pPr>
            <w:r>
              <w:rPr>
                <w:color w:val="1B1D3A"/>
                <w:sz w:val="17"/>
                <w:szCs w:val="17"/>
              </w:rPr>
              <w:t>cycles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4BFEF40" w14:textId="77777777" w:rsidR="00390A2B" w:rsidRDefault="006D4B8A">
            <w:r>
              <w:rPr>
                <w:color w:val="1B1D3A"/>
                <w:sz w:val="17"/>
                <w:szCs w:val="17"/>
              </w:rPr>
              <w:t>≥ 3,000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4A287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FE47C1" w14:textId="77777777" w:rsidR="00390A2B" w:rsidRDefault="00390A2B"/>
        </w:tc>
      </w:tr>
      <w:tr w:rsidR="00390A2B" w14:paraId="134248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C7ED3B"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E4CE51" w14:textId="77777777" w:rsidR="00390A2B" w:rsidRDefault="006D4B8A">
            <w:r>
              <w:rPr>
                <w:color w:val="1B1D3A"/>
                <w:sz w:val="17"/>
                <w:szCs w:val="17"/>
              </w:rPr>
              <w:t>Recharge time to 90%</w:t>
            </w:r>
          </w:p>
          <w:p w14:paraId="5CCBEA1E" w14:textId="77777777" w:rsidR="00390A2B" w:rsidRDefault="006D4B8A">
            <w:r>
              <w:rPr>
                <w:color w:val="3B3F73"/>
                <w:sz w:val="16"/>
                <w:szCs w:val="16"/>
              </w:rPr>
              <w:t>充电至</w:t>
            </w:r>
            <w:r>
              <w:rPr>
                <w:color w:val="3B3F73"/>
                <w:sz w:val="16"/>
                <w:szCs w:val="16"/>
              </w:rPr>
              <w:t>90%</w:t>
            </w:r>
            <w:r>
              <w:rPr>
                <w:color w:val="3B3F73"/>
                <w:sz w:val="16"/>
                <w:szCs w:val="16"/>
              </w:rPr>
              <w:t>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E161EF"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276C9EC"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2D09C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DCBCC3" w14:textId="77777777" w:rsidR="00390A2B" w:rsidRDefault="00390A2B"/>
        </w:tc>
      </w:tr>
      <w:tr w:rsidR="00390A2B" w14:paraId="4A00E60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E1514A"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F87FF8" w14:textId="77777777" w:rsidR="00390A2B" w:rsidRDefault="006D4B8A">
            <w:r>
              <w:rPr>
                <w:color w:val="1B1D3A"/>
                <w:sz w:val="17"/>
                <w:szCs w:val="17"/>
              </w:rPr>
              <w:t>Operating temperature range</w:t>
            </w:r>
          </w:p>
          <w:p w14:paraId="6E51F8C6" w14:textId="77777777" w:rsidR="00390A2B" w:rsidRDefault="006D4B8A">
            <w:r>
              <w:rPr>
                <w:color w:val="3B3F73"/>
                <w:sz w:val="16"/>
                <w:szCs w:val="16"/>
              </w:rPr>
              <w:t>工作温度范围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C1C02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8F5C506" w14:textId="77777777" w:rsidR="00390A2B" w:rsidRDefault="006D4B8A">
            <w:r>
              <w:rPr>
                <w:color w:val="1B1D3A"/>
                <w:sz w:val="17"/>
                <w:szCs w:val="17"/>
              </w:rPr>
              <w:t>18 – 30 (optimum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94791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F6D972" w14:textId="77777777" w:rsidR="00390A2B" w:rsidRDefault="00390A2B"/>
        </w:tc>
      </w:tr>
      <w:tr w:rsidR="00390A2B" w14:paraId="58D0151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8628F6"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DE2D98" w14:textId="77777777" w:rsidR="00390A2B" w:rsidRDefault="006D4B8A">
            <w:r>
              <w:rPr>
                <w:color w:val="1B1D3A"/>
                <w:sz w:val="17"/>
                <w:szCs w:val="17"/>
              </w:rPr>
              <w:t>Footprint per cabinet / floor loading</w:t>
            </w:r>
          </w:p>
          <w:p w14:paraId="7E882450" w14:textId="77777777" w:rsidR="00390A2B" w:rsidRDefault="006D4B8A">
            <w:r>
              <w:rPr>
                <w:color w:val="3B3F73"/>
                <w:sz w:val="16"/>
                <w:szCs w:val="16"/>
              </w:rPr>
              <w:t>单柜占地</w:t>
            </w:r>
            <w:r>
              <w:rPr>
                <w:color w:val="3B3F73"/>
                <w:sz w:val="16"/>
                <w:szCs w:val="16"/>
              </w:rPr>
              <w:t xml:space="preserve"> / </w:t>
            </w:r>
            <w:r>
              <w:rPr>
                <w:color w:val="3B3F73"/>
                <w:sz w:val="16"/>
                <w:szCs w:val="16"/>
              </w:rPr>
              <w:t>楼面荷载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61A42" w14:textId="77777777" w:rsidR="00390A2B" w:rsidRDefault="006D4B8A">
            <w:pPr>
              <w:jc w:val="center"/>
            </w:pPr>
            <w:r>
              <w:rPr>
                <w:color w:val="1B1D3A"/>
                <w:sz w:val="17"/>
                <w:szCs w:val="17"/>
              </w:rPr>
              <w:t>m² / 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18A1FEE" w14:textId="77777777" w:rsidR="00390A2B" w:rsidRDefault="006D4B8A">
            <w:r>
              <w:rPr>
                <w:color w:val="6B6F8A"/>
                <w:sz w:val="17"/>
                <w:szCs w:val="17"/>
              </w:rPr>
              <w:t>By Bidder</w:t>
            </w:r>
          </w:p>
          <w:p w14:paraId="0AF7D20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40B42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4C07B2" w14:textId="77777777" w:rsidR="00390A2B" w:rsidRDefault="00390A2B"/>
        </w:tc>
      </w:tr>
      <w:tr w:rsidR="00390A2B" w14:paraId="1DEEB4D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C64D54"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162E9" w14:textId="77777777" w:rsidR="00390A2B" w:rsidRDefault="006D4B8A">
            <w:r>
              <w:rPr>
                <w:color w:val="1B1D3A"/>
                <w:sz w:val="17"/>
                <w:szCs w:val="17"/>
              </w:rPr>
              <w:t>Certification</w:t>
            </w:r>
          </w:p>
          <w:p w14:paraId="378C64DA" w14:textId="77777777" w:rsidR="00390A2B" w:rsidRDefault="006D4B8A">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05E1B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B170F1" w14:textId="77777777" w:rsidR="00390A2B" w:rsidRDefault="006D4B8A">
            <w:r>
              <w:rPr>
                <w:color w:val="1B1D3A"/>
                <w:sz w:val="17"/>
                <w:szCs w:val="17"/>
              </w:rPr>
              <w:t>UL 1973, UL 9540A, IEC 62619</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E46954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D8D84C" w14:textId="77777777" w:rsidR="00390A2B" w:rsidRDefault="00390A2B"/>
        </w:tc>
      </w:tr>
      <w:tr w:rsidR="00390A2B" w14:paraId="6957BB5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9CCF7B"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D09C0B" w14:textId="77777777" w:rsidR="00390A2B" w:rsidRDefault="006D4B8A">
            <w:r>
              <w:rPr>
                <w:color w:val="1B1D3A"/>
                <w:sz w:val="17"/>
                <w:szCs w:val="17"/>
              </w:rPr>
              <w:t>BMS communication</w:t>
            </w:r>
          </w:p>
          <w:p w14:paraId="40FF1D39" w14:textId="77777777" w:rsidR="00390A2B" w:rsidRDefault="006D4B8A">
            <w:r>
              <w:rPr>
                <w:color w:val="3B3F73"/>
                <w:sz w:val="16"/>
                <w:szCs w:val="16"/>
              </w:rPr>
              <w:t>BMS</w:t>
            </w:r>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10FBA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924D38" w14:textId="77777777" w:rsidR="00390A2B" w:rsidRDefault="006D4B8A">
            <w:r>
              <w:rPr>
                <w:color w:val="1B1D3A"/>
                <w:sz w:val="17"/>
                <w:szCs w:val="17"/>
              </w:rPr>
              <w:t>Modbus TCP / CAN to UPS &amp; DCIM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A92F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862574" w14:textId="77777777" w:rsidR="00390A2B" w:rsidRDefault="00390A2B"/>
        </w:tc>
      </w:tr>
      <w:tr w:rsidR="00390A2B" w14:paraId="7611AF7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BBD206" w14:textId="77777777" w:rsidR="00390A2B" w:rsidRDefault="006D4B8A">
            <w:pPr>
              <w:jc w:val="center"/>
            </w:pPr>
            <w:r>
              <w:rPr>
                <w:color w:val="1B1D3A"/>
                <w:sz w:val="17"/>
                <w:szCs w:val="17"/>
              </w:rPr>
              <w:lastRenderedPageBreak/>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7517F4" w14:textId="77777777" w:rsidR="00390A2B" w:rsidRDefault="006D4B8A">
            <w:r>
              <w:rPr>
                <w:color w:val="1B1D3A"/>
                <w:sz w:val="17"/>
                <w:szCs w:val="17"/>
              </w:rPr>
              <w:t>Thermal runaway propagation (UL 9540A unit level)</w:t>
            </w:r>
          </w:p>
          <w:p w14:paraId="3424DB6F" w14:textId="77777777" w:rsidR="00390A2B" w:rsidRDefault="006D4B8A">
            <w:r>
              <w:rPr>
                <w:color w:val="3B3F73"/>
                <w:sz w:val="16"/>
                <w:szCs w:val="16"/>
              </w:rPr>
              <w:t>热失控蔓延</w:t>
            </w:r>
            <w:r>
              <w:rPr>
                <w:color w:val="3B3F73"/>
                <w:sz w:val="16"/>
                <w:szCs w:val="16"/>
              </w:rPr>
              <w:t>(UL 9540A</w:t>
            </w:r>
            <w:r>
              <w:rPr>
                <w:color w:val="3B3F73"/>
                <w:sz w:val="16"/>
                <w:szCs w:val="16"/>
              </w:rPr>
              <w:t>单元级</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030B7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0DB9B69" w14:textId="77777777" w:rsidR="00390A2B" w:rsidRDefault="006D4B8A">
            <w:r>
              <w:rPr>
                <w:color w:val="1B1D3A"/>
                <w:sz w:val="17"/>
                <w:szCs w:val="17"/>
              </w:rPr>
              <w:t>No propagation beyond unit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3E5FA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C4843C" w14:textId="77777777" w:rsidR="00390A2B" w:rsidRDefault="00390A2B"/>
        </w:tc>
      </w:tr>
    </w:tbl>
    <w:p w14:paraId="1F852E84" w14:textId="77777777" w:rsidR="00390A2B" w:rsidRDefault="00390A2B">
      <w:pPr>
        <w:spacing w:after="200"/>
      </w:pPr>
    </w:p>
    <w:p w14:paraId="5356401D" w14:textId="77777777" w:rsidR="00390A2B" w:rsidRDefault="006D4B8A">
      <w:pPr>
        <w:pStyle w:val="Heading2"/>
        <w:keepNext/>
      </w:pPr>
      <w:bookmarkStart w:id="19" w:name="_Toc242974646"/>
      <w:r>
        <w:t>8.11  UPS Battery System — VRLA (Alternative)   UPS</w:t>
      </w:r>
      <w:r>
        <w:t>蓄电池系统</w:t>
      </w:r>
      <w:r>
        <w:t>——</w:t>
      </w:r>
      <w:r>
        <w:t>阀控式铅酸（备选）</w:t>
      </w:r>
      <w:bookmarkEnd w:id="19"/>
    </w:p>
    <w:p w14:paraId="2EE6814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EL-11</w:t>
      </w:r>
    </w:p>
    <w:p w14:paraId="5BFAA4C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9918A7E" w14:textId="77777777" w:rsidR="00390A2B" w:rsidRDefault="006D4B8A">
      <w:pPr>
        <w:spacing w:after="20" w:line="276" w:lineRule="auto"/>
      </w:pPr>
      <w:r>
        <w:rPr>
          <w:color w:val="1B1D3A"/>
        </w:rPr>
        <w:t>Traditional lead-acid energy storage for UPS; lower capital cost but larger footprint, heavier, and 5–8 year replacement cycle.</w:t>
      </w:r>
    </w:p>
    <w:p w14:paraId="1F7ACFD4" w14:textId="77777777" w:rsidR="00390A2B" w:rsidRDefault="006D4B8A">
      <w:pPr>
        <w:spacing w:after="120" w:line="276" w:lineRule="auto"/>
      </w:pPr>
      <w:r>
        <w:rPr>
          <w:color w:val="3B3F73"/>
          <w:sz w:val="19"/>
          <w:szCs w:val="19"/>
        </w:rPr>
        <w:t>传统</w:t>
      </w:r>
      <w:r>
        <w:rPr>
          <w:color w:val="3B3F73"/>
          <w:sz w:val="19"/>
          <w:szCs w:val="19"/>
        </w:rPr>
        <w:t>UPS</w:t>
      </w:r>
      <w:r>
        <w:rPr>
          <w:color w:val="3B3F73"/>
          <w:sz w:val="19"/>
          <w:szCs w:val="19"/>
        </w:rPr>
        <w:t>铅酸储能；初投资较低，但占地大、重量大，需</w:t>
      </w:r>
      <w:r>
        <w:rPr>
          <w:color w:val="3B3F73"/>
          <w:sz w:val="19"/>
          <w:szCs w:val="19"/>
        </w:rPr>
        <w:t>5–8</w:t>
      </w:r>
      <w:r>
        <w:rPr>
          <w:color w:val="3B3F73"/>
          <w:sz w:val="19"/>
          <w:szCs w:val="19"/>
        </w:rPr>
        <w:t>年更换。</w:t>
      </w:r>
    </w:p>
    <w:p w14:paraId="4583B981"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9705A42" w14:textId="77777777" w:rsidR="00390A2B" w:rsidRDefault="006D4B8A">
      <w:pPr>
        <w:spacing w:after="20" w:line="276" w:lineRule="auto"/>
      </w:pPr>
      <w:r>
        <w:rPr>
          <w:color w:val="1B1D3A"/>
        </w:rPr>
        <w:t>12 V monoblocs, 10–15 min autonomy, open racks or cabinets, 25 °C controlled room.</w:t>
      </w:r>
    </w:p>
    <w:p w14:paraId="1643925C" w14:textId="77777777" w:rsidR="00390A2B" w:rsidRDefault="006D4B8A">
      <w:pPr>
        <w:spacing w:after="120" w:line="276" w:lineRule="auto"/>
      </w:pPr>
      <w:r>
        <w:rPr>
          <w:color w:val="3B3F73"/>
          <w:sz w:val="19"/>
          <w:szCs w:val="19"/>
        </w:rPr>
        <w:t>12 V</w:t>
      </w:r>
      <w:r>
        <w:rPr>
          <w:color w:val="3B3F73"/>
          <w:sz w:val="19"/>
          <w:szCs w:val="19"/>
        </w:rPr>
        <w:t>单体电池，后备</w:t>
      </w:r>
      <w:r>
        <w:rPr>
          <w:color w:val="3B3F73"/>
          <w:sz w:val="19"/>
          <w:szCs w:val="19"/>
        </w:rPr>
        <w:t>10–15 min</w:t>
      </w:r>
      <w:r>
        <w:rPr>
          <w:color w:val="3B3F73"/>
          <w:sz w:val="19"/>
          <w:szCs w:val="19"/>
        </w:rPr>
        <w:t>，开放支架或电池柜，室温控制在</w:t>
      </w:r>
      <w:r>
        <w:rPr>
          <w:color w:val="3B3F73"/>
          <w:sz w:val="19"/>
          <w:szCs w:val="19"/>
        </w:rPr>
        <w:t>25 °C</w:t>
      </w:r>
      <w:r>
        <w:rPr>
          <w:color w:val="3B3F73"/>
          <w:sz w:val="19"/>
          <w:szCs w:val="19"/>
        </w:rPr>
        <w:t>。</w:t>
      </w:r>
    </w:p>
    <w:p w14:paraId="39529AF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1105492" w14:textId="77777777" w:rsidR="00390A2B" w:rsidRDefault="006D4B8A" w:rsidP="006D4B8A">
      <w:pPr>
        <w:pStyle w:val="ListParagraph"/>
        <w:numPr>
          <w:ilvl w:val="0"/>
          <w:numId w:val="13"/>
        </w:numPr>
        <w:spacing w:after="10"/>
      </w:pPr>
      <w:r>
        <w:rPr>
          <w:color w:val="1B1D3A"/>
          <w:sz w:val="19"/>
          <w:szCs w:val="19"/>
        </w:rPr>
        <w:t>High-rate AGM VRLA, 10-year design life (Eurobat “Long Life”).</w:t>
      </w:r>
    </w:p>
    <w:p w14:paraId="5A892028" w14:textId="77777777" w:rsidR="00390A2B" w:rsidRDefault="006D4B8A">
      <w:pPr>
        <w:spacing w:after="70"/>
        <w:ind w:left="720"/>
      </w:pPr>
      <w:r>
        <w:rPr>
          <w:color w:val="3B3F73"/>
          <w:sz w:val="18"/>
          <w:szCs w:val="18"/>
        </w:rPr>
        <w:t>高倍率</w:t>
      </w:r>
      <w:r>
        <w:rPr>
          <w:color w:val="3B3F73"/>
          <w:sz w:val="18"/>
          <w:szCs w:val="18"/>
        </w:rPr>
        <w:t>AGM</w:t>
      </w:r>
      <w:r>
        <w:rPr>
          <w:color w:val="3B3F73"/>
          <w:sz w:val="18"/>
          <w:szCs w:val="18"/>
        </w:rPr>
        <w:t>阀控式铅酸电池，设计寿命</w:t>
      </w:r>
      <w:r>
        <w:rPr>
          <w:color w:val="3B3F73"/>
          <w:sz w:val="18"/>
          <w:szCs w:val="18"/>
        </w:rPr>
        <w:t>10</w:t>
      </w:r>
      <w:r>
        <w:rPr>
          <w:color w:val="3B3F73"/>
          <w:sz w:val="18"/>
          <w:szCs w:val="18"/>
        </w:rPr>
        <w:t>年（</w:t>
      </w:r>
      <w:r>
        <w:rPr>
          <w:color w:val="3B3F73"/>
          <w:sz w:val="18"/>
          <w:szCs w:val="18"/>
        </w:rPr>
        <w:t>Eurobat</w:t>
      </w:r>
      <w:r>
        <w:rPr>
          <w:color w:val="3B3F73"/>
          <w:sz w:val="18"/>
          <w:szCs w:val="18"/>
        </w:rPr>
        <w:t>长寿命级）。</w:t>
      </w:r>
    </w:p>
    <w:p w14:paraId="59A3846F" w14:textId="77777777" w:rsidR="00390A2B" w:rsidRDefault="006D4B8A" w:rsidP="006D4B8A">
      <w:pPr>
        <w:pStyle w:val="ListParagraph"/>
        <w:numPr>
          <w:ilvl w:val="0"/>
          <w:numId w:val="13"/>
        </w:numPr>
        <w:spacing w:after="10"/>
      </w:pPr>
      <w:r>
        <w:rPr>
          <w:color w:val="1B1D3A"/>
          <w:sz w:val="19"/>
          <w:szCs w:val="19"/>
        </w:rPr>
        <w:t>String monitoring of voltage, internal resistance and temperature for every block.</w:t>
      </w:r>
    </w:p>
    <w:p w14:paraId="711C715C" w14:textId="77777777" w:rsidR="00390A2B" w:rsidRDefault="006D4B8A">
      <w:pPr>
        <w:spacing w:after="70"/>
        <w:ind w:left="720"/>
      </w:pPr>
      <w:r>
        <w:rPr>
          <w:color w:val="3B3F73"/>
          <w:sz w:val="18"/>
          <w:szCs w:val="18"/>
        </w:rPr>
        <w:t>对每节电池监测电压、内阻和温度。</w:t>
      </w:r>
    </w:p>
    <w:p w14:paraId="6B35CADC" w14:textId="77777777" w:rsidR="00390A2B" w:rsidRDefault="006D4B8A" w:rsidP="006D4B8A">
      <w:pPr>
        <w:pStyle w:val="ListParagraph"/>
        <w:numPr>
          <w:ilvl w:val="0"/>
          <w:numId w:val="13"/>
        </w:numPr>
        <w:spacing w:after="10"/>
      </w:pPr>
      <w:r>
        <w:rPr>
          <w:color w:val="1B1D3A"/>
          <w:sz w:val="19"/>
          <w:szCs w:val="19"/>
        </w:rPr>
        <w:t>Hydrogen ventilation calculation per IEC 62485-2; acid-resistant floor and spill containment.</w:t>
      </w:r>
    </w:p>
    <w:p w14:paraId="09B43E41" w14:textId="77777777" w:rsidR="00390A2B" w:rsidRDefault="006D4B8A">
      <w:pPr>
        <w:spacing w:after="70"/>
        <w:ind w:left="720"/>
      </w:pPr>
      <w:r>
        <w:rPr>
          <w:color w:val="3B3F73"/>
          <w:sz w:val="18"/>
          <w:szCs w:val="18"/>
        </w:rPr>
        <w:t>按</w:t>
      </w:r>
      <w:r>
        <w:rPr>
          <w:color w:val="3B3F73"/>
          <w:sz w:val="18"/>
          <w:szCs w:val="18"/>
        </w:rPr>
        <w:t>IEC 62485-2</w:t>
      </w:r>
      <w:r>
        <w:rPr>
          <w:color w:val="3B3F73"/>
          <w:sz w:val="18"/>
          <w:szCs w:val="18"/>
        </w:rPr>
        <w:t>进行氢气通风计算；设耐酸地面与泄漏收集。</w:t>
      </w:r>
    </w:p>
    <w:p w14:paraId="62C4FF7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A89F08B" w14:textId="77777777" w:rsidR="00390A2B" w:rsidRDefault="006D4B8A">
      <w:pPr>
        <w:spacing w:after="80" w:line="276" w:lineRule="auto"/>
      </w:pPr>
      <w:r>
        <w:rPr>
          <w:color w:val="0E7490"/>
          <w:sz w:val="18"/>
          <w:szCs w:val="18"/>
        </w:rPr>
        <w:t>IEC 60896-21/22  ·  IEC 62485-2  ·  IEEE 1188  ·  GB/T 19638</w:t>
      </w:r>
    </w:p>
    <w:p w14:paraId="58DDDCAF"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2681DC2" w14:textId="77777777" w:rsidR="00390A2B" w:rsidRDefault="006D4B8A" w:rsidP="006D4B8A">
      <w:pPr>
        <w:pStyle w:val="ListParagraph"/>
        <w:numPr>
          <w:ilvl w:val="0"/>
          <w:numId w:val="1"/>
        </w:numPr>
        <w:spacing w:after="10"/>
      </w:pPr>
      <w:r>
        <w:rPr>
          <w:color w:val="1B1D3A"/>
          <w:sz w:val="19"/>
          <w:szCs w:val="19"/>
        </w:rPr>
        <w:t>Capacity discharge test at site; impedance baseline record.</w:t>
      </w:r>
    </w:p>
    <w:p w14:paraId="7F4A82CD" w14:textId="77777777" w:rsidR="00390A2B" w:rsidRDefault="006D4B8A">
      <w:pPr>
        <w:spacing w:after="70"/>
        <w:ind w:left="720"/>
      </w:pPr>
      <w:r>
        <w:rPr>
          <w:color w:val="3B3F73"/>
          <w:sz w:val="18"/>
          <w:szCs w:val="18"/>
        </w:rPr>
        <w:t>现场容量放电试验；建立内阻基线记录。</w:t>
      </w:r>
    </w:p>
    <w:p w14:paraId="6888DED1" w14:textId="77777777" w:rsidR="00390A2B" w:rsidRDefault="006D4B8A">
      <w:pPr>
        <w:keepNext/>
        <w:spacing w:before="140" w:after="60"/>
      </w:pPr>
      <w:r>
        <w:rPr>
          <w:b/>
          <w:bCs/>
          <w:color w:val="2A2785"/>
        </w:rPr>
        <w:t>Technical Particulars &amp; Guarantees — Table TPG-EL-11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C52404C"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5D8EAF0" w14:textId="77777777" w:rsidR="00390A2B" w:rsidRDefault="006D4B8A">
            <w:r>
              <w:rPr>
                <w:b/>
                <w:bCs/>
                <w:color w:val="FFFFFF"/>
                <w:sz w:val="17"/>
                <w:szCs w:val="17"/>
              </w:rPr>
              <w:t>No.</w:t>
            </w:r>
          </w:p>
          <w:p w14:paraId="4DB9F26C"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195EF06" w14:textId="77777777" w:rsidR="00390A2B" w:rsidRDefault="006D4B8A">
            <w:r>
              <w:rPr>
                <w:b/>
                <w:bCs/>
                <w:color w:val="FFFFFF"/>
                <w:sz w:val="17"/>
                <w:szCs w:val="17"/>
              </w:rPr>
              <w:t>Description</w:t>
            </w:r>
          </w:p>
          <w:p w14:paraId="1FFFB88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05817B3" w14:textId="77777777" w:rsidR="00390A2B" w:rsidRDefault="006D4B8A">
            <w:r>
              <w:rPr>
                <w:b/>
                <w:bCs/>
                <w:color w:val="FFFFFF"/>
                <w:sz w:val="17"/>
                <w:szCs w:val="17"/>
              </w:rPr>
              <w:t>Unit</w:t>
            </w:r>
          </w:p>
          <w:p w14:paraId="3E91E806"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E7EF848" w14:textId="77777777" w:rsidR="00390A2B" w:rsidRDefault="006D4B8A">
            <w:r>
              <w:rPr>
                <w:b/>
                <w:bCs/>
                <w:color w:val="FFFFFF"/>
                <w:sz w:val="17"/>
                <w:szCs w:val="17"/>
              </w:rPr>
              <w:t>Required / Specified</w:t>
            </w:r>
          </w:p>
          <w:p w14:paraId="6807D4A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F75ACC3" w14:textId="77777777" w:rsidR="00390A2B" w:rsidRDefault="006D4B8A">
            <w:r>
              <w:rPr>
                <w:b/>
                <w:bCs/>
                <w:color w:val="FFFFFF"/>
                <w:sz w:val="17"/>
                <w:szCs w:val="17"/>
              </w:rPr>
              <w:t>Guaranteed (Bidder)</w:t>
            </w:r>
          </w:p>
          <w:p w14:paraId="3071811E"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73324B" w14:textId="77777777" w:rsidR="00390A2B" w:rsidRDefault="006D4B8A">
            <w:r>
              <w:rPr>
                <w:b/>
                <w:bCs/>
                <w:color w:val="FFFFFF"/>
                <w:sz w:val="17"/>
                <w:szCs w:val="17"/>
              </w:rPr>
              <w:t>Remarks</w:t>
            </w:r>
          </w:p>
          <w:p w14:paraId="175D2B49" w14:textId="77777777" w:rsidR="00390A2B" w:rsidRDefault="006D4B8A">
            <w:r>
              <w:rPr>
                <w:b/>
                <w:bCs/>
                <w:color w:val="D6E9FF"/>
                <w:sz w:val="16"/>
                <w:szCs w:val="16"/>
              </w:rPr>
              <w:t>备注</w:t>
            </w:r>
          </w:p>
        </w:tc>
      </w:tr>
      <w:tr w:rsidR="00390A2B" w14:paraId="631CE34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7986F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3B862D" w14:textId="77777777" w:rsidR="00390A2B" w:rsidRDefault="006D4B8A">
            <w:r>
              <w:rPr>
                <w:color w:val="1B1D3A"/>
                <w:sz w:val="17"/>
                <w:szCs w:val="17"/>
              </w:rPr>
              <w:t>Manufacturer / model</w:t>
            </w:r>
          </w:p>
          <w:p w14:paraId="6D973B05"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C0246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F4076EE" w14:textId="77777777" w:rsidR="00390A2B" w:rsidRDefault="006D4B8A">
            <w:r>
              <w:rPr>
                <w:color w:val="6B6F8A"/>
                <w:sz w:val="17"/>
                <w:szCs w:val="17"/>
              </w:rPr>
              <w:t>By Bidder</w:t>
            </w:r>
          </w:p>
          <w:p w14:paraId="571F4C3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6BAFBC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5A8E96" w14:textId="77777777" w:rsidR="00390A2B" w:rsidRDefault="00390A2B"/>
        </w:tc>
      </w:tr>
      <w:tr w:rsidR="00390A2B" w14:paraId="71FE69E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485CB5"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1968E5" w14:textId="77777777" w:rsidR="00390A2B" w:rsidRDefault="006D4B8A">
            <w:r>
              <w:rPr>
                <w:color w:val="1B1D3A"/>
                <w:sz w:val="17"/>
                <w:szCs w:val="17"/>
              </w:rPr>
              <w:t>Block voltage / capacity (C10)</w:t>
            </w:r>
          </w:p>
          <w:p w14:paraId="46D9C433" w14:textId="77777777" w:rsidR="00390A2B" w:rsidRDefault="006D4B8A">
            <w:r>
              <w:rPr>
                <w:color w:val="3B3F73"/>
                <w:sz w:val="16"/>
                <w:szCs w:val="16"/>
              </w:rPr>
              <w:t>单体电压</w:t>
            </w:r>
            <w:r>
              <w:rPr>
                <w:color w:val="3B3F73"/>
                <w:sz w:val="16"/>
                <w:szCs w:val="16"/>
              </w:rPr>
              <w:t xml:space="preserve"> / </w:t>
            </w:r>
            <w:r>
              <w:rPr>
                <w:color w:val="3B3F73"/>
                <w:sz w:val="16"/>
                <w:szCs w:val="16"/>
              </w:rPr>
              <w:t>容量</w:t>
            </w:r>
            <w:r>
              <w:rPr>
                <w:color w:val="3B3F73"/>
                <w:sz w:val="16"/>
                <w:szCs w:val="16"/>
              </w:rPr>
              <w:t>(C10)</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48BC69" w14:textId="77777777" w:rsidR="00390A2B" w:rsidRDefault="006D4B8A">
            <w:pPr>
              <w:jc w:val="center"/>
            </w:pPr>
            <w:r>
              <w:rPr>
                <w:color w:val="1B1D3A"/>
                <w:sz w:val="17"/>
                <w:szCs w:val="17"/>
              </w:rPr>
              <w:t>V / Ah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70CBF5" w14:textId="77777777" w:rsidR="00390A2B" w:rsidRDefault="006D4B8A">
            <w:r>
              <w:rPr>
                <w:color w:val="1B1D3A"/>
                <w:sz w:val="17"/>
                <w:szCs w:val="17"/>
              </w:rPr>
              <w:t>12 / per calc.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4D38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736BE2" w14:textId="77777777" w:rsidR="00390A2B" w:rsidRDefault="00390A2B"/>
        </w:tc>
      </w:tr>
      <w:tr w:rsidR="00390A2B" w14:paraId="0121EB2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31DAF3"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A964E2" w14:textId="77777777" w:rsidR="00390A2B" w:rsidRDefault="006D4B8A">
            <w:r>
              <w:rPr>
                <w:color w:val="1B1D3A"/>
                <w:sz w:val="17"/>
                <w:szCs w:val="17"/>
              </w:rPr>
              <w:t>Number of strings / blocks per string</w:t>
            </w:r>
          </w:p>
          <w:p w14:paraId="6C900C50" w14:textId="77777777" w:rsidR="00390A2B" w:rsidRDefault="006D4B8A">
            <w:r>
              <w:rPr>
                <w:color w:val="3B3F73"/>
                <w:sz w:val="16"/>
                <w:szCs w:val="16"/>
              </w:rPr>
              <w:t>电池组数</w:t>
            </w:r>
            <w:r>
              <w:rPr>
                <w:color w:val="3B3F73"/>
                <w:sz w:val="16"/>
                <w:szCs w:val="16"/>
              </w:rPr>
              <w:t xml:space="preserve"> / </w:t>
            </w:r>
            <w:r>
              <w:rPr>
                <w:color w:val="3B3F73"/>
                <w:sz w:val="16"/>
                <w:szCs w:val="16"/>
              </w:rPr>
              <w:t>每组单体数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354D93"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0EDEBA0" w14:textId="77777777" w:rsidR="00390A2B" w:rsidRDefault="006D4B8A">
            <w:r>
              <w:rPr>
                <w:color w:val="6B6F8A"/>
                <w:sz w:val="17"/>
                <w:szCs w:val="17"/>
              </w:rPr>
              <w:t>By Bidder</w:t>
            </w:r>
          </w:p>
          <w:p w14:paraId="3275304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C9840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DC07BE" w14:textId="77777777" w:rsidR="00390A2B" w:rsidRDefault="00390A2B"/>
        </w:tc>
      </w:tr>
      <w:tr w:rsidR="00390A2B" w14:paraId="613B307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460212"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A1F0B" w14:textId="77777777" w:rsidR="00390A2B" w:rsidRDefault="006D4B8A">
            <w:r>
              <w:rPr>
                <w:color w:val="1B1D3A"/>
                <w:sz w:val="17"/>
                <w:szCs w:val="17"/>
              </w:rPr>
              <w:t>Autonomy at 100% UPS load (EOL)</w:t>
            </w:r>
          </w:p>
          <w:p w14:paraId="5215B84F" w14:textId="77777777" w:rsidR="00390A2B" w:rsidRDefault="006D4B8A">
            <w:r>
              <w:rPr>
                <w:color w:val="3B3F73"/>
                <w:sz w:val="16"/>
                <w:szCs w:val="16"/>
              </w:rPr>
              <w:t>100% UPS</w:t>
            </w:r>
            <w:r>
              <w:rPr>
                <w:color w:val="3B3F73"/>
                <w:sz w:val="16"/>
                <w:szCs w:val="16"/>
              </w:rPr>
              <w:t>负载后备时间</w:t>
            </w:r>
            <w:r>
              <w:rPr>
                <w:color w:val="3B3F73"/>
                <w:sz w:val="16"/>
                <w:szCs w:val="16"/>
              </w:rPr>
              <w:t>(</w:t>
            </w:r>
            <w:r>
              <w:rPr>
                <w:color w:val="3B3F73"/>
                <w:sz w:val="16"/>
                <w:szCs w:val="16"/>
              </w:rPr>
              <w:t>末期</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4C7FA0"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C8D731" w14:textId="77777777" w:rsidR="00390A2B" w:rsidRDefault="006D4B8A">
            <w:r>
              <w:rPr>
                <w:color w:val="1B1D3A"/>
                <w:sz w:val="17"/>
                <w:szCs w:val="17"/>
              </w:rPr>
              <w:t>≥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F46A3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9C6E2A" w14:textId="77777777" w:rsidR="00390A2B" w:rsidRDefault="00390A2B"/>
        </w:tc>
      </w:tr>
      <w:tr w:rsidR="00390A2B" w14:paraId="737725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BE9AE6"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492B57" w14:textId="77777777" w:rsidR="00390A2B" w:rsidRDefault="006D4B8A">
            <w:r>
              <w:rPr>
                <w:color w:val="1B1D3A"/>
                <w:sz w:val="17"/>
                <w:szCs w:val="17"/>
              </w:rPr>
              <w:t>Design life at 20–25 °C</w:t>
            </w:r>
          </w:p>
          <w:p w14:paraId="171094E1" w14:textId="77777777" w:rsidR="00390A2B" w:rsidRDefault="006D4B8A">
            <w:r>
              <w:rPr>
                <w:color w:val="3B3F73"/>
                <w:sz w:val="16"/>
                <w:szCs w:val="16"/>
              </w:rPr>
              <w:t>20–25 °C</w:t>
            </w:r>
            <w:r>
              <w:rPr>
                <w:color w:val="3B3F73"/>
                <w:sz w:val="16"/>
                <w:szCs w:val="16"/>
              </w:rPr>
              <w:t>设计寿命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2C4145"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D0E37D" w14:textId="77777777" w:rsidR="00390A2B" w:rsidRDefault="006D4B8A">
            <w:r>
              <w:rPr>
                <w:color w:val="1B1D3A"/>
                <w:sz w:val="17"/>
                <w:szCs w:val="17"/>
              </w:rPr>
              <w:t>10 – 12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B3E9C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1C806A" w14:textId="77777777" w:rsidR="00390A2B" w:rsidRDefault="00390A2B"/>
        </w:tc>
      </w:tr>
      <w:tr w:rsidR="00390A2B" w14:paraId="58D29D3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E35B94" w14:textId="77777777" w:rsidR="00390A2B" w:rsidRDefault="006D4B8A">
            <w:pPr>
              <w:jc w:val="center"/>
            </w:pPr>
            <w:r>
              <w:rPr>
                <w:color w:val="1B1D3A"/>
                <w:sz w:val="17"/>
                <w:szCs w:val="17"/>
              </w:rPr>
              <w:lastRenderedPageBreak/>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3D1135" w14:textId="77777777" w:rsidR="00390A2B" w:rsidRDefault="006D4B8A">
            <w:r>
              <w:rPr>
                <w:color w:val="1B1D3A"/>
                <w:sz w:val="17"/>
                <w:szCs w:val="17"/>
              </w:rPr>
              <w:t>Ageing / temperature correction factors</w:t>
            </w:r>
          </w:p>
          <w:p w14:paraId="36CA134B" w14:textId="77777777" w:rsidR="00390A2B" w:rsidRDefault="006D4B8A">
            <w:r>
              <w:rPr>
                <w:color w:val="3B3F73"/>
                <w:sz w:val="16"/>
                <w:szCs w:val="16"/>
              </w:rPr>
              <w:t>老化</w:t>
            </w:r>
            <w:r>
              <w:rPr>
                <w:color w:val="3B3F73"/>
                <w:sz w:val="16"/>
                <w:szCs w:val="16"/>
              </w:rPr>
              <w:t xml:space="preserve"> / </w:t>
            </w:r>
            <w:r>
              <w:rPr>
                <w:color w:val="3B3F73"/>
                <w:sz w:val="16"/>
                <w:szCs w:val="16"/>
              </w:rPr>
              <w:t>温度修正系数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52F39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57F5C5" w14:textId="77777777" w:rsidR="00390A2B" w:rsidRDefault="006D4B8A">
            <w:r>
              <w:rPr>
                <w:color w:val="1B1D3A"/>
                <w:sz w:val="17"/>
                <w:szCs w:val="17"/>
              </w:rPr>
              <w:t>1.25 / per IEEE 485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77C61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B3911B" w14:textId="77777777" w:rsidR="00390A2B" w:rsidRDefault="00390A2B"/>
        </w:tc>
      </w:tr>
      <w:tr w:rsidR="00390A2B" w14:paraId="4A60CB8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E609BE"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091CA" w14:textId="77777777" w:rsidR="00390A2B" w:rsidRDefault="006D4B8A">
            <w:r>
              <w:rPr>
                <w:color w:val="1B1D3A"/>
                <w:sz w:val="17"/>
                <w:szCs w:val="17"/>
              </w:rPr>
              <w:t>Floor loading</w:t>
            </w:r>
          </w:p>
          <w:p w14:paraId="0CB5F570" w14:textId="77777777" w:rsidR="00390A2B" w:rsidRDefault="006D4B8A">
            <w:r>
              <w:rPr>
                <w:color w:val="3B3F73"/>
                <w:sz w:val="16"/>
                <w:szCs w:val="16"/>
              </w:rPr>
              <w:t>楼面荷载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957153"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295A5C" w14:textId="77777777" w:rsidR="00390A2B" w:rsidRDefault="006D4B8A">
            <w:r>
              <w:rPr>
                <w:color w:val="6B6F8A"/>
                <w:sz w:val="17"/>
                <w:szCs w:val="17"/>
              </w:rPr>
              <w:t>By Bidder</w:t>
            </w:r>
          </w:p>
          <w:p w14:paraId="207C7A21"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265FD7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B9578E" w14:textId="77777777" w:rsidR="00390A2B" w:rsidRDefault="00390A2B"/>
        </w:tc>
      </w:tr>
    </w:tbl>
    <w:p w14:paraId="7E6E1938" w14:textId="77777777" w:rsidR="00390A2B" w:rsidRDefault="00390A2B">
      <w:pPr>
        <w:spacing w:after="200"/>
      </w:pPr>
    </w:p>
    <w:p w14:paraId="60CA653D" w14:textId="77777777" w:rsidR="00390A2B" w:rsidRDefault="006D4B8A">
      <w:pPr>
        <w:pStyle w:val="Heading2"/>
        <w:keepNext/>
      </w:pPr>
      <w:bookmarkStart w:id="20" w:name="_Toc242974647"/>
      <w:r>
        <w:t xml:space="preserve">8.12  Power Distribution Unit (PDU) / Remote Power Panel (RPP)   </w:t>
      </w:r>
      <w:r>
        <w:t>列头配电柜（</w:t>
      </w:r>
      <w:r>
        <w:t>PDU</w:t>
      </w:r>
      <w:r>
        <w:t>）</w:t>
      </w:r>
      <w:r>
        <w:t xml:space="preserve">/ </w:t>
      </w:r>
      <w:r>
        <w:t>远程配电盘（</w:t>
      </w:r>
      <w:r>
        <w:t>RPP</w:t>
      </w:r>
      <w:r>
        <w:t>）</w:t>
      </w:r>
      <w:bookmarkEnd w:id="20"/>
    </w:p>
    <w:p w14:paraId="4F9AC494"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EL-12</w:t>
      </w:r>
    </w:p>
    <w:p w14:paraId="7F743F6C"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9B21463" w14:textId="77777777" w:rsidR="00390A2B" w:rsidRDefault="006D4B8A">
      <w:pPr>
        <w:spacing w:after="20" w:line="276" w:lineRule="auto"/>
      </w:pPr>
      <w:r>
        <w:rPr>
          <w:color w:val="1B1D3A"/>
        </w:rPr>
        <w:t>Distributes UPS output to the IT cabinets in the data hall with branch-circuit protection and per-circuit metering.</w:t>
      </w:r>
    </w:p>
    <w:p w14:paraId="2FC4E113" w14:textId="77777777" w:rsidR="00390A2B" w:rsidRDefault="006D4B8A">
      <w:pPr>
        <w:spacing w:after="120" w:line="276" w:lineRule="auto"/>
      </w:pPr>
      <w:r>
        <w:rPr>
          <w:color w:val="3B3F73"/>
          <w:sz w:val="19"/>
          <w:szCs w:val="19"/>
        </w:rPr>
        <w:t>在数据机房内将</w:t>
      </w:r>
      <w:r>
        <w:rPr>
          <w:color w:val="3B3F73"/>
          <w:sz w:val="19"/>
          <w:szCs w:val="19"/>
        </w:rPr>
        <w:t>UPS</w:t>
      </w:r>
      <w:r>
        <w:rPr>
          <w:color w:val="3B3F73"/>
          <w:sz w:val="19"/>
          <w:szCs w:val="19"/>
        </w:rPr>
        <w:t>输出分配到</w:t>
      </w:r>
      <w:r>
        <w:rPr>
          <w:color w:val="3B3F73"/>
          <w:sz w:val="19"/>
          <w:szCs w:val="19"/>
        </w:rPr>
        <w:t>IT</w:t>
      </w:r>
      <w:r>
        <w:rPr>
          <w:color w:val="3B3F73"/>
          <w:sz w:val="19"/>
          <w:szCs w:val="19"/>
        </w:rPr>
        <w:t>机柜，提供分支回路保护和逐回路计量。</w:t>
      </w:r>
    </w:p>
    <w:p w14:paraId="2EFB57D7"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B65A6F2" w14:textId="77777777" w:rsidR="00390A2B" w:rsidRDefault="006D4B8A">
      <w:pPr>
        <w:spacing w:after="20" w:line="276" w:lineRule="auto"/>
      </w:pPr>
      <w:r>
        <w:rPr>
          <w:color w:val="1B1D3A"/>
        </w:rPr>
        <w:t>150 – 400 kVA floor-standing PDU (with or without isolation transformer), RPP 225 A 84-pole.</w:t>
      </w:r>
    </w:p>
    <w:p w14:paraId="05C29BF0" w14:textId="77777777" w:rsidR="00390A2B" w:rsidRDefault="006D4B8A">
      <w:pPr>
        <w:spacing w:after="120" w:line="276" w:lineRule="auto"/>
      </w:pPr>
      <w:r>
        <w:rPr>
          <w:color w:val="3B3F73"/>
          <w:sz w:val="19"/>
          <w:szCs w:val="19"/>
        </w:rPr>
        <w:t>落地式</w:t>
      </w:r>
      <w:r>
        <w:rPr>
          <w:color w:val="3B3F73"/>
          <w:sz w:val="19"/>
          <w:szCs w:val="19"/>
        </w:rPr>
        <w:t>PDU 150–400 kVA</w:t>
      </w:r>
      <w:r>
        <w:rPr>
          <w:color w:val="3B3F73"/>
          <w:sz w:val="19"/>
          <w:szCs w:val="19"/>
        </w:rPr>
        <w:t>（带或不带隔离变压器），</w:t>
      </w:r>
      <w:r>
        <w:rPr>
          <w:color w:val="3B3F73"/>
          <w:sz w:val="19"/>
          <w:szCs w:val="19"/>
        </w:rPr>
        <w:t>RPP 225 A 84</w:t>
      </w:r>
      <w:r>
        <w:rPr>
          <w:color w:val="3B3F73"/>
          <w:sz w:val="19"/>
          <w:szCs w:val="19"/>
        </w:rPr>
        <w:t>回路。</w:t>
      </w:r>
    </w:p>
    <w:p w14:paraId="15E4E9C8"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9E95BDA" w14:textId="77777777" w:rsidR="00390A2B" w:rsidRDefault="006D4B8A" w:rsidP="006D4B8A">
      <w:pPr>
        <w:pStyle w:val="ListParagraph"/>
        <w:numPr>
          <w:ilvl w:val="0"/>
          <w:numId w:val="14"/>
        </w:numPr>
        <w:spacing w:after="10"/>
      </w:pPr>
      <w:r>
        <w:rPr>
          <w:color w:val="1B1D3A"/>
          <w:sz w:val="19"/>
          <w:szCs w:val="19"/>
        </w:rPr>
        <w:t>Branch-circuit monitoring (current, kW, kWh) for every outgoing circuit, accuracy class 1.</w:t>
      </w:r>
    </w:p>
    <w:p w14:paraId="58756487" w14:textId="77777777" w:rsidR="00390A2B" w:rsidRDefault="006D4B8A">
      <w:pPr>
        <w:spacing w:after="70"/>
        <w:ind w:left="720"/>
      </w:pPr>
      <w:r>
        <w:rPr>
          <w:color w:val="3B3F73"/>
          <w:sz w:val="18"/>
          <w:szCs w:val="18"/>
        </w:rPr>
        <w:t>每个出线回路进行分支监测（电流、</w:t>
      </w:r>
      <w:r>
        <w:rPr>
          <w:color w:val="3B3F73"/>
          <w:sz w:val="18"/>
          <w:szCs w:val="18"/>
        </w:rPr>
        <w:t>kW</w:t>
      </w:r>
      <w:r>
        <w:rPr>
          <w:color w:val="3B3F73"/>
          <w:sz w:val="18"/>
          <w:szCs w:val="18"/>
        </w:rPr>
        <w:t>、</w:t>
      </w:r>
      <w:r>
        <w:rPr>
          <w:color w:val="3B3F73"/>
          <w:sz w:val="18"/>
          <w:szCs w:val="18"/>
        </w:rPr>
        <w:t>kWh</w:t>
      </w:r>
      <w:r>
        <w:rPr>
          <w:color w:val="3B3F73"/>
          <w:sz w:val="18"/>
          <w:szCs w:val="18"/>
        </w:rPr>
        <w:t>），精度</w:t>
      </w:r>
      <w:r>
        <w:rPr>
          <w:color w:val="3B3F73"/>
          <w:sz w:val="18"/>
          <w:szCs w:val="18"/>
        </w:rPr>
        <w:t>1</w:t>
      </w:r>
      <w:r>
        <w:rPr>
          <w:color w:val="3B3F73"/>
          <w:sz w:val="18"/>
          <w:szCs w:val="18"/>
        </w:rPr>
        <w:t>级。</w:t>
      </w:r>
    </w:p>
    <w:p w14:paraId="2A9E80F0" w14:textId="77777777" w:rsidR="00390A2B" w:rsidRDefault="006D4B8A" w:rsidP="006D4B8A">
      <w:pPr>
        <w:pStyle w:val="ListParagraph"/>
        <w:numPr>
          <w:ilvl w:val="0"/>
          <w:numId w:val="14"/>
        </w:numPr>
        <w:spacing w:after="10"/>
      </w:pPr>
      <w:r>
        <w:rPr>
          <w:color w:val="1B1D3A"/>
          <w:sz w:val="19"/>
          <w:szCs w:val="19"/>
        </w:rPr>
        <w:t>Dual-input or A/B pairing per row to support dual-corded IT equipment (2N distribution).</w:t>
      </w:r>
    </w:p>
    <w:p w14:paraId="1DC52E43" w14:textId="77777777" w:rsidR="00390A2B" w:rsidRDefault="006D4B8A">
      <w:pPr>
        <w:spacing w:after="70"/>
        <w:ind w:left="720"/>
      </w:pPr>
      <w:r>
        <w:rPr>
          <w:color w:val="3B3F73"/>
          <w:sz w:val="18"/>
          <w:szCs w:val="18"/>
        </w:rPr>
        <w:t>每列成对配置</w:t>
      </w:r>
      <w:r>
        <w:rPr>
          <w:color w:val="3B3F73"/>
          <w:sz w:val="18"/>
          <w:szCs w:val="18"/>
        </w:rPr>
        <w:t>A/B</w:t>
      </w:r>
      <w:r>
        <w:rPr>
          <w:color w:val="3B3F73"/>
          <w:sz w:val="18"/>
          <w:szCs w:val="18"/>
        </w:rPr>
        <w:t>路，以支持双电源</w:t>
      </w:r>
      <w:r>
        <w:rPr>
          <w:color w:val="3B3F73"/>
          <w:sz w:val="18"/>
          <w:szCs w:val="18"/>
        </w:rPr>
        <w:t>IT</w:t>
      </w:r>
      <w:r>
        <w:rPr>
          <w:color w:val="3B3F73"/>
          <w:sz w:val="18"/>
          <w:szCs w:val="18"/>
        </w:rPr>
        <w:t>设备（</w:t>
      </w:r>
      <w:r>
        <w:rPr>
          <w:color w:val="3B3F73"/>
          <w:sz w:val="18"/>
          <w:szCs w:val="18"/>
        </w:rPr>
        <w:t>2N</w:t>
      </w:r>
      <w:r>
        <w:rPr>
          <w:color w:val="3B3F73"/>
          <w:sz w:val="18"/>
          <w:szCs w:val="18"/>
        </w:rPr>
        <w:t>配电）。</w:t>
      </w:r>
    </w:p>
    <w:p w14:paraId="308C8739" w14:textId="77777777" w:rsidR="00390A2B" w:rsidRDefault="006D4B8A" w:rsidP="006D4B8A">
      <w:pPr>
        <w:pStyle w:val="ListParagraph"/>
        <w:numPr>
          <w:ilvl w:val="0"/>
          <w:numId w:val="14"/>
        </w:numPr>
        <w:spacing w:after="10"/>
      </w:pPr>
      <w:r>
        <w:rPr>
          <w:color w:val="1B1D3A"/>
          <w:sz w:val="19"/>
          <w:szCs w:val="19"/>
        </w:rPr>
        <w:t>Front-access, top or bottom cable entry; IP20 finger-safe.</w:t>
      </w:r>
    </w:p>
    <w:p w14:paraId="1A2C691B" w14:textId="77777777" w:rsidR="00390A2B" w:rsidRDefault="006D4B8A">
      <w:pPr>
        <w:spacing w:after="70"/>
        <w:ind w:left="720"/>
      </w:pPr>
      <w:r>
        <w:rPr>
          <w:color w:val="3B3F73"/>
          <w:sz w:val="18"/>
          <w:szCs w:val="18"/>
        </w:rPr>
        <w:t>前维护，上进线或下进线；</w:t>
      </w:r>
      <w:r>
        <w:rPr>
          <w:color w:val="3B3F73"/>
          <w:sz w:val="18"/>
          <w:szCs w:val="18"/>
        </w:rPr>
        <w:t>IP20</w:t>
      </w:r>
      <w:r>
        <w:rPr>
          <w:color w:val="3B3F73"/>
          <w:sz w:val="18"/>
          <w:szCs w:val="18"/>
        </w:rPr>
        <w:t>防触摸。</w:t>
      </w:r>
    </w:p>
    <w:p w14:paraId="34C8EAA7"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ADEEB34" w14:textId="77777777" w:rsidR="00390A2B" w:rsidRDefault="006D4B8A">
      <w:pPr>
        <w:spacing w:after="80" w:line="276" w:lineRule="auto"/>
      </w:pPr>
      <w:r>
        <w:rPr>
          <w:color w:val="0E7490"/>
          <w:sz w:val="18"/>
          <w:szCs w:val="18"/>
        </w:rPr>
        <w:t>IEC 61439-2  ·  UL 60950/62368  ·  GB/T 7251.12</w:t>
      </w:r>
    </w:p>
    <w:p w14:paraId="74F1D7E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CF45A42" w14:textId="77777777" w:rsidR="00390A2B" w:rsidRDefault="006D4B8A" w:rsidP="006D4B8A">
      <w:pPr>
        <w:pStyle w:val="ListParagraph"/>
        <w:numPr>
          <w:ilvl w:val="0"/>
          <w:numId w:val="1"/>
        </w:numPr>
        <w:spacing w:after="10"/>
      </w:pPr>
      <w:r>
        <w:rPr>
          <w:color w:val="1B1D3A"/>
          <w:sz w:val="19"/>
          <w:szCs w:val="19"/>
        </w:rPr>
        <w:t>Branch-circuit metering verification and thermographic scan under load.</w:t>
      </w:r>
    </w:p>
    <w:p w14:paraId="45378FBC" w14:textId="77777777" w:rsidR="00390A2B" w:rsidRDefault="006D4B8A">
      <w:pPr>
        <w:spacing w:after="70"/>
        <w:ind w:left="720"/>
      </w:pPr>
      <w:r>
        <w:rPr>
          <w:color w:val="3B3F73"/>
          <w:sz w:val="18"/>
          <w:szCs w:val="18"/>
        </w:rPr>
        <w:t>分支回路计量校验及带载红外热成像检测。</w:t>
      </w:r>
    </w:p>
    <w:p w14:paraId="7F91FF94" w14:textId="77777777" w:rsidR="00390A2B" w:rsidRDefault="006D4B8A">
      <w:pPr>
        <w:keepNext/>
        <w:spacing w:before="140" w:after="60"/>
      </w:pPr>
      <w:r>
        <w:rPr>
          <w:b/>
          <w:bCs/>
          <w:color w:val="2A2785"/>
        </w:rPr>
        <w:t>Technical Particulars &amp; Guarantees — Table TPG-EL-12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36D551C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F06BA44" w14:textId="77777777" w:rsidR="00390A2B" w:rsidRDefault="006D4B8A">
            <w:r>
              <w:rPr>
                <w:b/>
                <w:bCs/>
                <w:color w:val="FFFFFF"/>
                <w:sz w:val="17"/>
                <w:szCs w:val="17"/>
              </w:rPr>
              <w:t>No.</w:t>
            </w:r>
          </w:p>
          <w:p w14:paraId="602492F3"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2662B8" w14:textId="77777777" w:rsidR="00390A2B" w:rsidRDefault="006D4B8A">
            <w:r>
              <w:rPr>
                <w:b/>
                <w:bCs/>
                <w:color w:val="FFFFFF"/>
                <w:sz w:val="17"/>
                <w:szCs w:val="17"/>
              </w:rPr>
              <w:t>Description</w:t>
            </w:r>
          </w:p>
          <w:p w14:paraId="39A62302"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599C870" w14:textId="77777777" w:rsidR="00390A2B" w:rsidRDefault="006D4B8A">
            <w:r>
              <w:rPr>
                <w:b/>
                <w:bCs/>
                <w:color w:val="FFFFFF"/>
                <w:sz w:val="17"/>
                <w:szCs w:val="17"/>
              </w:rPr>
              <w:t>Unit</w:t>
            </w:r>
          </w:p>
          <w:p w14:paraId="67AB39D1"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ED5EB8E" w14:textId="77777777" w:rsidR="00390A2B" w:rsidRDefault="006D4B8A">
            <w:r>
              <w:rPr>
                <w:b/>
                <w:bCs/>
                <w:color w:val="FFFFFF"/>
                <w:sz w:val="17"/>
                <w:szCs w:val="17"/>
              </w:rPr>
              <w:t>Required / Specified</w:t>
            </w:r>
          </w:p>
          <w:p w14:paraId="5FBA7E4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08A4B06" w14:textId="77777777" w:rsidR="00390A2B" w:rsidRDefault="006D4B8A">
            <w:r>
              <w:rPr>
                <w:b/>
                <w:bCs/>
                <w:color w:val="FFFFFF"/>
                <w:sz w:val="17"/>
                <w:szCs w:val="17"/>
              </w:rPr>
              <w:t>Guaranteed (Bidder)</w:t>
            </w:r>
          </w:p>
          <w:p w14:paraId="246CDCA1"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F58CFD8" w14:textId="77777777" w:rsidR="00390A2B" w:rsidRDefault="006D4B8A">
            <w:r>
              <w:rPr>
                <w:b/>
                <w:bCs/>
                <w:color w:val="FFFFFF"/>
                <w:sz w:val="17"/>
                <w:szCs w:val="17"/>
              </w:rPr>
              <w:t>Remarks</w:t>
            </w:r>
          </w:p>
          <w:p w14:paraId="0D2A9CFD" w14:textId="77777777" w:rsidR="00390A2B" w:rsidRDefault="006D4B8A">
            <w:r>
              <w:rPr>
                <w:b/>
                <w:bCs/>
                <w:color w:val="D6E9FF"/>
                <w:sz w:val="16"/>
                <w:szCs w:val="16"/>
              </w:rPr>
              <w:t>备注</w:t>
            </w:r>
          </w:p>
        </w:tc>
      </w:tr>
      <w:tr w:rsidR="00390A2B" w14:paraId="092BDCE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AF1E2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24965C" w14:textId="77777777" w:rsidR="00390A2B" w:rsidRDefault="006D4B8A">
            <w:r>
              <w:rPr>
                <w:color w:val="1B1D3A"/>
                <w:sz w:val="17"/>
                <w:szCs w:val="17"/>
              </w:rPr>
              <w:t>Rated capacity</w:t>
            </w:r>
          </w:p>
          <w:p w14:paraId="1BA9193F" w14:textId="77777777" w:rsidR="00390A2B" w:rsidRDefault="006D4B8A">
            <w:r>
              <w:rPr>
                <w:color w:val="3B3F73"/>
                <w:sz w:val="16"/>
                <w:szCs w:val="16"/>
              </w:rPr>
              <w:t>额定容量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3A46DA" w14:textId="77777777" w:rsidR="00390A2B" w:rsidRDefault="006D4B8A">
            <w:pPr>
              <w:jc w:val="center"/>
            </w:pPr>
            <w:r>
              <w:rPr>
                <w:color w:val="1B1D3A"/>
                <w:sz w:val="17"/>
                <w:szCs w:val="17"/>
              </w:rPr>
              <w:t>kVA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3BCDF2D" w14:textId="77777777" w:rsidR="00390A2B" w:rsidRDefault="006D4B8A">
            <w:r>
              <w:rPr>
                <w:color w:val="1B1D3A"/>
                <w:sz w:val="17"/>
                <w:szCs w:val="17"/>
              </w:rPr>
              <w:t>150 – 400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FCAB43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7066FE" w14:textId="77777777" w:rsidR="00390A2B" w:rsidRDefault="00390A2B"/>
        </w:tc>
      </w:tr>
      <w:tr w:rsidR="00390A2B" w14:paraId="1631F3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C6D12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529E55" w14:textId="77777777" w:rsidR="00390A2B" w:rsidRDefault="006D4B8A">
            <w:r>
              <w:rPr>
                <w:color w:val="1B1D3A"/>
                <w:sz w:val="17"/>
                <w:szCs w:val="17"/>
              </w:rPr>
              <w:t>Input / output voltage</w:t>
            </w:r>
          </w:p>
          <w:p w14:paraId="0C9102B7" w14:textId="77777777" w:rsidR="00390A2B" w:rsidRDefault="006D4B8A">
            <w:r>
              <w:rPr>
                <w:color w:val="3B3F73"/>
                <w:sz w:val="16"/>
                <w:szCs w:val="16"/>
              </w:rPr>
              <w:t>输入</w:t>
            </w:r>
            <w:r>
              <w:rPr>
                <w:color w:val="3B3F73"/>
                <w:sz w:val="16"/>
                <w:szCs w:val="16"/>
              </w:rPr>
              <w:t xml:space="preserve"> / </w:t>
            </w:r>
            <w:r>
              <w:rPr>
                <w:color w:val="3B3F73"/>
                <w:sz w:val="16"/>
                <w:szCs w:val="16"/>
              </w:rPr>
              <w:t>输出电压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21E62C" w14:textId="77777777" w:rsidR="00390A2B" w:rsidRDefault="006D4B8A">
            <w:pPr>
              <w:jc w:val="center"/>
            </w:pPr>
            <w:r>
              <w:rPr>
                <w:color w:val="1B1D3A"/>
                <w:sz w:val="17"/>
                <w:szCs w:val="17"/>
              </w:rPr>
              <w:t>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87E898" w14:textId="77777777" w:rsidR="00390A2B" w:rsidRDefault="006D4B8A">
            <w:r>
              <w:rPr>
                <w:color w:val="1B1D3A"/>
                <w:sz w:val="17"/>
                <w:szCs w:val="17"/>
              </w:rPr>
              <w:t>400 / 400-230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F2FB6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A3F66F" w14:textId="77777777" w:rsidR="00390A2B" w:rsidRDefault="00390A2B"/>
        </w:tc>
      </w:tr>
      <w:tr w:rsidR="00390A2B" w14:paraId="1ED1048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6542B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BD7A16" w14:textId="77777777" w:rsidR="00390A2B" w:rsidRDefault="006D4B8A">
            <w:r>
              <w:rPr>
                <w:color w:val="1B1D3A"/>
                <w:sz w:val="17"/>
                <w:szCs w:val="17"/>
              </w:rPr>
              <w:t>Isolation transformer (if any) K-factor</w:t>
            </w:r>
          </w:p>
          <w:p w14:paraId="480197C0" w14:textId="77777777" w:rsidR="00390A2B" w:rsidRDefault="006D4B8A">
            <w:r>
              <w:rPr>
                <w:color w:val="3B3F73"/>
                <w:sz w:val="16"/>
                <w:szCs w:val="16"/>
              </w:rPr>
              <w:t>隔离变压器</w:t>
            </w:r>
            <w:r>
              <w:rPr>
                <w:color w:val="3B3F73"/>
                <w:sz w:val="16"/>
                <w:szCs w:val="16"/>
              </w:rPr>
              <w:t>(</w:t>
            </w:r>
            <w:r>
              <w:rPr>
                <w:color w:val="3B3F73"/>
                <w:sz w:val="16"/>
                <w:szCs w:val="16"/>
              </w:rPr>
              <w:t>如有</w:t>
            </w:r>
            <w:r>
              <w:rPr>
                <w:color w:val="3B3F73"/>
                <w:sz w:val="16"/>
                <w:szCs w:val="16"/>
              </w:rPr>
              <w:t>)K</w:t>
            </w:r>
            <w:r>
              <w:rPr>
                <w:color w:val="3B3F73"/>
                <w:sz w:val="16"/>
                <w:szCs w:val="16"/>
              </w:rPr>
              <w:t>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2780F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68B198A" w14:textId="77777777" w:rsidR="00390A2B" w:rsidRDefault="006D4B8A">
            <w:r>
              <w:rPr>
                <w:color w:val="1B1D3A"/>
                <w:sz w:val="17"/>
                <w:szCs w:val="17"/>
              </w:rPr>
              <w:t>K-13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15F712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844828" w14:textId="77777777" w:rsidR="00390A2B" w:rsidRDefault="00390A2B"/>
        </w:tc>
      </w:tr>
      <w:tr w:rsidR="00390A2B" w14:paraId="7781B04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A7970B"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5A5F54" w14:textId="77777777" w:rsidR="00390A2B" w:rsidRDefault="006D4B8A">
            <w:r>
              <w:rPr>
                <w:color w:val="1B1D3A"/>
                <w:sz w:val="17"/>
                <w:szCs w:val="17"/>
              </w:rPr>
              <w:t>Number of branch circuits</w:t>
            </w:r>
          </w:p>
          <w:p w14:paraId="29080DA8" w14:textId="77777777" w:rsidR="00390A2B" w:rsidRDefault="006D4B8A">
            <w:r>
              <w:rPr>
                <w:color w:val="3B3F73"/>
                <w:sz w:val="16"/>
                <w:szCs w:val="16"/>
              </w:rPr>
              <w:t>分支回路数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00AE57"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62CFDF1" w14:textId="77777777" w:rsidR="00390A2B" w:rsidRDefault="006D4B8A">
            <w:r>
              <w:rPr>
                <w:color w:val="1B1D3A"/>
                <w:sz w:val="17"/>
                <w:szCs w:val="17"/>
              </w:rPr>
              <w:t>≥ 84 (per panelboard)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170B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22E396" w14:textId="77777777" w:rsidR="00390A2B" w:rsidRDefault="00390A2B"/>
        </w:tc>
      </w:tr>
      <w:tr w:rsidR="00390A2B" w14:paraId="3929603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549C3D"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FAA128" w14:textId="77777777" w:rsidR="00390A2B" w:rsidRDefault="006D4B8A">
            <w:r>
              <w:rPr>
                <w:color w:val="1B1D3A"/>
                <w:sz w:val="17"/>
                <w:szCs w:val="17"/>
              </w:rPr>
              <w:t>Branch-circuit monitoring accuracy</w:t>
            </w:r>
          </w:p>
          <w:p w14:paraId="7F0562EE" w14:textId="77777777" w:rsidR="00390A2B" w:rsidRDefault="006D4B8A">
            <w:r>
              <w:rPr>
                <w:color w:val="3B3F73"/>
                <w:sz w:val="16"/>
                <w:szCs w:val="16"/>
              </w:rPr>
              <w:t>分支回路监测精度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B137C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5B595C1"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3EB30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66E9EF" w14:textId="77777777" w:rsidR="00390A2B" w:rsidRDefault="00390A2B"/>
        </w:tc>
      </w:tr>
      <w:tr w:rsidR="00390A2B" w14:paraId="0C8F6F7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5D41DA" w14:textId="77777777" w:rsidR="00390A2B" w:rsidRDefault="006D4B8A">
            <w:pPr>
              <w:jc w:val="center"/>
            </w:pPr>
            <w:r>
              <w:rPr>
                <w:color w:val="1B1D3A"/>
                <w:sz w:val="17"/>
                <w:szCs w:val="17"/>
              </w:rPr>
              <w:lastRenderedPageBreak/>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B40530" w14:textId="77777777" w:rsidR="00390A2B" w:rsidRDefault="006D4B8A">
            <w:r>
              <w:rPr>
                <w:color w:val="1B1D3A"/>
                <w:sz w:val="17"/>
                <w:szCs w:val="17"/>
              </w:rPr>
              <w:t>Main breaker rating / Icu</w:t>
            </w:r>
          </w:p>
          <w:p w14:paraId="3437D6BC" w14:textId="77777777" w:rsidR="00390A2B" w:rsidRDefault="006D4B8A">
            <w:r>
              <w:rPr>
                <w:color w:val="3B3F73"/>
                <w:sz w:val="16"/>
                <w:szCs w:val="16"/>
              </w:rPr>
              <w:t>主断路器额定值</w:t>
            </w:r>
            <w:r>
              <w:rPr>
                <w:color w:val="3B3F73"/>
                <w:sz w:val="16"/>
                <w:szCs w:val="16"/>
              </w:rPr>
              <w:t xml:space="preserve"> / Icu</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35AB09" w14:textId="77777777" w:rsidR="00390A2B" w:rsidRDefault="006D4B8A">
            <w:pPr>
              <w:jc w:val="center"/>
            </w:pPr>
            <w:r>
              <w:rPr>
                <w:color w:val="1B1D3A"/>
                <w:sz w:val="17"/>
                <w:szCs w:val="17"/>
              </w:rPr>
              <w:t>A / 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EF4FB5" w14:textId="77777777" w:rsidR="00390A2B" w:rsidRDefault="006D4B8A">
            <w:r>
              <w:rPr>
                <w:color w:val="1B1D3A"/>
                <w:sz w:val="17"/>
                <w:szCs w:val="17"/>
              </w:rPr>
              <w:t>Per SLD / ≥ 35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DD1D1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717482" w14:textId="77777777" w:rsidR="00390A2B" w:rsidRDefault="00390A2B"/>
        </w:tc>
      </w:tr>
      <w:tr w:rsidR="00390A2B" w14:paraId="22489CE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B46366"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563638" w14:textId="77777777" w:rsidR="00390A2B" w:rsidRDefault="006D4B8A">
            <w:r>
              <w:rPr>
                <w:color w:val="1B1D3A"/>
                <w:sz w:val="17"/>
                <w:szCs w:val="17"/>
              </w:rPr>
              <w:t>Efficiency (with transformer)</w:t>
            </w:r>
          </w:p>
          <w:p w14:paraId="1A6AC70E" w14:textId="77777777" w:rsidR="00390A2B" w:rsidRDefault="006D4B8A">
            <w:r>
              <w:rPr>
                <w:color w:val="3B3F73"/>
                <w:sz w:val="16"/>
                <w:szCs w:val="16"/>
              </w:rPr>
              <w:t>效率</w:t>
            </w:r>
            <w:r>
              <w:rPr>
                <w:color w:val="3B3F73"/>
                <w:sz w:val="16"/>
                <w:szCs w:val="16"/>
              </w:rPr>
              <w:t>(</w:t>
            </w:r>
            <w:r>
              <w:rPr>
                <w:color w:val="3B3F73"/>
                <w:sz w:val="16"/>
                <w:szCs w:val="16"/>
              </w:rPr>
              <w:t>含变压器</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632D3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0CA7B9C" w14:textId="77777777" w:rsidR="00390A2B" w:rsidRDefault="006D4B8A">
            <w:r>
              <w:rPr>
                <w:color w:val="1B1D3A"/>
                <w:sz w:val="17"/>
                <w:szCs w:val="17"/>
              </w:rPr>
              <w:t>≥ 98.5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2F4E75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5BBC03" w14:textId="77777777" w:rsidR="00390A2B" w:rsidRDefault="00390A2B"/>
        </w:tc>
      </w:tr>
      <w:tr w:rsidR="00390A2B" w14:paraId="4D562C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B80D47"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E241F2" w14:textId="77777777" w:rsidR="00390A2B" w:rsidRDefault="006D4B8A">
            <w:r>
              <w:rPr>
                <w:color w:val="1B1D3A"/>
                <w:sz w:val="17"/>
                <w:szCs w:val="17"/>
              </w:rPr>
              <w:t>Communication</w:t>
            </w:r>
          </w:p>
          <w:p w14:paraId="1C08C2FF"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2D81A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D30B41" w14:textId="77777777" w:rsidR="00390A2B" w:rsidRDefault="006D4B8A">
            <w:r>
              <w:rPr>
                <w:color w:val="1B1D3A"/>
                <w:sz w:val="17"/>
                <w:szCs w:val="17"/>
              </w:rPr>
              <w:t>Modbus TCP / SNMP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663899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A1480F" w14:textId="77777777" w:rsidR="00390A2B" w:rsidRDefault="00390A2B"/>
        </w:tc>
      </w:tr>
      <w:tr w:rsidR="00390A2B" w14:paraId="0EC69A5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FFE8FD"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9A1BEF" w14:textId="77777777" w:rsidR="00390A2B" w:rsidRDefault="006D4B8A">
            <w:r>
              <w:rPr>
                <w:color w:val="1B1D3A"/>
                <w:sz w:val="17"/>
                <w:szCs w:val="17"/>
              </w:rPr>
              <w:t>Dimensions (W × D × H)</w:t>
            </w:r>
          </w:p>
          <w:p w14:paraId="7C2E7A8F" w14:textId="77777777" w:rsidR="00390A2B" w:rsidRDefault="006D4B8A">
            <w:r>
              <w:rPr>
                <w:color w:val="3B3F73"/>
                <w:sz w:val="16"/>
                <w:szCs w:val="16"/>
              </w:rPr>
              <w:t>外形尺寸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20BEE1"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478C30" w14:textId="77777777" w:rsidR="00390A2B" w:rsidRDefault="006D4B8A">
            <w:r>
              <w:rPr>
                <w:color w:val="6B6F8A"/>
                <w:sz w:val="17"/>
                <w:szCs w:val="17"/>
              </w:rPr>
              <w:t>By Bidder</w:t>
            </w:r>
          </w:p>
          <w:p w14:paraId="78D9EE1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B8FF4B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AB32BF" w14:textId="77777777" w:rsidR="00390A2B" w:rsidRDefault="00390A2B"/>
        </w:tc>
      </w:tr>
    </w:tbl>
    <w:p w14:paraId="741AA921" w14:textId="77777777" w:rsidR="00390A2B" w:rsidRDefault="00390A2B">
      <w:pPr>
        <w:spacing w:after="200"/>
      </w:pPr>
    </w:p>
    <w:p w14:paraId="3DD74E6D" w14:textId="77777777" w:rsidR="00390A2B" w:rsidRDefault="006D4B8A">
      <w:pPr>
        <w:pStyle w:val="Heading2"/>
        <w:keepNext/>
      </w:pPr>
      <w:bookmarkStart w:id="21" w:name="_Toc242974648"/>
      <w:r>
        <w:t xml:space="preserve">8.13  Overhead Track Busway (IT Whitespace)   </w:t>
      </w:r>
      <w:r>
        <w:t>机房上走线插接母线（列头母线）</w:t>
      </w:r>
      <w:bookmarkEnd w:id="21"/>
    </w:p>
    <w:p w14:paraId="07E873C2"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EL-13</w:t>
      </w:r>
    </w:p>
    <w:p w14:paraId="7BAD89E0"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B8F639D" w14:textId="77777777" w:rsidR="00390A2B" w:rsidRDefault="006D4B8A">
      <w:pPr>
        <w:spacing w:after="20" w:line="276" w:lineRule="auto"/>
      </w:pPr>
      <w:r>
        <w:rPr>
          <w:color w:val="1B1D3A"/>
        </w:rPr>
        <w:t>Overhead plug-in busbar along each rack row; tap-off boxes feed each cabinet, enabling fast, flexible power changes as densities grow.</w:t>
      </w:r>
    </w:p>
    <w:p w14:paraId="56ED6702" w14:textId="77777777" w:rsidR="00390A2B" w:rsidRDefault="006D4B8A">
      <w:pPr>
        <w:spacing w:after="120" w:line="276" w:lineRule="auto"/>
      </w:pPr>
      <w:r>
        <w:rPr>
          <w:color w:val="3B3F73"/>
          <w:sz w:val="19"/>
          <w:szCs w:val="19"/>
        </w:rPr>
        <w:t>沿机柜列敷设的上走线插接母线，通过插接箱为每个机柜供电，便于随密度提高快速灵活调整。</w:t>
      </w:r>
    </w:p>
    <w:p w14:paraId="6C95A3E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3BE79AA" w14:textId="77777777" w:rsidR="00390A2B" w:rsidRDefault="006D4B8A">
      <w:pPr>
        <w:spacing w:after="20" w:line="276" w:lineRule="auto"/>
      </w:pPr>
      <w:r>
        <w:rPr>
          <w:color w:val="1B1D3A"/>
        </w:rPr>
        <w:t>160 – 1,250 A, 3-phase 400/415 V, A+B dual busway per row; tap-off boxes 16–63 A 3-phase with metering.</w:t>
      </w:r>
    </w:p>
    <w:p w14:paraId="7D4E3C01" w14:textId="77777777" w:rsidR="00390A2B" w:rsidRDefault="006D4B8A">
      <w:pPr>
        <w:spacing w:after="120" w:line="276" w:lineRule="auto"/>
      </w:pPr>
      <w:r>
        <w:rPr>
          <w:color w:val="3B3F73"/>
          <w:sz w:val="19"/>
          <w:szCs w:val="19"/>
        </w:rPr>
        <w:t>160–1,250 A</w:t>
      </w:r>
      <w:r>
        <w:rPr>
          <w:color w:val="3B3F73"/>
          <w:sz w:val="19"/>
          <w:szCs w:val="19"/>
        </w:rPr>
        <w:t>，三相</w:t>
      </w:r>
      <w:r>
        <w:rPr>
          <w:color w:val="3B3F73"/>
          <w:sz w:val="19"/>
          <w:szCs w:val="19"/>
        </w:rPr>
        <w:t>400/415 V</w:t>
      </w:r>
      <w:r>
        <w:rPr>
          <w:color w:val="3B3F73"/>
          <w:sz w:val="19"/>
          <w:szCs w:val="19"/>
        </w:rPr>
        <w:t>，每列</w:t>
      </w:r>
      <w:r>
        <w:rPr>
          <w:color w:val="3B3F73"/>
          <w:sz w:val="19"/>
          <w:szCs w:val="19"/>
        </w:rPr>
        <w:t>A+B</w:t>
      </w:r>
      <w:r>
        <w:rPr>
          <w:color w:val="3B3F73"/>
          <w:sz w:val="19"/>
          <w:szCs w:val="19"/>
        </w:rPr>
        <w:t>双母线；插接箱</w:t>
      </w:r>
      <w:r>
        <w:rPr>
          <w:color w:val="3B3F73"/>
          <w:sz w:val="19"/>
          <w:szCs w:val="19"/>
        </w:rPr>
        <w:t>16–63 A</w:t>
      </w:r>
      <w:r>
        <w:rPr>
          <w:color w:val="3B3F73"/>
          <w:sz w:val="19"/>
          <w:szCs w:val="19"/>
        </w:rPr>
        <w:t>三相带计量。</w:t>
      </w:r>
    </w:p>
    <w:p w14:paraId="3D60FCF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CD60485" w14:textId="77777777" w:rsidR="00390A2B" w:rsidRDefault="006D4B8A" w:rsidP="006D4B8A">
      <w:pPr>
        <w:pStyle w:val="ListParagraph"/>
        <w:numPr>
          <w:ilvl w:val="0"/>
          <w:numId w:val="15"/>
        </w:numPr>
        <w:spacing w:after="10"/>
      </w:pPr>
      <w:r>
        <w:rPr>
          <w:color w:val="1B1D3A"/>
          <w:sz w:val="19"/>
          <w:szCs w:val="19"/>
        </w:rPr>
        <w:t>Continuous access slots allowing tap-off boxes to be inserted/removed live (hot-pluggable) safely.</w:t>
      </w:r>
    </w:p>
    <w:p w14:paraId="49784C44" w14:textId="77777777" w:rsidR="00390A2B" w:rsidRDefault="006D4B8A">
      <w:pPr>
        <w:spacing w:after="70"/>
        <w:ind w:left="720"/>
      </w:pPr>
      <w:r>
        <w:rPr>
          <w:color w:val="3B3F73"/>
          <w:sz w:val="18"/>
          <w:szCs w:val="18"/>
        </w:rPr>
        <w:t>连续插口，允许插接箱在带电状态下安全插拔。</w:t>
      </w:r>
    </w:p>
    <w:p w14:paraId="2712A066" w14:textId="77777777" w:rsidR="00390A2B" w:rsidRDefault="006D4B8A" w:rsidP="006D4B8A">
      <w:pPr>
        <w:pStyle w:val="ListParagraph"/>
        <w:numPr>
          <w:ilvl w:val="0"/>
          <w:numId w:val="15"/>
        </w:numPr>
        <w:spacing w:after="10"/>
      </w:pPr>
      <w:r>
        <w:rPr>
          <w:color w:val="1B1D3A"/>
          <w:sz w:val="19"/>
          <w:szCs w:val="19"/>
        </w:rPr>
        <w:t>Tap-off units with MCB/RCBO and integrated metering communicating via Modbus/SNMP.</w:t>
      </w:r>
    </w:p>
    <w:p w14:paraId="10A03EC7" w14:textId="77777777" w:rsidR="00390A2B" w:rsidRDefault="006D4B8A">
      <w:pPr>
        <w:spacing w:after="70"/>
        <w:ind w:left="720"/>
      </w:pPr>
      <w:r>
        <w:rPr>
          <w:color w:val="3B3F73"/>
          <w:sz w:val="18"/>
          <w:szCs w:val="18"/>
        </w:rPr>
        <w:t>插接箱内置</w:t>
      </w:r>
      <w:r>
        <w:rPr>
          <w:color w:val="3B3F73"/>
          <w:sz w:val="18"/>
          <w:szCs w:val="18"/>
        </w:rPr>
        <w:t>MCB/RCBO</w:t>
      </w:r>
      <w:r>
        <w:rPr>
          <w:color w:val="3B3F73"/>
          <w:sz w:val="18"/>
          <w:szCs w:val="18"/>
        </w:rPr>
        <w:t>及集成计量，通过</w:t>
      </w:r>
      <w:r>
        <w:rPr>
          <w:color w:val="3B3F73"/>
          <w:sz w:val="18"/>
          <w:szCs w:val="18"/>
        </w:rPr>
        <w:t>Modbus/SNMP</w:t>
      </w:r>
      <w:r>
        <w:rPr>
          <w:color w:val="3B3F73"/>
          <w:sz w:val="18"/>
          <w:szCs w:val="18"/>
        </w:rPr>
        <w:t>通讯。</w:t>
      </w:r>
    </w:p>
    <w:p w14:paraId="6E9503F9" w14:textId="77777777" w:rsidR="00390A2B" w:rsidRDefault="006D4B8A" w:rsidP="006D4B8A">
      <w:pPr>
        <w:pStyle w:val="ListParagraph"/>
        <w:numPr>
          <w:ilvl w:val="0"/>
          <w:numId w:val="15"/>
        </w:numPr>
        <w:spacing w:after="10"/>
      </w:pPr>
      <w:r>
        <w:rPr>
          <w:color w:val="1B1D3A"/>
          <w:sz w:val="19"/>
          <w:szCs w:val="19"/>
        </w:rPr>
        <w:t>Mechanical keying for A/B feed identification (colour-coded).</w:t>
      </w:r>
    </w:p>
    <w:p w14:paraId="65C663B0" w14:textId="77777777" w:rsidR="00390A2B" w:rsidRDefault="006D4B8A">
      <w:pPr>
        <w:spacing w:after="70"/>
        <w:ind w:left="720"/>
      </w:pPr>
      <w:r>
        <w:rPr>
          <w:color w:val="3B3F73"/>
          <w:sz w:val="18"/>
          <w:szCs w:val="18"/>
        </w:rPr>
        <w:t>采用颜色编码的机械防误插，区分</w:t>
      </w:r>
      <w:r>
        <w:rPr>
          <w:color w:val="3B3F73"/>
          <w:sz w:val="18"/>
          <w:szCs w:val="18"/>
        </w:rPr>
        <w:t>A/B</w:t>
      </w:r>
      <w:r>
        <w:rPr>
          <w:color w:val="3B3F73"/>
          <w:sz w:val="18"/>
          <w:szCs w:val="18"/>
        </w:rPr>
        <w:t>路。</w:t>
      </w:r>
    </w:p>
    <w:p w14:paraId="06EB371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8AC891B" w14:textId="77777777" w:rsidR="00390A2B" w:rsidRDefault="006D4B8A">
      <w:pPr>
        <w:spacing w:after="80" w:line="276" w:lineRule="auto"/>
      </w:pPr>
      <w:r>
        <w:rPr>
          <w:color w:val="0E7490"/>
          <w:sz w:val="18"/>
          <w:szCs w:val="18"/>
        </w:rPr>
        <w:t>IEC 61439-6  ·  GB/T 7251.6  ·  UL 857</w:t>
      </w:r>
    </w:p>
    <w:p w14:paraId="5E1482EF"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3EFF885" w14:textId="77777777" w:rsidR="00390A2B" w:rsidRDefault="006D4B8A" w:rsidP="006D4B8A">
      <w:pPr>
        <w:pStyle w:val="ListParagraph"/>
        <w:numPr>
          <w:ilvl w:val="0"/>
          <w:numId w:val="1"/>
        </w:numPr>
        <w:spacing w:after="10"/>
      </w:pPr>
      <w:r>
        <w:rPr>
          <w:color w:val="1B1D3A"/>
          <w:sz w:val="19"/>
          <w:szCs w:val="19"/>
        </w:rPr>
        <w:t>Insulation resistance and dielectric test after installation; tap-off metering verification.</w:t>
      </w:r>
    </w:p>
    <w:p w14:paraId="381DDD29" w14:textId="77777777" w:rsidR="00390A2B" w:rsidRDefault="006D4B8A">
      <w:pPr>
        <w:spacing w:after="70"/>
        <w:ind w:left="720"/>
      </w:pPr>
      <w:r>
        <w:rPr>
          <w:color w:val="3B3F73"/>
          <w:sz w:val="18"/>
          <w:szCs w:val="18"/>
        </w:rPr>
        <w:t>安装后绝缘电阻和介电试验；插接箱计量校验。</w:t>
      </w:r>
    </w:p>
    <w:p w14:paraId="6CBA3560" w14:textId="77777777" w:rsidR="00390A2B" w:rsidRDefault="006D4B8A">
      <w:pPr>
        <w:keepNext/>
        <w:spacing w:before="140" w:after="60"/>
      </w:pPr>
      <w:r>
        <w:rPr>
          <w:b/>
          <w:bCs/>
          <w:color w:val="2A2785"/>
        </w:rPr>
        <w:t>Technical Particulars &amp; Guarantees — Table TPG-EL-13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AC38458"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E9E88A7" w14:textId="77777777" w:rsidR="00390A2B" w:rsidRDefault="006D4B8A">
            <w:r>
              <w:rPr>
                <w:b/>
                <w:bCs/>
                <w:color w:val="FFFFFF"/>
                <w:sz w:val="17"/>
                <w:szCs w:val="17"/>
              </w:rPr>
              <w:t>No.</w:t>
            </w:r>
          </w:p>
          <w:p w14:paraId="62ED5458"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C9A077" w14:textId="77777777" w:rsidR="00390A2B" w:rsidRDefault="006D4B8A">
            <w:r>
              <w:rPr>
                <w:b/>
                <w:bCs/>
                <w:color w:val="FFFFFF"/>
                <w:sz w:val="17"/>
                <w:szCs w:val="17"/>
              </w:rPr>
              <w:t>Description</w:t>
            </w:r>
          </w:p>
          <w:p w14:paraId="631DCFAB"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B4B62E" w14:textId="77777777" w:rsidR="00390A2B" w:rsidRDefault="006D4B8A">
            <w:r>
              <w:rPr>
                <w:b/>
                <w:bCs/>
                <w:color w:val="FFFFFF"/>
                <w:sz w:val="17"/>
                <w:szCs w:val="17"/>
              </w:rPr>
              <w:t>Unit</w:t>
            </w:r>
          </w:p>
          <w:p w14:paraId="74BDBB21"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DC0D893" w14:textId="77777777" w:rsidR="00390A2B" w:rsidRDefault="006D4B8A">
            <w:r>
              <w:rPr>
                <w:b/>
                <w:bCs/>
                <w:color w:val="FFFFFF"/>
                <w:sz w:val="17"/>
                <w:szCs w:val="17"/>
              </w:rPr>
              <w:t>Required / Specified</w:t>
            </w:r>
          </w:p>
          <w:p w14:paraId="5A41555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73F7EC" w14:textId="77777777" w:rsidR="00390A2B" w:rsidRDefault="006D4B8A">
            <w:r>
              <w:rPr>
                <w:b/>
                <w:bCs/>
                <w:color w:val="FFFFFF"/>
                <w:sz w:val="17"/>
                <w:szCs w:val="17"/>
              </w:rPr>
              <w:t>Guaranteed (Bidder)</w:t>
            </w:r>
          </w:p>
          <w:p w14:paraId="56FAE23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1C61F44" w14:textId="77777777" w:rsidR="00390A2B" w:rsidRDefault="006D4B8A">
            <w:r>
              <w:rPr>
                <w:b/>
                <w:bCs/>
                <w:color w:val="FFFFFF"/>
                <w:sz w:val="17"/>
                <w:szCs w:val="17"/>
              </w:rPr>
              <w:t>Remarks</w:t>
            </w:r>
          </w:p>
          <w:p w14:paraId="58AA5D20" w14:textId="77777777" w:rsidR="00390A2B" w:rsidRDefault="006D4B8A">
            <w:r>
              <w:rPr>
                <w:b/>
                <w:bCs/>
                <w:color w:val="D6E9FF"/>
                <w:sz w:val="16"/>
                <w:szCs w:val="16"/>
              </w:rPr>
              <w:t>备注</w:t>
            </w:r>
          </w:p>
        </w:tc>
      </w:tr>
      <w:tr w:rsidR="00390A2B" w14:paraId="45C9126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B8F72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EDEB62" w14:textId="77777777" w:rsidR="00390A2B" w:rsidRDefault="006D4B8A">
            <w:r>
              <w:rPr>
                <w:color w:val="1B1D3A"/>
                <w:sz w:val="17"/>
                <w:szCs w:val="17"/>
              </w:rPr>
              <w:t>Rated current</w:t>
            </w:r>
          </w:p>
          <w:p w14:paraId="6D6BD721" w14:textId="77777777" w:rsidR="00390A2B" w:rsidRDefault="006D4B8A">
            <w:r>
              <w:rPr>
                <w:color w:val="3B3F73"/>
                <w:sz w:val="16"/>
                <w:szCs w:val="16"/>
              </w:rPr>
              <w:t>额定电流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290698"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EEEDEF" w14:textId="77777777" w:rsidR="00390A2B" w:rsidRDefault="006D4B8A">
            <w:r>
              <w:rPr>
                <w:color w:val="1B1D3A"/>
                <w:sz w:val="17"/>
                <w:szCs w:val="17"/>
              </w:rPr>
              <w:t>400 – 800 (typ.)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2A8ED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B69D9B" w14:textId="77777777" w:rsidR="00390A2B" w:rsidRDefault="00390A2B"/>
        </w:tc>
      </w:tr>
      <w:tr w:rsidR="00390A2B" w14:paraId="2910A3C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D4FEF8"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465757" w14:textId="77777777" w:rsidR="00390A2B" w:rsidRDefault="006D4B8A">
            <w:r>
              <w:rPr>
                <w:color w:val="1B1D3A"/>
                <w:sz w:val="17"/>
                <w:szCs w:val="17"/>
              </w:rPr>
              <w:t>Rated voltage / insulation voltage</w:t>
            </w:r>
          </w:p>
          <w:p w14:paraId="4891B059" w14:textId="77777777" w:rsidR="00390A2B" w:rsidRDefault="006D4B8A">
            <w:r>
              <w:rPr>
                <w:color w:val="3B3F73"/>
                <w:sz w:val="16"/>
                <w:szCs w:val="16"/>
              </w:rPr>
              <w:t>额定电压</w:t>
            </w:r>
            <w:r>
              <w:rPr>
                <w:color w:val="3B3F73"/>
                <w:sz w:val="16"/>
                <w:szCs w:val="16"/>
              </w:rPr>
              <w:t xml:space="preserve"> / </w:t>
            </w:r>
            <w:r>
              <w:rPr>
                <w:color w:val="3B3F73"/>
                <w:sz w:val="16"/>
                <w:szCs w:val="16"/>
              </w:rPr>
              <w:t>绝缘电压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271708" w14:textId="77777777" w:rsidR="00390A2B" w:rsidRDefault="006D4B8A">
            <w:pPr>
              <w:jc w:val="center"/>
            </w:pPr>
            <w:r>
              <w:rPr>
                <w:color w:val="1B1D3A"/>
                <w:sz w:val="17"/>
                <w:szCs w:val="17"/>
              </w:rPr>
              <w:t>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AB596F" w14:textId="77777777" w:rsidR="00390A2B" w:rsidRDefault="006D4B8A">
            <w:r>
              <w:rPr>
                <w:color w:val="1B1D3A"/>
                <w:sz w:val="17"/>
                <w:szCs w:val="17"/>
              </w:rPr>
              <w:t>415 / 690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92D4C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F903B8" w14:textId="77777777" w:rsidR="00390A2B" w:rsidRDefault="00390A2B"/>
        </w:tc>
      </w:tr>
      <w:tr w:rsidR="00390A2B" w14:paraId="2D1C719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66EAE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4E2D7B" w14:textId="77777777" w:rsidR="00390A2B" w:rsidRDefault="006D4B8A">
            <w:r>
              <w:rPr>
                <w:color w:val="1B1D3A"/>
                <w:sz w:val="17"/>
                <w:szCs w:val="17"/>
              </w:rPr>
              <w:t>Short-circuit rating (Icw)</w:t>
            </w:r>
          </w:p>
          <w:p w14:paraId="4B339CE0" w14:textId="77777777" w:rsidR="00390A2B" w:rsidRDefault="006D4B8A">
            <w:r>
              <w:rPr>
                <w:color w:val="3B3F73"/>
                <w:sz w:val="16"/>
                <w:szCs w:val="16"/>
              </w:rPr>
              <w:t>短路耐受</w:t>
            </w:r>
            <w:r>
              <w:rPr>
                <w:color w:val="3B3F73"/>
                <w:sz w:val="16"/>
                <w:szCs w:val="16"/>
              </w:rPr>
              <w:t>(Icw)</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162B5F"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B8AA7DC" w14:textId="77777777" w:rsidR="00390A2B" w:rsidRDefault="006D4B8A">
            <w:r>
              <w:rPr>
                <w:color w:val="1B1D3A"/>
                <w:sz w:val="17"/>
                <w:szCs w:val="17"/>
              </w:rPr>
              <w:t>≥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56A6A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43EE5F" w14:textId="77777777" w:rsidR="00390A2B" w:rsidRDefault="00390A2B"/>
        </w:tc>
      </w:tr>
      <w:tr w:rsidR="00390A2B" w14:paraId="1B28833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3EF88A" w14:textId="77777777" w:rsidR="00390A2B" w:rsidRDefault="006D4B8A">
            <w:pPr>
              <w:jc w:val="center"/>
            </w:pPr>
            <w:r>
              <w:rPr>
                <w:color w:val="1B1D3A"/>
                <w:sz w:val="17"/>
                <w:szCs w:val="17"/>
              </w:rPr>
              <w:lastRenderedPageBreak/>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D18693" w14:textId="77777777" w:rsidR="00390A2B" w:rsidRDefault="006D4B8A">
            <w:r>
              <w:rPr>
                <w:color w:val="1B1D3A"/>
                <w:sz w:val="17"/>
                <w:szCs w:val="17"/>
              </w:rPr>
              <w:t>Conductor material</w:t>
            </w:r>
          </w:p>
          <w:p w14:paraId="522470F8" w14:textId="77777777" w:rsidR="00390A2B" w:rsidRDefault="006D4B8A">
            <w:r>
              <w:rPr>
                <w:color w:val="3B3F73"/>
                <w:sz w:val="16"/>
                <w:szCs w:val="16"/>
              </w:rPr>
              <w:t>导体材料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0EC37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06CAEB9" w14:textId="77777777" w:rsidR="00390A2B" w:rsidRDefault="006D4B8A">
            <w:r>
              <w:rPr>
                <w:color w:val="1B1D3A"/>
                <w:sz w:val="17"/>
                <w:szCs w:val="17"/>
              </w:rPr>
              <w:t>Cu or Al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477E5E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BB513E" w14:textId="77777777" w:rsidR="00390A2B" w:rsidRDefault="00390A2B"/>
        </w:tc>
      </w:tr>
      <w:tr w:rsidR="00390A2B" w14:paraId="1394D77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3E26E5"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672A8E" w14:textId="77777777" w:rsidR="00390A2B" w:rsidRDefault="006D4B8A">
            <w:r>
              <w:rPr>
                <w:color w:val="1B1D3A"/>
                <w:sz w:val="17"/>
                <w:szCs w:val="17"/>
              </w:rPr>
              <w:t>Degree of protection</w:t>
            </w:r>
          </w:p>
          <w:p w14:paraId="4BD88418" w14:textId="77777777" w:rsidR="00390A2B" w:rsidRDefault="006D4B8A">
            <w:r>
              <w:rPr>
                <w:color w:val="3B3F73"/>
                <w:sz w:val="16"/>
                <w:szCs w:val="16"/>
              </w:rPr>
              <w:t>防护等级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5065F5" w14:textId="77777777" w:rsidR="00390A2B" w:rsidRDefault="006D4B8A">
            <w:pPr>
              <w:jc w:val="center"/>
            </w:pPr>
            <w:r>
              <w:rPr>
                <w:color w:val="1B1D3A"/>
                <w:sz w:val="17"/>
                <w:szCs w:val="17"/>
              </w:rPr>
              <w:t>IP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644EA8" w14:textId="77777777" w:rsidR="00390A2B" w:rsidRDefault="006D4B8A">
            <w:r>
              <w:rPr>
                <w:color w:val="1B1D3A"/>
                <w:sz w:val="17"/>
                <w:szCs w:val="17"/>
              </w:rPr>
              <w:t>IP4X</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A2A570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5972C5" w14:textId="77777777" w:rsidR="00390A2B" w:rsidRDefault="00390A2B"/>
        </w:tc>
      </w:tr>
      <w:tr w:rsidR="00390A2B" w14:paraId="267AC49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1BD424"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A63AF9" w14:textId="77777777" w:rsidR="00390A2B" w:rsidRDefault="006D4B8A">
            <w:r>
              <w:rPr>
                <w:color w:val="1B1D3A"/>
                <w:sz w:val="17"/>
                <w:szCs w:val="17"/>
              </w:rPr>
              <w:t>Tap-off rating range</w:t>
            </w:r>
          </w:p>
          <w:p w14:paraId="423150C0" w14:textId="77777777" w:rsidR="00390A2B" w:rsidRDefault="006D4B8A">
            <w:r>
              <w:rPr>
                <w:color w:val="3B3F73"/>
                <w:sz w:val="16"/>
                <w:szCs w:val="16"/>
              </w:rPr>
              <w:t>插接箱额定值</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F3BDF9"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9CBECB3" w14:textId="77777777" w:rsidR="00390A2B" w:rsidRDefault="006D4B8A">
            <w:r>
              <w:rPr>
                <w:color w:val="1B1D3A"/>
                <w:sz w:val="17"/>
                <w:szCs w:val="17"/>
              </w:rPr>
              <w:t>16 / 32 / 63, 3-phase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44509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D48838" w14:textId="77777777" w:rsidR="00390A2B" w:rsidRDefault="00390A2B"/>
        </w:tc>
      </w:tr>
      <w:tr w:rsidR="00390A2B" w14:paraId="381061E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D5363D"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8EAA62" w14:textId="77777777" w:rsidR="00390A2B" w:rsidRDefault="006D4B8A">
            <w:r>
              <w:rPr>
                <w:color w:val="1B1D3A"/>
                <w:sz w:val="17"/>
                <w:szCs w:val="17"/>
              </w:rPr>
              <w:t>Metering accuracy (tap-off)</w:t>
            </w:r>
          </w:p>
          <w:p w14:paraId="502B64D7" w14:textId="77777777" w:rsidR="00390A2B" w:rsidRDefault="006D4B8A">
            <w:r>
              <w:rPr>
                <w:color w:val="3B3F73"/>
                <w:sz w:val="16"/>
                <w:szCs w:val="16"/>
              </w:rPr>
              <w:t>插接箱计量精度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C873E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4126E88"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227318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A48F0C" w14:textId="77777777" w:rsidR="00390A2B" w:rsidRDefault="00390A2B"/>
        </w:tc>
      </w:tr>
      <w:tr w:rsidR="00390A2B" w14:paraId="570FFAC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88AAA4"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7399D" w14:textId="77777777" w:rsidR="00390A2B" w:rsidRDefault="006D4B8A">
            <w:r>
              <w:rPr>
                <w:color w:val="1B1D3A"/>
                <w:sz w:val="17"/>
                <w:szCs w:val="17"/>
              </w:rPr>
              <w:t>Voltage drop at rated current</w:t>
            </w:r>
          </w:p>
          <w:p w14:paraId="0D39DBF5" w14:textId="77777777" w:rsidR="00390A2B" w:rsidRDefault="006D4B8A">
            <w:r>
              <w:rPr>
                <w:color w:val="3B3F73"/>
                <w:sz w:val="16"/>
                <w:szCs w:val="16"/>
              </w:rPr>
              <w:t>额定电流下电压降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B8080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1867C4"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D51B86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CE87F" w14:textId="77777777" w:rsidR="00390A2B" w:rsidRDefault="00390A2B"/>
        </w:tc>
      </w:tr>
      <w:tr w:rsidR="00390A2B" w14:paraId="492E44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143EF8"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C07D0B" w14:textId="77777777" w:rsidR="00390A2B" w:rsidRDefault="006D4B8A">
            <w:r>
              <w:rPr>
                <w:color w:val="1B1D3A"/>
                <w:sz w:val="17"/>
                <w:szCs w:val="17"/>
              </w:rPr>
              <w:t>Standard</w:t>
            </w:r>
          </w:p>
          <w:p w14:paraId="5D89FDBD" w14:textId="77777777" w:rsidR="00390A2B" w:rsidRDefault="006D4B8A">
            <w:r>
              <w:rPr>
                <w:color w:val="3B3F73"/>
                <w:sz w:val="16"/>
                <w:szCs w:val="16"/>
              </w:rPr>
              <w:t>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D8277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6F8223" w14:textId="77777777" w:rsidR="00390A2B" w:rsidRDefault="006D4B8A">
            <w:r>
              <w:rPr>
                <w:color w:val="1B1D3A"/>
                <w:sz w:val="17"/>
                <w:szCs w:val="17"/>
              </w:rPr>
              <w:t>IEC 61439-6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E0342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3CD7C3" w14:textId="77777777" w:rsidR="00390A2B" w:rsidRDefault="00390A2B"/>
        </w:tc>
      </w:tr>
    </w:tbl>
    <w:p w14:paraId="0F10960E" w14:textId="77777777" w:rsidR="00390A2B" w:rsidRDefault="00390A2B">
      <w:pPr>
        <w:spacing w:after="200"/>
      </w:pPr>
    </w:p>
    <w:p w14:paraId="0A5946D2" w14:textId="77777777" w:rsidR="00390A2B" w:rsidRDefault="006D4B8A">
      <w:pPr>
        <w:pStyle w:val="Heading2"/>
        <w:keepNext/>
      </w:pPr>
      <w:bookmarkStart w:id="22" w:name="_Toc242974649"/>
      <w:r>
        <w:t xml:space="preserve">8.14  Intelligent Rack PDU (rPDU)   </w:t>
      </w:r>
      <w:r>
        <w:t>智能机架式</w:t>
      </w:r>
      <w:r>
        <w:t>PDU</w:t>
      </w:r>
      <w:r>
        <w:t>（</w:t>
      </w:r>
      <w:r>
        <w:t>rPDU</w:t>
      </w:r>
      <w:r>
        <w:t>）</w:t>
      </w:r>
      <w:bookmarkEnd w:id="22"/>
    </w:p>
    <w:p w14:paraId="1DFE8E74"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EL-14</w:t>
      </w:r>
    </w:p>
    <w:p w14:paraId="49ABB96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BF48646" w14:textId="77777777" w:rsidR="00390A2B" w:rsidRDefault="006D4B8A">
      <w:pPr>
        <w:spacing w:after="20" w:line="276" w:lineRule="auto"/>
      </w:pPr>
      <w:r>
        <w:rPr>
          <w:color w:val="1B1D3A"/>
        </w:rPr>
        <w:t>Distributes power inside each cabinet to individual servers, with metering and (optionally) per-outlet switching.</w:t>
      </w:r>
    </w:p>
    <w:p w14:paraId="4ED00DCF" w14:textId="77777777" w:rsidR="00390A2B" w:rsidRDefault="006D4B8A">
      <w:pPr>
        <w:spacing w:after="120" w:line="276" w:lineRule="auto"/>
      </w:pPr>
      <w:r>
        <w:rPr>
          <w:color w:val="3B3F73"/>
          <w:sz w:val="19"/>
          <w:szCs w:val="19"/>
        </w:rPr>
        <w:t>在机柜内部向各服务器分配电源，具备计量功能（可选逐插口开关）。</w:t>
      </w:r>
    </w:p>
    <w:p w14:paraId="1EAEAAF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DE2C896" w14:textId="77777777" w:rsidR="00390A2B" w:rsidRDefault="006D4B8A">
      <w:pPr>
        <w:spacing w:after="20" w:line="276" w:lineRule="auto"/>
      </w:pPr>
      <w:r>
        <w:rPr>
          <w:color w:val="1B1D3A"/>
        </w:rPr>
        <w:t>Vertical 0U, 1-phase 32 A (7.4 kW) to 3-phase 63 A (43 kW), C13/C19 or hybrid outlets; 2 per rack (A/B).</w:t>
      </w:r>
    </w:p>
    <w:p w14:paraId="7035F510" w14:textId="77777777" w:rsidR="00390A2B" w:rsidRDefault="006D4B8A">
      <w:pPr>
        <w:spacing w:after="120" w:line="276" w:lineRule="auto"/>
      </w:pPr>
      <w:r>
        <w:rPr>
          <w:color w:val="3B3F73"/>
          <w:sz w:val="19"/>
          <w:szCs w:val="19"/>
        </w:rPr>
        <w:t>竖装</w:t>
      </w:r>
      <w:r>
        <w:rPr>
          <w:color w:val="3B3F73"/>
          <w:sz w:val="19"/>
          <w:szCs w:val="19"/>
        </w:rPr>
        <w:t>0U</w:t>
      </w:r>
      <w:r>
        <w:rPr>
          <w:color w:val="3B3F73"/>
          <w:sz w:val="19"/>
          <w:szCs w:val="19"/>
        </w:rPr>
        <w:t>，单相</w:t>
      </w:r>
      <w:r>
        <w:rPr>
          <w:color w:val="3B3F73"/>
          <w:sz w:val="19"/>
          <w:szCs w:val="19"/>
        </w:rPr>
        <w:t>32 A</w:t>
      </w:r>
      <w:r>
        <w:rPr>
          <w:color w:val="3B3F73"/>
          <w:sz w:val="19"/>
          <w:szCs w:val="19"/>
        </w:rPr>
        <w:t>（</w:t>
      </w:r>
      <w:r>
        <w:rPr>
          <w:color w:val="3B3F73"/>
          <w:sz w:val="19"/>
          <w:szCs w:val="19"/>
        </w:rPr>
        <w:t>7.4 kW</w:t>
      </w:r>
      <w:r>
        <w:rPr>
          <w:color w:val="3B3F73"/>
          <w:sz w:val="19"/>
          <w:szCs w:val="19"/>
        </w:rPr>
        <w:t>）至三相</w:t>
      </w:r>
      <w:r>
        <w:rPr>
          <w:color w:val="3B3F73"/>
          <w:sz w:val="19"/>
          <w:szCs w:val="19"/>
        </w:rPr>
        <w:t>63 A</w:t>
      </w:r>
      <w:r>
        <w:rPr>
          <w:color w:val="3B3F73"/>
          <w:sz w:val="19"/>
          <w:szCs w:val="19"/>
        </w:rPr>
        <w:t>（</w:t>
      </w:r>
      <w:r>
        <w:rPr>
          <w:color w:val="3B3F73"/>
          <w:sz w:val="19"/>
          <w:szCs w:val="19"/>
        </w:rPr>
        <w:t>43 kW</w:t>
      </w:r>
      <w:r>
        <w:rPr>
          <w:color w:val="3B3F73"/>
          <w:sz w:val="19"/>
          <w:szCs w:val="19"/>
        </w:rPr>
        <w:t>），</w:t>
      </w:r>
      <w:r>
        <w:rPr>
          <w:color w:val="3B3F73"/>
          <w:sz w:val="19"/>
          <w:szCs w:val="19"/>
        </w:rPr>
        <w:t>C13/C19</w:t>
      </w:r>
      <w:r>
        <w:rPr>
          <w:color w:val="3B3F73"/>
          <w:sz w:val="19"/>
          <w:szCs w:val="19"/>
        </w:rPr>
        <w:t>或混合插座；每柜</w:t>
      </w:r>
      <w:r>
        <w:rPr>
          <w:color w:val="3B3F73"/>
          <w:sz w:val="19"/>
          <w:szCs w:val="19"/>
        </w:rPr>
        <w:t>2</w:t>
      </w:r>
      <w:r>
        <w:rPr>
          <w:color w:val="3B3F73"/>
          <w:sz w:val="19"/>
          <w:szCs w:val="19"/>
        </w:rPr>
        <w:t>条（</w:t>
      </w:r>
      <w:r>
        <w:rPr>
          <w:color w:val="3B3F73"/>
          <w:sz w:val="19"/>
          <w:szCs w:val="19"/>
        </w:rPr>
        <w:t>A/B</w:t>
      </w:r>
      <w:r>
        <w:rPr>
          <w:color w:val="3B3F73"/>
          <w:sz w:val="19"/>
          <w:szCs w:val="19"/>
        </w:rPr>
        <w:t>）。</w:t>
      </w:r>
    </w:p>
    <w:p w14:paraId="61074718"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F3F4D4A" w14:textId="77777777" w:rsidR="00390A2B" w:rsidRDefault="006D4B8A" w:rsidP="006D4B8A">
      <w:pPr>
        <w:pStyle w:val="ListParagraph"/>
        <w:numPr>
          <w:ilvl w:val="0"/>
          <w:numId w:val="16"/>
        </w:numPr>
        <w:spacing w:after="10"/>
      </w:pPr>
      <w:r>
        <w:rPr>
          <w:color w:val="1B1D3A"/>
          <w:sz w:val="19"/>
          <w:szCs w:val="19"/>
        </w:rPr>
        <w:t>Metered-by-outlet or switched type with network management card, environmental sensor ports.</w:t>
      </w:r>
    </w:p>
    <w:p w14:paraId="6A850D76" w14:textId="77777777" w:rsidR="00390A2B" w:rsidRDefault="006D4B8A">
      <w:pPr>
        <w:spacing w:after="70"/>
        <w:ind w:left="720"/>
      </w:pPr>
      <w:r>
        <w:rPr>
          <w:color w:val="3B3F73"/>
          <w:sz w:val="18"/>
          <w:szCs w:val="18"/>
        </w:rPr>
        <w:t>逐插口计量或可开关型，带网络管理卡及环境传感器接口。</w:t>
      </w:r>
    </w:p>
    <w:p w14:paraId="0D625232" w14:textId="77777777" w:rsidR="00390A2B" w:rsidRDefault="006D4B8A" w:rsidP="006D4B8A">
      <w:pPr>
        <w:pStyle w:val="ListParagraph"/>
        <w:numPr>
          <w:ilvl w:val="0"/>
          <w:numId w:val="16"/>
        </w:numPr>
        <w:spacing w:after="10"/>
      </w:pPr>
      <w:r>
        <w:rPr>
          <w:color w:val="1B1D3A"/>
          <w:sz w:val="19"/>
          <w:szCs w:val="19"/>
        </w:rPr>
        <w:t>Locking outlets to prevent accidental disconnection; colour-coded A/B bodies.</w:t>
      </w:r>
    </w:p>
    <w:p w14:paraId="0FF7F1FA" w14:textId="77777777" w:rsidR="00390A2B" w:rsidRDefault="006D4B8A">
      <w:pPr>
        <w:spacing w:after="70"/>
        <w:ind w:left="720"/>
      </w:pPr>
      <w:r>
        <w:rPr>
          <w:color w:val="3B3F73"/>
          <w:sz w:val="18"/>
          <w:szCs w:val="18"/>
        </w:rPr>
        <w:t>防脱插座，防止意外断开；</w:t>
      </w:r>
      <w:r>
        <w:rPr>
          <w:color w:val="3B3F73"/>
          <w:sz w:val="18"/>
          <w:szCs w:val="18"/>
        </w:rPr>
        <w:t>A/B</w:t>
      </w:r>
      <w:r>
        <w:rPr>
          <w:color w:val="3B3F73"/>
          <w:sz w:val="18"/>
          <w:szCs w:val="18"/>
        </w:rPr>
        <w:t>路颜色区分外壳。</w:t>
      </w:r>
    </w:p>
    <w:p w14:paraId="360AC4EF" w14:textId="77777777" w:rsidR="00390A2B" w:rsidRDefault="006D4B8A" w:rsidP="006D4B8A">
      <w:pPr>
        <w:pStyle w:val="ListParagraph"/>
        <w:numPr>
          <w:ilvl w:val="0"/>
          <w:numId w:val="16"/>
        </w:numPr>
        <w:spacing w:after="10"/>
      </w:pPr>
      <w:r>
        <w:rPr>
          <w:color w:val="1B1D3A"/>
          <w:sz w:val="19"/>
          <w:szCs w:val="19"/>
        </w:rPr>
        <w:t>Operating temperature up to 60 °C for hot-aisle installation.</w:t>
      </w:r>
    </w:p>
    <w:p w14:paraId="5631D8BE" w14:textId="77777777" w:rsidR="00390A2B" w:rsidRDefault="006D4B8A">
      <w:pPr>
        <w:spacing w:after="70"/>
        <w:ind w:left="720"/>
      </w:pPr>
      <w:r>
        <w:rPr>
          <w:color w:val="3B3F73"/>
          <w:sz w:val="18"/>
          <w:szCs w:val="18"/>
        </w:rPr>
        <w:t>工作温度可达</w:t>
      </w:r>
      <w:r>
        <w:rPr>
          <w:color w:val="3B3F73"/>
          <w:sz w:val="18"/>
          <w:szCs w:val="18"/>
        </w:rPr>
        <w:t>60 °C</w:t>
      </w:r>
      <w:r>
        <w:rPr>
          <w:color w:val="3B3F73"/>
          <w:sz w:val="18"/>
          <w:szCs w:val="18"/>
        </w:rPr>
        <w:t>，适用热通道安装。</w:t>
      </w:r>
    </w:p>
    <w:p w14:paraId="5154DBA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F7B34FD" w14:textId="77777777" w:rsidR="00390A2B" w:rsidRDefault="006D4B8A">
      <w:pPr>
        <w:spacing w:after="80" w:line="276" w:lineRule="auto"/>
      </w:pPr>
      <w:r>
        <w:rPr>
          <w:color w:val="0E7490"/>
          <w:sz w:val="18"/>
          <w:szCs w:val="18"/>
        </w:rPr>
        <w:t>IEC 62368-1  ·  IEC 60884  ·  IEC 60320  ·  UL 62368-1</w:t>
      </w:r>
    </w:p>
    <w:p w14:paraId="74ACA4E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E3F0757" w14:textId="77777777" w:rsidR="00390A2B" w:rsidRDefault="006D4B8A" w:rsidP="006D4B8A">
      <w:pPr>
        <w:pStyle w:val="ListParagraph"/>
        <w:numPr>
          <w:ilvl w:val="0"/>
          <w:numId w:val="1"/>
        </w:numPr>
        <w:spacing w:after="10"/>
      </w:pPr>
      <w:r>
        <w:rPr>
          <w:color w:val="1B1D3A"/>
          <w:sz w:val="19"/>
          <w:szCs w:val="19"/>
        </w:rPr>
        <w:t>Sample load test, network monitoring integration test with DCIM.</w:t>
      </w:r>
    </w:p>
    <w:p w14:paraId="73094AC7" w14:textId="77777777" w:rsidR="00390A2B" w:rsidRDefault="006D4B8A">
      <w:pPr>
        <w:spacing w:after="70"/>
        <w:ind w:left="720"/>
      </w:pPr>
      <w:r>
        <w:rPr>
          <w:color w:val="3B3F73"/>
          <w:sz w:val="18"/>
          <w:szCs w:val="18"/>
        </w:rPr>
        <w:t>抽样负载试验，与</w:t>
      </w:r>
      <w:r>
        <w:rPr>
          <w:color w:val="3B3F73"/>
          <w:sz w:val="18"/>
          <w:szCs w:val="18"/>
        </w:rPr>
        <w:t>DCIM</w:t>
      </w:r>
      <w:r>
        <w:rPr>
          <w:color w:val="3B3F73"/>
          <w:sz w:val="18"/>
          <w:szCs w:val="18"/>
        </w:rPr>
        <w:t>的网络监控集成测试。</w:t>
      </w:r>
    </w:p>
    <w:p w14:paraId="46869AA5" w14:textId="77777777" w:rsidR="00390A2B" w:rsidRDefault="006D4B8A">
      <w:pPr>
        <w:keepNext/>
        <w:spacing w:before="140" w:after="60"/>
      </w:pPr>
      <w:r>
        <w:rPr>
          <w:b/>
          <w:bCs/>
          <w:color w:val="2A2785"/>
        </w:rPr>
        <w:t>Technical Particulars &amp; Guarantees — Table TPG-EL-14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9954B90"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4E78A94" w14:textId="77777777" w:rsidR="00390A2B" w:rsidRDefault="006D4B8A">
            <w:r>
              <w:rPr>
                <w:b/>
                <w:bCs/>
                <w:color w:val="FFFFFF"/>
                <w:sz w:val="17"/>
                <w:szCs w:val="17"/>
              </w:rPr>
              <w:t>No.</w:t>
            </w:r>
          </w:p>
          <w:p w14:paraId="31BC130D"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33B7E9" w14:textId="77777777" w:rsidR="00390A2B" w:rsidRDefault="006D4B8A">
            <w:r>
              <w:rPr>
                <w:b/>
                <w:bCs/>
                <w:color w:val="FFFFFF"/>
                <w:sz w:val="17"/>
                <w:szCs w:val="17"/>
              </w:rPr>
              <w:t>Description</w:t>
            </w:r>
          </w:p>
          <w:p w14:paraId="3623257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D61D697" w14:textId="77777777" w:rsidR="00390A2B" w:rsidRDefault="006D4B8A">
            <w:r>
              <w:rPr>
                <w:b/>
                <w:bCs/>
                <w:color w:val="FFFFFF"/>
                <w:sz w:val="17"/>
                <w:szCs w:val="17"/>
              </w:rPr>
              <w:t>Unit</w:t>
            </w:r>
          </w:p>
          <w:p w14:paraId="2D72692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939A2D1" w14:textId="77777777" w:rsidR="00390A2B" w:rsidRDefault="006D4B8A">
            <w:r>
              <w:rPr>
                <w:b/>
                <w:bCs/>
                <w:color w:val="FFFFFF"/>
                <w:sz w:val="17"/>
                <w:szCs w:val="17"/>
              </w:rPr>
              <w:t>Required / Specified</w:t>
            </w:r>
          </w:p>
          <w:p w14:paraId="5327D9A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AD4EE0C" w14:textId="77777777" w:rsidR="00390A2B" w:rsidRDefault="006D4B8A">
            <w:r>
              <w:rPr>
                <w:b/>
                <w:bCs/>
                <w:color w:val="FFFFFF"/>
                <w:sz w:val="17"/>
                <w:szCs w:val="17"/>
              </w:rPr>
              <w:t>Guaranteed (Bidder)</w:t>
            </w:r>
          </w:p>
          <w:p w14:paraId="15BD262B"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46DF100" w14:textId="77777777" w:rsidR="00390A2B" w:rsidRDefault="006D4B8A">
            <w:r>
              <w:rPr>
                <w:b/>
                <w:bCs/>
                <w:color w:val="FFFFFF"/>
                <w:sz w:val="17"/>
                <w:szCs w:val="17"/>
              </w:rPr>
              <w:t>Remarks</w:t>
            </w:r>
          </w:p>
          <w:p w14:paraId="58C35B60" w14:textId="77777777" w:rsidR="00390A2B" w:rsidRDefault="006D4B8A">
            <w:r>
              <w:rPr>
                <w:b/>
                <w:bCs/>
                <w:color w:val="D6E9FF"/>
                <w:sz w:val="16"/>
                <w:szCs w:val="16"/>
              </w:rPr>
              <w:t>备注</w:t>
            </w:r>
          </w:p>
        </w:tc>
      </w:tr>
      <w:tr w:rsidR="00390A2B" w14:paraId="07B6FF1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0BD6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EF46C7" w14:textId="77777777" w:rsidR="00390A2B" w:rsidRDefault="006D4B8A">
            <w:r>
              <w:rPr>
                <w:color w:val="1B1D3A"/>
                <w:sz w:val="17"/>
                <w:szCs w:val="17"/>
              </w:rPr>
              <w:t>Input rating</w:t>
            </w:r>
          </w:p>
          <w:p w14:paraId="2E7B0DC5" w14:textId="77777777" w:rsidR="00390A2B" w:rsidRDefault="006D4B8A">
            <w:r>
              <w:rPr>
                <w:color w:val="3B3F73"/>
                <w:sz w:val="16"/>
                <w:szCs w:val="16"/>
              </w:rPr>
              <w:t>输入额定值</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CC115D" w14:textId="77777777" w:rsidR="00390A2B" w:rsidRDefault="006D4B8A">
            <w:pPr>
              <w:jc w:val="center"/>
            </w:pPr>
            <w:r>
              <w:rPr>
                <w:color w:val="1B1D3A"/>
                <w:sz w:val="17"/>
                <w:szCs w:val="17"/>
              </w:rPr>
              <w:t>A / phase</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C2EB9C" w14:textId="77777777" w:rsidR="00390A2B" w:rsidRDefault="006D4B8A">
            <w:r>
              <w:rPr>
                <w:color w:val="1B1D3A"/>
                <w:sz w:val="17"/>
                <w:szCs w:val="17"/>
              </w:rPr>
              <w:t>Per rack density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D59CC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ED8292" w14:textId="77777777" w:rsidR="00390A2B" w:rsidRDefault="00390A2B"/>
        </w:tc>
      </w:tr>
      <w:tr w:rsidR="00390A2B" w14:paraId="794BB2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641BD3"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8C2FAB" w14:textId="77777777" w:rsidR="00390A2B" w:rsidRDefault="006D4B8A">
            <w:r>
              <w:rPr>
                <w:color w:val="1B1D3A"/>
                <w:sz w:val="17"/>
                <w:szCs w:val="17"/>
              </w:rPr>
              <w:t>Max. load capacity</w:t>
            </w:r>
          </w:p>
          <w:p w14:paraId="0E0D6793" w14:textId="77777777" w:rsidR="00390A2B" w:rsidRDefault="006D4B8A">
            <w:r>
              <w:rPr>
                <w:color w:val="3B3F73"/>
                <w:sz w:val="16"/>
                <w:szCs w:val="16"/>
              </w:rPr>
              <w:t>最大负载能力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4B2B93"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5D37094" w14:textId="77777777" w:rsidR="00390A2B" w:rsidRDefault="006D4B8A">
            <w:r>
              <w:rPr>
                <w:color w:val="1B1D3A"/>
                <w:sz w:val="17"/>
                <w:szCs w:val="17"/>
              </w:rPr>
              <w:t>7.4 / 22 / 43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B92D73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579068" w14:textId="77777777" w:rsidR="00390A2B" w:rsidRDefault="00390A2B"/>
        </w:tc>
      </w:tr>
      <w:tr w:rsidR="00390A2B" w14:paraId="745FEFB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091F31"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FE971B" w14:textId="77777777" w:rsidR="00390A2B" w:rsidRDefault="006D4B8A">
            <w:r>
              <w:rPr>
                <w:color w:val="1B1D3A"/>
                <w:sz w:val="17"/>
                <w:szCs w:val="17"/>
              </w:rPr>
              <w:t>Outlet quantity and type</w:t>
            </w:r>
          </w:p>
          <w:p w14:paraId="01F7CDC4" w14:textId="77777777" w:rsidR="00390A2B" w:rsidRDefault="006D4B8A">
            <w:r>
              <w:rPr>
                <w:color w:val="3B3F73"/>
                <w:sz w:val="16"/>
                <w:szCs w:val="16"/>
              </w:rPr>
              <w:t>插座数量及类型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9D7B5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91C014" w14:textId="77777777" w:rsidR="00390A2B" w:rsidRDefault="006D4B8A">
            <w:r>
              <w:rPr>
                <w:color w:val="1B1D3A"/>
                <w:sz w:val="17"/>
                <w:szCs w:val="17"/>
              </w:rPr>
              <w:t>e.g. 36 × C13 + 6 × C19</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082995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411217" w14:textId="77777777" w:rsidR="00390A2B" w:rsidRDefault="00390A2B"/>
        </w:tc>
      </w:tr>
      <w:tr w:rsidR="00390A2B" w14:paraId="6F3F831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D41B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4FB0ED" w14:textId="77777777" w:rsidR="00390A2B" w:rsidRDefault="006D4B8A">
            <w:r>
              <w:rPr>
                <w:color w:val="1B1D3A"/>
                <w:sz w:val="17"/>
                <w:szCs w:val="17"/>
              </w:rPr>
              <w:t>Metering accuracy</w:t>
            </w:r>
          </w:p>
          <w:p w14:paraId="43432F97" w14:textId="77777777" w:rsidR="00390A2B" w:rsidRDefault="006D4B8A">
            <w:r>
              <w:rPr>
                <w:color w:val="3B3F73"/>
                <w:sz w:val="16"/>
                <w:szCs w:val="16"/>
              </w:rPr>
              <w:t>计量精度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85963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6E16898" w14:textId="77777777" w:rsidR="00390A2B" w:rsidRDefault="006D4B8A">
            <w:r>
              <w:rPr>
                <w:color w:val="1B1D3A"/>
                <w:sz w:val="17"/>
                <w:szCs w:val="17"/>
              </w:rPr>
              <w:t>± 1 (IEC 62053-21 class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765F2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2DC731" w14:textId="77777777" w:rsidR="00390A2B" w:rsidRDefault="00390A2B"/>
        </w:tc>
      </w:tr>
      <w:tr w:rsidR="00390A2B" w14:paraId="7635167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94B197"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DDC86" w14:textId="77777777" w:rsidR="00390A2B" w:rsidRDefault="006D4B8A">
            <w:r>
              <w:rPr>
                <w:color w:val="1B1D3A"/>
                <w:sz w:val="17"/>
                <w:szCs w:val="17"/>
              </w:rPr>
              <w:t>Overcurrent protection per bank</w:t>
            </w:r>
          </w:p>
          <w:p w14:paraId="0AB1E576" w14:textId="77777777" w:rsidR="00390A2B" w:rsidRDefault="006D4B8A">
            <w:r>
              <w:rPr>
                <w:color w:val="3B3F73"/>
                <w:sz w:val="16"/>
                <w:szCs w:val="16"/>
              </w:rPr>
              <w:t>每组过流保护</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BC9F1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030B457" w14:textId="77777777" w:rsidR="00390A2B" w:rsidRDefault="006D4B8A">
            <w:r>
              <w:rPr>
                <w:color w:val="1B1D3A"/>
                <w:sz w:val="17"/>
                <w:szCs w:val="17"/>
              </w:rPr>
              <w:t>Hydraulic-magnetic breaker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8325C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4E0C27" w14:textId="77777777" w:rsidR="00390A2B" w:rsidRDefault="00390A2B"/>
        </w:tc>
      </w:tr>
      <w:tr w:rsidR="00390A2B" w14:paraId="31098D4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AC05C8"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66C429" w14:textId="77777777" w:rsidR="00390A2B" w:rsidRDefault="006D4B8A">
            <w:r>
              <w:rPr>
                <w:color w:val="1B1D3A"/>
                <w:sz w:val="17"/>
                <w:szCs w:val="17"/>
              </w:rPr>
              <w:t>Operating temperature</w:t>
            </w:r>
          </w:p>
          <w:p w14:paraId="30805880" w14:textId="77777777" w:rsidR="00390A2B" w:rsidRDefault="006D4B8A">
            <w:r>
              <w:rPr>
                <w:color w:val="3B3F73"/>
                <w:sz w:val="16"/>
                <w:szCs w:val="16"/>
              </w:rPr>
              <w:t>工作温度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CFE6DD"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0D88740" w14:textId="77777777" w:rsidR="00390A2B" w:rsidRDefault="006D4B8A">
            <w:r>
              <w:rPr>
                <w:color w:val="1B1D3A"/>
                <w:sz w:val="17"/>
                <w:szCs w:val="17"/>
              </w:rPr>
              <w:t>0 –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C9695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DBB05C" w14:textId="77777777" w:rsidR="00390A2B" w:rsidRDefault="00390A2B"/>
        </w:tc>
      </w:tr>
      <w:tr w:rsidR="00390A2B" w14:paraId="0B9419B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7D4D5B"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0D8C3B" w14:textId="77777777" w:rsidR="00390A2B" w:rsidRDefault="006D4B8A">
            <w:r>
              <w:rPr>
                <w:color w:val="1B1D3A"/>
                <w:sz w:val="17"/>
                <w:szCs w:val="17"/>
              </w:rPr>
              <w:t>Network interface / protocols</w:t>
            </w:r>
          </w:p>
          <w:p w14:paraId="42C963B0" w14:textId="77777777" w:rsidR="00390A2B" w:rsidRDefault="006D4B8A">
            <w:r>
              <w:rPr>
                <w:color w:val="3B3F73"/>
                <w:sz w:val="16"/>
                <w:szCs w:val="16"/>
              </w:rPr>
              <w:t>网络接口</w:t>
            </w:r>
            <w:r>
              <w:rPr>
                <w:color w:val="3B3F73"/>
                <w:sz w:val="16"/>
                <w:szCs w:val="16"/>
              </w:rPr>
              <w:t xml:space="preserve"> / </w:t>
            </w:r>
            <w:r>
              <w:rPr>
                <w:color w:val="3B3F73"/>
                <w:sz w:val="16"/>
                <w:szCs w:val="16"/>
              </w:rPr>
              <w:t>协议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022FE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5F39584" w14:textId="77777777" w:rsidR="00390A2B" w:rsidRDefault="006D4B8A">
            <w:r>
              <w:rPr>
                <w:color w:val="1B1D3A"/>
                <w:sz w:val="17"/>
                <w:szCs w:val="17"/>
              </w:rPr>
              <w:t>Ethernet, SNMPv3, HTTPS, Redfish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BBCD6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C4E50E" w14:textId="77777777" w:rsidR="00390A2B" w:rsidRDefault="00390A2B"/>
        </w:tc>
      </w:tr>
      <w:tr w:rsidR="00390A2B" w14:paraId="73904B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AC1E5C"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1579D4" w14:textId="77777777" w:rsidR="00390A2B" w:rsidRDefault="006D4B8A">
            <w:r>
              <w:rPr>
                <w:color w:val="1B1D3A"/>
                <w:sz w:val="17"/>
                <w:szCs w:val="17"/>
              </w:rPr>
              <w:t>Certifications</w:t>
            </w:r>
          </w:p>
          <w:p w14:paraId="43EF7BA7" w14:textId="77777777" w:rsidR="00390A2B" w:rsidRDefault="006D4B8A">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67940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A5B825" w14:textId="77777777" w:rsidR="00390A2B" w:rsidRDefault="006D4B8A">
            <w:r>
              <w:rPr>
                <w:color w:val="1B1D3A"/>
                <w:sz w:val="17"/>
                <w:szCs w:val="17"/>
              </w:rPr>
              <w:t>IEC 62368-1, CE / CB / UL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96056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59654F" w14:textId="77777777" w:rsidR="00390A2B" w:rsidRDefault="00390A2B"/>
        </w:tc>
      </w:tr>
    </w:tbl>
    <w:p w14:paraId="01AAC2F6" w14:textId="77777777" w:rsidR="00390A2B" w:rsidRDefault="00390A2B">
      <w:pPr>
        <w:spacing w:after="200"/>
      </w:pPr>
    </w:p>
    <w:p w14:paraId="0F05FE8F" w14:textId="77777777" w:rsidR="00390A2B" w:rsidRDefault="006D4B8A">
      <w:pPr>
        <w:pStyle w:val="Heading2"/>
        <w:keepNext/>
      </w:pPr>
      <w:bookmarkStart w:id="23" w:name="_Toc242974650"/>
      <w:r>
        <w:t xml:space="preserve">8.15  Medium Voltage Power Cables   </w:t>
      </w:r>
      <w:r>
        <w:t>中压电力电缆</w:t>
      </w:r>
      <w:bookmarkEnd w:id="23"/>
    </w:p>
    <w:p w14:paraId="7403675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EL-15</w:t>
      </w:r>
    </w:p>
    <w:p w14:paraId="41A0C96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05B48DD" w14:textId="77777777" w:rsidR="00390A2B" w:rsidRDefault="006D4B8A">
      <w:pPr>
        <w:spacing w:after="20" w:line="276" w:lineRule="auto"/>
      </w:pPr>
      <w:r>
        <w:rPr>
          <w:color w:val="1B1D3A"/>
        </w:rPr>
        <w:t>Connect utility intake, MV switchgear, transformers and MV generators.</w:t>
      </w:r>
    </w:p>
    <w:p w14:paraId="590714F5" w14:textId="77777777" w:rsidR="00390A2B" w:rsidRDefault="006D4B8A">
      <w:pPr>
        <w:spacing w:after="120" w:line="276" w:lineRule="auto"/>
      </w:pPr>
      <w:r>
        <w:rPr>
          <w:color w:val="3B3F73"/>
          <w:sz w:val="19"/>
          <w:szCs w:val="19"/>
        </w:rPr>
        <w:t>连接市电进线、中压开关柜、变压器及中压发电机。</w:t>
      </w:r>
    </w:p>
    <w:p w14:paraId="7FBBF090"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808C44A" w14:textId="77777777" w:rsidR="00390A2B" w:rsidRDefault="006D4B8A">
      <w:pPr>
        <w:spacing w:after="20" w:line="276" w:lineRule="auto"/>
      </w:pPr>
      <w:r>
        <w:rPr>
          <w:color w:val="1B1D3A"/>
        </w:rPr>
        <w:t>Single-core XLPE, Cu or Al, 12/20 (24) kV, 95–630 mm², copper wire screen.</w:t>
      </w:r>
    </w:p>
    <w:p w14:paraId="335F2E04" w14:textId="77777777" w:rsidR="00390A2B" w:rsidRDefault="006D4B8A">
      <w:pPr>
        <w:spacing w:after="120" w:line="276" w:lineRule="auto"/>
      </w:pPr>
      <w:r>
        <w:rPr>
          <w:color w:val="3B3F73"/>
          <w:sz w:val="19"/>
          <w:szCs w:val="19"/>
        </w:rPr>
        <w:t>单芯</w:t>
      </w:r>
      <w:r>
        <w:rPr>
          <w:color w:val="3B3F73"/>
          <w:sz w:val="19"/>
          <w:szCs w:val="19"/>
        </w:rPr>
        <w:t>XLPE</w:t>
      </w:r>
      <w:r>
        <w:rPr>
          <w:color w:val="3B3F73"/>
          <w:sz w:val="19"/>
          <w:szCs w:val="19"/>
        </w:rPr>
        <w:t>绝缘，铜或铝导体，</w:t>
      </w:r>
      <w:r>
        <w:rPr>
          <w:color w:val="3B3F73"/>
          <w:sz w:val="19"/>
          <w:szCs w:val="19"/>
        </w:rPr>
        <w:t>12/20(24) kV</w:t>
      </w:r>
      <w:r>
        <w:rPr>
          <w:color w:val="3B3F73"/>
          <w:sz w:val="19"/>
          <w:szCs w:val="19"/>
        </w:rPr>
        <w:t>，</w:t>
      </w:r>
      <w:r>
        <w:rPr>
          <w:color w:val="3B3F73"/>
          <w:sz w:val="19"/>
          <w:szCs w:val="19"/>
        </w:rPr>
        <w:t>95–630 mm²</w:t>
      </w:r>
      <w:r>
        <w:rPr>
          <w:color w:val="3B3F73"/>
          <w:sz w:val="19"/>
          <w:szCs w:val="19"/>
        </w:rPr>
        <w:t>，铜丝屏蔽。</w:t>
      </w:r>
    </w:p>
    <w:p w14:paraId="65750ED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6C74192" w14:textId="77777777" w:rsidR="00390A2B" w:rsidRDefault="006D4B8A" w:rsidP="006D4B8A">
      <w:pPr>
        <w:pStyle w:val="ListParagraph"/>
        <w:numPr>
          <w:ilvl w:val="0"/>
          <w:numId w:val="17"/>
        </w:numPr>
        <w:spacing w:after="10"/>
      </w:pPr>
      <w:r>
        <w:rPr>
          <w:color w:val="1B1D3A"/>
          <w:sz w:val="19"/>
          <w:szCs w:val="19"/>
        </w:rPr>
        <w:t>Cross-linked polyethylene insulation, LSZH outer sheath inside buildings.</w:t>
      </w:r>
    </w:p>
    <w:p w14:paraId="352B545C" w14:textId="77777777" w:rsidR="00390A2B" w:rsidRDefault="006D4B8A">
      <w:pPr>
        <w:spacing w:after="70"/>
        <w:ind w:left="720"/>
      </w:pPr>
      <w:r>
        <w:rPr>
          <w:color w:val="3B3F73"/>
          <w:sz w:val="18"/>
          <w:szCs w:val="18"/>
        </w:rPr>
        <w:t>交联聚乙烯绝缘，建筑内采用低烟无卤外护套。</w:t>
      </w:r>
    </w:p>
    <w:p w14:paraId="5A500A7D" w14:textId="77777777" w:rsidR="00390A2B" w:rsidRDefault="006D4B8A" w:rsidP="006D4B8A">
      <w:pPr>
        <w:pStyle w:val="ListParagraph"/>
        <w:numPr>
          <w:ilvl w:val="0"/>
          <w:numId w:val="17"/>
        </w:numPr>
        <w:spacing w:after="10"/>
      </w:pPr>
      <w:r>
        <w:rPr>
          <w:color w:val="1B1D3A"/>
          <w:sz w:val="19"/>
          <w:szCs w:val="19"/>
        </w:rPr>
        <w:t>Diverse routing of A/B feeders in separate trenches/fire compartments.</w:t>
      </w:r>
    </w:p>
    <w:p w14:paraId="4BAF38AC" w14:textId="77777777" w:rsidR="00390A2B" w:rsidRDefault="006D4B8A">
      <w:pPr>
        <w:spacing w:after="70"/>
        <w:ind w:left="720"/>
      </w:pPr>
      <w:r>
        <w:rPr>
          <w:color w:val="3B3F73"/>
          <w:sz w:val="18"/>
          <w:szCs w:val="18"/>
        </w:rPr>
        <w:t>A/B</w:t>
      </w:r>
      <w:r>
        <w:rPr>
          <w:color w:val="3B3F73"/>
          <w:sz w:val="18"/>
          <w:szCs w:val="18"/>
        </w:rPr>
        <w:t>路馈线分设电缆沟</w:t>
      </w:r>
      <w:r>
        <w:rPr>
          <w:color w:val="3B3F73"/>
          <w:sz w:val="18"/>
          <w:szCs w:val="18"/>
        </w:rPr>
        <w:t>/</w:t>
      </w:r>
      <w:r>
        <w:rPr>
          <w:color w:val="3B3F73"/>
          <w:sz w:val="18"/>
          <w:szCs w:val="18"/>
        </w:rPr>
        <w:t>防火分区，路径分离。</w:t>
      </w:r>
    </w:p>
    <w:p w14:paraId="1C1E0178" w14:textId="77777777" w:rsidR="00390A2B" w:rsidRDefault="006D4B8A" w:rsidP="006D4B8A">
      <w:pPr>
        <w:pStyle w:val="ListParagraph"/>
        <w:numPr>
          <w:ilvl w:val="0"/>
          <w:numId w:val="17"/>
        </w:numPr>
        <w:spacing w:after="10"/>
      </w:pPr>
      <w:r>
        <w:rPr>
          <w:color w:val="1B1D3A"/>
          <w:sz w:val="19"/>
          <w:szCs w:val="19"/>
        </w:rPr>
        <w:t>Cable sizing to include grouping, soil thermal resistivity and short-circuit withstand.</w:t>
      </w:r>
    </w:p>
    <w:p w14:paraId="462B0A0C" w14:textId="77777777" w:rsidR="00390A2B" w:rsidRDefault="006D4B8A">
      <w:pPr>
        <w:spacing w:after="70"/>
        <w:ind w:left="720"/>
      </w:pPr>
      <w:r>
        <w:rPr>
          <w:color w:val="3B3F73"/>
          <w:sz w:val="18"/>
          <w:szCs w:val="18"/>
        </w:rPr>
        <w:t>截面选择应计及成组敷设、土壤热阻及短路耐受。</w:t>
      </w:r>
    </w:p>
    <w:p w14:paraId="7C2D43B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F8B25F5" w14:textId="77777777" w:rsidR="00390A2B" w:rsidRDefault="006D4B8A">
      <w:pPr>
        <w:spacing w:after="80" w:line="276" w:lineRule="auto"/>
      </w:pPr>
      <w:r>
        <w:rPr>
          <w:color w:val="0E7490"/>
          <w:sz w:val="18"/>
          <w:szCs w:val="18"/>
        </w:rPr>
        <w:t>IEC 60502-2  ·  GB/T 12706.2  ·  IEC 60332-3  ·  IEC 60840 (HV)</w:t>
      </w:r>
    </w:p>
    <w:p w14:paraId="483C12A0"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3A3703F" w14:textId="77777777" w:rsidR="00390A2B" w:rsidRDefault="006D4B8A" w:rsidP="006D4B8A">
      <w:pPr>
        <w:pStyle w:val="ListParagraph"/>
        <w:numPr>
          <w:ilvl w:val="0"/>
          <w:numId w:val="1"/>
        </w:numPr>
        <w:spacing w:after="10"/>
      </w:pPr>
      <w:r>
        <w:rPr>
          <w:color w:val="1B1D3A"/>
          <w:sz w:val="19"/>
          <w:szCs w:val="19"/>
        </w:rPr>
        <w:t>Site VLF/AC withstand test and sheath test after installation.</w:t>
      </w:r>
    </w:p>
    <w:p w14:paraId="7015FED8" w14:textId="77777777" w:rsidR="00390A2B" w:rsidRDefault="006D4B8A">
      <w:pPr>
        <w:spacing w:after="70"/>
        <w:ind w:left="720"/>
      </w:pPr>
      <w:r>
        <w:rPr>
          <w:color w:val="3B3F73"/>
          <w:sz w:val="18"/>
          <w:szCs w:val="18"/>
        </w:rPr>
        <w:t>安装后现场超低频</w:t>
      </w:r>
      <w:r>
        <w:rPr>
          <w:color w:val="3B3F73"/>
          <w:sz w:val="18"/>
          <w:szCs w:val="18"/>
        </w:rPr>
        <w:t>/</w:t>
      </w:r>
      <w:r>
        <w:rPr>
          <w:color w:val="3B3F73"/>
          <w:sz w:val="18"/>
          <w:szCs w:val="18"/>
        </w:rPr>
        <w:t>交流耐压试验及护套试验。</w:t>
      </w:r>
    </w:p>
    <w:p w14:paraId="16DE9C22" w14:textId="77777777" w:rsidR="00390A2B" w:rsidRDefault="006D4B8A">
      <w:pPr>
        <w:keepNext/>
        <w:spacing w:before="140" w:after="60"/>
      </w:pPr>
      <w:r>
        <w:rPr>
          <w:b/>
          <w:bCs/>
          <w:color w:val="2A2785"/>
        </w:rPr>
        <w:t>Technical Particulars &amp; Guarantees — Table TPG-EL-15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14BCF9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187AF9" w14:textId="77777777" w:rsidR="00390A2B" w:rsidRDefault="006D4B8A">
            <w:r>
              <w:rPr>
                <w:b/>
                <w:bCs/>
                <w:color w:val="FFFFFF"/>
                <w:sz w:val="17"/>
                <w:szCs w:val="17"/>
              </w:rPr>
              <w:t>No.</w:t>
            </w:r>
          </w:p>
          <w:p w14:paraId="47328C4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93B85BB" w14:textId="77777777" w:rsidR="00390A2B" w:rsidRDefault="006D4B8A">
            <w:r>
              <w:rPr>
                <w:b/>
                <w:bCs/>
                <w:color w:val="FFFFFF"/>
                <w:sz w:val="17"/>
                <w:szCs w:val="17"/>
              </w:rPr>
              <w:t>Description</w:t>
            </w:r>
          </w:p>
          <w:p w14:paraId="7B865B41"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67C46C" w14:textId="77777777" w:rsidR="00390A2B" w:rsidRDefault="006D4B8A">
            <w:r>
              <w:rPr>
                <w:b/>
                <w:bCs/>
                <w:color w:val="FFFFFF"/>
                <w:sz w:val="17"/>
                <w:szCs w:val="17"/>
              </w:rPr>
              <w:t>Unit</w:t>
            </w:r>
          </w:p>
          <w:p w14:paraId="63E74E28"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BAE362A" w14:textId="77777777" w:rsidR="00390A2B" w:rsidRDefault="006D4B8A">
            <w:r>
              <w:rPr>
                <w:b/>
                <w:bCs/>
                <w:color w:val="FFFFFF"/>
                <w:sz w:val="17"/>
                <w:szCs w:val="17"/>
              </w:rPr>
              <w:t>Required / Specified</w:t>
            </w:r>
          </w:p>
          <w:p w14:paraId="2560B6BC"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A4F1D19" w14:textId="77777777" w:rsidR="00390A2B" w:rsidRDefault="006D4B8A">
            <w:r>
              <w:rPr>
                <w:b/>
                <w:bCs/>
                <w:color w:val="FFFFFF"/>
                <w:sz w:val="17"/>
                <w:szCs w:val="17"/>
              </w:rPr>
              <w:t>Guaranteed (Bidder)</w:t>
            </w:r>
          </w:p>
          <w:p w14:paraId="181BF08C"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E7E1A3" w14:textId="77777777" w:rsidR="00390A2B" w:rsidRDefault="006D4B8A">
            <w:r>
              <w:rPr>
                <w:b/>
                <w:bCs/>
                <w:color w:val="FFFFFF"/>
                <w:sz w:val="17"/>
                <w:szCs w:val="17"/>
              </w:rPr>
              <w:t>Remarks</w:t>
            </w:r>
          </w:p>
          <w:p w14:paraId="14C7D53A" w14:textId="77777777" w:rsidR="00390A2B" w:rsidRDefault="006D4B8A">
            <w:r>
              <w:rPr>
                <w:b/>
                <w:bCs/>
                <w:color w:val="D6E9FF"/>
                <w:sz w:val="16"/>
                <w:szCs w:val="16"/>
              </w:rPr>
              <w:t>备注</w:t>
            </w:r>
          </w:p>
        </w:tc>
      </w:tr>
      <w:tr w:rsidR="00390A2B" w14:paraId="5BAF3B1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67A33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ECE970" w14:textId="77777777" w:rsidR="00390A2B" w:rsidRDefault="006D4B8A">
            <w:r>
              <w:rPr>
                <w:color w:val="1B1D3A"/>
                <w:sz w:val="17"/>
                <w:szCs w:val="17"/>
              </w:rPr>
              <w:t>Rated voltage U0/U (Um)</w:t>
            </w:r>
          </w:p>
          <w:p w14:paraId="79C46EF0" w14:textId="77777777" w:rsidR="00390A2B" w:rsidRDefault="006D4B8A">
            <w:r>
              <w:rPr>
                <w:color w:val="3B3F73"/>
                <w:sz w:val="16"/>
                <w:szCs w:val="16"/>
              </w:rPr>
              <w:t>额定电压</w:t>
            </w:r>
            <w:r>
              <w:rPr>
                <w:color w:val="3B3F73"/>
                <w:sz w:val="16"/>
                <w:szCs w:val="16"/>
              </w:rPr>
              <w:t>U0/U(Um)</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E0D3C3"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28D34D" w14:textId="77777777" w:rsidR="00390A2B" w:rsidRDefault="006D4B8A">
            <w:r>
              <w:rPr>
                <w:color w:val="1B1D3A"/>
                <w:sz w:val="17"/>
                <w:szCs w:val="17"/>
              </w:rPr>
              <w:t>12/20 (24)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C3F2DB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CA230A" w14:textId="77777777" w:rsidR="00390A2B" w:rsidRDefault="00390A2B"/>
        </w:tc>
      </w:tr>
      <w:tr w:rsidR="00390A2B" w14:paraId="6BFB2D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7B5A0A"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3A2CAA" w14:textId="77777777" w:rsidR="00390A2B" w:rsidRDefault="006D4B8A">
            <w:r>
              <w:rPr>
                <w:color w:val="1B1D3A"/>
                <w:sz w:val="17"/>
                <w:szCs w:val="17"/>
              </w:rPr>
              <w:t>Conductor material / cross-section</w:t>
            </w:r>
          </w:p>
          <w:p w14:paraId="79D0597C" w14:textId="77777777" w:rsidR="00390A2B" w:rsidRDefault="006D4B8A">
            <w:r>
              <w:rPr>
                <w:color w:val="3B3F73"/>
                <w:sz w:val="16"/>
                <w:szCs w:val="16"/>
              </w:rPr>
              <w:t>导体材料</w:t>
            </w:r>
            <w:r>
              <w:rPr>
                <w:color w:val="3B3F73"/>
                <w:sz w:val="16"/>
                <w:szCs w:val="16"/>
              </w:rPr>
              <w:t xml:space="preserve"> / </w:t>
            </w:r>
            <w:r>
              <w:rPr>
                <w:color w:val="3B3F73"/>
                <w:sz w:val="16"/>
                <w:szCs w:val="16"/>
              </w:rPr>
              <w:t>截面</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05E12F" w14:textId="77777777" w:rsidR="00390A2B" w:rsidRDefault="006D4B8A">
            <w:pPr>
              <w:jc w:val="center"/>
            </w:pPr>
            <w:r>
              <w:rPr>
                <w:color w:val="1B1D3A"/>
                <w:sz w:val="17"/>
                <w:szCs w:val="17"/>
              </w:rPr>
              <w:t>- / mm²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9C9AB9" w14:textId="77777777" w:rsidR="00390A2B" w:rsidRDefault="006D4B8A">
            <w:r>
              <w:rPr>
                <w:color w:val="1B1D3A"/>
                <w:sz w:val="17"/>
                <w:szCs w:val="17"/>
              </w:rPr>
              <w:t>Cu / per calc.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FE86C1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87BA19" w14:textId="77777777" w:rsidR="00390A2B" w:rsidRDefault="00390A2B"/>
        </w:tc>
      </w:tr>
      <w:tr w:rsidR="00390A2B" w14:paraId="2EDB7F2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066D45"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9AB8D2" w14:textId="77777777" w:rsidR="00390A2B" w:rsidRDefault="006D4B8A">
            <w:r>
              <w:rPr>
                <w:color w:val="1B1D3A"/>
                <w:sz w:val="17"/>
                <w:szCs w:val="17"/>
              </w:rPr>
              <w:t>Insulation / sheath</w:t>
            </w:r>
          </w:p>
          <w:p w14:paraId="05B13871" w14:textId="77777777" w:rsidR="00390A2B" w:rsidRDefault="006D4B8A">
            <w:r>
              <w:rPr>
                <w:color w:val="3B3F73"/>
                <w:sz w:val="16"/>
                <w:szCs w:val="16"/>
              </w:rPr>
              <w:t>绝缘</w:t>
            </w:r>
            <w:r>
              <w:rPr>
                <w:color w:val="3B3F73"/>
                <w:sz w:val="16"/>
                <w:szCs w:val="16"/>
              </w:rPr>
              <w:t xml:space="preserve"> / </w:t>
            </w:r>
            <w:r>
              <w:rPr>
                <w:color w:val="3B3F73"/>
                <w:sz w:val="16"/>
                <w:szCs w:val="16"/>
              </w:rPr>
              <w:t>护套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CF0D1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36BEA4" w14:textId="77777777" w:rsidR="00390A2B" w:rsidRDefault="006D4B8A">
            <w:r>
              <w:rPr>
                <w:color w:val="1B1D3A"/>
                <w:sz w:val="17"/>
                <w:szCs w:val="17"/>
              </w:rPr>
              <w:t>XLPE / LSZH (indoor), PE (buried)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33C80E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2A0A56" w14:textId="77777777" w:rsidR="00390A2B" w:rsidRDefault="00390A2B"/>
        </w:tc>
      </w:tr>
      <w:tr w:rsidR="00390A2B" w14:paraId="1DE8270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A9C306"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AB9E70" w14:textId="77777777" w:rsidR="00390A2B" w:rsidRDefault="006D4B8A">
            <w:r>
              <w:rPr>
                <w:color w:val="1B1D3A"/>
                <w:sz w:val="17"/>
                <w:szCs w:val="17"/>
              </w:rPr>
              <w:t>Max. conductor temperature (normal / SC)</w:t>
            </w:r>
          </w:p>
          <w:p w14:paraId="6EE9FFAF" w14:textId="77777777" w:rsidR="00390A2B" w:rsidRDefault="006D4B8A">
            <w:r>
              <w:rPr>
                <w:color w:val="3B3F73"/>
                <w:sz w:val="16"/>
                <w:szCs w:val="16"/>
              </w:rPr>
              <w:t>导体最高温度</w:t>
            </w:r>
            <w:r>
              <w:rPr>
                <w:color w:val="3B3F73"/>
                <w:sz w:val="16"/>
                <w:szCs w:val="16"/>
              </w:rPr>
              <w:t>(</w:t>
            </w:r>
            <w:r>
              <w:rPr>
                <w:color w:val="3B3F73"/>
                <w:sz w:val="16"/>
                <w:szCs w:val="16"/>
              </w:rPr>
              <w:t>正常</w:t>
            </w:r>
            <w:r>
              <w:rPr>
                <w:color w:val="3B3F73"/>
                <w:sz w:val="16"/>
                <w:szCs w:val="16"/>
              </w:rPr>
              <w:t xml:space="preserve"> / </w:t>
            </w:r>
            <w:r>
              <w:rPr>
                <w:color w:val="3B3F73"/>
                <w:sz w:val="16"/>
                <w:szCs w:val="16"/>
              </w:rPr>
              <w:t>短路</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02C3FA"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251AC5" w14:textId="77777777" w:rsidR="00390A2B" w:rsidRDefault="006D4B8A">
            <w:r>
              <w:rPr>
                <w:color w:val="1B1D3A"/>
                <w:sz w:val="17"/>
                <w:szCs w:val="17"/>
              </w:rPr>
              <w:t>90 / 250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80E65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10505F" w14:textId="77777777" w:rsidR="00390A2B" w:rsidRDefault="00390A2B"/>
        </w:tc>
      </w:tr>
      <w:tr w:rsidR="00390A2B" w14:paraId="4B62446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2DFB3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0AD48D" w14:textId="77777777" w:rsidR="00390A2B" w:rsidRDefault="006D4B8A">
            <w:r>
              <w:rPr>
                <w:color w:val="1B1D3A"/>
                <w:sz w:val="17"/>
                <w:szCs w:val="17"/>
              </w:rPr>
              <w:t>Screen short-circuit rating</w:t>
            </w:r>
          </w:p>
          <w:p w14:paraId="3B891D55" w14:textId="77777777" w:rsidR="00390A2B" w:rsidRDefault="006D4B8A">
            <w:r>
              <w:rPr>
                <w:color w:val="3B3F73"/>
                <w:sz w:val="16"/>
                <w:szCs w:val="16"/>
              </w:rPr>
              <w:t>屏蔽短路容量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372651" w14:textId="77777777" w:rsidR="00390A2B" w:rsidRDefault="006D4B8A">
            <w:pPr>
              <w:jc w:val="center"/>
            </w:pPr>
            <w:r>
              <w:rPr>
                <w:color w:val="1B1D3A"/>
                <w:sz w:val="17"/>
                <w:szCs w:val="17"/>
              </w:rPr>
              <w:t>kA / 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C59C22" w14:textId="77777777" w:rsidR="00390A2B" w:rsidRDefault="006D4B8A">
            <w:r>
              <w:rPr>
                <w:color w:val="1B1D3A"/>
                <w:sz w:val="17"/>
                <w:szCs w:val="17"/>
              </w:rPr>
              <w:t>Per earth fault study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03B2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EC2C0A" w14:textId="77777777" w:rsidR="00390A2B" w:rsidRDefault="00390A2B"/>
        </w:tc>
      </w:tr>
      <w:tr w:rsidR="00390A2B" w14:paraId="7A54F39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E6721E"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B4AECF" w14:textId="77777777" w:rsidR="00390A2B" w:rsidRDefault="006D4B8A">
            <w:r>
              <w:rPr>
                <w:color w:val="1B1D3A"/>
                <w:sz w:val="17"/>
                <w:szCs w:val="17"/>
              </w:rPr>
              <w:t>Flame retardance</w:t>
            </w:r>
          </w:p>
          <w:p w14:paraId="50A300BB" w14:textId="77777777" w:rsidR="00390A2B" w:rsidRDefault="006D4B8A">
            <w:r>
              <w:rPr>
                <w:color w:val="3B3F73"/>
                <w:sz w:val="16"/>
                <w:szCs w:val="16"/>
              </w:rPr>
              <w:t>阻燃性能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5FF55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4545B5B" w14:textId="77777777" w:rsidR="00390A2B" w:rsidRDefault="006D4B8A">
            <w:r>
              <w:rPr>
                <w:color w:val="1B1D3A"/>
                <w:sz w:val="17"/>
                <w:szCs w:val="17"/>
              </w:rPr>
              <w:t>IEC 60332-3 Cat. 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418DD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EB84DE" w14:textId="77777777" w:rsidR="00390A2B" w:rsidRDefault="00390A2B"/>
        </w:tc>
      </w:tr>
      <w:tr w:rsidR="00390A2B" w14:paraId="06CF879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12CC5E"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36EF36" w14:textId="77777777" w:rsidR="00390A2B" w:rsidRDefault="006D4B8A">
            <w:r>
              <w:rPr>
                <w:color w:val="1B1D3A"/>
                <w:sz w:val="17"/>
                <w:szCs w:val="17"/>
              </w:rPr>
              <w:t>Partial discharge (routine)</w:t>
            </w:r>
          </w:p>
          <w:p w14:paraId="7A83EC3D" w14:textId="77777777" w:rsidR="00390A2B" w:rsidRDefault="006D4B8A">
            <w:r>
              <w:rPr>
                <w:color w:val="3B3F73"/>
                <w:sz w:val="16"/>
                <w:szCs w:val="16"/>
              </w:rPr>
              <w:t>局部放电</w:t>
            </w:r>
            <w:r>
              <w:rPr>
                <w:color w:val="3B3F73"/>
                <w:sz w:val="16"/>
                <w:szCs w:val="16"/>
              </w:rPr>
              <w:t>(</w:t>
            </w:r>
            <w:r>
              <w:rPr>
                <w:color w:val="3B3F73"/>
                <w:sz w:val="16"/>
                <w:szCs w:val="16"/>
              </w:rPr>
              <w:t>例行</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0AE9A8" w14:textId="77777777" w:rsidR="00390A2B" w:rsidRDefault="006D4B8A">
            <w:pPr>
              <w:jc w:val="center"/>
            </w:pPr>
            <w:r>
              <w:rPr>
                <w:color w:val="1B1D3A"/>
                <w:sz w:val="17"/>
                <w:szCs w:val="17"/>
              </w:rPr>
              <w:t>pC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7B2917E" w14:textId="77777777" w:rsidR="00390A2B" w:rsidRDefault="006D4B8A">
            <w:r>
              <w:rPr>
                <w:color w:val="1B1D3A"/>
                <w:sz w:val="17"/>
                <w:szCs w:val="17"/>
              </w:rPr>
              <w:t>≤ 5 at 1.73 U0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84893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908874" w14:textId="77777777" w:rsidR="00390A2B" w:rsidRDefault="00390A2B"/>
        </w:tc>
      </w:tr>
    </w:tbl>
    <w:p w14:paraId="629136DE" w14:textId="77777777" w:rsidR="00390A2B" w:rsidRDefault="00390A2B">
      <w:pPr>
        <w:spacing w:after="200"/>
      </w:pPr>
    </w:p>
    <w:p w14:paraId="77F2D762" w14:textId="77777777" w:rsidR="00390A2B" w:rsidRDefault="006D4B8A">
      <w:pPr>
        <w:pStyle w:val="Heading2"/>
        <w:keepNext/>
      </w:pPr>
      <w:bookmarkStart w:id="24" w:name="_Toc242974651"/>
      <w:r>
        <w:t xml:space="preserve">8.16  LV Power Cables &amp; Wiring   </w:t>
      </w:r>
      <w:r>
        <w:t>低压电力电缆及布线</w:t>
      </w:r>
      <w:bookmarkEnd w:id="24"/>
    </w:p>
    <w:p w14:paraId="3A3DCAA8"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EL-16</w:t>
      </w:r>
    </w:p>
    <w:p w14:paraId="6F9452D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83AEAB5" w14:textId="77777777" w:rsidR="00390A2B" w:rsidRDefault="006D4B8A">
      <w:pPr>
        <w:spacing w:after="20" w:line="276" w:lineRule="auto"/>
      </w:pPr>
      <w:r>
        <w:rPr>
          <w:color w:val="1B1D3A"/>
        </w:rPr>
        <w:t>Feeders and final circuits from switchboards to UPS, PDUs, mechanical plant and building loads.</w:t>
      </w:r>
    </w:p>
    <w:p w14:paraId="774AEB1B" w14:textId="77777777" w:rsidR="00390A2B" w:rsidRDefault="006D4B8A">
      <w:pPr>
        <w:spacing w:after="120" w:line="276" w:lineRule="auto"/>
      </w:pPr>
      <w:r>
        <w:rPr>
          <w:color w:val="3B3F73"/>
          <w:sz w:val="19"/>
          <w:szCs w:val="19"/>
        </w:rPr>
        <w:t>从配电柜至</w:t>
      </w:r>
      <w:r>
        <w:rPr>
          <w:color w:val="3B3F73"/>
          <w:sz w:val="19"/>
          <w:szCs w:val="19"/>
        </w:rPr>
        <w:t>UPS</w:t>
      </w:r>
      <w:r>
        <w:rPr>
          <w:color w:val="3B3F73"/>
          <w:sz w:val="19"/>
          <w:szCs w:val="19"/>
        </w:rPr>
        <w:t>、</w:t>
      </w:r>
      <w:r>
        <w:rPr>
          <w:color w:val="3B3F73"/>
          <w:sz w:val="19"/>
          <w:szCs w:val="19"/>
        </w:rPr>
        <w:t>PDU</w:t>
      </w:r>
      <w:r>
        <w:rPr>
          <w:color w:val="3B3F73"/>
          <w:sz w:val="19"/>
          <w:szCs w:val="19"/>
        </w:rPr>
        <w:t>、机械设备和建筑负荷的馈线和末端回路。</w:t>
      </w:r>
    </w:p>
    <w:p w14:paraId="102A6458"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5584F6C" w14:textId="77777777" w:rsidR="00390A2B" w:rsidRDefault="006D4B8A">
      <w:pPr>
        <w:spacing w:after="20" w:line="276" w:lineRule="auto"/>
      </w:pPr>
      <w:r>
        <w:rPr>
          <w:color w:val="1B1D3A"/>
        </w:rPr>
        <w:t>0.6/1 kV Cu XLPE/LSZH, fire-resistant cables (IEC 60331) for life-safety circuits.</w:t>
      </w:r>
    </w:p>
    <w:p w14:paraId="67EBB8B3" w14:textId="77777777" w:rsidR="00390A2B" w:rsidRDefault="006D4B8A">
      <w:pPr>
        <w:spacing w:after="120" w:line="276" w:lineRule="auto"/>
      </w:pPr>
      <w:r>
        <w:rPr>
          <w:color w:val="3B3F73"/>
          <w:sz w:val="19"/>
          <w:szCs w:val="19"/>
        </w:rPr>
        <w:t>0.6/1 kV</w:t>
      </w:r>
      <w:r>
        <w:rPr>
          <w:color w:val="3B3F73"/>
          <w:sz w:val="19"/>
          <w:szCs w:val="19"/>
        </w:rPr>
        <w:t>铜芯</w:t>
      </w:r>
      <w:r>
        <w:rPr>
          <w:color w:val="3B3F73"/>
          <w:sz w:val="19"/>
          <w:szCs w:val="19"/>
        </w:rPr>
        <w:t>XLPE/</w:t>
      </w:r>
      <w:r>
        <w:rPr>
          <w:color w:val="3B3F73"/>
          <w:sz w:val="19"/>
          <w:szCs w:val="19"/>
        </w:rPr>
        <w:t>低烟无卤，生命安全回路采用耐火电缆（</w:t>
      </w:r>
      <w:r>
        <w:rPr>
          <w:color w:val="3B3F73"/>
          <w:sz w:val="19"/>
          <w:szCs w:val="19"/>
        </w:rPr>
        <w:t>IEC 60331</w:t>
      </w:r>
      <w:r>
        <w:rPr>
          <w:color w:val="3B3F73"/>
          <w:sz w:val="19"/>
          <w:szCs w:val="19"/>
        </w:rPr>
        <w:t>）。</w:t>
      </w:r>
    </w:p>
    <w:p w14:paraId="59199C6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691A1B6" w14:textId="77777777" w:rsidR="00390A2B" w:rsidRDefault="006D4B8A" w:rsidP="006D4B8A">
      <w:pPr>
        <w:pStyle w:val="ListParagraph"/>
        <w:numPr>
          <w:ilvl w:val="0"/>
          <w:numId w:val="18"/>
        </w:numPr>
        <w:spacing w:after="10"/>
      </w:pPr>
      <w:r>
        <w:rPr>
          <w:color w:val="1B1D3A"/>
          <w:sz w:val="19"/>
          <w:szCs w:val="19"/>
        </w:rPr>
        <w:t>Voltage drop ≤ 3% feeder + final circuit; neutral sized for triplen harmonics.</w:t>
      </w:r>
    </w:p>
    <w:p w14:paraId="5BF5A6D8" w14:textId="77777777" w:rsidR="00390A2B" w:rsidRDefault="006D4B8A">
      <w:pPr>
        <w:spacing w:after="70"/>
        <w:ind w:left="720"/>
      </w:pPr>
      <w:r>
        <w:rPr>
          <w:color w:val="3B3F73"/>
          <w:sz w:val="18"/>
          <w:szCs w:val="18"/>
        </w:rPr>
        <w:t>馈线与末端回路总压降</w:t>
      </w:r>
      <w:r>
        <w:rPr>
          <w:color w:val="3B3F73"/>
          <w:sz w:val="18"/>
          <w:szCs w:val="18"/>
        </w:rPr>
        <w:t>≤3%</w:t>
      </w:r>
      <w:r>
        <w:rPr>
          <w:color w:val="3B3F73"/>
          <w:sz w:val="18"/>
          <w:szCs w:val="18"/>
        </w:rPr>
        <w:t>；中性线截面计及三次谐波。</w:t>
      </w:r>
    </w:p>
    <w:p w14:paraId="7A0EA39A" w14:textId="77777777" w:rsidR="00390A2B" w:rsidRDefault="006D4B8A" w:rsidP="006D4B8A">
      <w:pPr>
        <w:pStyle w:val="ListParagraph"/>
        <w:numPr>
          <w:ilvl w:val="0"/>
          <w:numId w:val="18"/>
        </w:numPr>
        <w:spacing w:after="10"/>
      </w:pPr>
      <w:r>
        <w:rPr>
          <w:color w:val="1B1D3A"/>
          <w:sz w:val="19"/>
          <w:szCs w:val="19"/>
        </w:rPr>
        <w:t>Fire-resistant cables for fire pumps, smoke control, emergency lighting and gas suppression release.</w:t>
      </w:r>
    </w:p>
    <w:p w14:paraId="1EA743CF" w14:textId="77777777" w:rsidR="00390A2B" w:rsidRDefault="006D4B8A">
      <w:pPr>
        <w:spacing w:after="70"/>
        <w:ind w:left="720"/>
      </w:pPr>
      <w:r>
        <w:rPr>
          <w:color w:val="3B3F73"/>
          <w:sz w:val="18"/>
          <w:szCs w:val="18"/>
        </w:rPr>
        <w:t>消防泵、防排烟、应急照明及气体灭火释放回路采用耐火电缆。</w:t>
      </w:r>
    </w:p>
    <w:p w14:paraId="11E10F3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211F24D" w14:textId="77777777" w:rsidR="00390A2B" w:rsidRDefault="006D4B8A">
      <w:pPr>
        <w:spacing w:after="80" w:line="276" w:lineRule="auto"/>
      </w:pPr>
      <w:r>
        <w:rPr>
          <w:color w:val="0E7490"/>
          <w:sz w:val="18"/>
          <w:szCs w:val="18"/>
        </w:rPr>
        <w:t>IEC 60502-1  ·  IEC 60364-5-52  ·  GB/T 12706.1  ·  GB 31247</w:t>
      </w:r>
    </w:p>
    <w:p w14:paraId="0589195E"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79ED0C3" w14:textId="77777777" w:rsidR="00390A2B" w:rsidRDefault="006D4B8A" w:rsidP="006D4B8A">
      <w:pPr>
        <w:pStyle w:val="ListParagraph"/>
        <w:numPr>
          <w:ilvl w:val="0"/>
          <w:numId w:val="1"/>
        </w:numPr>
        <w:spacing w:after="10"/>
      </w:pPr>
      <w:r>
        <w:rPr>
          <w:color w:val="1B1D3A"/>
          <w:sz w:val="19"/>
          <w:szCs w:val="19"/>
        </w:rPr>
        <w:t>Insulation resistance and continuity testing; torque marking.</w:t>
      </w:r>
    </w:p>
    <w:p w14:paraId="22BBC0B8" w14:textId="77777777" w:rsidR="00390A2B" w:rsidRDefault="006D4B8A">
      <w:pPr>
        <w:spacing w:after="70"/>
        <w:ind w:left="720"/>
      </w:pPr>
      <w:r>
        <w:rPr>
          <w:color w:val="3B3F73"/>
          <w:sz w:val="18"/>
          <w:szCs w:val="18"/>
        </w:rPr>
        <w:t>绝缘电阻与导通测试；螺栓力矩标记。</w:t>
      </w:r>
    </w:p>
    <w:p w14:paraId="17DD0F2A" w14:textId="77777777" w:rsidR="00390A2B" w:rsidRDefault="006D4B8A">
      <w:pPr>
        <w:keepNext/>
        <w:spacing w:before="140" w:after="60"/>
      </w:pPr>
      <w:r>
        <w:rPr>
          <w:b/>
          <w:bCs/>
          <w:color w:val="2A2785"/>
        </w:rPr>
        <w:t>Technical Particulars &amp; Guarantees — Table TPG-EL-16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564639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69B7A34" w14:textId="77777777" w:rsidR="00390A2B" w:rsidRDefault="006D4B8A">
            <w:r>
              <w:rPr>
                <w:b/>
                <w:bCs/>
                <w:color w:val="FFFFFF"/>
                <w:sz w:val="17"/>
                <w:szCs w:val="17"/>
              </w:rPr>
              <w:t>No.</w:t>
            </w:r>
          </w:p>
          <w:p w14:paraId="65ABDC5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316322" w14:textId="77777777" w:rsidR="00390A2B" w:rsidRDefault="006D4B8A">
            <w:r>
              <w:rPr>
                <w:b/>
                <w:bCs/>
                <w:color w:val="FFFFFF"/>
                <w:sz w:val="17"/>
                <w:szCs w:val="17"/>
              </w:rPr>
              <w:t>Description</w:t>
            </w:r>
          </w:p>
          <w:p w14:paraId="3AB4BB2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27DDDE1" w14:textId="77777777" w:rsidR="00390A2B" w:rsidRDefault="006D4B8A">
            <w:r>
              <w:rPr>
                <w:b/>
                <w:bCs/>
                <w:color w:val="FFFFFF"/>
                <w:sz w:val="17"/>
                <w:szCs w:val="17"/>
              </w:rPr>
              <w:t>Unit</w:t>
            </w:r>
          </w:p>
          <w:p w14:paraId="71B5D87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83EB50E" w14:textId="77777777" w:rsidR="00390A2B" w:rsidRDefault="006D4B8A">
            <w:r>
              <w:rPr>
                <w:b/>
                <w:bCs/>
                <w:color w:val="FFFFFF"/>
                <w:sz w:val="17"/>
                <w:szCs w:val="17"/>
              </w:rPr>
              <w:t>Required / Specified</w:t>
            </w:r>
          </w:p>
          <w:p w14:paraId="48B4DA4A"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271A8E" w14:textId="77777777" w:rsidR="00390A2B" w:rsidRDefault="006D4B8A">
            <w:r>
              <w:rPr>
                <w:b/>
                <w:bCs/>
                <w:color w:val="FFFFFF"/>
                <w:sz w:val="17"/>
                <w:szCs w:val="17"/>
              </w:rPr>
              <w:t>Guaranteed (Bidder)</w:t>
            </w:r>
          </w:p>
          <w:p w14:paraId="403292FA"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3D4F0B" w14:textId="77777777" w:rsidR="00390A2B" w:rsidRDefault="006D4B8A">
            <w:r>
              <w:rPr>
                <w:b/>
                <w:bCs/>
                <w:color w:val="FFFFFF"/>
                <w:sz w:val="17"/>
                <w:szCs w:val="17"/>
              </w:rPr>
              <w:t>Remarks</w:t>
            </w:r>
          </w:p>
          <w:p w14:paraId="1E0E4B1D" w14:textId="77777777" w:rsidR="00390A2B" w:rsidRDefault="006D4B8A">
            <w:r>
              <w:rPr>
                <w:b/>
                <w:bCs/>
                <w:color w:val="D6E9FF"/>
                <w:sz w:val="16"/>
                <w:szCs w:val="16"/>
              </w:rPr>
              <w:t>备注</w:t>
            </w:r>
          </w:p>
        </w:tc>
      </w:tr>
      <w:tr w:rsidR="00390A2B" w14:paraId="3979E70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4D5958"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69555F" w14:textId="77777777" w:rsidR="00390A2B" w:rsidRDefault="006D4B8A">
            <w:r>
              <w:rPr>
                <w:color w:val="1B1D3A"/>
                <w:sz w:val="17"/>
                <w:szCs w:val="17"/>
              </w:rPr>
              <w:t>Rated voltage</w:t>
            </w:r>
          </w:p>
          <w:p w14:paraId="1CFCCD2B" w14:textId="77777777" w:rsidR="00390A2B" w:rsidRDefault="006D4B8A">
            <w:r>
              <w:rPr>
                <w:color w:val="3B3F73"/>
                <w:sz w:val="16"/>
                <w:szCs w:val="16"/>
              </w:rPr>
              <w:t>额定电压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57B22E"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5B5419" w14:textId="77777777" w:rsidR="00390A2B" w:rsidRDefault="006D4B8A">
            <w:r>
              <w:rPr>
                <w:color w:val="1B1D3A"/>
                <w:sz w:val="17"/>
                <w:szCs w:val="17"/>
              </w:rPr>
              <w:t>0.6/1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EB5FE3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E5D06F" w14:textId="77777777" w:rsidR="00390A2B" w:rsidRDefault="00390A2B"/>
        </w:tc>
      </w:tr>
      <w:tr w:rsidR="00390A2B" w14:paraId="2AAC9F1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9FB914"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8BF215" w14:textId="77777777" w:rsidR="00390A2B" w:rsidRDefault="006D4B8A">
            <w:r>
              <w:rPr>
                <w:color w:val="1B1D3A"/>
                <w:sz w:val="17"/>
                <w:szCs w:val="17"/>
              </w:rPr>
              <w:t>Conductor</w:t>
            </w:r>
          </w:p>
          <w:p w14:paraId="69D2E3D9" w14:textId="77777777" w:rsidR="00390A2B" w:rsidRDefault="006D4B8A">
            <w:r>
              <w:rPr>
                <w:color w:val="3B3F73"/>
                <w:sz w:val="16"/>
                <w:szCs w:val="16"/>
              </w:rPr>
              <w:t>导体</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7BDBF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B26E4B" w14:textId="77777777" w:rsidR="00390A2B" w:rsidRDefault="006D4B8A">
            <w:r>
              <w:rPr>
                <w:color w:val="1B1D3A"/>
                <w:sz w:val="17"/>
                <w:szCs w:val="17"/>
              </w:rPr>
              <w:t>Annealed Cu class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43E0BB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518FF" w14:textId="77777777" w:rsidR="00390A2B" w:rsidRDefault="00390A2B"/>
        </w:tc>
      </w:tr>
      <w:tr w:rsidR="00390A2B" w14:paraId="32C5B3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610961"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B1B305" w14:textId="77777777" w:rsidR="00390A2B" w:rsidRDefault="006D4B8A">
            <w:r>
              <w:rPr>
                <w:color w:val="1B1D3A"/>
                <w:sz w:val="17"/>
                <w:szCs w:val="17"/>
              </w:rPr>
              <w:t>Insulation / sheath</w:t>
            </w:r>
          </w:p>
          <w:p w14:paraId="002D860F" w14:textId="77777777" w:rsidR="00390A2B" w:rsidRDefault="006D4B8A">
            <w:r>
              <w:rPr>
                <w:color w:val="3B3F73"/>
                <w:sz w:val="16"/>
                <w:szCs w:val="16"/>
              </w:rPr>
              <w:t>绝缘</w:t>
            </w:r>
            <w:r>
              <w:rPr>
                <w:color w:val="3B3F73"/>
                <w:sz w:val="16"/>
                <w:szCs w:val="16"/>
              </w:rPr>
              <w:t xml:space="preserve"> / </w:t>
            </w:r>
            <w:r>
              <w:rPr>
                <w:color w:val="3B3F73"/>
                <w:sz w:val="16"/>
                <w:szCs w:val="16"/>
              </w:rPr>
              <w:t>护套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7CAC9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F6E198" w14:textId="77777777" w:rsidR="00390A2B" w:rsidRDefault="006D4B8A">
            <w:r>
              <w:rPr>
                <w:color w:val="1B1D3A"/>
                <w:sz w:val="17"/>
                <w:szCs w:val="17"/>
              </w:rPr>
              <w:t>XLPE / LSZH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439754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54F08" w14:textId="77777777" w:rsidR="00390A2B" w:rsidRDefault="00390A2B"/>
        </w:tc>
      </w:tr>
      <w:tr w:rsidR="00390A2B" w14:paraId="4688E3E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8DE8C0"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26EE56" w14:textId="77777777" w:rsidR="00390A2B" w:rsidRDefault="006D4B8A">
            <w:r>
              <w:rPr>
                <w:color w:val="1B1D3A"/>
                <w:sz w:val="17"/>
                <w:szCs w:val="17"/>
              </w:rPr>
              <w:t>Fire performance (general / life safety)</w:t>
            </w:r>
          </w:p>
          <w:p w14:paraId="409211E3" w14:textId="77777777" w:rsidR="00390A2B" w:rsidRDefault="006D4B8A">
            <w:r>
              <w:rPr>
                <w:color w:val="3B3F73"/>
                <w:sz w:val="16"/>
                <w:szCs w:val="16"/>
              </w:rPr>
              <w:t>燃烧性能</w:t>
            </w:r>
            <w:r>
              <w:rPr>
                <w:color w:val="3B3F73"/>
                <w:sz w:val="16"/>
                <w:szCs w:val="16"/>
              </w:rPr>
              <w:t>(</w:t>
            </w:r>
            <w:r>
              <w:rPr>
                <w:color w:val="3B3F73"/>
                <w:sz w:val="16"/>
                <w:szCs w:val="16"/>
              </w:rPr>
              <w:t>一般</w:t>
            </w:r>
            <w:r>
              <w:rPr>
                <w:color w:val="3B3F73"/>
                <w:sz w:val="16"/>
                <w:szCs w:val="16"/>
              </w:rPr>
              <w:t xml:space="preserve"> / </w:t>
            </w:r>
            <w:r>
              <w:rPr>
                <w:color w:val="3B3F73"/>
                <w:sz w:val="16"/>
                <w:szCs w:val="16"/>
              </w:rPr>
              <w:t>生命安全</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C5179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26EBCD" w14:textId="77777777" w:rsidR="00390A2B" w:rsidRDefault="006D4B8A">
            <w:r>
              <w:rPr>
                <w:color w:val="1B1D3A"/>
                <w:sz w:val="17"/>
                <w:szCs w:val="17"/>
              </w:rPr>
              <w:t>IEC 60332-3 / IEC 60331 + BS 8491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230D93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8C561" w14:textId="77777777" w:rsidR="00390A2B" w:rsidRDefault="00390A2B"/>
        </w:tc>
      </w:tr>
      <w:tr w:rsidR="00390A2B" w14:paraId="10AF40A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9B90E0" w14:textId="77777777" w:rsidR="00390A2B" w:rsidRDefault="006D4B8A">
            <w:pPr>
              <w:jc w:val="center"/>
            </w:pPr>
            <w:r>
              <w:rPr>
                <w:color w:val="1B1D3A"/>
                <w:sz w:val="17"/>
                <w:szCs w:val="17"/>
              </w:rPr>
              <w:lastRenderedPageBreak/>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119C32" w14:textId="77777777" w:rsidR="00390A2B" w:rsidRDefault="006D4B8A">
            <w:r>
              <w:rPr>
                <w:color w:val="1B1D3A"/>
                <w:sz w:val="17"/>
                <w:szCs w:val="17"/>
              </w:rPr>
              <w:t>Smoke density / halogen</w:t>
            </w:r>
          </w:p>
          <w:p w14:paraId="09A1F432" w14:textId="77777777" w:rsidR="00390A2B" w:rsidRDefault="006D4B8A">
            <w:r>
              <w:rPr>
                <w:color w:val="3B3F73"/>
                <w:sz w:val="16"/>
                <w:szCs w:val="16"/>
              </w:rPr>
              <w:t>烟密度</w:t>
            </w:r>
            <w:r>
              <w:rPr>
                <w:color w:val="3B3F73"/>
                <w:sz w:val="16"/>
                <w:szCs w:val="16"/>
              </w:rPr>
              <w:t xml:space="preserve"> / </w:t>
            </w:r>
            <w:r>
              <w:rPr>
                <w:color w:val="3B3F73"/>
                <w:sz w:val="16"/>
                <w:szCs w:val="16"/>
              </w:rPr>
              <w:t>卤素</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21E75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B427BB" w14:textId="77777777" w:rsidR="00390A2B" w:rsidRDefault="006D4B8A">
            <w:r>
              <w:rPr>
                <w:color w:val="1B1D3A"/>
                <w:sz w:val="17"/>
                <w:szCs w:val="17"/>
              </w:rPr>
              <w:t>IEC 61034 / IEC 60754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A64FCD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4477A8" w14:textId="77777777" w:rsidR="00390A2B" w:rsidRDefault="00390A2B"/>
        </w:tc>
      </w:tr>
      <w:tr w:rsidR="00390A2B" w14:paraId="0A1CD0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50DBC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0B49B6" w14:textId="77777777" w:rsidR="00390A2B" w:rsidRDefault="006D4B8A">
            <w:r>
              <w:rPr>
                <w:color w:val="1B1D3A"/>
                <w:sz w:val="17"/>
                <w:szCs w:val="17"/>
              </w:rPr>
              <w:t>Max. voltage drop</w:t>
            </w:r>
          </w:p>
          <w:p w14:paraId="1F17B9B7" w14:textId="77777777" w:rsidR="00390A2B" w:rsidRDefault="006D4B8A">
            <w:r>
              <w:rPr>
                <w:color w:val="3B3F73"/>
                <w:sz w:val="16"/>
                <w:szCs w:val="16"/>
              </w:rPr>
              <w:t>最大压降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3C58D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2985F3" w14:textId="77777777" w:rsidR="00390A2B" w:rsidRDefault="006D4B8A">
            <w:r>
              <w:rPr>
                <w:color w:val="1B1D3A"/>
                <w:sz w:val="17"/>
                <w:szCs w:val="17"/>
              </w:rPr>
              <w:t>≤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04A4B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2F56AC" w14:textId="77777777" w:rsidR="00390A2B" w:rsidRDefault="00390A2B"/>
        </w:tc>
      </w:tr>
    </w:tbl>
    <w:p w14:paraId="0E847F1B" w14:textId="77777777" w:rsidR="00390A2B" w:rsidRDefault="00390A2B">
      <w:pPr>
        <w:spacing w:after="200"/>
      </w:pPr>
    </w:p>
    <w:p w14:paraId="0C0CEEBA" w14:textId="77777777" w:rsidR="00390A2B" w:rsidRDefault="006D4B8A">
      <w:pPr>
        <w:pStyle w:val="Heading2"/>
        <w:keepNext/>
      </w:pPr>
      <w:bookmarkStart w:id="25" w:name="_Toc242974652"/>
      <w:r>
        <w:t xml:space="preserve">8.17  Active Harmonic Filter &amp; Power Factor Correction   </w:t>
      </w:r>
      <w:r>
        <w:t>有源滤波器及功率因数补偿</w:t>
      </w:r>
      <w:bookmarkEnd w:id="25"/>
    </w:p>
    <w:p w14:paraId="672F06B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EL-17</w:t>
      </w:r>
    </w:p>
    <w:p w14:paraId="1221C70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4DDB0B0" w14:textId="77777777" w:rsidR="00390A2B" w:rsidRDefault="006D4B8A">
      <w:pPr>
        <w:spacing w:after="20" w:line="276" w:lineRule="auto"/>
      </w:pPr>
      <w:r>
        <w:rPr>
          <w:color w:val="1B1D3A"/>
        </w:rPr>
        <w:t>Mitigates harmonic currents from IT/UPS/VFD loads and corrects power factor to meet utility (e.g. PLN / State Grid) limits and IEEE 519.</w:t>
      </w:r>
    </w:p>
    <w:p w14:paraId="37D0128D" w14:textId="77777777" w:rsidR="00390A2B" w:rsidRDefault="006D4B8A">
      <w:pPr>
        <w:spacing w:after="120" w:line="276" w:lineRule="auto"/>
      </w:pPr>
      <w:r>
        <w:rPr>
          <w:color w:val="3B3F73"/>
          <w:sz w:val="19"/>
          <w:szCs w:val="19"/>
        </w:rPr>
        <w:t>抑制</w:t>
      </w:r>
      <w:r>
        <w:rPr>
          <w:color w:val="3B3F73"/>
          <w:sz w:val="19"/>
          <w:szCs w:val="19"/>
        </w:rPr>
        <w:t>IT/UPS/</w:t>
      </w:r>
      <w:r>
        <w:rPr>
          <w:color w:val="3B3F73"/>
          <w:sz w:val="19"/>
          <w:szCs w:val="19"/>
        </w:rPr>
        <w:t>变频器负荷产生的谐波电流，校正功率因数，满足电网（如</w:t>
      </w:r>
      <w:r>
        <w:rPr>
          <w:color w:val="3B3F73"/>
          <w:sz w:val="19"/>
          <w:szCs w:val="19"/>
        </w:rPr>
        <w:t>PLN/</w:t>
      </w:r>
      <w:r>
        <w:rPr>
          <w:color w:val="3B3F73"/>
          <w:sz w:val="19"/>
          <w:szCs w:val="19"/>
        </w:rPr>
        <w:t>国家电网）及</w:t>
      </w:r>
      <w:r>
        <w:rPr>
          <w:color w:val="3B3F73"/>
          <w:sz w:val="19"/>
          <w:szCs w:val="19"/>
        </w:rPr>
        <w:t>IEEE 519</w:t>
      </w:r>
      <w:r>
        <w:rPr>
          <w:color w:val="3B3F73"/>
          <w:sz w:val="19"/>
          <w:szCs w:val="19"/>
        </w:rPr>
        <w:t>要求。</w:t>
      </w:r>
    </w:p>
    <w:p w14:paraId="4464710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C520B03" w14:textId="77777777" w:rsidR="00390A2B" w:rsidRDefault="006D4B8A">
      <w:pPr>
        <w:spacing w:after="20" w:line="276" w:lineRule="auto"/>
      </w:pPr>
      <w:r>
        <w:rPr>
          <w:color w:val="1B1D3A"/>
        </w:rPr>
        <w:t>Rack-mounted AHF modules 100–300 A, parallelable; detuned capacitor banks where required.</w:t>
      </w:r>
    </w:p>
    <w:p w14:paraId="527D65A1" w14:textId="77777777" w:rsidR="00390A2B" w:rsidRDefault="006D4B8A">
      <w:pPr>
        <w:spacing w:after="120" w:line="276" w:lineRule="auto"/>
      </w:pPr>
      <w:r>
        <w:rPr>
          <w:color w:val="3B3F73"/>
          <w:sz w:val="19"/>
          <w:szCs w:val="19"/>
        </w:rPr>
        <w:t>机架式有源滤波模块</w:t>
      </w:r>
      <w:r>
        <w:rPr>
          <w:color w:val="3B3F73"/>
          <w:sz w:val="19"/>
          <w:szCs w:val="19"/>
        </w:rPr>
        <w:t>100–300 A</w:t>
      </w:r>
      <w:r>
        <w:rPr>
          <w:color w:val="3B3F73"/>
          <w:sz w:val="19"/>
          <w:szCs w:val="19"/>
        </w:rPr>
        <w:t>，可并联；必要时配调谐电容补偿柜。</w:t>
      </w:r>
    </w:p>
    <w:p w14:paraId="2FB0AEC6"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82DC13E" w14:textId="77777777" w:rsidR="00390A2B" w:rsidRDefault="006D4B8A" w:rsidP="006D4B8A">
      <w:pPr>
        <w:pStyle w:val="ListParagraph"/>
        <w:numPr>
          <w:ilvl w:val="0"/>
          <w:numId w:val="19"/>
        </w:numPr>
        <w:spacing w:after="10"/>
      </w:pPr>
      <w:r>
        <w:rPr>
          <w:color w:val="1B1D3A"/>
          <w:sz w:val="19"/>
          <w:szCs w:val="19"/>
        </w:rPr>
        <w:t>Harmonic compensation up to 50th order, response time &lt; 1 ms.</w:t>
      </w:r>
    </w:p>
    <w:p w14:paraId="7E5B1CCB" w14:textId="77777777" w:rsidR="00390A2B" w:rsidRDefault="006D4B8A">
      <w:pPr>
        <w:spacing w:after="70"/>
        <w:ind w:left="720"/>
      </w:pPr>
      <w:r>
        <w:rPr>
          <w:color w:val="3B3F73"/>
          <w:sz w:val="18"/>
          <w:szCs w:val="18"/>
        </w:rPr>
        <w:t>可补偿至</w:t>
      </w:r>
      <w:r>
        <w:rPr>
          <w:color w:val="3B3F73"/>
          <w:sz w:val="18"/>
          <w:szCs w:val="18"/>
        </w:rPr>
        <w:t>50</w:t>
      </w:r>
      <w:r>
        <w:rPr>
          <w:color w:val="3B3F73"/>
          <w:sz w:val="18"/>
          <w:szCs w:val="18"/>
        </w:rPr>
        <w:t>次谐波，响应时间</w:t>
      </w:r>
      <w:r>
        <w:rPr>
          <w:color w:val="3B3F73"/>
          <w:sz w:val="18"/>
          <w:szCs w:val="18"/>
        </w:rPr>
        <w:t>&lt;1 ms</w:t>
      </w:r>
      <w:r>
        <w:rPr>
          <w:color w:val="3B3F73"/>
          <w:sz w:val="18"/>
          <w:szCs w:val="18"/>
        </w:rPr>
        <w:t>。</w:t>
      </w:r>
    </w:p>
    <w:p w14:paraId="086C9D92" w14:textId="77777777" w:rsidR="00390A2B" w:rsidRDefault="006D4B8A" w:rsidP="006D4B8A">
      <w:pPr>
        <w:pStyle w:val="ListParagraph"/>
        <w:numPr>
          <w:ilvl w:val="0"/>
          <w:numId w:val="19"/>
        </w:numPr>
        <w:spacing w:after="10"/>
      </w:pPr>
      <w:r>
        <w:rPr>
          <w:color w:val="1B1D3A"/>
          <w:sz w:val="19"/>
          <w:szCs w:val="19"/>
        </w:rPr>
        <w:t>Target THDi at PCC ≤ 5% and PF ≥ 0.95.</w:t>
      </w:r>
    </w:p>
    <w:p w14:paraId="49E5AD66" w14:textId="77777777" w:rsidR="00390A2B" w:rsidRDefault="006D4B8A">
      <w:pPr>
        <w:spacing w:after="70"/>
        <w:ind w:left="720"/>
      </w:pPr>
      <w:r>
        <w:rPr>
          <w:color w:val="3B3F73"/>
          <w:sz w:val="18"/>
          <w:szCs w:val="18"/>
        </w:rPr>
        <w:t>公共连接点</w:t>
      </w:r>
      <w:r>
        <w:rPr>
          <w:color w:val="3B3F73"/>
          <w:sz w:val="18"/>
          <w:szCs w:val="18"/>
        </w:rPr>
        <w:t>THDi≤5%</w:t>
      </w:r>
      <w:r>
        <w:rPr>
          <w:color w:val="3B3F73"/>
          <w:sz w:val="18"/>
          <w:szCs w:val="18"/>
        </w:rPr>
        <w:t>，功率因数</w:t>
      </w:r>
      <w:r>
        <w:rPr>
          <w:color w:val="3B3F73"/>
          <w:sz w:val="18"/>
          <w:szCs w:val="18"/>
        </w:rPr>
        <w:t>≥0.95</w:t>
      </w:r>
      <w:r>
        <w:rPr>
          <w:color w:val="3B3F73"/>
          <w:sz w:val="18"/>
          <w:szCs w:val="18"/>
        </w:rPr>
        <w:t>。</w:t>
      </w:r>
    </w:p>
    <w:p w14:paraId="0B3A073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C335E56" w14:textId="77777777" w:rsidR="00390A2B" w:rsidRDefault="006D4B8A">
      <w:pPr>
        <w:spacing w:after="80" w:line="276" w:lineRule="auto"/>
      </w:pPr>
      <w:r>
        <w:rPr>
          <w:color w:val="0E7490"/>
          <w:sz w:val="18"/>
          <w:szCs w:val="18"/>
        </w:rPr>
        <w:t>IEEE 519  ·  IEC 61000-3-12  ·  GB/T 14549</w:t>
      </w:r>
    </w:p>
    <w:p w14:paraId="69B6DA2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6DC5DB1" w14:textId="77777777" w:rsidR="00390A2B" w:rsidRDefault="006D4B8A" w:rsidP="006D4B8A">
      <w:pPr>
        <w:pStyle w:val="ListParagraph"/>
        <w:numPr>
          <w:ilvl w:val="0"/>
          <w:numId w:val="1"/>
        </w:numPr>
        <w:spacing w:after="10"/>
      </w:pPr>
      <w:r>
        <w:rPr>
          <w:color w:val="1B1D3A"/>
          <w:sz w:val="19"/>
          <w:szCs w:val="19"/>
        </w:rPr>
        <w:t>Power quality measurement before/after commissioning (Class A analyser, IEC 61000-4-30).</w:t>
      </w:r>
    </w:p>
    <w:p w14:paraId="6F03205F" w14:textId="77777777" w:rsidR="00390A2B" w:rsidRDefault="006D4B8A">
      <w:pPr>
        <w:spacing w:after="70"/>
        <w:ind w:left="720"/>
      </w:pPr>
      <w:r>
        <w:rPr>
          <w:color w:val="3B3F73"/>
          <w:sz w:val="18"/>
          <w:szCs w:val="18"/>
        </w:rPr>
        <w:t>调试前后进行电能质量测量（</w:t>
      </w:r>
      <w:r>
        <w:rPr>
          <w:color w:val="3B3F73"/>
          <w:sz w:val="18"/>
          <w:szCs w:val="18"/>
        </w:rPr>
        <w:t>A</w:t>
      </w:r>
      <w:r>
        <w:rPr>
          <w:color w:val="3B3F73"/>
          <w:sz w:val="18"/>
          <w:szCs w:val="18"/>
        </w:rPr>
        <w:t>级分析仪，</w:t>
      </w:r>
      <w:r>
        <w:rPr>
          <w:color w:val="3B3F73"/>
          <w:sz w:val="18"/>
          <w:szCs w:val="18"/>
        </w:rPr>
        <w:t>IEC 61000-4-30</w:t>
      </w:r>
      <w:r>
        <w:rPr>
          <w:color w:val="3B3F73"/>
          <w:sz w:val="18"/>
          <w:szCs w:val="18"/>
        </w:rPr>
        <w:t>）。</w:t>
      </w:r>
    </w:p>
    <w:p w14:paraId="65FDCAE1" w14:textId="77777777" w:rsidR="00390A2B" w:rsidRDefault="006D4B8A">
      <w:pPr>
        <w:keepNext/>
        <w:spacing w:before="140" w:after="60"/>
      </w:pPr>
      <w:r>
        <w:rPr>
          <w:b/>
          <w:bCs/>
          <w:color w:val="2A2785"/>
        </w:rPr>
        <w:t>Technical Particulars &amp; Guarantees — Table TPG-EL-17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E42F4C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5D0902" w14:textId="77777777" w:rsidR="00390A2B" w:rsidRDefault="006D4B8A">
            <w:r>
              <w:rPr>
                <w:b/>
                <w:bCs/>
                <w:color w:val="FFFFFF"/>
                <w:sz w:val="17"/>
                <w:szCs w:val="17"/>
              </w:rPr>
              <w:t>No.</w:t>
            </w:r>
          </w:p>
          <w:p w14:paraId="102F6174"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4BA5CD0" w14:textId="77777777" w:rsidR="00390A2B" w:rsidRDefault="006D4B8A">
            <w:r>
              <w:rPr>
                <w:b/>
                <w:bCs/>
                <w:color w:val="FFFFFF"/>
                <w:sz w:val="17"/>
                <w:szCs w:val="17"/>
              </w:rPr>
              <w:t>Description</w:t>
            </w:r>
          </w:p>
          <w:p w14:paraId="7C87377B"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A68520E" w14:textId="77777777" w:rsidR="00390A2B" w:rsidRDefault="006D4B8A">
            <w:r>
              <w:rPr>
                <w:b/>
                <w:bCs/>
                <w:color w:val="FFFFFF"/>
                <w:sz w:val="17"/>
                <w:szCs w:val="17"/>
              </w:rPr>
              <w:t>Unit</w:t>
            </w:r>
          </w:p>
          <w:p w14:paraId="3F20E456"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BE49DBE" w14:textId="77777777" w:rsidR="00390A2B" w:rsidRDefault="006D4B8A">
            <w:r>
              <w:rPr>
                <w:b/>
                <w:bCs/>
                <w:color w:val="FFFFFF"/>
                <w:sz w:val="17"/>
                <w:szCs w:val="17"/>
              </w:rPr>
              <w:t>Required / Specified</w:t>
            </w:r>
          </w:p>
          <w:p w14:paraId="3C846E7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8DDEF6" w14:textId="77777777" w:rsidR="00390A2B" w:rsidRDefault="006D4B8A">
            <w:r>
              <w:rPr>
                <w:b/>
                <w:bCs/>
                <w:color w:val="FFFFFF"/>
                <w:sz w:val="17"/>
                <w:szCs w:val="17"/>
              </w:rPr>
              <w:t>Guaranteed (Bidder)</w:t>
            </w:r>
          </w:p>
          <w:p w14:paraId="40AF4B2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FE2CB18" w14:textId="77777777" w:rsidR="00390A2B" w:rsidRDefault="006D4B8A">
            <w:r>
              <w:rPr>
                <w:b/>
                <w:bCs/>
                <w:color w:val="FFFFFF"/>
                <w:sz w:val="17"/>
                <w:szCs w:val="17"/>
              </w:rPr>
              <w:t>Remarks</w:t>
            </w:r>
          </w:p>
          <w:p w14:paraId="5A962CD6" w14:textId="77777777" w:rsidR="00390A2B" w:rsidRDefault="006D4B8A">
            <w:r>
              <w:rPr>
                <w:b/>
                <w:bCs/>
                <w:color w:val="D6E9FF"/>
                <w:sz w:val="16"/>
                <w:szCs w:val="16"/>
              </w:rPr>
              <w:t>备注</w:t>
            </w:r>
          </w:p>
        </w:tc>
      </w:tr>
      <w:tr w:rsidR="00390A2B" w14:paraId="2F95607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B4FA0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E92E9F" w14:textId="77777777" w:rsidR="00390A2B" w:rsidRDefault="006D4B8A">
            <w:r>
              <w:rPr>
                <w:color w:val="1B1D3A"/>
                <w:sz w:val="17"/>
                <w:szCs w:val="17"/>
              </w:rPr>
              <w:t>Rated compensation current</w:t>
            </w:r>
          </w:p>
          <w:p w14:paraId="42AE4D46" w14:textId="77777777" w:rsidR="00390A2B" w:rsidRDefault="006D4B8A">
            <w:r>
              <w:rPr>
                <w:color w:val="3B3F73"/>
                <w:sz w:val="16"/>
                <w:szCs w:val="16"/>
              </w:rPr>
              <w:t>额定补偿电流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D74328"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4382F5E" w14:textId="77777777" w:rsidR="00390A2B" w:rsidRDefault="006D4B8A">
            <w:r>
              <w:rPr>
                <w:color w:val="1B1D3A"/>
                <w:sz w:val="17"/>
                <w:szCs w:val="17"/>
              </w:rPr>
              <w:t>Per harmonic study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7E212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CBE177" w14:textId="77777777" w:rsidR="00390A2B" w:rsidRDefault="00390A2B"/>
        </w:tc>
      </w:tr>
      <w:tr w:rsidR="00390A2B" w14:paraId="6E35C91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A23442"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BB93F4" w14:textId="77777777" w:rsidR="00390A2B" w:rsidRDefault="006D4B8A">
            <w:r>
              <w:rPr>
                <w:color w:val="1B1D3A"/>
                <w:sz w:val="17"/>
                <w:szCs w:val="17"/>
              </w:rPr>
              <w:t>Harmonic range</w:t>
            </w:r>
          </w:p>
          <w:p w14:paraId="6C27D885" w14:textId="77777777" w:rsidR="00390A2B" w:rsidRDefault="006D4B8A">
            <w:r>
              <w:rPr>
                <w:color w:val="3B3F73"/>
                <w:sz w:val="16"/>
                <w:szCs w:val="16"/>
              </w:rPr>
              <w:t>谐波补偿范围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AA6133" w14:textId="77777777" w:rsidR="00390A2B" w:rsidRDefault="006D4B8A">
            <w:pPr>
              <w:jc w:val="center"/>
            </w:pPr>
            <w:r>
              <w:rPr>
                <w:color w:val="1B1D3A"/>
                <w:sz w:val="17"/>
                <w:szCs w:val="17"/>
              </w:rPr>
              <w:t>order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5FB72B" w14:textId="77777777" w:rsidR="00390A2B" w:rsidRDefault="006D4B8A">
            <w:r>
              <w:rPr>
                <w:color w:val="1B1D3A"/>
                <w:sz w:val="17"/>
                <w:szCs w:val="17"/>
              </w:rPr>
              <w:t>2 –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102DE1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0DE5CD" w14:textId="77777777" w:rsidR="00390A2B" w:rsidRDefault="00390A2B"/>
        </w:tc>
      </w:tr>
      <w:tr w:rsidR="00390A2B" w14:paraId="7500269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6FFBC7"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AD059" w14:textId="77777777" w:rsidR="00390A2B" w:rsidRDefault="006D4B8A">
            <w:r>
              <w:rPr>
                <w:color w:val="1B1D3A"/>
                <w:sz w:val="17"/>
                <w:szCs w:val="17"/>
              </w:rPr>
              <w:t>Response time</w:t>
            </w:r>
          </w:p>
          <w:p w14:paraId="36B78BA6" w14:textId="77777777" w:rsidR="00390A2B" w:rsidRDefault="006D4B8A">
            <w:r>
              <w:rPr>
                <w:color w:val="3B3F73"/>
                <w:sz w:val="16"/>
                <w:szCs w:val="16"/>
              </w:rPr>
              <w:t>响应时间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752451"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FF0D12" w14:textId="77777777" w:rsidR="00390A2B" w:rsidRDefault="006D4B8A">
            <w:r>
              <w:rPr>
                <w:color w:val="1B1D3A"/>
                <w:sz w:val="17"/>
                <w:szCs w:val="17"/>
              </w:rPr>
              <w:t>&lt;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A5369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2D2564" w14:textId="77777777" w:rsidR="00390A2B" w:rsidRDefault="00390A2B"/>
        </w:tc>
      </w:tr>
      <w:tr w:rsidR="00390A2B" w14:paraId="313F97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D4A68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063E45" w14:textId="77777777" w:rsidR="00390A2B" w:rsidRDefault="006D4B8A">
            <w:r>
              <w:rPr>
                <w:color w:val="1B1D3A"/>
                <w:sz w:val="17"/>
                <w:szCs w:val="17"/>
              </w:rPr>
              <w:t>Losses</w:t>
            </w:r>
          </w:p>
          <w:p w14:paraId="688FCF1B" w14:textId="77777777" w:rsidR="00390A2B" w:rsidRDefault="006D4B8A">
            <w:r>
              <w:rPr>
                <w:color w:val="3B3F73"/>
                <w:sz w:val="16"/>
                <w:szCs w:val="16"/>
              </w:rPr>
              <w:t>损耗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092A54" w14:textId="77777777" w:rsidR="00390A2B" w:rsidRDefault="006D4B8A">
            <w:pPr>
              <w:jc w:val="center"/>
            </w:pPr>
            <w:r>
              <w:rPr>
                <w:color w:val="1B1D3A"/>
                <w:sz w:val="17"/>
                <w:szCs w:val="17"/>
              </w:rPr>
              <w:t>% of rating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A9CB75" w14:textId="77777777" w:rsidR="00390A2B" w:rsidRDefault="006D4B8A">
            <w:r>
              <w:rPr>
                <w:color w:val="1B1D3A"/>
                <w:sz w:val="17"/>
                <w:szCs w:val="17"/>
              </w:rPr>
              <w:t>≤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EF138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CE1670" w14:textId="77777777" w:rsidR="00390A2B" w:rsidRDefault="00390A2B"/>
        </w:tc>
      </w:tr>
      <w:tr w:rsidR="00390A2B" w14:paraId="091CC9B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3FD02"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E23A6" w14:textId="77777777" w:rsidR="00390A2B" w:rsidRDefault="006D4B8A">
            <w:r>
              <w:rPr>
                <w:color w:val="1B1D3A"/>
                <w:sz w:val="17"/>
                <w:szCs w:val="17"/>
              </w:rPr>
              <w:t>Resulting THDi at PCC</w:t>
            </w:r>
          </w:p>
          <w:p w14:paraId="058A5CC4" w14:textId="77777777" w:rsidR="00390A2B" w:rsidRDefault="006D4B8A">
            <w:r>
              <w:rPr>
                <w:color w:val="3B3F73"/>
                <w:sz w:val="16"/>
                <w:szCs w:val="16"/>
              </w:rPr>
              <w:t>公共连接点</w:t>
            </w:r>
            <w:r>
              <w:rPr>
                <w:color w:val="3B3F73"/>
                <w:sz w:val="16"/>
                <w:szCs w:val="16"/>
              </w:rPr>
              <w:t>THDi</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158D4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DA31AA" w14:textId="77777777" w:rsidR="00390A2B" w:rsidRDefault="006D4B8A">
            <w:r>
              <w:rPr>
                <w:color w:val="1B1D3A"/>
                <w:sz w:val="17"/>
                <w:szCs w:val="17"/>
              </w:rPr>
              <w:t>≤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B0222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1BBC89" w14:textId="77777777" w:rsidR="00390A2B" w:rsidRDefault="00390A2B"/>
        </w:tc>
      </w:tr>
    </w:tbl>
    <w:p w14:paraId="3072FAFF" w14:textId="77777777" w:rsidR="00390A2B" w:rsidRDefault="00390A2B">
      <w:pPr>
        <w:spacing w:after="200"/>
      </w:pPr>
    </w:p>
    <w:p w14:paraId="4613E519" w14:textId="77777777" w:rsidR="00390A2B" w:rsidRDefault="006D4B8A">
      <w:pPr>
        <w:pStyle w:val="Heading2"/>
        <w:keepNext/>
      </w:pPr>
      <w:bookmarkStart w:id="26" w:name="_Toc242974653"/>
      <w:r>
        <w:lastRenderedPageBreak/>
        <w:t xml:space="preserve">8.18  Earthing (Grounding) &amp; Bonding System   </w:t>
      </w:r>
      <w:r>
        <w:t>接地及等电位联结系统</w:t>
      </w:r>
      <w:bookmarkEnd w:id="26"/>
    </w:p>
    <w:p w14:paraId="0448CF78"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EL-18</w:t>
      </w:r>
    </w:p>
    <w:p w14:paraId="784BEAD5"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37CEF15" w14:textId="77777777" w:rsidR="00390A2B" w:rsidRDefault="006D4B8A">
      <w:pPr>
        <w:spacing w:after="20" w:line="276" w:lineRule="auto"/>
      </w:pPr>
      <w:r>
        <w:rPr>
          <w:color w:val="1B1D3A"/>
        </w:rPr>
        <w:t>Provides personnel safety, fault clearing and a low-noise reference for IT equipment (mesh-bonded network, TMGB/TGB).</w:t>
      </w:r>
    </w:p>
    <w:p w14:paraId="3AECBC4A" w14:textId="77777777" w:rsidR="00390A2B" w:rsidRDefault="006D4B8A">
      <w:pPr>
        <w:spacing w:after="120" w:line="276" w:lineRule="auto"/>
      </w:pPr>
      <w:r>
        <w:rPr>
          <w:color w:val="3B3F73"/>
          <w:sz w:val="19"/>
          <w:szCs w:val="19"/>
        </w:rPr>
        <w:t>保障人身安全、故障切除，并为</w:t>
      </w:r>
      <w:r>
        <w:rPr>
          <w:color w:val="3B3F73"/>
          <w:sz w:val="19"/>
          <w:szCs w:val="19"/>
        </w:rPr>
        <w:t>IT</w:t>
      </w:r>
      <w:r>
        <w:rPr>
          <w:color w:val="3B3F73"/>
          <w:sz w:val="19"/>
          <w:szCs w:val="19"/>
        </w:rPr>
        <w:t>设备提供低噪声参考地（网状等电位联结、总</w:t>
      </w:r>
      <w:r>
        <w:rPr>
          <w:color w:val="3B3F73"/>
          <w:sz w:val="19"/>
          <w:szCs w:val="19"/>
        </w:rPr>
        <w:t>/</w:t>
      </w:r>
      <w:r>
        <w:rPr>
          <w:color w:val="3B3F73"/>
          <w:sz w:val="19"/>
          <w:szCs w:val="19"/>
        </w:rPr>
        <w:t>分接地母排）。</w:t>
      </w:r>
    </w:p>
    <w:p w14:paraId="27003D8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F45F575" w14:textId="77777777" w:rsidR="00390A2B" w:rsidRDefault="006D4B8A">
      <w:pPr>
        <w:spacing w:after="20" w:line="276" w:lineRule="auto"/>
      </w:pPr>
      <w:r>
        <w:rPr>
          <w:color w:val="1B1D3A"/>
        </w:rPr>
        <w:t>Ring earth electrode + building mesh, ≤ 1 Ω combined; signal reference grid / mesh-BN under raised floor.</w:t>
      </w:r>
    </w:p>
    <w:p w14:paraId="49E65BED" w14:textId="77777777" w:rsidR="00390A2B" w:rsidRDefault="006D4B8A">
      <w:pPr>
        <w:spacing w:after="120" w:line="276" w:lineRule="auto"/>
      </w:pPr>
      <w:r>
        <w:rPr>
          <w:color w:val="3B3F73"/>
          <w:sz w:val="19"/>
          <w:szCs w:val="19"/>
        </w:rPr>
        <w:t>环形接地极</w:t>
      </w:r>
      <w:r>
        <w:rPr>
          <w:color w:val="3B3F73"/>
          <w:sz w:val="19"/>
          <w:szCs w:val="19"/>
        </w:rPr>
        <w:t>+</w:t>
      </w:r>
      <w:r>
        <w:rPr>
          <w:color w:val="3B3F73"/>
          <w:sz w:val="19"/>
          <w:szCs w:val="19"/>
        </w:rPr>
        <w:t>建筑网格，联合接地电阻</w:t>
      </w:r>
      <w:r>
        <w:rPr>
          <w:color w:val="3B3F73"/>
          <w:sz w:val="19"/>
          <w:szCs w:val="19"/>
        </w:rPr>
        <w:t>≤1 Ω</w:t>
      </w:r>
      <w:r>
        <w:rPr>
          <w:color w:val="3B3F73"/>
          <w:sz w:val="19"/>
          <w:szCs w:val="19"/>
        </w:rPr>
        <w:t>；架空地板下设信号参考网格</w:t>
      </w:r>
      <w:r>
        <w:rPr>
          <w:color w:val="3B3F73"/>
          <w:sz w:val="19"/>
          <w:szCs w:val="19"/>
        </w:rPr>
        <w:t>/</w:t>
      </w:r>
      <w:r>
        <w:rPr>
          <w:color w:val="3B3F73"/>
          <w:sz w:val="19"/>
          <w:szCs w:val="19"/>
        </w:rPr>
        <w:t>网状联结。</w:t>
      </w:r>
    </w:p>
    <w:p w14:paraId="25616572"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47D91CB" w14:textId="77777777" w:rsidR="00390A2B" w:rsidRDefault="006D4B8A" w:rsidP="006D4B8A">
      <w:pPr>
        <w:pStyle w:val="ListParagraph"/>
        <w:numPr>
          <w:ilvl w:val="0"/>
          <w:numId w:val="20"/>
        </w:numPr>
        <w:spacing w:after="10"/>
      </w:pPr>
      <w:r>
        <w:rPr>
          <w:color w:val="1B1D3A"/>
          <w:sz w:val="19"/>
          <w:szCs w:val="19"/>
        </w:rPr>
        <w:t>Combined earthing system resistance ≤ 1 Ω (≤ 0.5 Ω preferred for telecom).</w:t>
      </w:r>
    </w:p>
    <w:p w14:paraId="004EE840" w14:textId="77777777" w:rsidR="00390A2B" w:rsidRDefault="006D4B8A">
      <w:pPr>
        <w:spacing w:after="70"/>
        <w:ind w:left="720"/>
      </w:pPr>
      <w:r>
        <w:rPr>
          <w:color w:val="3B3F73"/>
          <w:sz w:val="18"/>
          <w:szCs w:val="18"/>
        </w:rPr>
        <w:t>联合接地电阻</w:t>
      </w:r>
      <w:r>
        <w:rPr>
          <w:color w:val="3B3F73"/>
          <w:sz w:val="18"/>
          <w:szCs w:val="18"/>
        </w:rPr>
        <w:t>≤1 Ω</w:t>
      </w:r>
      <w:r>
        <w:rPr>
          <w:color w:val="3B3F73"/>
          <w:sz w:val="18"/>
          <w:szCs w:val="18"/>
        </w:rPr>
        <w:t>（通信优先</w:t>
      </w:r>
      <w:r>
        <w:rPr>
          <w:color w:val="3B3F73"/>
          <w:sz w:val="18"/>
          <w:szCs w:val="18"/>
        </w:rPr>
        <w:t>≤0.5 Ω</w:t>
      </w:r>
      <w:r>
        <w:rPr>
          <w:color w:val="3B3F73"/>
          <w:sz w:val="18"/>
          <w:szCs w:val="18"/>
        </w:rPr>
        <w:t>）。</w:t>
      </w:r>
    </w:p>
    <w:p w14:paraId="6E308802" w14:textId="77777777" w:rsidR="00390A2B" w:rsidRDefault="006D4B8A" w:rsidP="006D4B8A">
      <w:pPr>
        <w:pStyle w:val="ListParagraph"/>
        <w:numPr>
          <w:ilvl w:val="0"/>
          <w:numId w:val="20"/>
        </w:numPr>
        <w:spacing w:after="10"/>
      </w:pPr>
      <w:r>
        <w:rPr>
          <w:color w:val="1B1D3A"/>
          <w:sz w:val="19"/>
          <w:szCs w:val="19"/>
        </w:rPr>
        <w:t>Telecommunications bonding per TIA-607: TMGB in entrance room, TGB in each telecom space, bonding to every rack.</w:t>
      </w:r>
    </w:p>
    <w:p w14:paraId="56DEADBC" w14:textId="77777777" w:rsidR="00390A2B" w:rsidRDefault="006D4B8A">
      <w:pPr>
        <w:spacing w:after="70"/>
        <w:ind w:left="720"/>
      </w:pPr>
      <w:r>
        <w:rPr>
          <w:color w:val="3B3F73"/>
          <w:sz w:val="18"/>
          <w:szCs w:val="18"/>
        </w:rPr>
        <w:t>按</w:t>
      </w:r>
      <w:r>
        <w:rPr>
          <w:color w:val="3B3F73"/>
          <w:sz w:val="18"/>
          <w:szCs w:val="18"/>
        </w:rPr>
        <w:t>TIA-607</w:t>
      </w:r>
      <w:r>
        <w:rPr>
          <w:color w:val="3B3F73"/>
          <w:sz w:val="18"/>
          <w:szCs w:val="18"/>
        </w:rPr>
        <w:t>进行通信接地：进线间设</w:t>
      </w:r>
      <w:r>
        <w:rPr>
          <w:color w:val="3B3F73"/>
          <w:sz w:val="18"/>
          <w:szCs w:val="18"/>
        </w:rPr>
        <w:t>TMGB</w:t>
      </w:r>
      <w:r>
        <w:rPr>
          <w:color w:val="3B3F73"/>
          <w:sz w:val="18"/>
          <w:szCs w:val="18"/>
        </w:rPr>
        <w:t>，各通信空间设</w:t>
      </w:r>
      <w:r>
        <w:rPr>
          <w:color w:val="3B3F73"/>
          <w:sz w:val="18"/>
          <w:szCs w:val="18"/>
        </w:rPr>
        <w:t>TGB</w:t>
      </w:r>
      <w:r>
        <w:rPr>
          <w:color w:val="3B3F73"/>
          <w:sz w:val="18"/>
          <w:szCs w:val="18"/>
        </w:rPr>
        <w:t>，每个机柜均联结。</w:t>
      </w:r>
    </w:p>
    <w:p w14:paraId="37BBFB03" w14:textId="77777777" w:rsidR="00390A2B" w:rsidRDefault="006D4B8A" w:rsidP="006D4B8A">
      <w:pPr>
        <w:pStyle w:val="ListParagraph"/>
        <w:numPr>
          <w:ilvl w:val="0"/>
          <w:numId w:val="20"/>
        </w:numPr>
        <w:spacing w:after="10"/>
      </w:pPr>
      <w:r>
        <w:rPr>
          <w:color w:val="1B1D3A"/>
          <w:sz w:val="19"/>
          <w:szCs w:val="19"/>
        </w:rPr>
        <w:t>Exothermic welding for buried connections; inspection pits for testing.</w:t>
      </w:r>
    </w:p>
    <w:p w14:paraId="41996347" w14:textId="77777777" w:rsidR="00390A2B" w:rsidRDefault="006D4B8A">
      <w:pPr>
        <w:spacing w:after="70"/>
        <w:ind w:left="720"/>
      </w:pPr>
      <w:r>
        <w:rPr>
          <w:color w:val="3B3F73"/>
          <w:sz w:val="18"/>
          <w:szCs w:val="18"/>
        </w:rPr>
        <w:t>埋地连接采用放热焊接；设测试检查井。</w:t>
      </w:r>
    </w:p>
    <w:p w14:paraId="348275AF"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BE97AB7" w14:textId="77777777" w:rsidR="00390A2B" w:rsidRDefault="006D4B8A">
      <w:pPr>
        <w:spacing w:after="80" w:line="276" w:lineRule="auto"/>
      </w:pPr>
      <w:r>
        <w:rPr>
          <w:color w:val="0E7490"/>
          <w:sz w:val="18"/>
          <w:szCs w:val="18"/>
        </w:rPr>
        <w:t>IEC 60364-5-54  ·  IEEE 80  ·  IEEE 1100  ·  TIA-607-D  ·  GB 50169  ·  GB 50689</w:t>
      </w:r>
    </w:p>
    <w:p w14:paraId="1715848B"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F8A759B" w14:textId="77777777" w:rsidR="00390A2B" w:rsidRDefault="006D4B8A" w:rsidP="006D4B8A">
      <w:pPr>
        <w:pStyle w:val="ListParagraph"/>
        <w:numPr>
          <w:ilvl w:val="0"/>
          <w:numId w:val="1"/>
        </w:numPr>
        <w:spacing w:after="10"/>
      </w:pPr>
      <w:r>
        <w:rPr>
          <w:color w:val="1B1D3A"/>
          <w:sz w:val="19"/>
          <w:szCs w:val="19"/>
        </w:rPr>
        <w:t>Fall-of-potential earth resistance test; continuity of bonding.</w:t>
      </w:r>
    </w:p>
    <w:p w14:paraId="6DCE7C1E" w14:textId="77777777" w:rsidR="00390A2B" w:rsidRDefault="006D4B8A">
      <w:pPr>
        <w:spacing w:after="70"/>
        <w:ind w:left="720"/>
      </w:pPr>
      <w:r>
        <w:rPr>
          <w:color w:val="3B3F73"/>
          <w:sz w:val="18"/>
          <w:szCs w:val="18"/>
        </w:rPr>
        <w:t>电位降法接地电阻测试；联结导通测试。</w:t>
      </w:r>
    </w:p>
    <w:p w14:paraId="257C8FAC" w14:textId="77777777" w:rsidR="00390A2B" w:rsidRDefault="006D4B8A">
      <w:pPr>
        <w:keepNext/>
        <w:spacing w:before="140" w:after="60"/>
      </w:pPr>
      <w:r>
        <w:rPr>
          <w:b/>
          <w:bCs/>
          <w:color w:val="2A2785"/>
        </w:rPr>
        <w:t>Technical Particulars &amp; Guarantees — Table TPG-EL-18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DEEF66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A08E3B" w14:textId="77777777" w:rsidR="00390A2B" w:rsidRDefault="006D4B8A">
            <w:r>
              <w:rPr>
                <w:b/>
                <w:bCs/>
                <w:color w:val="FFFFFF"/>
                <w:sz w:val="17"/>
                <w:szCs w:val="17"/>
              </w:rPr>
              <w:t>No.</w:t>
            </w:r>
          </w:p>
          <w:p w14:paraId="487D319E"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E55F7B" w14:textId="77777777" w:rsidR="00390A2B" w:rsidRDefault="006D4B8A">
            <w:r>
              <w:rPr>
                <w:b/>
                <w:bCs/>
                <w:color w:val="FFFFFF"/>
                <w:sz w:val="17"/>
                <w:szCs w:val="17"/>
              </w:rPr>
              <w:t>Description</w:t>
            </w:r>
          </w:p>
          <w:p w14:paraId="4B8CA66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D9C55E" w14:textId="77777777" w:rsidR="00390A2B" w:rsidRDefault="006D4B8A">
            <w:r>
              <w:rPr>
                <w:b/>
                <w:bCs/>
                <w:color w:val="FFFFFF"/>
                <w:sz w:val="17"/>
                <w:szCs w:val="17"/>
              </w:rPr>
              <w:t>Unit</w:t>
            </w:r>
          </w:p>
          <w:p w14:paraId="56758735"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D0D0FF" w14:textId="77777777" w:rsidR="00390A2B" w:rsidRDefault="006D4B8A">
            <w:r>
              <w:rPr>
                <w:b/>
                <w:bCs/>
                <w:color w:val="FFFFFF"/>
                <w:sz w:val="17"/>
                <w:szCs w:val="17"/>
              </w:rPr>
              <w:t>Required / Specified</w:t>
            </w:r>
          </w:p>
          <w:p w14:paraId="66EEB12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E103D4D" w14:textId="77777777" w:rsidR="00390A2B" w:rsidRDefault="006D4B8A">
            <w:r>
              <w:rPr>
                <w:b/>
                <w:bCs/>
                <w:color w:val="FFFFFF"/>
                <w:sz w:val="17"/>
                <w:szCs w:val="17"/>
              </w:rPr>
              <w:t>Guaranteed (Bidder)</w:t>
            </w:r>
          </w:p>
          <w:p w14:paraId="000C9C07"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ECA5F21" w14:textId="77777777" w:rsidR="00390A2B" w:rsidRDefault="006D4B8A">
            <w:r>
              <w:rPr>
                <w:b/>
                <w:bCs/>
                <w:color w:val="FFFFFF"/>
                <w:sz w:val="17"/>
                <w:szCs w:val="17"/>
              </w:rPr>
              <w:t>Remarks</w:t>
            </w:r>
          </w:p>
          <w:p w14:paraId="34B063BC" w14:textId="77777777" w:rsidR="00390A2B" w:rsidRDefault="006D4B8A">
            <w:r>
              <w:rPr>
                <w:b/>
                <w:bCs/>
                <w:color w:val="D6E9FF"/>
                <w:sz w:val="16"/>
                <w:szCs w:val="16"/>
              </w:rPr>
              <w:t>备注</w:t>
            </w:r>
          </w:p>
        </w:tc>
      </w:tr>
      <w:tr w:rsidR="00390A2B" w14:paraId="646FB5A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6F4508"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B7EA31" w14:textId="77777777" w:rsidR="00390A2B" w:rsidRDefault="006D4B8A">
            <w:r>
              <w:rPr>
                <w:color w:val="1B1D3A"/>
                <w:sz w:val="17"/>
                <w:szCs w:val="17"/>
              </w:rPr>
              <w:t>Earth resistance (combined)</w:t>
            </w:r>
          </w:p>
          <w:p w14:paraId="50A05309" w14:textId="77777777" w:rsidR="00390A2B" w:rsidRDefault="006D4B8A">
            <w:r>
              <w:rPr>
                <w:color w:val="3B3F73"/>
                <w:sz w:val="16"/>
                <w:szCs w:val="16"/>
              </w:rPr>
              <w:t>联合接地电阻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9E5610" w14:textId="77777777" w:rsidR="00390A2B" w:rsidRDefault="006D4B8A">
            <w:pPr>
              <w:jc w:val="center"/>
            </w:pPr>
            <w:r>
              <w:rPr>
                <w:color w:val="1B1D3A"/>
                <w:sz w:val="17"/>
                <w:szCs w:val="17"/>
              </w:rPr>
              <w:t>Ω</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2587CD4"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B9A2C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A5F332" w14:textId="77777777" w:rsidR="00390A2B" w:rsidRDefault="00390A2B"/>
        </w:tc>
      </w:tr>
      <w:tr w:rsidR="00390A2B" w14:paraId="6DA3033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97D3F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AC0CA3" w14:textId="77777777" w:rsidR="00390A2B" w:rsidRDefault="006D4B8A">
            <w:r>
              <w:rPr>
                <w:color w:val="1B1D3A"/>
                <w:sz w:val="17"/>
                <w:szCs w:val="17"/>
              </w:rPr>
              <w:t>Earth electrode material</w:t>
            </w:r>
          </w:p>
          <w:p w14:paraId="7E6DBBDA" w14:textId="77777777" w:rsidR="00390A2B" w:rsidRDefault="006D4B8A">
            <w:r>
              <w:rPr>
                <w:color w:val="3B3F73"/>
                <w:sz w:val="16"/>
                <w:szCs w:val="16"/>
              </w:rPr>
              <w:t>接地极材料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CC96F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C7D2C1" w14:textId="77777777" w:rsidR="00390A2B" w:rsidRDefault="006D4B8A">
            <w:r>
              <w:rPr>
                <w:color w:val="1B1D3A"/>
                <w:sz w:val="17"/>
                <w:szCs w:val="17"/>
              </w:rPr>
              <w:t>Cu-bonded steel rods / Cu tape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ECEDD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6DF028" w14:textId="77777777" w:rsidR="00390A2B" w:rsidRDefault="00390A2B"/>
        </w:tc>
      </w:tr>
      <w:tr w:rsidR="00390A2B" w14:paraId="4827789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BE9F1C"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EAB816" w14:textId="77777777" w:rsidR="00390A2B" w:rsidRDefault="006D4B8A">
            <w:r>
              <w:rPr>
                <w:color w:val="1B1D3A"/>
                <w:sz w:val="17"/>
                <w:szCs w:val="17"/>
              </w:rPr>
              <w:t>Main earthing conductor size</w:t>
            </w:r>
          </w:p>
          <w:p w14:paraId="4FA4DF56" w14:textId="77777777" w:rsidR="00390A2B" w:rsidRDefault="006D4B8A">
            <w:r>
              <w:rPr>
                <w:color w:val="3B3F73"/>
                <w:sz w:val="16"/>
                <w:szCs w:val="16"/>
              </w:rPr>
              <w:t>主接地导体截面</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8BAB1" w14:textId="77777777" w:rsidR="00390A2B" w:rsidRDefault="006D4B8A">
            <w:pPr>
              <w:jc w:val="center"/>
            </w:pPr>
            <w:r>
              <w:rPr>
                <w:color w:val="1B1D3A"/>
                <w:sz w:val="17"/>
                <w:szCs w:val="17"/>
              </w:rPr>
              <w:t>mm²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BEC09C" w14:textId="77777777" w:rsidR="00390A2B" w:rsidRDefault="006D4B8A">
            <w:r>
              <w:rPr>
                <w:color w:val="1B1D3A"/>
                <w:sz w:val="17"/>
                <w:szCs w:val="17"/>
              </w:rPr>
              <w:t>≥ 120 Cu</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EF0163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91EC6B" w14:textId="77777777" w:rsidR="00390A2B" w:rsidRDefault="00390A2B"/>
        </w:tc>
      </w:tr>
      <w:tr w:rsidR="00390A2B" w14:paraId="0D5D655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495F9E"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E5FD6C" w14:textId="77777777" w:rsidR="00390A2B" w:rsidRDefault="006D4B8A">
            <w:r>
              <w:rPr>
                <w:color w:val="1B1D3A"/>
                <w:sz w:val="17"/>
                <w:szCs w:val="17"/>
              </w:rPr>
              <w:t>TMGB / TGB busbar size</w:t>
            </w:r>
          </w:p>
          <w:p w14:paraId="7C380DF2" w14:textId="77777777" w:rsidR="00390A2B" w:rsidRDefault="006D4B8A">
            <w:r>
              <w:rPr>
                <w:color w:val="3B3F73"/>
                <w:sz w:val="16"/>
                <w:szCs w:val="16"/>
              </w:rPr>
              <w:t>TMGB / TGB</w:t>
            </w:r>
            <w:r>
              <w:rPr>
                <w:color w:val="3B3F73"/>
                <w:sz w:val="16"/>
                <w:szCs w:val="16"/>
              </w:rPr>
              <w:t>母排规格</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7BE48B"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4FB6410" w14:textId="77777777" w:rsidR="00390A2B" w:rsidRDefault="006D4B8A">
            <w:r>
              <w:rPr>
                <w:color w:val="1B1D3A"/>
                <w:sz w:val="17"/>
                <w:szCs w:val="17"/>
              </w:rPr>
              <w:t>≥ 6 × 100 Cu</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3AA3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924492" w14:textId="77777777" w:rsidR="00390A2B" w:rsidRDefault="00390A2B"/>
        </w:tc>
      </w:tr>
      <w:tr w:rsidR="00390A2B" w14:paraId="6084175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066FD5"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FD306C" w14:textId="77777777" w:rsidR="00390A2B" w:rsidRDefault="006D4B8A">
            <w:r>
              <w:rPr>
                <w:color w:val="1B1D3A"/>
                <w:sz w:val="17"/>
                <w:szCs w:val="17"/>
              </w:rPr>
              <w:t>Rack bonding conductor</w:t>
            </w:r>
          </w:p>
          <w:p w14:paraId="6437643E" w14:textId="77777777" w:rsidR="00390A2B" w:rsidRDefault="006D4B8A">
            <w:r>
              <w:rPr>
                <w:color w:val="3B3F73"/>
                <w:sz w:val="16"/>
                <w:szCs w:val="16"/>
              </w:rPr>
              <w:t>机柜联结导体</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0D8387" w14:textId="77777777" w:rsidR="00390A2B" w:rsidRDefault="006D4B8A">
            <w:pPr>
              <w:jc w:val="center"/>
            </w:pPr>
            <w:r>
              <w:rPr>
                <w:color w:val="1B1D3A"/>
                <w:sz w:val="17"/>
                <w:szCs w:val="17"/>
              </w:rPr>
              <w:t>mm²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D7BA62F" w14:textId="77777777" w:rsidR="00390A2B" w:rsidRDefault="006D4B8A">
            <w:r>
              <w:rPr>
                <w:color w:val="1B1D3A"/>
                <w:sz w:val="17"/>
                <w:szCs w:val="17"/>
              </w:rPr>
              <w:t>≥ 16 Cu (6 AWG)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A3589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8AEBC8" w14:textId="77777777" w:rsidR="00390A2B" w:rsidRDefault="00390A2B"/>
        </w:tc>
      </w:tr>
      <w:tr w:rsidR="00390A2B" w14:paraId="0A72C5D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8073F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ECD0BF" w14:textId="77777777" w:rsidR="00390A2B" w:rsidRDefault="006D4B8A">
            <w:r>
              <w:rPr>
                <w:color w:val="1B1D3A"/>
                <w:sz w:val="17"/>
                <w:szCs w:val="17"/>
              </w:rPr>
              <w:t>Signal reference grid spacing</w:t>
            </w:r>
          </w:p>
          <w:p w14:paraId="40111451" w14:textId="77777777" w:rsidR="00390A2B" w:rsidRDefault="006D4B8A">
            <w:r>
              <w:rPr>
                <w:color w:val="3B3F73"/>
                <w:sz w:val="16"/>
                <w:szCs w:val="16"/>
              </w:rPr>
              <w:t>信号参考网格间距</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45349A"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BFFD53A" w14:textId="77777777" w:rsidR="00390A2B" w:rsidRDefault="006D4B8A">
            <w:r>
              <w:rPr>
                <w:color w:val="1B1D3A"/>
                <w:sz w:val="17"/>
                <w:szCs w:val="17"/>
              </w:rPr>
              <w:t>600 – 1,200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A417B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2FAFA9" w14:textId="77777777" w:rsidR="00390A2B" w:rsidRDefault="00390A2B"/>
        </w:tc>
      </w:tr>
    </w:tbl>
    <w:p w14:paraId="701D25C4" w14:textId="77777777" w:rsidR="00390A2B" w:rsidRDefault="00390A2B">
      <w:pPr>
        <w:spacing w:after="200"/>
      </w:pPr>
    </w:p>
    <w:p w14:paraId="293ECDC9" w14:textId="77777777" w:rsidR="00390A2B" w:rsidRDefault="006D4B8A">
      <w:pPr>
        <w:pStyle w:val="Heading2"/>
        <w:keepNext/>
      </w:pPr>
      <w:bookmarkStart w:id="27" w:name="_Toc242974654"/>
      <w:r>
        <w:t xml:space="preserve">8.19  Lightning Protection &amp; Surge Protection (SPD)   </w:t>
      </w:r>
      <w:r>
        <w:t>防雷及浪涌保护（</w:t>
      </w:r>
      <w:r>
        <w:t>SPD</w:t>
      </w:r>
      <w:r>
        <w:t>）</w:t>
      </w:r>
      <w:bookmarkEnd w:id="27"/>
    </w:p>
    <w:p w14:paraId="69695BFA"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EL-19</w:t>
      </w:r>
    </w:p>
    <w:p w14:paraId="09FA7C5C" w14:textId="77777777" w:rsidR="00390A2B" w:rsidRDefault="006D4B8A">
      <w:pPr>
        <w:keepNext/>
        <w:spacing w:before="140" w:after="60"/>
      </w:pPr>
      <w:r>
        <w:rPr>
          <w:b/>
          <w:bCs/>
          <w:color w:val="2A2785"/>
        </w:rPr>
        <w:lastRenderedPageBreak/>
        <w:t>Function</w:t>
      </w:r>
      <w:r>
        <w:rPr>
          <w:b/>
          <w:bCs/>
          <w:color w:val="0E7490"/>
          <w:sz w:val="19"/>
          <w:szCs w:val="19"/>
        </w:rPr>
        <w:t xml:space="preserve">  </w:t>
      </w:r>
      <w:r>
        <w:rPr>
          <w:b/>
          <w:bCs/>
          <w:color w:val="0E7490"/>
          <w:sz w:val="19"/>
          <w:szCs w:val="19"/>
        </w:rPr>
        <w:t>功能</w:t>
      </w:r>
    </w:p>
    <w:p w14:paraId="69819688" w14:textId="77777777" w:rsidR="00390A2B" w:rsidRDefault="006D4B8A">
      <w:pPr>
        <w:spacing w:after="20" w:line="276" w:lineRule="auto"/>
      </w:pPr>
      <w:r>
        <w:rPr>
          <w:color w:val="1B1D3A"/>
        </w:rPr>
        <w:t>Protects the structure and equipment from direct strikes and surges entering via power, data and metallic services.</w:t>
      </w:r>
    </w:p>
    <w:p w14:paraId="2B78D9B1" w14:textId="77777777" w:rsidR="00390A2B" w:rsidRDefault="006D4B8A">
      <w:pPr>
        <w:spacing w:after="120" w:line="276" w:lineRule="auto"/>
      </w:pPr>
      <w:r>
        <w:rPr>
          <w:color w:val="3B3F73"/>
          <w:sz w:val="19"/>
          <w:szCs w:val="19"/>
        </w:rPr>
        <w:t>保护建筑物和设备免受直击雷及经电源、信号和金属管线侵入的浪涌危害。</w:t>
      </w:r>
    </w:p>
    <w:p w14:paraId="56441F8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E7B9D00" w14:textId="77777777" w:rsidR="00390A2B" w:rsidRDefault="006D4B8A">
      <w:pPr>
        <w:spacing w:after="20" w:line="276" w:lineRule="auto"/>
      </w:pPr>
      <w:r>
        <w:rPr>
          <w:color w:val="1B1D3A"/>
        </w:rPr>
        <w:t>LPL I or II per IEC 62305 risk assessment; Type 1+2 SPD at main incomers, Type 2 at sub-boards, Type 3 near equipment.</w:t>
      </w:r>
    </w:p>
    <w:p w14:paraId="3742B9A1" w14:textId="77777777" w:rsidR="00390A2B" w:rsidRDefault="006D4B8A">
      <w:pPr>
        <w:spacing w:after="120" w:line="276" w:lineRule="auto"/>
      </w:pPr>
      <w:r>
        <w:rPr>
          <w:color w:val="3B3F73"/>
          <w:sz w:val="19"/>
          <w:szCs w:val="19"/>
        </w:rPr>
        <w:t>按</w:t>
      </w:r>
      <w:r>
        <w:rPr>
          <w:color w:val="3B3F73"/>
          <w:sz w:val="19"/>
          <w:szCs w:val="19"/>
        </w:rPr>
        <w:t>IEC 62305</w:t>
      </w:r>
      <w:r>
        <w:rPr>
          <w:color w:val="3B3F73"/>
          <w:sz w:val="19"/>
          <w:szCs w:val="19"/>
        </w:rPr>
        <w:t>风险评估确定</w:t>
      </w:r>
      <w:r>
        <w:rPr>
          <w:color w:val="3B3F73"/>
          <w:sz w:val="19"/>
          <w:szCs w:val="19"/>
        </w:rPr>
        <w:t>LPL I</w:t>
      </w:r>
      <w:r>
        <w:rPr>
          <w:color w:val="3B3F73"/>
          <w:sz w:val="19"/>
          <w:szCs w:val="19"/>
        </w:rPr>
        <w:t>或</w:t>
      </w:r>
      <w:r>
        <w:rPr>
          <w:color w:val="3B3F73"/>
          <w:sz w:val="19"/>
          <w:szCs w:val="19"/>
        </w:rPr>
        <w:t>II</w:t>
      </w:r>
      <w:r>
        <w:rPr>
          <w:color w:val="3B3F73"/>
          <w:sz w:val="19"/>
          <w:szCs w:val="19"/>
        </w:rPr>
        <w:t>级；总进线设</w:t>
      </w:r>
      <w:r>
        <w:rPr>
          <w:color w:val="3B3F73"/>
          <w:sz w:val="19"/>
          <w:szCs w:val="19"/>
        </w:rPr>
        <w:t>Type 1+2 SPD</w:t>
      </w:r>
      <w:r>
        <w:rPr>
          <w:color w:val="3B3F73"/>
          <w:sz w:val="19"/>
          <w:szCs w:val="19"/>
        </w:rPr>
        <w:t>，分配电柜</w:t>
      </w:r>
      <w:r>
        <w:rPr>
          <w:color w:val="3B3F73"/>
          <w:sz w:val="19"/>
          <w:szCs w:val="19"/>
        </w:rPr>
        <w:t>Type 2</w:t>
      </w:r>
      <w:r>
        <w:rPr>
          <w:color w:val="3B3F73"/>
          <w:sz w:val="19"/>
          <w:szCs w:val="19"/>
        </w:rPr>
        <w:t>，设备前</w:t>
      </w:r>
      <w:r>
        <w:rPr>
          <w:color w:val="3B3F73"/>
          <w:sz w:val="19"/>
          <w:szCs w:val="19"/>
        </w:rPr>
        <w:t>Type 3</w:t>
      </w:r>
      <w:r>
        <w:rPr>
          <w:color w:val="3B3F73"/>
          <w:sz w:val="19"/>
          <w:szCs w:val="19"/>
        </w:rPr>
        <w:t>。</w:t>
      </w:r>
    </w:p>
    <w:p w14:paraId="15D82AE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0F2E2D2" w14:textId="77777777" w:rsidR="00390A2B" w:rsidRDefault="006D4B8A" w:rsidP="006D4B8A">
      <w:pPr>
        <w:pStyle w:val="ListParagraph"/>
        <w:numPr>
          <w:ilvl w:val="0"/>
          <w:numId w:val="21"/>
        </w:numPr>
        <w:spacing w:after="10"/>
      </w:pPr>
      <w:r>
        <w:rPr>
          <w:color w:val="1B1D3A"/>
          <w:sz w:val="19"/>
          <w:szCs w:val="19"/>
        </w:rPr>
        <w:t>Risk assessment per IEC 62305-2; air-termination by mesh/rolling-sphere method.</w:t>
      </w:r>
    </w:p>
    <w:p w14:paraId="20F45248" w14:textId="77777777" w:rsidR="00390A2B" w:rsidRDefault="006D4B8A">
      <w:pPr>
        <w:spacing w:after="70"/>
        <w:ind w:left="720"/>
      </w:pPr>
      <w:r>
        <w:rPr>
          <w:color w:val="3B3F73"/>
          <w:sz w:val="18"/>
          <w:szCs w:val="18"/>
        </w:rPr>
        <w:t>按</w:t>
      </w:r>
      <w:r>
        <w:rPr>
          <w:color w:val="3B3F73"/>
          <w:sz w:val="18"/>
          <w:szCs w:val="18"/>
        </w:rPr>
        <w:t>IEC 62305-2</w:t>
      </w:r>
      <w:r>
        <w:rPr>
          <w:color w:val="3B3F73"/>
          <w:sz w:val="18"/>
          <w:szCs w:val="18"/>
        </w:rPr>
        <w:t>进行风险评估；接闪器按网格法</w:t>
      </w:r>
      <w:r>
        <w:rPr>
          <w:color w:val="3B3F73"/>
          <w:sz w:val="18"/>
          <w:szCs w:val="18"/>
        </w:rPr>
        <w:t>/</w:t>
      </w:r>
      <w:r>
        <w:rPr>
          <w:color w:val="3B3F73"/>
          <w:sz w:val="18"/>
          <w:szCs w:val="18"/>
        </w:rPr>
        <w:t>滚球法布置。</w:t>
      </w:r>
    </w:p>
    <w:p w14:paraId="58054C47" w14:textId="77777777" w:rsidR="00390A2B" w:rsidRDefault="006D4B8A" w:rsidP="006D4B8A">
      <w:pPr>
        <w:pStyle w:val="ListParagraph"/>
        <w:numPr>
          <w:ilvl w:val="0"/>
          <w:numId w:val="21"/>
        </w:numPr>
        <w:spacing w:after="10"/>
      </w:pPr>
      <w:r>
        <w:rPr>
          <w:color w:val="1B1D3A"/>
          <w:sz w:val="19"/>
          <w:szCs w:val="19"/>
        </w:rPr>
        <w:t>Coordinated SPD cascade with monitoring contacts to BMS.</w:t>
      </w:r>
    </w:p>
    <w:p w14:paraId="5E4C1B81" w14:textId="77777777" w:rsidR="00390A2B" w:rsidRDefault="006D4B8A">
      <w:pPr>
        <w:spacing w:after="70"/>
        <w:ind w:left="720"/>
      </w:pPr>
      <w:r>
        <w:rPr>
          <w:color w:val="3B3F73"/>
          <w:sz w:val="18"/>
          <w:szCs w:val="18"/>
        </w:rPr>
        <w:t>多级</w:t>
      </w:r>
      <w:r>
        <w:rPr>
          <w:color w:val="3B3F73"/>
          <w:sz w:val="18"/>
          <w:szCs w:val="18"/>
        </w:rPr>
        <w:t>SPD</w:t>
      </w:r>
      <w:r>
        <w:rPr>
          <w:color w:val="3B3F73"/>
          <w:sz w:val="18"/>
          <w:szCs w:val="18"/>
        </w:rPr>
        <w:t>配合，状态触点接入</w:t>
      </w:r>
      <w:r>
        <w:rPr>
          <w:color w:val="3B3F73"/>
          <w:sz w:val="18"/>
          <w:szCs w:val="18"/>
        </w:rPr>
        <w:t>BMS</w:t>
      </w:r>
      <w:r>
        <w:rPr>
          <w:color w:val="3B3F73"/>
          <w:sz w:val="18"/>
          <w:szCs w:val="18"/>
        </w:rPr>
        <w:t>。</w:t>
      </w:r>
    </w:p>
    <w:p w14:paraId="28C80A4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D3F9E57" w14:textId="77777777" w:rsidR="00390A2B" w:rsidRDefault="006D4B8A">
      <w:pPr>
        <w:spacing w:after="80" w:line="276" w:lineRule="auto"/>
      </w:pPr>
      <w:r>
        <w:rPr>
          <w:color w:val="0E7490"/>
          <w:sz w:val="18"/>
          <w:szCs w:val="18"/>
        </w:rPr>
        <w:t>IEC 62305-1~4  ·  IEC 61643-11  ·  IEC 61643-21  ·  GB 50057  ·  GB 50343</w:t>
      </w:r>
    </w:p>
    <w:p w14:paraId="2CAA20D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5BA722F" w14:textId="77777777" w:rsidR="00390A2B" w:rsidRDefault="006D4B8A" w:rsidP="006D4B8A">
      <w:pPr>
        <w:pStyle w:val="ListParagraph"/>
        <w:numPr>
          <w:ilvl w:val="0"/>
          <w:numId w:val="1"/>
        </w:numPr>
        <w:spacing w:after="10"/>
      </w:pPr>
      <w:r>
        <w:rPr>
          <w:color w:val="1B1D3A"/>
          <w:sz w:val="19"/>
          <w:szCs w:val="19"/>
        </w:rPr>
        <w:t>Continuity and earth tests; visual inspection of air terminals and SPD status.</w:t>
      </w:r>
    </w:p>
    <w:p w14:paraId="2CBB30A5" w14:textId="77777777" w:rsidR="00390A2B" w:rsidRDefault="006D4B8A">
      <w:pPr>
        <w:spacing w:after="70"/>
        <w:ind w:left="720"/>
      </w:pPr>
      <w:r>
        <w:rPr>
          <w:color w:val="3B3F73"/>
          <w:sz w:val="18"/>
          <w:szCs w:val="18"/>
        </w:rPr>
        <w:t>导通与接地测试；接闪器及</w:t>
      </w:r>
      <w:r>
        <w:rPr>
          <w:color w:val="3B3F73"/>
          <w:sz w:val="18"/>
          <w:szCs w:val="18"/>
        </w:rPr>
        <w:t>SPD</w:t>
      </w:r>
      <w:r>
        <w:rPr>
          <w:color w:val="3B3F73"/>
          <w:sz w:val="18"/>
          <w:szCs w:val="18"/>
        </w:rPr>
        <w:t>状态目视检查。</w:t>
      </w:r>
    </w:p>
    <w:p w14:paraId="2445ECEE" w14:textId="77777777" w:rsidR="00390A2B" w:rsidRDefault="006D4B8A">
      <w:pPr>
        <w:keepNext/>
        <w:spacing w:before="140" w:after="60"/>
      </w:pPr>
      <w:r>
        <w:rPr>
          <w:b/>
          <w:bCs/>
          <w:color w:val="2A2785"/>
        </w:rPr>
        <w:t>Technical Particulars &amp; Guarantees — Table TPG-EL-19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TPG-EL-19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F12B74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99F28C6" w14:textId="77777777" w:rsidR="00390A2B" w:rsidRDefault="006D4B8A">
            <w:r>
              <w:rPr>
                <w:b/>
                <w:bCs/>
                <w:color w:val="FFFFFF"/>
                <w:sz w:val="17"/>
                <w:szCs w:val="17"/>
              </w:rPr>
              <w:t>No.</w:t>
            </w:r>
          </w:p>
          <w:p w14:paraId="59EC044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E6C00A9" w14:textId="77777777" w:rsidR="00390A2B" w:rsidRDefault="006D4B8A">
            <w:r>
              <w:rPr>
                <w:b/>
                <w:bCs/>
                <w:color w:val="FFFFFF"/>
                <w:sz w:val="17"/>
                <w:szCs w:val="17"/>
              </w:rPr>
              <w:t>Description</w:t>
            </w:r>
          </w:p>
          <w:p w14:paraId="2062457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0E9EB2" w14:textId="77777777" w:rsidR="00390A2B" w:rsidRDefault="006D4B8A">
            <w:r>
              <w:rPr>
                <w:b/>
                <w:bCs/>
                <w:color w:val="FFFFFF"/>
                <w:sz w:val="17"/>
                <w:szCs w:val="17"/>
              </w:rPr>
              <w:t>Unit</w:t>
            </w:r>
          </w:p>
          <w:p w14:paraId="4CEAF7AB"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2C2F43" w14:textId="77777777" w:rsidR="00390A2B" w:rsidRDefault="006D4B8A">
            <w:r>
              <w:rPr>
                <w:b/>
                <w:bCs/>
                <w:color w:val="FFFFFF"/>
                <w:sz w:val="17"/>
                <w:szCs w:val="17"/>
              </w:rPr>
              <w:t>Required / Specified</w:t>
            </w:r>
          </w:p>
          <w:p w14:paraId="531E1CD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46507B" w14:textId="77777777" w:rsidR="00390A2B" w:rsidRDefault="006D4B8A">
            <w:r>
              <w:rPr>
                <w:b/>
                <w:bCs/>
                <w:color w:val="FFFFFF"/>
                <w:sz w:val="17"/>
                <w:szCs w:val="17"/>
              </w:rPr>
              <w:t>Guaranteed (Bidder)</w:t>
            </w:r>
          </w:p>
          <w:p w14:paraId="358A64B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9476946" w14:textId="77777777" w:rsidR="00390A2B" w:rsidRDefault="006D4B8A">
            <w:r>
              <w:rPr>
                <w:b/>
                <w:bCs/>
                <w:color w:val="FFFFFF"/>
                <w:sz w:val="17"/>
                <w:szCs w:val="17"/>
              </w:rPr>
              <w:t>Remarks</w:t>
            </w:r>
          </w:p>
          <w:p w14:paraId="639E6843" w14:textId="77777777" w:rsidR="00390A2B" w:rsidRDefault="006D4B8A">
            <w:r>
              <w:rPr>
                <w:b/>
                <w:bCs/>
                <w:color w:val="D6E9FF"/>
                <w:sz w:val="16"/>
                <w:szCs w:val="16"/>
              </w:rPr>
              <w:t>备注</w:t>
            </w:r>
          </w:p>
        </w:tc>
      </w:tr>
      <w:tr w:rsidR="00390A2B" w14:paraId="5F55718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0D9F3F"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A2EACF" w14:textId="77777777" w:rsidR="00390A2B" w:rsidRDefault="006D4B8A">
            <w:r>
              <w:rPr>
                <w:color w:val="1B1D3A"/>
                <w:sz w:val="17"/>
                <w:szCs w:val="17"/>
              </w:rPr>
              <w:t>Lightning protection level</w:t>
            </w:r>
          </w:p>
          <w:p w14:paraId="7216E681" w14:textId="77777777" w:rsidR="00390A2B" w:rsidRDefault="006D4B8A">
            <w:r>
              <w:rPr>
                <w:color w:val="3B3F73"/>
                <w:sz w:val="16"/>
                <w:szCs w:val="16"/>
              </w:rPr>
              <w:t>防雷等级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95E4DC" w14:textId="77777777" w:rsidR="00390A2B" w:rsidRDefault="006D4B8A">
            <w:pPr>
              <w:jc w:val="center"/>
            </w:pPr>
            <w:r>
              <w:rPr>
                <w:color w:val="1B1D3A"/>
                <w:sz w:val="17"/>
                <w:szCs w:val="17"/>
              </w:rPr>
              <w:t>LPL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879D1D1" w14:textId="77777777" w:rsidR="00390A2B" w:rsidRDefault="006D4B8A">
            <w:r>
              <w:rPr>
                <w:color w:val="1B1D3A"/>
                <w:sz w:val="17"/>
                <w:szCs w:val="17"/>
              </w:rPr>
              <w:t>I or II</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732F8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F3C18F" w14:textId="77777777" w:rsidR="00390A2B" w:rsidRDefault="00390A2B"/>
        </w:tc>
      </w:tr>
      <w:tr w:rsidR="00390A2B" w14:paraId="661A741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F11511"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C222E4" w14:textId="77777777" w:rsidR="00390A2B" w:rsidRDefault="006D4B8A">
            <w:r>
              <w:rPr>
                <w:color w:val="1B1D3A"/>
                <w:sz w:val="17"/>
                <w:szCs w:val="17"/>
              </w:rPr>
              <w:t>Down-conductor spacing</w:t>
            </w:r>
          </w:p>
          <w:p w14:paraId="24C14618" w14:textId="77777777" w:rsidR="00390A2B" w:rsidRDefault="006D4B8A">
            <w:r>
              <w:rPr>
                <w:color w:val="3B3F73"/>
                <w:sz w:val="16"/>
                <w:szCs w:val="16"/>
              </w:rPr>
              <w:t>引下线间距</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AAC237"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2E97400" w14:textId="77777777" w:rsidR="00390A2B" w:rsidRDefault="006D4B8A">
            <w:r>
              <w:rPr>
                <w:color w:val="1B1D3A"/>
                <w:sz w:val="17"/>
                <w:szCs w:val="17"/>
              </w:rPr>
              <w:t>≤ 10 (LPL I) / ≤ 15 (LPL II)</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113EA6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157446" w14:textId="77777777" w:rsidR="00390A2B" w:rsidRDefault="00390A2B"/>
        </w:tc>
      </w:tr>
      <w:tr w:rsidR="00390A2B" w14:paraId="0FDE361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E3E42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B4918D" w14:textId="77777777" w:rsidR="00390A2B" w:rsidRDefault="006D4B8A">
            <w:r>
              <w:rPr>
                <w:color w:val="1B1D3A"/>
                <w:sz w:val="17"/>
                <w:szCs w:val="17"/>
              </w:rPr>
              <w:t>Main SPD impulse current Iimp (10/350)</w:t>
            </w:r>
          </w:p>
          <w:p w14:paraId="1E40787C" w14:textId="77777777" w:rsidR="00390A2B" w:rsidRDefault="006D4B8A">
            <w:r>
              <w:rPr>
                <w:color w:val="3B3F73"/>
                <w:sz w:val="16"/>
                <w:szCs w:val="16"/>
              </w:rPr>
              <w:t>总进线</w:t>
            </w:r>
            <w:r>
              <w:rPr>
                <w:color w:val="3B3F73"/>
                <w:sz w:val="16"/>
                <w:szCs w:val="16"/>
              </w:rPr>
              <w:t>SPD</w:t>
            </w:r>
            <w:r>
              <w:rPr>
                <w:color w:val="3B3F73"/>
                <w:sz w:val="16"/>
                <w:szCs w:val="16"/>
              </w:rPr>
              <w:t>冲击电流</w:t>
            </w:r>
            <w:r>
              <w:rPr>
                <w:color w:val="3B3F73"/>
                <w:sz w:val="16"/>
                <w:szCs w:val="16"/>
              </w:rPr>
              <w:t>Iimp</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5AF19C" w14:textId="77777777" w:rsidR="00390A2B" w:rsidRDefault="006D4B8A">
            <w:pPr>
              <w:jc w:val="center"/>
            </w:pPr>
            <w:r>
              <w:rPr>
                <w:color w:val="1B1D3A"/>
                <w:sz w:val="17"/>
                <w:szCs w:val="17"/>
              </w:rPr>
              <w:t>kA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F3A8DD" w14:textId="77777777" w:rsidR="00390A2B" w:rsidRDefault="006D4B8A">
            <w:r>
              <w:rPr>
                <w:color w:val="1B1D3A"/>
                <w:sz w:val="17"/>
                <w:szCs w:val="17"/>
              </w:rPr>
              <w:t>≥ 25 per pole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A2132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C5BC85" w14:textId="77777777" w:rsidR="00390A2B" w:rsidRDefault="00390A2B"/>
        </w:tc>
      </w:tr>
      <w:tr w:rsidR="00390A2B" w14:paraId="43744C4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CE399E"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8548C0" w14:textId="77777777" w:rsidR="00390A2B" w:rsidRDefault="006D4B8A">
            <w:r>
              <w:rPr>
                <w:color w:val="1B1D3A"/>
                <w:sz w:val="17"/>
                <w:szCs w:val="17"/>
              </w:rPr>
              <w:t>Voltage protection level Up</w:t>
            </w:r>
          </w:p>
          <w:p w14:paraId="7844CC3B" w14:textId="77777777" w:rsidR="00390A2B" w:rsidRDefault="006D4B8A">
            <w:r>
              <w:rPr>
                <w:color w:val="3B3F73"/>
                <w:sz w:val="16"/>
                <w:szCs w:val="16"/>
              </w:rPr>
              <w:t>电压保护水平</w:t>
            </w:r>
            <w:r>
              <w:rPr>
                <w:color w:val="3B3F73"/>
                <w:sz w:val="16"/>
                <w:szCs w:val="16"/>
              </w:rPr>
              <w:t>Up</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5BF583"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E662A8"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63861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1D41DA" w14:textId="77777777" w:rsidR="00390A2B" w:rsidRDefault="00390A2B"/>
        </w:tc>
      </w:tr>
      <w:tr w:rsidR="00390A2B" w14:paraId="3AA6B6F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9FBC1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FF1526" w14:textId="77777777" w:rsidR="00390A2B" w:rsidRDefault="006D4B8A">
            <w:r>
              <w:rPr>
                <w:color w:val="1B1D3A"/>
                <w:sz w:val="17"/>
                <w:szCs w:val="17"/>
              </w:rPr>
              <w:t>Data-line SPD category</w:t>
            </w:r>
          </w:p>
          <w:p w14:paraId="0DDB0A08" w14:textId="77777777" w:rsidR="00390A2B" w:rsidRDefault="006D4B8A">
            <w:r>
              <w:rPr>
                <w:color w:val="3B3F73"/>
                <w:sz w:val="16"/>
                <w:szCs w:val="16"/>
              </w:rPr>
              <w:t>信号线</w:t>
            </w:r>
            <w:r>
              <w:rPr>
                <w:color w:val="3B3F73"/>
                <w:sz w:val="16"/>
                <w:szCs w:val="16"/>
              </w:rPr>
              <w:t>SPD</w:t>
            </w:r>
            <w:r>
              <w:rPr>
                <w:color w:val="3B3F73"/>
                <w:sz w:val="16"/>
                <w:szCs w:val="16"/>
              </w:rPr>
              <w:t>类别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C835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BE851F1" w14:textId="77777777" w:rsidR="00390A2B" w:rsidRDefault="006D4B8A">
            <w:r>
              <w:rPr>
                <w:color w:val="1B1D3A"/>
                <w:sz w:val="17"/>
                <w:szCs w:val="17"/>
              </w:rPr>
              <w:t>IEC 61643-21 C2/D1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9C452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1577EF" w14:textId="77777777" w:rsidR="00390A2B" w:rsidRDefault="00390A2B"/>
        </w:tc>
      </w:tr>
    </w:tbl>
    <w:p w14:paraId="28C6AD00" w14:textId="77777777" w:rsidR="00390A2B" w:rsidRDefault="00390A2B">
      <w:pPr>
        <w:spacing w:after="200"/>
      </w:pPr>
    </w:p>
    <w:p w14:paraId="68E7AF77" w14:textId="77777777" w:rsidR="00390A2B" w:rsidRDefault="006D4B8A">
      <w:pPr>
        <w:pStyle w:val="Heading2"/>
        <w:keepNext/>
      </w:pPr>
      <w:bookmarkStart w:id="28" w:name="_Toc242974655"/>
      <w:r>
        <w:t xml:space="preserve">8.20  Lighting, Emergency Lighting &amp; Small Power   </w:t>
      </w:r>
      <w:r>
        <w:t>照明、应急照明及小动力</w:t>
      </w:r>
      <w:bookmarkEnd w:id="28"/>
    </w:p>
    <w:p w14:paraId="1B43599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EL-20</w:t>
      </w:r>
    </w:p>
    <w:p w14:paraId="01D1159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D3698AD" w14:textId="77777777" w:rsidR="00390A2B" w:rsidRDefault="006D4B8A">
      <w:pPr>
        <w:spacing w:after="20" w:line="276" w:lineRule="auto"/>
      </w:pPr>
      <w:r>
        <w:rPr>
          <w:color w:val="1B1D3A"/>
        </w:rPr>
        <w:t>General LED lighting with occupancy control in white space; emergency/exit lighting for egress; convenience outlets.</w:t>
      </w:r>
    </w:p>
    <w:p w14:paraId="428BF59F" w14:textId="77777777" w:rsidR="00390A2B" w:rsidRDefault="006D4B8A">
      <w:pPr>
        <w:spacing w:after="120" w:line="276" w:lineRule="auto"/>
      </w:pPr>
      <w:r>
        <w:rPr>
          <w:color w:val="3B3F73"/>
          <w:sz w:val="19"/>
          <w:szCs w:val="19"/>
        </w:rPr>
        <w:t>机房</w:t>
      </w:r>
      <w:r>
        <w:rPr>
          <w:color w:val="3B3F73"/>
          <w:sz w:val="19"/>
          <w:szCs w:val="19"/>
        </w:rPr>
        <w:t>LED</w:t>
      </w:r>
      <w:r>
        <w:rPr>
          <w:color w:val="3B3F73"/>
          <w:sz w:val="19"/>
          <w:szCs w:val="19"/>
        </w:rPr>
        <w:t>照明并配人体感应控制；疏散用应急</w:t>
      </w:r>
      <w:r>
        <w:rPr>
          <w:color w:val="3B3F73"/>
          <w:sz w:val="19"/>
          <w:szCs w:val="19"/>
        </w:rPr>
        <w:t>/</w:t>
      </w:r>
      <w:r>
        <w:rPr>
          <w:color w:val="3B3F73"/>
          <w:sz w:val="19"/>
          <w:szCs w:val="19"/>
        </w:rPr>
        <w:t>出口照明；检修插座。</w:t>
      </w:r>
    </w:p>
    <w:p w14:paraId="0E5ABE44"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A41E096" w14:textId="77777777" w:rsidR="00390A2B" w:rsidRDefault="006D4B8A">
      <w:pPr>
        <w:spacing w:after="20" w:line="276" w:lineRule="auto"/>
      </w:pPr>
      <w:r>
        <w:rPr>
          <w:color w:val="1B1D3A"/>
        </w:rPr>
        <w:t>500 lx at 1 m in data halls (cold aisle), ≥ 90-min emergency autonomy.</w:t>
      </w:r>
    </w:p>
    <w:p w14:paraId="5C51C8EF" w14:textId="77777777" w:rsidR="00390A2B" w:rsidRDefault="006D4B8A">
      <w:pPr>
        <w:spacing w:after="120" w:line="276" w:lineRule="auto"/>
      </w:pPr>
      <w:r>
        <w:rPr>
          <w:color w:val="3B3F73"/>
          <w:sz w:val="19"/>
          <w:szCs w:val="19"/>
        </w:rPr>
        <w:t>数据机房距地</w:t>
      </w:r>
      <w:r>
        <w:rPr>
          <w:color w:val="3B3F73"/>
          <w:sz w:val="19"/>
          <w:szCs w:val="19"/>
        </w:rPr>
        <w:t>1 m</w:t>
      </w:r>
      <w:r>
        <w:rPr>
          <w:color w:val="3B3F73"/>
          <w:sz w:val="19"/>
          <w:szCs w:val="19"/>
        </w:rPr>
        <w:t>处</w:t>
      </w:r>
      <w:r>
        <w:rPr>
          <w:color w:val="3B3F73"/>
          <w:sz w:val="19"/>
          <w:szCs w:val="19"/>
        </w:rPr>
        <w:t>500 lx</w:t>
      </w:r>
      <w:r>
        <w:rPr>
          <w:color w:val="3B3F73"/>
          <w:sz w:val="19"/>
          <w:szCs w:val="19"/>
        </w:rPr>
        <w:t>（冷通道），应急照明持续时间</w:t>
      </w:r>
      <w:r>
        <w:rPr>
          <w:color w:val="3B3F73"/>
          <w:sz w:val="19"/>
          <w:szCs w:val="19"/>
        </w:rPr>
        <w:t>≥90 min</w:t>
      </w:r>
      <w:r>
        <w:rPr>
          <w:color w:val="3B3F73"/>
          <w:sz w:val="19"/>
          <w:szCs w:val="19"/>
        </w:rPr>
        <w:t>。</w:t>
      </w:r>
    </w:p>
    <w:p w14:paraId="48966EFC"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E2CA48B" w14:textId="77777777" w:rsidR="00390A2B" w:rsidRDefault="006D4B8A" w:rsidP="006D4B8A">
      <w:pPr>
        <w:pStyle w:val="ListParagraph"/>
        <w:numPr>
          <w:ilvl w:val="0"/>
          <w:numId w:val="22"/>
        </w:numPr>
        <w:spacing w:after="10"/>
      </w:pPr>
      <w:r>
        <w:rPr>
          <w:color w:val="1B1D3A"/>
          <w:sz w:val="19"/>
          <w:szCs w:val="19"/>
        </w:rPr>
        <w:t>LED luminaires ≥ 130 lm/W, DALI or occupancy sensor control; lights off when unoccupied.</w:t>
      </w:r>
    </w:p>
    <w:p w14:paraId="21B15106" w14:textId="77777777" w:rsidR="00390A2B" w:rsidRDefault="006D4B8A">
      <w:pPr>
        <w:spacing w:after="70"/>
        <w:ind w:left="720"/>
      </w:pPr>
      <w:r>
        <w:rPr>
          <w:color w:val="3B3F73"/>
          <w:sz w:val="18"/>
          <w:szCs w:val="18"/>
        </w:rPr>
        <w:lastRenderedPageBreak/>
        <w:t>LED</w:t>
      </w:r>
      <w:r>
        <w:rPr>
          <w:color w:val="3B3F73"/>
          <w:sz w:val="18"/>
          <w:szCs w:val="18"/>
        </w:rPr>
        <w:t>灯具光效</w:t>
      </w:r>
      <w:r>
        <w:rPr>
          <w:color w:val="3B3F73"/>
          <w:sz w:val="18"/>
          <w:szCs w:val="18"/>
        </w:rPr>
        <w:t>≥130 lm/W</w:t>
      </w:r>
      <w:r>
        <w:rPr>
          <w:color w:val="3B3F73"/>
          <w:sz w:val="18"/>
          <w:szCs w:val="18"/>
        </w:rPr>
        <w:t>，</w:t>
      </w:r>
      <w:r>
        <w:rPr>
          <w:color w:val="3B3F73"/>
          <w:sz w:val="18"/>
          <w:szCs w:val="18"/>
        </w:rPr>
        <w:t>DALI</w:t>
      </w:r>
      <w:r>
        <w:rPr>
          <w:color w:val="3B3F73"/>
          <w:sz w:val="18"/>
          <w:szCs w:val="18"/>
        </w:rPr>
        <w:t>或人体感应控制；无人时关闭。</w:t>
      </w:r>
    </w:p>
    <w:p w14:paraId="2A7E1591" w14:textId="77777777" w:rsidR="00390A2B" w:rsidRDefault="006D4B8A" w:rsidP="006D4B8A">
      <w:pPr>
        <w:pStyle w:val="ListParagraph"/>
        <w:numPr>
          <w:ilvl w:val="0"/>
          <w:numId w:val="22"/>
        </w:numPr>
        <w:spacing w:after="10"/>
      </w:pPr>
      <w:r>
        <w:rPr>
          <w:color w:val="1B1D3A"/>
          <w:sz w:val="19"/>
          <w:szCs w:val="19"/>
        </w:rPr>
        <w:t>Emergency lighting self-test or central battery system per IEC 60598-2-22.</w:t>
      </w:r>
    </w:p>
    <w:p w14:paraId="420E32F8" w14:textId="77777777" w:rsidR="00390A2B" w:rsidRDefault="006D4B8A">
      <w:pPr>
        <w:spacing w:after="70"/>
        <w:ind w:left="720"/>
      </w:pPr>
      <w:r>
        <w:rPr>
          <w:color w:val="3B3F73"/>
          <w:sz w:val="18"/>
          <w:szCs w:val="18"/>
        </w:rPr>
        <w:t>应急照明自检或集中电源系统，符合</w:t>
      </w:r>
      <w:r>
        <w:rPr>
          <w:color w:val="3B3F73"/>
          <w:sz w:val="18"/>
          <w:szCs w:val="18"/>
        </w:rPr>
        <w:t>IEC 60598-2-22</w:t>
      </w:r>
      <w:r>
        <w:rPr>
          <w:color w:val="3B3F73"/>
          <w:sz w:val="18"/>
          <w:szCs w:val="18"/>
        </w:rPr>
        <w:t>。</w:t>
      </w:r>
    </w:p>
    <w:p w14:paraId="35C61F0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CA0F53C" w14:textId="77777777" w:rsidR="00390A2B" w:rsidRDefault="006D4B8A">
      <w:pPr>
        <w:spacing w:after="80" w:line="276" w:lineRule="auto"/>
      </w:pPr>
      <w:r>
        <w:rPr>
          <w:color w:val="0E7490"/>
          <w:sz w:val="18"/>
          <w:szCs w:val="18"/>
        </w:rPr>
        <w:t>EN 12464-1  ·  IEC 60598-2-22  ·  GB 50034  ·  GB 51309</w:t>
      </w:r>
    </w:p>
    <w:p w14:paraId="15ECC049"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69980EB" w14:textId="77777777" w:rsidR="00390A2B" w:rsidRDefault="006D4B8A" w:rsidP="006D4B8A">
      <w:pPr>
        <w:pStyle w:val="ListParagraph"/>
        <w:numPr>
          <w:ilvl w:val="0"/>
          <w:numId w:val="1"/>
        </w:numPr>
        <w:spacing w:after="10"/>
      </w:pPr>
      <w:r>
        <w:rPr>
          <w:color w:val="1B1D3A"/>
          <w:sz w:val="19"/>
          <w:szCs w:val="19"/>
        </w:rPr>
        <w:t>Illuminance survey and emergency duration test.</w:t>
      </w:r>
    </w:p>
    <w:p w14:paraId="39F38D64" w14:textId="77777777" w:rsidR="00390A2B" w:rsidRDefault="006D4B8A">
      <w:pPr>
        <w:spacing w:after="70"/>
        <w:ind w:left="720"/>
      </w:pPr>
      <w:r>
        <w:rPr>
          <w:color w:val="3B3F73"/>
          <w:sz w:val="18"/>
          <w:szCs w:val="18"/>
        </w:rPr>
        <w:t>照度测量及应急持续时间测试。</w:t>
      </w:r>
    </w:p>
    <w:p w14:paraId="4F83FCE2" w14:textId="77777777" w:rsidR="00390A2B" w:rsidRDefault="006D4B8A">
      <w:pPr>
        <w:keepNext/>
        <w:spacing w:before="140" w:after="60"/>
      </w:pPr>
      <w:r>
        <w:rPr>
          <w:b/>
          <w:bCs/>
          <w:color w:val="2A2785"/>
        </w:rPr>
        <w:t>Technical Particulars &amp; Guarantees — Table TPG-EL-20</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TPG-EL-20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CCDB73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8955DA" w14:textId="77777777" w:rsidR="00390A2B" w:rsidRDefault="006D4B8A">
            <w:r>
              <w:rPr>
                <w:b/>
                <w:bCs/>
                <w:color w:val="FFFFFF"/>
                <w:sz w:val="17"/>
                <w:szCs w:val="17"/>
              </w:rPr>
              <w:t>No.</w:t>
            </w:r>
          </w:p>
          <w:p w14:paraId="50AF475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4FADF6" w14:textId="77777777" w:rsidR="00390A2B" w:rsidRDefault="006D4B8A">
            <w:r>
              <w:rPr>
                <w:b/>
                <w:bCs/>
                <w:color w:val="FFFFFF"/>
                <w:sz w:val="17"/>
                <w:szCs w:val="17"/>
              </w:rPr>
              <w:t>Description</w:t>
            </w:r>
          </w:p>
          <w:p w14:paraId="5ED1B7C4"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E83CEB8" w14:textId="77777777" w:rsidR="00390A2B" w:rsidRDefault="006D4B8A">
            <w:r>
              <w:rPr>
                <w:b/>
                <w:bCs/>
                <w:color w:val="FFFFFF"/>
                <w:sz w:val="17"/>
                <w:szCs w:val="17"/>
              </w:rPr>
              <w:t>Unit</w:t>
            </w:r>
          </w:p>
          <w:p w14:paraId="119E2DA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494995" w14:textId="77777777" w:rsidR="00390A2B" w:rsidRDefault="006D4B8A">
            <w:r>
              <w:rPr>
                <w:b/>
                <w:bCs/>
                <w:color w:val="FFFFFF"/>
                <w:sz w:val="17"/>
                <w:szCs w:val="17"/>
              </w:rPr>
              <w:t>Required / Specified</w:t>
            </w:r>
          </w:p>
          <w:p w14:paraId="2298E00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D6380A" w14:textId="77777777" w:rsidR="00390A2B" w:rsidRDefault="006D4B8A">
            <w:r>
              <w:rPr>
                <w:b/>
                <w:bCs/>
                <w:color w:val="FFFFFF"/>
                <w:sz w:val="17"/>
                <w:szCs w:val="17"/>
              </w:rPr>
              <w:t>Guaranteed (Bidder)</w:t>
            </w:r>
          </w:p>
          <w:p w14:paraId="7E30C1E1"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F8AC44F" w14:textId="77777777" w:rsidR="00390A2B" w:rsidRDefault="006D4B8A">
            <w:r>
              <w:rPr>
                <w:b/>
                <w:bCs/>
                <w:color w:val="FFFFFF"/>
                <w:sz w:val="17"/>
                <w:szCs w:val="17"/>
              </w:rPr>
              <w:t>Remarks</w:t>
            </w:r>
          </w:p>
          <w:p w14:paraId="7999D001" w14:textId="77777777" w:rsidR="00390A2B" w:rsidRDefault="006D4B8A">
            <w:r>
              <w:rPr>
                <w:b/>
                <w:bCs/>
                <w:color w:val="D6E9FF"/>
                <w:sz w:val="16"/>
                <w:szCs w:val="16"/>
              </w:rPr>
              <w:t>备注</w:t>
            </w:r>
          </w:p>
        </w:tc>
      </w:tr>
      <w:tr w:rsidR="00390A2B" w14:paraId="3104879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FB8930"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CAAABD" w14:textId="77777777" w:rsidR="00390A2B" w:rsidRDefault="006D4B8A">
            <w:r>
              <w:rPr>
                <w:color w:val="1B1D3A"/>
                <w:sz w:val="17"/>
                <w:szCs w:val="17"/>
              </w:rPr>
              <w:t>Maintained illuminance – data hall / plant rooms</w:t>
            </w:r>
          </w:p>
          <w:p w14:paraId="0004E643" w14:textId="77777777" w:rsidR="00390A2B" w:rsidRDefault="006D4B8A">
            <w:r>
              <w:rPr>
                <w:color w:val="3B3F73"/>
                <w:sz w:val="16"/>
                <w:szCs w:val="16"/>
              </w:rPr>
              <w:t>维持照度</w:t>
            </w:r>
            <w:r>
              <w:rPr>
                <w:color w:val="3B3F73"/>
                <w:sz w:val="16"/>
                <w:szCs w:val="16"/>
              </w:rPr>
              <w:t>——</w:t>
            </w:r>
            <w:r>
              <w:rPr>
                <w:color w:val="3B3F73"/>
                <w:sz w:val="16"/>
                <w:szCs w:val="16"/>
              </w:rPr>
              <w:t>数据机房</w:t>
            </w:r>
            <w:r>
              <w:rPr>
                <w:color w:val="3B3F73"/>
                <w:sz w:val="16"/>
                <w:szCs w:val="16"/>
              </w:rPr>
              <w:t xml:space="preserve"> / </w:t>
            </w:r>
            <w:r>
              <w:rPr>
                <w:color w:val="3B3F73"/>
                <w:sz w:val="16"/>
                <w:szCs w:val="16"/>
              </w:rPr>
              <w:t>设备间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024466" w14:textId="77777777" w:rsidR="00390A2B" w:rsidRDefault="006D4B8A">
            <w:pPr>
              <w:jc w:val="center"/>
            </w:pPr>
            <w:r>
              <w:rPr>
                <w:color w:val="1B1D3A"/>
                <w:sz w:val="17"/>
                <w:szCs w:val="17"/>
              </w:rPr>
              <w:t>lx</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06CF68" w14:textId="77777777" w:rsidR="00390A2B" w:rsidRDefault="006D4B8A">
            <w:r>
              <w:rPr>
                <w:color w:val="1B1D3A"/>
                <w:sz w:val="17"/>
                <w:szCs w:val="17"/>
              </w:rPr>
              <w:t>500 / 300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94F7BA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47C2AF" w14:textId="77777777" w:rsidR="00390A2B" w:rsidRDefault="00390A2B"/>
        </w:tc>
      </w:tr>
      <w:tr w:rsidR="00390A2B" w14:paraId="2CC51FD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D1B745"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7093A1" w14:textId="77777777" w:rsidR="00390A2B" w:rsidRDefault="006D4B8A">
            <w:r>
              <w:rPr>
                <w:color w:val="1B1D3A"/>
                <w:sz w:val="17"/>
                <w:szCs w:val="17"/>
              </w:rPr>
              <w:t>Luminaire efficacy</w:t>
            </w:r>
          </w:p>
          <w:p w14:paraId="5EDC5EDA" w14:textId="77777777" w:rsidR="00390A2B" w:rsidRDefault="006D4B8A">
            <w:r>
              <w:rPr>
                <w:color w:val="3B3F73"/>
                <w:sz w:val="16"/>
                <w:szCs w:val="16"/>
              </w:rPr>
              <w:t>灯具光效</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2FC975" w14:textId="77777777" w:rsidR="00390A2B" w:rsidRDefault="006D4B8A">
            <w:pPr>
              <w:jc w:val="center"/>
            </w:pPr>
            <w:r>
              <w:rPr>
                <w:color w:val="1B1D3A"/>
                <w:sz w:val="17"/>
                <w:szCs w:val="17"/>
              </w:rPr>
              <w:t>lm/W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505570" w14:textId="77777777" w:rsidR="00390A2B" w:rsidRDefault="006D4B8A">
            <w:r>
              <w:rPr>
                <w:color w:val="1B1D3A"/>
                <w:sz w:val="17"/>
                <w:szCs w:val="17"/>
              </w:rPr>
              <w:t>≥ 130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7EA6B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2CCD1A" w14:textId="77777777" w:rsidR="00390A2B" w:rsidRDefault="00390A2B"/>
        </w:tc>
      </w:tr>
      <w:tr w:rsidR="00390A2B" w14:paraId="5FA5206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64045B"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07CAD6" w14:textId="77777777" w:rsidR="00390A2B" w:rsidRDefault="006D4B8A">
            <w:r>
              <w:rPr>
                <w:color w:val="1B1D3A"/>
                <w:sz w:val="17"/>
                <w:szCs w:val="17"/>
              </w:rPr>
              <w:t>Colour rendering index</w:t>
            </w:r>
          </w:p>
          <w:p w14:paraId="66FD3AEC" w14:textId="77777777" w:rsidR="00390A2B" w:rsidRDefault="006D4B8A">
            <w:r>
              <w:rPr>
                <w:color w:val="3B3F73"/>
                <w:sz w:val="16"/>
                <w:szCs w:val="16"/>
              </w:rPr>
              <w:t>显色指数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CA5F01" w14:textId="77777777" w:rsidR="00390A2B" w:rsidRDefault="006D4B8A">
            <w:pPr>
              <w:jc w:val="center"/>
            </w:pPr>
            <w:r>
              <w:rPr>
                <w:color w:val="1B1D3A"/>
                <w:sz w:val="17"/>
                <w:szCs w:val="17"/>
              </w:rPr>
              <w:t>Ra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AB7916" w14:textId="77777777" w:rsidR="00390A2B" w:rsidRDefault="006D4B8A">
            <w:r>
              <w:rPr>
                <w:color w:val="1B1D3A"/>
                <w:sz w:val="17"/>
                <w:szCs w:val="17"/>
              </w:rPr>
              <w:t>≥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651250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061D77" w14:textId="77777777" w:rsidR="00390A2B" w:rsidRDefault="00390A2B"/>
        </w:tc>
      </w:tr>
      <w:tr w:rsidR="00390A2B" w14:paraId="15D88FA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D88514"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76278E" w14:textId="77777777" w:rsidR="00390A2B" w:rsidRDefault="006D4B8A">
            <w:r>
              <w:rPr>
                <w:color w:val="1B1D3A"/>
                <w:sz w:val="17"/>
                <w:szCs w:val="17"/>
              </w:rPr>
              <w:t>Emergency duration</w:t>
            </w:r>
          </w:p>
          <w:p w14:paraId="44D863E1" w14:textId="77777777" w:rsidR="00390A2B" w:rsidRDefault="006D4B8A">
            <w:r>
              <w:rPr>
                <w:color w:val="3B3F73"/>
                <w:sz w:val="16"/>
                <w:szCs w:val="16"/>
              </w:rPr>
              <w:t>应急持续时间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7C7ACB"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E7F7F3D" w14:textId="77777777" w:rsidR="00390A2B" w:rsidRDefault="006D4B8A">
            <w:r>
              <w:rPr>
                <w:color w:val="1B1D3A"/>
                <w:sz w:val="17"/>
                <w:szCs w:val="17"/>
              </w:rPr>
              <w:t>≥ 90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40F13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71E12E" w14:textId="77777777" w:rsidR="00390A2B" w:rsidRDefault="00390A2B"/>
        </w:tc>
      </w:tr>
      <w:tr w:rsidR="00390A2B" w14:paraId="150B18B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0AFF50"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F16227" w14:textId="77777777" w:rsidR="00390A2B" w:rsidRDefault="006D4B8A">
            <w:r>
              <w:rPr>
                <w:color w:val="1B1D3A"/>
                <w:sz w:val="17"/>
                <w:szCs w:val="17"/>
              </w:rPr>
              <w:t>Control system</w:t>
            </w:r>
          </w:p>
          <w:p w14:paraId="374F2D96" w14:textId="77777777" w:rsidR="00390A2B" w:rsidRDefault="006D4B8A">
            <w:r>
              <w:rPr>
                <w:color w:val="3B3F73"/>
                <w:sz w:val="16"/>
                <w:szCs w:val="16"/>
              </w:rPr>
              <w:t>控制系统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94AEE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06C4D6" w14:textId="77777777" w:rsidR="00390A2B" w:rsidRDefault="006D4B8A">
            <w:r>
              <w:rPr>
                <w:color w:val="1B1D3A"/>
                <w:sz w:val="17"/>
                <w:szCs w:val="17"/>
              </w:rPr>
              <w:t>DALI / occupancy sensors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BA156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D37A63" w14:textId="77777777" w:rsidR="00390A2B" w:rsidRDefault="00390A2B"/>
        </w:tc>
      </w:tr>
    </w:tbl>
    <w:p w14:paraId="65C0A5EF" w14:textId="77777777" w:rsidR="00390A2B" w:rsidRDefault="00390A2B">
      <w:pPr>
        <w:spacing w:after="200"/>
      </w:pPr>
    </w:p>
    <w:p w14:paraId="2AAAA029" w14:textId="77777777" w:rsidR="00390A2B" w:rsidRDefault="006D4B8A">
      <w:pPr>
        <w:pStyle w:val="Heading2"/>
        <w:keepNext/>
      </w:pPr>
      <w:bookmarkStart w:id="29" w:name="_Toc242974656"/>
      <w:r>
        <w:t xml:space="preserve">8.21  Load Banks (Commissioning &amp; Testing)   </w:t>
      </w:r>
      <w:r>
        <w:t>负载箱（调试与测试用）</w:t>
      </w:r>
      <w:bookmarkEnd w:id="29"/>
    </w:p>
    <w:p w14:paraId="6ECF12A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EL-21</w:t>
      </w:r>
    </w:p>
    <w:p w14:paraId="190C18C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001FE22A" w14:textId="77777777" w:rsidR="00390A2B" w:rsidRDefault="006D4B8A">
      <w:pPr>
        <w:spacing w:after="20" w:line="276" w:lineRule="auto"/>
      </w:pPr>
      <w:r>
        <w:rPr>
          <w:color w:val="1B1D3A"/>
        </w:rPr>
        <w:t>Simulate IT and mechanical heat/electrical load during Level 4–5 commissioning before real IT equipment is installed.</w:t>
      </w:r>
    </w:p>
    <w:p w14:paraId="6234247F" w14:textId="77777777" w:rsidR="00390A2B" w:rsidRDefault="006D4B8A">
      <w:pPr>
        <w:spacing w:after="120" w:line="276" w:lineRule="auto"/>
      </w:pPr>
      <w:r>
        <w:rPr>
          <w:color w:val="3B3F73"/>
          <w:sz w:val="19"/>
          <w:szCs w:val="19"/>
        </w:rPr>
        <w:t>在真实</w:t>
      </w:r>
      <w:r>
        <w:rPr>
          <w:color w:val="3B3F73"/>
          <w:sz w:val="19"/>
          <w:szCs w:val="19"/>
        </w:rPr>
        <w:t>IT</w:t>
      </w:r>
      <w:r>
        <w:rPr>
          <w:color w:val="3B3F73"/>
          <w:sz w:val="19"/>
          <w:szCs w:val="19"/>
        </w:rPr>
        <w:t>设备安装前，于</w:t>
      </w:r>
      <w:r>
        <w:rPr>
          <w:color w:val="3B3F73"/>
          <w:sz w:val="19"/>
          <w:szCs w:val="19"/>
        </w:rPr>
        <w:t>4–5</w:t>
      </w:r>
      <w:r>
        <w:rPr>
          <w:color w:val="3B3F73"/>
          <w:sz w:val="19"/>
          <w:szCs w:val="19"/>
        </w:rPr>
        <w:t>级调试阶段模拟</w:t>
      </w:r>
      <w:r>
        <w:rPr>
          <w:color w:val="3B3F73"/>
          <w:sz w:val="19"/>
          <w:szCs w:val="19"/>
        </w:rPr>
        <w:t>IT</w:t>
      </w:r>
      <w:r>
        <w:rPr>
          <w:color w:val="3B3F73"/>
          <w:sz w:val="19"/>
          <w:szCs w:val="19"/>
        </w:rPr>
        <w:t>及机械的热</w:t>
      </w:r>
      <w:r>
        <w:rPr>
          <w:color w:val="3B3F73"/>
          <w:sz w:val="19"/>
          <w:szCs w:val="19"/>
        </w:rPr>
        <w:t>/</w:t>
      </w:r>
      <w:r>
        <w:rPr>
          <w:color w:val="3B3F73"/>
          <w:sz w:val="19"/>
          <w:szCs w:val="19"/>
        </w:rPr>
        <w:t>电负荷。</w:t>
      </w:r>
    </w:p>
    <w:p w14:paraId="056901AB"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871C3B5" w14:textId="77777777" w:rsidR="00390A2B" w:rsidRDefault="006D4B8A">
      <w:pPr>
        <w:spacing w:after="20" w:line="276" w:lineRule="auto"/>
      </w:pPr>
      <w:r>
        <w:rPr>
          <w:color w:val="1B1D3A"/>
        </w:rPr>
        <w:t>Rack-mount heat-load banks 3–30 kW (simulate server airflow) and portable 500–2,000 kW resistive/reactive banks.</w:t>
      </w:r>
    </w:p>
    <w:p w14:paraId="2F6DAE47" w14:textId="77777777" w:rsidR="00390A2B" w:rsidRDefault="006D4B8A">
      <w:pPr>
        <w:spacing w:after="120" w:line="276" w:lineRule="auto"/>
      </w:pPr>
      <w:r>
        <w:rPr>
          <w:color w:val="3B3F73"/>
          <w:sz w:val="19"/>
          <w:szCs w:val="19"/>
        </w:rPr>
        <w:t>机架式热负载</w:t>
      </w:r>
      <w:r>
        <w:rPr>
          <w:color w:val="3B3F73"/>
          <w:sz w:val="19"/>
          <w:szCs w:val="19"/>
        </w:rPr>
        <w:t>3–30 kW</w:t>
      </w:r>
      <w:r>
        <w:rPr>
          <w:color w:val="3B3F73"/>
          <w:sz w:val="19"/>
          <w:szCs w:val="19"/>
        </w:rPr>
        <w:t>（模拟服务器气流）及移动式</w:t>
      </w:r>
      <w:r>
        <w:rPr>
          <w:color w:val="3B3F73"/>
          <w:sz w:val="19"/>
          <w:szCs w:val="19"/>
        </w:rPr>
        <w:t>500–2,000 kW</w:t>
      </w:r>
      <w:r>
        <w:rPr>
          <w:color w:val="3B3F73"/>
          <w:sz w:val="19"/>
          <w:szCs w:val="19"/>
        </w:rPr>
        <w:t>阻性</w:t>
      </w:r>
      <w:r>
        <w:rPr>
          <w:color w:val="3B3F73"/>
          <w:sz w:val="19"/>
          <w:szCs w:val="19"/>
        </w:rPr>
        <w:t>/</w:t>
      </w:r>
      <w:r>
        <w:rPr>
          <w:color w:val="3B3F73"/>
          <w:sz w:val="19"/>
          <w:szCs w:val="19"/>
        </w:rPr>
        <w:t>感性负载箱。</w:t>
      </w:r>
    </w:p>
    <w:p w14:paraId="1DC3A420"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57C1A4A" w14:textId="77777777" w:rsidR="00390A2B" w:rsidRDefault="006D4B8A" w:rsidP="006D4B8A">
      <w:pPr>
        <w:pStyle w:val="ListParagraph"/>
        <w:numPr>
          <w:ilvl w:val="0"/>
          <w:numId w:val="23"/>
        </w:numPr>
        <w:spacing w:after="10"/>
      </w:pPr>
      <w:r>
        <w:rPr>
          <w:color w:val="1B1D3A"/>
          <w:sz w:val="19"/>
          <w:szCs w:val="19"/>
        </w:rPr>
        <w:t>Rack-type heat load banks shall replicate server ΔT (10–15 K) and airflow.</w:t>
      </w:r>
    </w:p>
    <w:p w14:paraId="350991B4" w14:textId="77777777" w:rsidR="00390A2B" w:rsidRDefault="006D4B8A">
      <w:pPr>
        <w:spacing w:after="70"/>
        <w:ind w:left="720"/>
      </w:pPr>
      <w:r>
        <w:rPr>
          <w:color w:val="3B3F73"/>
          <w:sz w:val="18"/>
          <w:szCs w:val="18"/>
        </w:rPr>
        <w:t>机架式热负载应模拟服务器温差（</w:t>
      </w:r>
      <w:r>
        <w:rPr>
          <w:color w:val="3B3F73"/>
          <w:sz w:val="18"/>
          <w:szCs w:val="18"/>
        </w:rPr>
        <w:t>10–15 K</w:t>
      </w:r>
      <w:r>
        <w:rPr>
          <w:color w:val="3B3F73"/>
          <w:sz w:val="18"/>
          <w:szCs w:val="18"/>
        </w:rPr>
        <w:t>）和风量。</w:t>
      </w:r>
    </w:p>
    <w:p w14:paraId="4B2773F1" w14:textId="77777777" w:rsidR="00390A2B" w:rsidRDefault="006D4B8A" w:rsidP="006D4B8A">
      <w:pPr>
        <w:pStyle w:val="ListParagraph"/>
        <w:numPr>
          <w:ilvl w:val="0"/>
          <w:numId w:val="23"/>
        </w:numPr>
        <w:spacing w:after="10"/>
      </w:pPr>
      <w:r>
        <w:rPr>
          <w:color w:val="1B1D3A"/>
          <w:sz w:val="19"/>
          <w:szCs w:val="19"/>
        </w:rPr>
        <w:t>Digital control with step loading and data logging.</w:t>
      </w:r>
    </w:p>
    <w:p w14:paraId="4397BE51" w14:textId="77777777" w:rsidR="00390A2B" w:rsidRDefault="006D4B8A">
      <w:pPr>
        <w:spacing w:after="70"/>
        <w:ind w:left="720"/>
      </w:pPr>
      <w:r>
        <w:rPr>
          <w:color w:val="3B3F73"/>
          <w:sz w:val="18"/>
          <w:szCs w:val="18"/>
        </w:rPr>
        <w:t>数字化控制，支持分级加载与数据记录。</w:t>
      </w:r>
    </w:p>
    <w:p w14:paraId="2F6CF42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1DE7381" w14:textId="77777777" w:rsidR="00390A2B" w:rsidRDefault="006D4B8A">
      <w:pPr>
        <w:spacing w:after="80" w:line="276" w:lineRule="auto"/>
      </w:pPr>
      <w:r>
        <w:rPr>
          <w:color w:val="0E7490"/>
          <w:sz w:val="18"/>
          <w:szCs w:val="18"/>
        </w:rPr>
        <w:t>IEC 60034 (test methods)  ·  ASHRAE Guideline 0  ·  ASHRAE Guideline 1.1</w:t>
      </w:r>
    </w:p>
    <w:p w14:paraId="4E01C35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4B022F9" w14:textId="77777777" w:rsidR="00390A2B" w:rsidRDefault="006D4B8A" w:rsidP="006D4B8A">
      <w:pPr>
        <w:pStyle w:val="ListParagraph"/>
        <w:numPr>
          <w:ilvl w:val="0"/>
          <w:numId w:val="1"/>
        </w:numPr>
        <w:spacing w:after="10"/>
      </w:pPr>
      <w:r>
        <w:rPr>
          <w:color w:val="1B1D3A"/>
          <w:sz w:val="19"/>
          <w:szCs w:val="19"/>
        </w:rPr>
        <w:t>Calibration certificate before use.</w:t>
      </w:r>
    </w:p>
    <w:p w14:paraId="643A7BAD" w14:textId="77777777" w:rsidR="00390A2B" w:rsidRDefault="006D4B8A">
      <w:pPr>
        <w:spacing w:after="70"/>
        <w:ind w:left="720"/>
      </w:pPr>
      <w:r>
        <w:rPr>
          <w:color w:val="3B3F73"/>
          <w:sz w:val="18"/>
          <w:szCs w:val="18"/>
        </w:rPr>
        <w:t>使用前提供校准证书。</w:t>
      </w:r>
    </w:p>
    <w:p w14:paraId="32A79828" w14:textId="77777777" w:rsidR="00390A2B" w:rsidRDefault="006D4B8A">
      <w:pPr>
        <w:keepNext/>
        <w:spacing w:before="140" w:after="60"/>
      </w:pPr>
      <w:r>
        <w:rPr>
          <w:b/>
          <w:bCs/>
          <w:color w:val="2A2785"/>
        </w:rPr>
        <w:lastRenderedPageBreak/>
        <w:t>Technical Particulars &amp; Guarantees — Table TPG-EL-21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TPG-EL-21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689E41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284F71E" w14:textId="77777777" w:rsidR="00390A2B" w:rsidRDefault="006D4B8A">
            <w:r>
              <w:rPr>
                <w:b/>
                <w:bCs/>
                <w:color w:val="FFFFFF"/>
                <w:sz w:val="17"/>
                <w:szCs w:val="17"/>
              </w:rPr>
              <w:t>No.</w:t>
            </w:r>
          </w:p>
          <w:p w14:paraId="220929C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94254F" w14:textId="77777777" w:rsidR="00390A2B" w:rsidRDefault="006D4B8A">
            <w:r>
              <w:rPr>
                <w:b/>
                <w:bCs/>
                <w:color w:val="FFFFFF"/>
                <w:sz w:val="17"/>
                <w:szCs w:val="17"/>
              </w:rPr>
              <w:t>Description</w:t>
            </w:r>
          </w:p>
          <w:p w14:paraId="5268311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3161E9" w14:textId="77777777" w:rsidR="00390A2B" w:rsidRDefault="006D4B8A">
            <w:r>
              <w:rPr>
                <w:b/>
                <w:bCs/>
                <w:color w:val="FFFFFF"/>
                <w:sz w:val="17"/>
                <w:szCs w:val="17"/>
              </w:rPr>
              <w:t>Unit</w:t>
            </w:r>
          </w:p>
          <w:p w14:paraId="3B85CD7C"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28DD7A" w14:textId="77777777" w:rsidR="00390A2B" w:rsidRDefault="006D4B8A">
            <w:r>
              <w:rPr>
                <w:b/>
                <w:bCs/>
                <w:color w:val="FFFFFF"/>
                <w:sz w:val="17"/>
                <w:szCs w:val="17"/>
              </w:rPr>
              <w:t>Required / Specified</w:t>
            </w:r>
          </w:p>
          <w:p w14:paraId="15C54A1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B92E99" w14:textId="77777777" w:rsidR="00390A2B" w:rsidRDefault="006D4B8A">
            <w:r>
              <w:rPr>
                <w:b/>
                <w:bCs/>
                <w:color w:val="FFFFFF"/>
                <w:sz w:val="17"/>
                <w:szCs w:val="17"/>
              </w:rPr>
              <w:t>Guaranteed (Bidder)</w:t>
            </w:r>
          </w:p>
          <w:p w14:paraId="773D8B4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F1531FC" w14:textId="77777777" w:rsidR="00390A2B" w:rsidRDefault="006D4B8A">
            <w:r>
              <w:rPr>
                <w:b/>
                <w:bCs/>
                <w:color w:val="FFFFFF"/>
                <w:sz w:val="17"/>
                <w:szCs w:val="17"/>
              </w:rPr>
              <w:t>Remarks</w:t>
            </w:r>
          </w:p>
          <w:p w14:paraId="3B2B4885" w14:textId="77777777" w:rsidR="00390A2B" w:rsidRDefault="006D4B8A">
            <w:r>
              <w:rPr>
                <w:b/>
                <w:bCs/>
                <w:color w:val="D6E9FF"/>
                <w:sz w:val="16"/>
                <w:szCs w:val="16"/>
              </w:rPr>
              <w:t>备注</w:t>
            </w:r>
          </w:p>
        </w:tc>
      </w:tr>
      <w:tr w:rsidR="00390A2B" w14:paraId="7780A88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003506"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FF0BE2" w14:textId="77777777" w:rsidR="00390A2B" w:rsidRDefault="006D4B8A">
            <w:r>
              <w:rPr>
                <w:color w:val="1B1D3A"/>
                <w:sz w:val="17"/>
                <w:szCs w:val="17"/>
              </w:rPr>
              <w:t>Load capacity per unit</w:t>
            </w:r>
          </w:p>
          <w:p w14:paraId="7877BBBC" w14:textId="77777777" w:rsidR="00390A2B" w:rsidRDefault="006D4B8A">
            <w:r>
              <w:rPr>
                <w:color w:val="3B3F73"/>
                <w:sz w:val="16"/>
                <w:szCs w:val="16"/>
              </w:rPr>
              <w:t>单台负载容量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6A04F3"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24C9640" w14:textId="77777777" w:rsidR="00390A2B" w:rsidRDefault="006D4B8A">
            <w:r>
              <w:rPr>
                <w:color w:val="1B1D3A"/>
                <w:sz w:val="17"/>
                <w:szCs w:val="17"/>
              </w:rPr>
              <w:t>3 – 30 (rack) / 500 – 2,000 (portable)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2CE30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0E4BDA" w14:textId="77777777" w:rsidR="00390A2B" w:rsidRDefault="00390A2B"/>
        </w:tc>
      </w:tr>
      <w:tr w:rsidR="00390A2B" w14:paraId="0775F67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CE6E68"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6E4F25" w14:textId="77777777" w:rsidR="00390A2B" w:rsidRDefault="006D4B8A">
            <w:r>
              <w:rPr>
                <w:color w:val="1B1D3A"/>
                <w:sz w:val="17"/>
                <w:szCs w:val="17"/>
              </w:rPr>
              <w:t>Load step resolution</w:t>
            </w:r>
          </w:p>
          <w:p w14:paraId="09DEFD3C" w14:textId="77777777" w:rsidR="00390A2B" w:rsidRDefault="006D4B8A">
            <w:r>
              <w:rPr>
                <w:color w:val="3B3F73"/>
                <w:sz w:val="16"/>
                <w:szCs w:val="16"/>
              </w:rPr>
              <w:t>加载分级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A5A284"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F5872E0" w14:textId="77777777" w:rsidR="00390A2B" w:rsidRDefault="006D4B8A">
            <w:r>
              <w:rPr>
                <w:color w:val="1B1D3A"/>
                <w:sz w:val="17"/>
                <w:szCs w:val="17"/>
              </w:rPr>
              <w:t>≤ 1 (rack)</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F3BDBD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6C6547" w14:textId="77777777" w:rsidR="00390A2B" w:rsidRDefault="00390A2B"/>
        </w:tc>
      </w:tr>
      <w:tr w:rsidR="00390A2B" w14:paraId="4ADF8BE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7BEF8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A08A12" w14:textId="77777777" w:rsidR="00390A2B" w:rsidRDefault="006D4B8A">
            <w:r>
              <w:rPr>
                <w:color w:val="1B1D3A"/>
                <w:sz w:val="17"/>
                <w:szCs w:val="17"/>
              </w:rPr>
              <w:t>Air ΔT across unit</w:t>
            </w:r>
          </w:p>
          <w:p w14:paraId="2DDDBCB1" w14:textId="77777777" w:rsidR="00390A2B" w:rsidRDefault="006D4B8A">
            <w:r>
              <w:rPr>
                <w:color w:val="3B3F73"/>
                <w:sz w:val="16"/>
                <w:szCs w:val="16"/>
              </w:rPr>
              <w:t>进出风温差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9C9836"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8881527" w14:textId="77777777" w:rsidR="00390A2B" w:rsidRDefault="006D4B8A">
            <w:r>
              <w:rPr>
                <w:color w:val="1B1D3A"/>
                <w:sz w:val="17"/>
                <w:szCs w:val="17"/>
              </w:rPr>
              <w:t>10 –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7A0423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19625E" w14:textId="77777777" w:rsidR="00390A2B" w:rsidRDefault="00390A2B"/>
        </w:tc>
      </w:tr>
      <w:tr w:rsidR="00390A2B" w14:paraId="7ED89E4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083D37"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216EAD" w14:textId="77777777" w:rsidR="00390A2B" w:rsidRDefault="006D4B8A">
            <w:r>
              <w:rPr>
                <w:color w:val="1B1D3A"/>
                <w:sz w:val="17"/>
                <w:szCs w:val="17"/>
              </w:rPr>
              <w:t>Power factor (portable)</w:t>
            </w:r>
          </w:p>
          <w:p w14:paraId="5D9FBAE3" w14:textId="77777777" w:rsidR="00390A2B" w:rsidRDefault="006D4B8A">
            <w:r>
              <w:rPr>
                <w:color w:val="3B3F73"/>
                <w:sz w:val="16"/>
                <w:szCs w:val="16"/>
              </w:rPr>
              <w:t>功率因数</w:t>
            </w:r>
            <w:r>
              <w:rPr>
                <w:color w:val="3B3F73"/>
                <w:sz w:val="16"/>
                <w:szCs w:val="16"/>
              </w:rPr>
              <w:t>(</w:t>
            </w:r>
            <w:r>
              <w:rPr>
                <w:color w:val="3B3F73"/>
                <w:sz w:val="16"/>
                <w:szCs w:val="16"/>
              </w:rPr>
              <w:t>移动式</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D180B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43B5B0" w14:textId="77777777" w:rsidR="00390A2B" w:rsidRDefault="006D4B8A">
            <w:r>
              <w:rPr>
                <w:color w:val="1B1D3A"/>
                <w:sz w:val="17"/>
                <w:szCs w:val="17"/>
              </w:rPr>
              <w:t>1.0 and 0.8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B9DE62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93F988" w14:textId="77777777" w:rsidR="00390A2B" w:rsidRDefault="00390A2B"/>
        </w:tc>
      </w:tr>
    </w:tbl>
    <w:p w14:paraId="573C5198" w14:textId="77777777" w:rsidR="00390A2B" w:rsidRDefault="00390A2B">
      <w:pPr>
        <w:spacing w:after="200"/>
      </w:pPr>
    </w:p>
    <w:p w14:paraId="40132BBB" w14:textId="77777777" w:rsidR="00390A2B" w:rsidRDefault="006D4B8A">
      <w:pPr>
        <w:pStyle w:val="Heading2"/>
        <w:keepNext/>
      </w:pPr>
      <w:bookmarkStart w:id="30" w:name="_Toc242974657"/>
      <w:r>
        <w:t>8.22  Battery Energy Storage System (BESS)</w:t>
      </w:r>
      <w:r>
        <w:t xml:space="preserve">   </w:t>
      </w:r>
      <w:r>
        <w:t>电池储能系统（</w:t>
      </w:r>
      <w:r>
        <w:t>BESS</w:t>
      </w:r>
      <w:r>
        <w:t>）</w:t>
      </w:r>
      <w:bookmarkEnd w:id="30"/>
    </w:p>
    <w:p w14:paraId="3A8173E9"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EL-23</w:t>
      </w:r>
    </w:p>
    <w:p w14:paraId="1348765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DF14A30" w14:textId="77777777" w:rsidR="00390A2B" w:rsidRDefault="006D4B8A">
      <w:pPr>
        <w:spacing w:after="20" w:line="276" w:lineRule="auto"/>
      </w:pPr>
      <w:r>
        <w:rPr>
          <w:color w:val="1B1D3A"/>
        </w:rPr>
        <w:t>Grid-scale LFP storage that smooths AI/GPU load swings, shaves utility peaks, firms on-site solar and supports the grid connection — complementary to (not a replacement for) UPS and generators.</w:t>
      </w:r>
    </w:p>
    <w:p w14:paraId="0CB7F812" w14:textId="77777777" w:rsidR="00390A2B" w:rsidRDefault="006D4B8A">
      <w:pPr>
        <w:spacing w:after="120" w:line="276" w:lineRule="auto"/>
      </w:pPr>
      <w:r>
        <w:rPr>
          <w:color w:val="3B3F73"/>
          <w:sz w:val="19"/>
          <w:szCs w:val="19"/>
        </w:rPr>
        <w:t>电网级磷酸铁锂储能，用于平抑</w:t>
      </w:r>
      <w:r>
        <w:rPr>
          <w:color w:val="3B3F73"/>
          <w:sz w:val="19"/>
          <w:szCs w:val="19"/>
        </w:rPr>
        <w:t>AI/GPU</w:t>
      </w:r>
      <w:r>
        <w:rPr>
          <w:color w:val="3B3F73"/>
          <w:sz w:val="19"/>
          <w:szCs w:val="19"/>
        </w:rPr>
        <w:t>负荷波动、削减市电峰值、稳定现场光伏出力并支撑并网</w:t>
      </w:r>
      <w:r>
        <w:rPr>
          <w:color w:val="3B3F73"/>
          <w:sz w:val="19"/>
          <w:szCs w:val="19"/>
        </w:rPr>
        <w:t>——</w:t>
      </w:r>
      <w:r>
        <w:rPr>
          <w:color w:val="3B3F73"/>
          <w:sz w:val="19"/>
          <w:szCs w:val="19"/>
        </w:rPr>
        <w:t>是</w:t>
      </w:r>
      <w:r>
        <w:rPr>
          <w:color w:val="3B3F73"/>
          <w:sz w:val="19"/>
          <w:szCs w:val="19"/>
        </w:rPr>
        <w:t>UPS</w:t>
      </w:r>
      <w:r>
        <w:rPr>
          <w:color w:val="3B3F73"/>
          <w:sz w:val="19"/>
          <w:szCs w:val="19"/>
        </w:rPr>
        <w:t>和发电机的补充而非替代。</w:t>
      </w:r>
    </w:p>
    <w:p w14:paraId="08B47BD8"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EFFD4E1" w14:textId="77777777" w:rsidR="00390A2B" w:rsidRDefault="006D4B8A">
      <w:pPr>
        <w:spacing w:after="20" w:line="276" w:lineRule="auto"/>
      </w:pPr>
      <w:r>
        <w:rPr>
          <w:color w:val="1B1D3A"/>
        </w:rPr>
        <w:t>Containerised 20-ft LFP blocks of ≈ 3.5–5 MWh with 0.5C–1C PCS; 10–25% of IT MW for 1–2 h is typical for AI campuses.</w:t>
      </w:r>
    </w:p>
    <w:p w14:paraId="07967330" w14:textId="77777777" w:rsidR="00390A2B" w:rsidRDefault="006D4B8A">
      <w:pPr>
        <w:spacing w:after="120" w:line="276" w:lineRule="auto"/>
      </w:pPr>
      <w:r>
        <w:rPr>
          <w:color w:val="3B3F73"/>
          <w:sz w:val="19"/>
          <w:szCs w:val="19"/>
        </w:rPr>
        <w:t>20</w:t>
      </w:r>
      <w:r>
        <w:rPr>
          <w:color w:val="3B3F73"/>
          <w:sz w:val="19"/>
          <w:szCs w:val="19"/>
        </w:rPr>
        <w:t>英尺集装箱式</w:t>
      </w:r>
      <w:r>
        <w:rPr>
          <w:color w:val="3B3F73"/>
          <w:sz w:val="19"/>
          <w:szCs w:val="19"/>
        </w:rPr>
        <w:t>LFP</w:t>
      </w:r>
      <w:r>
        <w:rPr>
          <w:color w:val="3B3F73"/>
          <w:sz w:val="19"/>
          <w:szCs w:val="19"/>
        </w:rPr>
        <w:t>单元约</w:t>
      </w:r>
      <w:r>
        <w:rPr>
          <w:color w:val="3B3F73"/>
          <w:sz w:val="19"/>
          <w:szCs w:val="19"/>
        </w:rPr>
        <w:t>3.5–5 MWh</w:t>
      </w:r>
      <w:r>
        <w:rPr>
          <w:color w:val="3B3F73"/>
          <w:sz w:val="19"/>
          <w:szCs w:val="19"/>
        </w:rPr>
        <w:t>，</w:t>
      </w:r>
      <w:r>
        <w:rPr>
          <w:color w:val="3B3F73"/>
          <w:sz w:val="19"/>
          <w:szCs w:val="19"/>
        </w:rPr>
        <w:t>PCS 0.5C–1C</w:t>
      </w:r>
      <w:r>
        <w:rPr>
          <w:color w:val="3B3F73"/>
          <w:sz w:val="19"/>
          <w:szCs w:val="19"/>
        </w:rPr>
        <w:t>；</w:t>
      </w:r>
      <w:r>
        <w:rPr>
          <w:color w:val="3B3F73"/>
          <w:sz w:val="19"/>
          <w:szCs w:val="19"/>
        </w:rPr>
        <w:t>AI</w:t>
      </w:r>
      <w:r>
        <w:rPr>
          <w:color w:val="3B3F73"/>
          <w:sz w:val="19"/>
          <w:szCs w:val="19"/>
        </w:rPr>
        <w:t>园区通常按</w:t>
      </w:r>
      <w:r>
        <w:rPr>
          <w:color w:val="3B3F73"/>
          <w:sz w:val="19"/>
          <w:szCs w:val="19"/>
        </w:rPr>
        <w:t>IT MW</w:t>
      </w:r>
      <w:r>
        <w:rPr>
          <w:color w:val="3B3F73"/>
          <w:sz w:val="19"/>
          <w:szCs w:val="19"/>
        </w:rPr>
        <w:t>的</w:t>
      </w:r>
      <w:r>
        <w:rPr>
          <w:color w:val="3B3F73"/>
          <w:sz w:val="19"/>
          <w:szCs w:val="19"/>
        </w:rPr>
        <w:t>10–25%</w:t>
      </w:r>
      <w:r>
        <w:rPr>
          <w:color w:val="3B3F73"/>
          <w:sz w:val="19"/>
          <w:szCs w:val="19"/>
        </w:rPr>
        <w:t>、</w:t>
      </w:r>
      <w:r>
        <w:rPr>
          <w:color w:val="3B3F73"/>
          <w:sz w:val="19"/>
          <w:szCs w:val="19"/>
        </w:rPr>
        <w:t>1–2 h</w:t>
      </w:r>
      <w:r>
        <w:rPr>
          <w:color w:val="3B3F73"/>
          <w:sz w:val="19"/>
          <w:szCs w:val="19"/>
        </w:rPr>
        <w:t>配置。</w:t>
      </w:r>
    </w:p>
    <w:p w14:paraId="31CDBBC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CAA6643" w14:textId="77777777" w:rsidR="00390A2B" w:rsidRDefault="006D4B8A" w:rsidP="006D4B8A">
      <w:pPr>
        <w:pStyle w:val="ListParagraph"/>
        <w:numPr>
          <w:ilvl w:val="0"/>
          <w:numId w:val="24"/>
        </w:numPr>
        <w:spacing w:after="10"/>
      </w:pPr>
      <w:r>
        <w:rPr>
          <w:color w:val="1B1D3A"/>
          <w:sz w:val="19"/>
          <w:szCs w:val="19"/>
        </w:rPr>
        <w:t>LFP cells, liquid-cooled battery containers, UL 9540 / UL 9540A tested system with IEC 62619 cells and IEC 62933 system design.</w:t>
      </w:r>
    </w:p>
    <w:p w14:paraId="7021FA6B" w14:textId="77777777" w:rsidR="00390A2B" w:rsidRDefault="006D4B8A">
      <w:pPr>
        <w:spacing w:after="70"/>
        <w:ind w:left="720"/>
      </w:pPr>
      <w:r>
        <w:rPr>
          <w:color w:val="3B3F73"/>
          <w:sz w:val="18"/>
          <w:szCs w:val="18"/>
        </w:rPr>
        <w:t>磷酸铁锂电芯、液冷电池集装箱，系统通过</w:t>
      </w:r>
      <w:r>
        <w:rPr>
          <w:color w:val="3B3F73"/>
          <w:sz w:val="18"/>
          <w:szCs w:val="18"/>
        </w:rPr>
        <w:t>UL 9540/UL 9540A</w:t>
      </w:r>
      <w:r>
        <w:rPr>
          <w:color w:val="3B3F73"/>
          <w:sz w:val="18"/>
          <w:szCs w:val="18"/>
        </w:rPr>
        <w:t>测试，电芯符合</w:t>
      </w:r>
      <w:r>
        <w:rPr>
          <w:color w:val="3B3F73"/>
          <w:sz w:val="18"/>
          <w:szCs w:val="18"/>
        </w:rPr>
        <w:t>IEC 62619</w:t>
      </w:r>
      <w:r>
        <w:rPr>
          <w:color w:val="3B3F73"/>
          <w:sz w:val="18"/>
          <w:szCs w:val="18"/>
        </w:rPr>
        <w:t>，系统设计符合</w:t>
      </w:r>
      <w:r>
        <w:rPr>
          <w:color w:val="3B3F73"/>
          <w:sz w:val="18"/>
          <w:szCs w:val="18"/>
        </w:rPr>
        <w:t>IEC 62933</w:t>
      </w:r>
      <w:r>
        <w:rPr>
          <w:color w:val="3B3F73"/>
          <w:sz w:val="18"/>
          <w:szCs w:val="18"/>
        </w:rPr>
        <w:t>。</w:t>
      </w:r>
    </w:p>
    <w:p w14:paraId="6290D228" w14:textId="77777777" w:rsidR="00390A2B" w:rsidRDefault="006D4B8A" w:rsidP="006D4B8A">
      <w:pPr>
        <w:pStyle w:val="ListParagraph"/>
        <w:numPr>
          <w:ilvl w:val="0"/>
          <w:numId w:val="24"/>
        </w:numPr>
        <w:spacing w:after="10"/>
      </w:pPr>
      <w:r>
        <w:rPr>
          <w:color w:val="1B1D3A"/>
          <w:sz w:val="19"/>
          <w:szCs w:val="19"/>
        </w:rPr>
        <w:t>Grid-forming capable PCS with fast frequency response (&lt; 100 ms) for GPU power-transient buffering.</w:t>
      </w:r>
    </w:p>
    <w:p w14:paraId="68DB28F6" w14:textId="77777777" w:rsidR="00390A2B" w:rsidRDefault="006D4B8A">
      <w:pPr>
        <w:spacing w:after="70"/>
        <w:ind w:left="720"/>
      </w:pPr>
      <w:r>
        <w:rPr>
          <w:color w:val="3B3F73"/>
          <w:sz w:val="18"/>
          <w:szCs w:val="18"/>
        </w:rPr>
        <w:t>PCS</w:t>
      </w:r>
      <w:r>
        <w:rPr>
          <w:color w:val="3B3F73"/>
          <w:sz w:val="18"/>
          <w:szCs w:val="18"/>
        </w:rPr>
        <w:t>具备构网能力及快速频率响应（</w:t>
      </w:r>
      <w:r>
        <w:rPr>
          <w:color w:val="3B3F73"/>
          <w:sz w:val="18"/>
          <w:szCs w:val="18"/>
        </w:rPr>
        <w:t>&lt;100 ms</w:t>
      </w:r>
      <w:r>
        <w:rPr>
          <w:color w:val="3B3F73"/>
          <w:sz w:val="18"/>
          <w:szCs w:val="18"/>
        </w:rPr>
        <w:t>），用于缓冲</w:t>
      </w:r>
      <w:r>
        <w:rPr>
          <w:color w:val="3B3F73"/>
          <w:sz w:val="18"/>
          <w:szCs w:val="18"/>
        </w:rPr>
        <w:t>GPU</w:t>
      </w:r>
      <w:r>
        <w:rPr>
          <w:color w:val="3B3F73"/>
          <w:sz w:val="18"/>
          <w:szCs w:val="18"/>
        </w:rPr>
        <w:t>功率瞬变。</w:t>
      </w:r>
    </w:p>
    <w:p w14:paraId="3ABF5CCE" w14:textId="77777777" w:rsidR="00390A2B" w:rsidRDefault="006D4B8A" w:rsidP="006D4B8A">
      <w:pPr>
        <w:pStyle w:val="ListParagraph"/>
        <w:numPr>
          <w:ilvl w:val="0"/>
          <w:numId w:val="24"/>
        </w:numPr>
        <w:spacing w:after="10"/>
      </w:pPr>
      <w:r>
        <w:rPr>
          <w:color w:val="1B1D3A"/>
          <w:sz w:val="19"/>
          <w:szCs w:val="19"/>
        </w:rPr>
        <w:t>Energy management system integrated with EPMS/BMS: peak shaving (PLN WBP hours), solar firming, ramp-rate control.</w:t>
      </w:r>
    </w:p>
    <w:p w14:paraId="5A5812D7" w14:textId="77777777" w:rsidR="00390A2B" w:rsidRDefault="006D4B8A">
      <w:pPr>
        <w:spacing w:after="70"/>
        <w:ind w:left="720"/>
      </w:pPr>
      <w:r>
        <w:rPr>
          <w:color w:val="3B3F73"/>
          <w:sz w:val="18"/>
          <w:szCs w:val="18"/>
        </w:rPr>
        <w:t>能量管理系统与</w:t>
      </w:r>
      <w:r>
        <w:rPr>
          <w:color w:val="3B3F73"/>
          <w:sz w:val="18"/>
          <w:szCs w:val="18"/>
        </w:rPr>
        <w:t>EPMS/BMS</w:t>
      </w:r>
      <w:r>
        <w:rPr>
          <w:color w:val="3B3F73"/>
          <w:sz w:val="18"/>
          <w:szCs w:val="18"/>
        </w:rPr>
        <w:t>集成：峰值削减（</w:t>
      </w:r>
      <w:r>
        <w:rPr>
          <w:color w:val="3B3F73"/>
          <w:sz w:val="18"/>
          <w:szCs w:val="18"/>
        </w:rPr>
        <w:t>PLN</w:t>
      </w:r>
      <w:r>
        <w:rPr>
          <w:color w:val="3B3F73"/>
          <w:sz w:val="18"/>
          <w:szCs w:val="18"/>
        </w:rPr>
        <w:t>峰时段）、光伏稳定、爬坡率控制。</w:t>
      </w:r>
    </w:p>
    <w:p w14:paraId="7FD7B14C" w14:textId="77777777" w:rsidR="00390A2B" w:rsidRDefault="006D4B8A" w:rsidP="006D4B8A">
      <w:pPr>
        <w:pStyle w:val="ListParagraph"/>
        <w:numPr>
          <w:ilvl w:val="0"/>
          <w:numId w:val="24"/>
        </w:numPr>
        <w:spacing w:after="10"/>
      </w:pPr>
      <w:r>
        <w:rPr>
          <w:color w:val="1B1D3A"/>
          <w:sz w:val="19"/>
          <w:szCs w:val="19"/>
        </w:rPr>
        <w:t>Separation distances, deflagration venting and fire suppression per NFPA 855; off-gas detection in each container.</w:t>
      </w:r>
    </w:p>
    <w:p w14:paraId="10B99FBB" w14:textId="77777777" w:rsidR="00390A2B" w:rsidRDefault="006D4B8A">
      <w:pPr>
        <w:spacing w:after="70"/>
        <w:ind w:left="720"/>
      </w:pPr>
      <w:r>
        <w:rPr>
          <w:color w:val="3B3F73"/>
          <w:sz w:val="18"/>
          <w:szCs w:val="18"/>
        </w:rPr>
        <w:t>按</w:t>
      </w:r>
      <w:r>
        <w:rPr>
          <w:color w:val="3B3F73"/>
          <w:sz w:val="18"/>
          <w:szCs w:val="18"/>
        </w:rPr>
        <w:t>NFPA 855</w:t>
      </w:r>
      <w:r>
        <w:rPr>
          <w:color w:val="3B3F73"/>
          <w:sz w:val="18"/>
          <w:szCs w:val="18"/>
        </w:rPr>
        <w:t>设置安全间距、泄爆及灭火；每个集装箱设逸出气体探测。</w:t>
      </w:r>
    </w:p>
    <w:p w14:paraId="3C318ACC" w14:textId="77777777" w:rsidR="00390A2B" w:rsidRDefault="006D4B8A" w:rsidP="006D4B8A">
      <w:pPr>
        <w:pStyle w:val="ListParagraph"/>
        <w:numPr>
          <w:ilvl w:val="0"/>
          <w:numId w:val="24"/>
        </w:numPr>
        <w:spacing w:after="10"/>
      </w:pPr>
      <w:r>
        <w:rPr>
          <w:color w:val="1B1D3A"/>
          <w:sz w:val="19"/>
          <w:szCs w:val="19"/>
        </w:rPr>
        <w:t>Capacity guarantee: usable energy at end of contract ≥ 70–80% of BOL; augmentation plan included.</w:t>
      </w:r>
    </w:p>
    <w:p w14:paraId="53A680FC" w14:textId="77777777" w:rsidR="00390A2B" w:rsidRDefault="006D4B8A">
      <w:pPr>
        <w:spacing w:after="70"/>
        <w:ind w:left="720"/>
      </w:pPr>
      <w:r>
        <w:rPr>
          <w:color w:val="3B3F73"/>
          <w:sz w:val="18"/>
          <w:szCs w:val="18"/>
        </w:rPr>
        <w:t>容量保证：合同期末可用能量</w:t>
      </w:r>
      <w:r>
        <w:rPr>
          <w:color w:val="3B3F73"/>
          <w:sz w:val="18"/>
          <w:szCs w:val="18"/>
        </w:rPr>
        <w:t>≥</w:t>
      </w:r>
      <w:r>
        <w:rPr>
          <w:color w:val="3B3F73"/>
          <w:sz w:val="18"/>
          <w:szCs w:val="18"/>
        </w:rPr>
        <w:t>初期的</w:t>
      </w:r>
      <w:r>
        <w:rPr>
          <w:color w:val="3B3F73"/>
          <w:sz w:val="18"/>
          <w:szCs w:val="18"/>
        </w:rPr>
        <w:t>70–80%</w:t>
      </w:r>
      <w:r>
        <w:rPr>
          <w:color w:val="3B3F73"/>
          <w:sz w:val="18"/>
          <w:szCs w:val="18"/>
        </w:rPr>
        <w:t>；包含扩容补充计划。</w:t>
      </w:r>
    </w:p>
    <w:p w14:paraId="35AF2B5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C1DD896" w14:textId="77777777" w:rsidR="00390A2B" w:rsidRDefault="006D4B8A">
      <w:pPr>
        <w:spacing w:after="80" w:line="276" w:lineRule="auto"/>
      </w:pPr>
      <w:r>
        <w:rPr>
          <w:color w:val="0E7490"/>
          <w:sz w:val="18"/>
          <w:szCs w:val="18"/>
        </w:rPr>
        <w:t>IEC 62933  ·  IEC 62619  ·  UL 9540  ·  UL 9540A  ·  NFPA 855  ·  IEC 62477-1</w:t>
      </w:r>
    </w:p>
    <w:p w14:paraId="400AA64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3996C3F" w14:textId="77777777" w:rsidR="00390A2B" w:rsidRDefault="006D4B8A" w:rsidP="006D4B8A">
      <w:pPr>
        <w:pStyle w:val="ListParagraph"/>
        <w:numPr>
          <w:ilvl w:val="0"/>
          <w:numId w:val="1"/>
        </w:numPr>
        <w:spacing w:after="10"/>
      </w:pPr>
      <w:r>
        <w:rPr>
          <w:color w:val="1B1D3A"/>
          <w:sz w:val="19"/>
          <w:szCs w:val="19"/>
        </w:rPr>
        <w:t>FAT of PCS and containers; site commissioning incl. capacity test, response-time test and EMS functions.</w:t>
      </w:r>
    </w:p>
    <w:p w14:paraId="5FDA9C27" w14:textId="77777777" w:rsidR="00390A2B" w:rsidRDefault="006D4B8A">
      <w:pPr>
        <w:spacing w:after="70"/>
        <w:ind w:left="720"/>
      </w:pPr>
      <w:r>
        <w:rPr>
          <w:color w:val="3B3F73"/>
          <w:sz w:val="18"/>
          <w:szCs w:val="18"/>
        </w:rPr>
        <w:t>PCS</w:t>
      </w:r>
      <w:r>
        <w:rPr>
          <w:color w:val="3B3F73"/>
          <w:sz w:val="18"/>
          <w:szCs w:val="18"/>
        </w:rPr>
        <w:t>及集装箱工厂测试；现场调试含容量测试、响应时间测试及</w:t>
      </w:r>
      <w:r>
        <w:rPr>
          <w:color w:val="3B3F73"/>
          <w:sz w:val="18"/>
          <w:szCs w:val="18"/>
        </w:rPr>
        <w:t>EMS</w:t>
      </w:r>
      <w:r>
        <w:rPr>
          <w:color w:val="3B3F73"/>
          <w:sz w:val="18"/>
          <w:szCs w:val="18"/>
        </w:rPr>
        <w:t>功能测试。</w:t>
      </w:r>
    </w:p>
    <w:p w14:paraId="60A57A54" w14:textId="77777777" w:rsidR="00390A2B" w:rsidRDefault="006D4B8A">
      <w:pPr>
        <w:keepNext/>
        <w:spacing w:before="140" w:after="60"/>
      </w:pPr>
      <w:r>
        <w:rPr>
          <w:b/>
          <w:bCs/>
          <w:color w:val="2A2785"/>
        </w:rPr>
        <w:lastRenderedPageBreak/>
        <w:t>Technical Particulars &amp; Guarantees — Table TPG-EL-23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TPG-EL-23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E7430CD"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752D383" w14:textId="77777777" w:rsidR="00390A2B" w:rsidRDefault="006D4B8A">
            <w:r>
              <w:rPr>
                <w:b/>
                <w:bCs/>
                <w:color w:val="FFFFFF"/>
                <w:sz w:val="17"/>
                <w:szCs w:val="17"/>
              </w:rPr>
              <w:t>No.</w:t>
            </w:r>
          </w:p>
          <w:p w14:paraId="4F89311D"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2E0E49" w14:textId="77777777" w:rsidR="00390A2B" w:rsidRDefault="006D4B8A">
            <w:r>
              <w:rPr>
                <w:b/>
                <w:bCs/>
                <w:color w:val="FFFFFF"/>
                <w:sz w:val="17"/>
                <w:szCs w:val="17"/>
              </w:rPr>
              <w:t>Description</w:t>
            </w:r>
          </w:p>
          <w:p w14:paraId="4AE6DDD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D83F7E" w14:textId="77777777" w:rsidR="00390A2B" w:rsidRDefault="006D4B8A">
            <w:r>
              <w:rPr>
                <w:b/>
                <w:bCs/>
                <w:color w:val="FFFFFF"/>
                <w:sz w:val="17"/>
                <w:szCs w:val="17"/>
              </w:rPr>
              <w:t>Unit</w:t>
            </w:r>
          </w:p>
          <w:p w14:paraId="240890D4"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7A8D680" w14:textId="77777777" w:rsidR="00390A2B" w:rsidRDefault="006D4B8A">
            <w:r>
              <w:rPr>
                <w:b/>
                <w:bCs/>
                <w:color w:val="FFFFFF"/>
                <w:sz w:val="17"/>
                <w:szCs w:val="17"/>
              </w:rPr>
              <w:t>Required / Specified</w:t>
            </w:r>
          </w:p>
          <w:p w14:paraId="2339E343"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ED0576E" w14:textId="77777777" w:rsidR="00390A2B" w:rsidRDefault="006D4B8A">
            <w:r>
              <w:rPr>
                <w:b/>
                <w:bCs/>
                <w:color w:val="FFFFFF"/>
                <w:sz w:val="17"/>
                <w:szCs w:val="17"/>
              </w:rPr>
              <w:t>Guaranteed (Bidder)</w:t>
            </w:r>
          </w:p>
          <w:p w14:paraId="19B70BDA"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E4E6B76" w14:textId="77777777" w:rsidR="00390A2B" w:rsidRDefault="006D4B8A">
            <w:r>
              <w:rPr>
                <w:b/>
                <w:bCs/>
                <w:color w:val="FFFFFF"/>
                <w:sz w:val="17"/>
                <w:szCs w:val="17"/>
              </w:rPr>
              <w:t>Remarks</w:t>
            </w:r>
          </w:p>
          <w:p w14:paraId="417D495C" w14:textId="77777777" w:rsidR="00390A2B" w:rsidRDefault="006D4B8A">
            <w:r>
              <w:rPr>
                <w:b/>
                <w:bCs/>
                <w:color w:val="D6E9FF"/>
                <w:sz w:val="16"/>
                <w:szCs w:val="16"/>
              </w:rPr>
              <w:t>备注</w:t>
            </w:r>
          </w:p>
        </w:tc>
      </w:tr>
      <w:tr w:rsidR="00390A2B" w14:paraId="34BFD39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81154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19C804" w14:textId="77777777" w:rsidR="00390A2B" w:rsidRDefault="006D4B8A">
            <w:r>
              <w:rPr>
                <w:color w:val="1B1D3A"/>
                <w:sz w:val="17"/>
                <w:szCs w:val="17"/>
              </w:rPr>
              <w:t>Manufacturer (cells / container / PCS)</w:t>
            </w:r>
          </w:p>
          <w:p w14:paraId="591B1406" w14:textId="77777777" w:rsidR="00390A2B" w:rsidRDefault="006D4B8A">
            <w:r>
              <w:rPr>
                <w:color w:val="3B3F73"/>
                <w:sz w:val="16"/>
                <w:szCs w:val="16"/>
              </w:rPr>
              <w:t>制造商（电芯</w:t>
            </w:r>
            <w:r>
              <w:rPr>
                <w:color w:val="3B3F73"/>
                <w:sz w:val="16"/>
                <w:szCs w:val="16"/>
              </w:rPr>
              <w:t>/</w:t>
            </w:r>
            <w:r>
              <w:rPr>
                <w:color w:val="3B3F73"/>
                <w:sz w:val="16"/>
                <w:szCs w:val="16"/>
              </w:rPr>
              <w:t>集装箱</w:t>
            </w:r>
            <w:r>
              <w:rPr>
                <w:color w:val="3B3F73"/>
                <w:sz w:val="16"/>
                <w:szCs w:val="16"/>
              </w:rPr>
              <w:t>/PCS</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DC0A7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A8A3A5D" w14:textId="77777777" w:rsidR="00390A2B" w:rsidRDefault="006D4B8A">
            <w:r>
              <w:rPr>
                <w:color w:val="6B6F8A"/>
                <w:sz w:val="17"/>
                <w:szCs w:val="17"/>
              </w:rPr>
              <w:t>By Bidder</w:t>
            </w:r>
          </w:p>
          <w:p w14:paraId="03EDF86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B5F292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B9F383" w14:textId="77777777" w:rsidR="00390A2B" w:rsidRDefault="00390A2B"/>
        </w:tc>
      </w:tr>
      <w:tr w:rsidR="00390A2B" w14:paraId="1C086B4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250A05"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FE2434" w14:textId="77777777" w:rsidR="00390A2B" w:rsidRDefault="006D4B8A">
            <w:r>
              <w:rPr>
                <w:color w:val="1B1D3A"/>
                <w:sz w:val="17"/>
                <w:szCs w:val="17"/>
              </w:rPr>
              <w:t>Rated power / usable energy (BOL)</w:t>
            </w:r>
          </w:p>
          <w:p w14:paraId="09BFB630" w14:textId="77777777" w:rsidR="00390A2B" w:rsidRDefault="006D4B8A">
            <w:r>
              <w:rPr>
                <w:color w:val="3B3F73"/>
                <w:sz w:val="16"/>
                <w:szCs w:val="16"/>
              </w:rPr>
              <w:t>额定功率</w:t>
            </w:r>
            <w:r>
              <w:rPr>
                <w:color w:val="3B3F73"/>
                <w:sz w:val="16"/>
                <w:szCs w:val="16"/>
              </w:rPr>
              <w:t>/</w:t>
            </w:r>
            <w:r>
              <w:rPr>
                <w:color w:val="3B3F73"/>
                <w:sz w:val="16"/>
                <w:szCs w:val="16"/>
              </w:rPr>
              <w:t>初期可用能量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BCF401" w14:textId="77777777" w:rsidR="00390A2B" w:rsidRDefault="006D4B8A">
            <w:pPr>
              <w:jc w:val="center"/>
            </w:pPr>
            <w:r>
              <w:rPr>
                <w:color w:val="1B1D3A"/>
                <w:sz w:val="17"/>
                <w:szCs w:val="17"/>
              </w:rPr>
              <w:t>MW / MWh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E9966A" w14:textId="77777777" w:rsidR="00390A2B" w:rsidRDefault="006D4B8A">
            <w:r>
              <w:rPr>
                <w:color w:val="1B1D3A"/>
                <w:sz w:val="17"/>
                <w:szCs w:val="17"/>
              </w:rPr>
              <w:t>Per assessment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3C485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B0C1D2" w14:textId="77777777" w:rsidR="00390A2B" w:rsidRDefault="00390A2B"/>
        </w:tc>
      </w:tr>
      <w:tr w:rsidR="00390A2B" w14:paraId="7419783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097D42"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17125D" w14:textId="77777777" w:rsidR="00390A2B" w:rsidRDefault="006D4B8A">
            <w:r>
              <w:rPr>
                <w:color w:val="1B1D3A"/>
                <w:sz w:val="17"/>
                <w:szCs w:val="17"/>
              </w:rPr>
              <w:t>Duration at rated power</w:t>
            </w:r>
          </w:p>
          <w:p w14:paraId="752834E7" w14:textId="77777777" w:rsidR="00390A2B" w:rsidRDefault="006D4B8A">
            <w:r>
              <w:rPr>
                <w:color w:val="3B3F73"/>
                <w:sz w:val="16"/>
                <w:szCs w:val="16"/>
              </w:rPr>
              <w:t>额定功率持续时间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8267D3"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FD5BE53" w14:textId="77777777" w:rsidR="00390A2B" w:rsidRDefault="006D4B8A">
            <w:r>
              <w:rPr>
                <w:color w:val="1B1D3A"/>
                <w:sz w:val="17"/>
                <w:szCs w:val="17"/>
              </w:rPr>
              <w:t>1 –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F36A9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4D0730" w14:textId="77777777" w:rsidR="00390A2B" w:rsidRDefault="00390A2B"/>
        </w:tc>
      </w:tr>
      <w:tr w:rsidR="00390A2B" w14:paraId="322DFA4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264754"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8B178A" w14:textId="77777777" w:rsidR="00390A2B" w:rsidRDefault="006D4B8A">
            <w:r>
              <w:rPr>
                <w:color w:val="1B1D3A"/>
                <w:sz w:val="17"/>
                <w:szCs w:val="17"/>
              </w:rPr>
              <w:t>Cell chemistry</w:t>
            </w:r>
          </w:p>
          <w:p w14:paraId="1E12E18D" w14:textId="77777777" w:rsidR="00390A2B" w:rsidRDefault="006D4B8A">
            <w:r>
              <w:rPr>
                <w:color w:val="3B3F73"/>
                <w:sz w:val="16"/>
                <w:szCs w:val="16"/>
              </w:rPr>
              <w:t>电芯化学体系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639E9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C7BB74" w14:textId="77777777" w:rsidR="00390A2B" w:rsidRDefault="006D4B8A">
            <w:r>
              <w:rPr>
                <w:color w:val="1B1D3A"/>
                <w:sz w:val="17"/>
                <w:szCs w:val="17"/>
              </w:rPr>
              <w:t>LFP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6F3E9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C1CEF8" w14:textId="77777777" w:rsidR="00390A2B" w:rsidRDefault="00390A2B"/>
        </w:tc>
      </w:tr>
      <w:tr w:rsidR="00390A2B" w14:paraId="539A245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E83FB4"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E0AD29" w14:textId="77777777" w:rsidR="00390A2B" w:rsidRDefault="006D4B8A">
            <w:r>
              <w:rPr>
                <w:color w:val="1B1D3A"/>
                <w:sz w:val="17"/>
                <w:szCs w:val="17"/>
              </w:rPr>
              <w:t>Round-trip efficiency (AC–AC)</w:t>
            </w:r>
          </w:p>
          <w:p w14:paraId="765FF6C0" w14:textId="77777777" w:rsidR="00390A2B" w:rsidRDefault="006D4B8A">
            <w:r>
              <w:rPr>
                <w:color w:val="3B3F73"/>
                <w:sz w:val="16"/>
                <w:szCs w:val="16"/>
              </w:rPr>
              <w:t>往返效率（交流</w:t>
            </w:r>
            <w:r>
              <w:rPr>
                <w:color w:val="3B3F73"/>
                <w:sz w:val="16"/>
                <w:szCs w:val="16"/>
              </w:rPr>
              <w:t>-</w:t>
            </w:r>
            <w:r>
              <w:rPr>
                <w:color w:val="3B3F73"/>
                <w:sz w:val="16"/>
                <w:szCs w:val="16"/>
              </w:rPr>
              <w:t>交流）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8A238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080DA2B" w14:textId="77777777" w:rsidR="00390A2B" w:rsidRDefault="006D4B8A">
            <w:r>
              <w:rPr>
                <w:color w:val="1B1D3A"/>
                <w:sz w:val="17"/>
                <w:szCs w:val="17"/>
              </w:rPr>
              <w:t>≥ 87</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3E4FF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8F180A" w14:textId="77777777" w:rsidR="00390A2B" w:rsidRDefault="00390A2B"/>
        </w:tc>
      </w:tr>
      <w:tr w:rsidR="00390A2B" w14:paraId="0140BB9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71801D"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4CB632" w14:textId="77777777" w:rsidR="00390A2B" w:rsidRDefault="006D4B8A">
            <w:r>
              <w:rPr>
                <w:color w:val="1B1D3A"/>
                <w:sz w:val="17"/>
                <w:szCs w:val="17"/>
              </w:rPr>
              <w:t>Response time (0 → 100% power)</w:t>
            </w:r>
          </w:p>
          <w:p w14:paraId="15F677F4" w14:textId="77777777" w:rsidR="00390A2B" w:rsidRDefault="006D4B8A">
            <w:r>
              <w:rPr>
                <w:color w:val="3B3F73"/>
                <w:sz w:val="16"/>
                <w:szCs w:val="16"/>
              </w:rPr>
              <w:t>响应时间（</w:t>
            </w:r>
            <w:r>
              <w:rPr>
                <w:color w:val="3B3F73"/>
                <w:sz w:val="16"/>
                <w:szCs w:val="16"/>
              </w:rPr>
              <w:t>0→100%</w:t>
            </w:r>
            <w:r>
              <w:rPr>
                <w:color w:val="3B3F73"/>
                <w:sz w:val="16"/>
                <w:szCs w:val="16"/>
              </w:rPr>
              <w:t>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492AD"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5BB1D1" w14:textId="77777777" w:rsidR="00390A2B" w:rsidRDefault="006D4B8A">
            <w:r>
              <w:rPr>
                <w:color w:val="1B1D3A"/>
                <w:sz w:val="17"/>
                <w:szCs w:val="17"/>
              </w:rPr>
              <w:t>≤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4C176E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FAEC1C" w14:textId="77777777" w:rsidR="00390A2B" w:rsidRDefault="00390A2B"/>
        </w:tc>
      </w:tr>
      <w:tr w:rsidR="00390A2B" w14:paraId="66FD7D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8C23B"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F02461" w14:textId="77777777" w:rsidR="00390A2B" w:rsidRDefault="006D4B8A">
            <w:r>
              <w:rPr>
                <w:color w:val="1B1D3A"/>
                <w:sz w:val="17"/>
                <w:szCs w:val="17"/>
              </w:rPr>
              <w:t>Cycle life at 80% DoD</w:t>
            </w:r>
          </w:p>
          <w:p w14:paraId="53B08580" w14:textId="77777777" w:rsidR="00390A2B" w:rsidRDefault="006D4B8A">
            <w:r>
              <w:rPr>
                <w:color w:val="3B3F73"/>
                <w:sz w:val="16"/>
                <w:szCs w:val="16"/>
              </w:rPr>
              <w:t>80%</w:t>
            </w:r>
            <w:r>
              <w:rPr>
                <w:color w:val="3B3F73"/>
                <w:sz w:val="16"/>
                <w:szCs w:val="16"/>
              </w:rPr>
              <w:t>放电深度循环寿命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FE6315" w14:textId="77777777" w:rsidR="00390A2B" w:rsidRDefault="006D4B8A">
            <w:pPr>
              <w:jc w:val="center"/>
            </w:pPr>
            <w:r>
              <w:rPr>
                <w:color w:val="1B1D3A"/>
                <w:sz w:val="17"/>
                <w:szCs w:val="17"/>
              </w:rPr>
              <w:t>cycles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B2BDF76" w14:textId="77777777" w:rsidR="00390A2B" w:rsidRDefault="006D4B8A">
            <w:r>
              <w:rPr>
                <w:color w:val="1B1D3A"/>
                <w:sz w:val="17"/>
                <w:szCs w:val="17"/>
              </w:rPr>
              <w:t>≥ 6,000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28B2F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66ACBB" w14:textId="77777777" w:rsidR="00390A2B" w:rsidRDefault="00390A2B"/>
        </w:tc>
      </w:tr>
      <w:tr w:rsidR="00390A2B" w14:paraId="5C6EBCB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C6F26D"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4F15C4" w14:textId="77777777" w:rsidR="00390A2B" w:rsidRDefault="006D4B8A">
            <w:r>
              <w:rPr>
                <w:color w:val="1B1D3A"/>
                <w:sz w:val="17"/>
                <w:szCs w:val="17"/>
              </w:rPr>
              <w:t>Design life / energy retention at end</w:t>
            </w:r>
          </w:p>
          <w:p w14:paraId="6102D5B2" w14:textId="77777777" w:rsidR="00390A2B" w:rsidRDefault="006D4B8A">
            <w:r>
              <w:rPr>
                <w:color w:val="3B3F73"/>
                <w:sz w:val="16"/>
                <w:szCs w:val="16"/>
              </w:rPr>
              <w:t>设计寿命</w:t>
            </w:r>
            <w:r>
              <w:rPr>
                <w:color w:val="3B3F73"/>
                <w:sz w:val="16"/>
                <w:szCs w:val="16"/>
              </w:rPr>
              <w:t>/</w:t>
            </w:r>
            <w:r>
              <w:rPr>
                <w:color w:val="3B3F73"/>
                <w:sz w:val="16"/>
                <w:szCs w:val="16"/>
              </w:rPr>
              <w:t>期末容量保持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CCF12B" w14:textId="77777777" w:rsidR="00390A2B" w:rsidRDefault="006D4B8A">
            <w:pPr>
              <w:jc w:val="center"/>
            </w:pPr>
            <w:r>
              <w:rPr>
                <w:color w:val="1B1D3A"/>
                <w:sz w:val="17"/>
                <w:szCs w:val="17"/>
              </w:rPr>
              <w:t>years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54CE0DB" w14:textId="77777777" w:rsidR="00390A2B" w:rsidRDefault="006D4B8A">
            <w:r>
              <w:rPr>
                <w:color w:val="1B1D3A"/>
                <w:sz w:val="17"/>
                <w:szCs w:val="17"/>
              </w:rPr>
              <w:t>≥ 15 / ≥ 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15AEA0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D1F347" w14:textId="77777777" w:rsidR="00390A2B" w:rsidRDefault="00390A2B"/>
        </w:tc>
      </w:tr>
      <w:tr w:rsidR="00390A2B" w14:paraId="5B0AB1D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499A3C"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AEB1A8" w14:textId="77777777" w:rsidR="00390A2B" w:rsidRDefault="006D4B8A">
            <w:r>
              <w:rPr>
                <w:color w:val="1B1D3A"/>
                <w:sz w:val="17"/>
                <w:szCs w:val="17"/>
              </w:rPr>
              <w:t>Container energy &amp; dimensions</w:t>
            </w:r>
          </w:p>
          <w:p w14:paraId="79E26D45" w14:textId="77777777" w:rsidR="00390A2B" w:rsidRDefault="006D4B8A">
            <w:r>
              <w:rPr>
                <w:color w:val="3B3F73"/>
                <w:sz w:val="16"/>
                <w:szCs w:val="16"/>
              </w:rPr>
              <w:t>集装箱能量及尺寸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86D7D7" w14:textId="77777777" w:rsidR="00390A2B" w:rsidRDefault="006D4B8A">
            <w:pPr>
              <w:jc w:val="center"/>
            </w:pPr>
            <w:r>
              <w:rPr>
                <w:color w:val="1B1D3A"/>
                <w:sz w:val="17"/>
                <w:szCs w:val="17"/>
              </w:rPr>
              <w:t>MWh / ft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61342FA" w14:textId="77777777" w:rsidR="00390A2B" w:rsidRDefault="006D4B8A">
            <w:r>
              <w:rPr>
                <w:color w:val="1B1D3A"/>
                <w:sz w:val="17"/>
                <w:szCs w:val="17"/>
              </w:rPr>
              <w:t>3.5 – 5 / 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BFD2BA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7FFC9C" w14:textId="77777777" w:rsidR="00390A2B" w:rsidRDefault="00390A2B"/>
        </w:tc>
      </w:tr>
      <w:tr w:rsidR="00390A2B" w14:paraId="4040386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5504F5"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ABF6E9" w14:textId="77777777" w:rsidR="00390A2B" w:rsidRDefault="006D4B8A">
            <w:r>
              <w:rPr>
                <w:color w:val="1B1D3A"/>
                <w:sz w:val="17"/>
                <w:szCs w:val="17"/>
              </w:rPr>
              <w:t>Thermal management</w:t>
            </w:r>
          </w:p>
          <w:p w14:paraId="3C2BFC32" w14:textId="77777777" w:rsidR="00390A2B" w:rsidRDefault="006D4B8A">
            <w:r>
              <w:rPr>
                <w:color w:val="3B3F73"/>
                <w:sz w:val="16"/>
                <w:szCs w:val="16"/>
              </w:rPr>
              <w:t>热管理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76E2C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1E7CE1B" w14:textId="77777777" w:rsidR="00390A2B" w:rsidRDefault="006D4B8A">
            <w:r>
              <w:rPr>
                <w:color w:val="1B1D3A"/>
                <w:sz w:val="17"/>
                <w:szCs w:val="17"/>
              </w:rPr>
              <w:t>Liquid-cooled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DAB08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B4341D" w14:textId="77777777" w:rsidR="00390A2B" w:rsidRDefault="00390A2B"/>
        </w:tc>
      </w:tr>
      <w:tr w:rsidR="00390A2B" w14:paraId="50690BF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C037E8"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2DA87B" w14:textId="77777777" w:rsidR="00390A2B" w:rsidRDefault="006D4B8A">
            <w:r>
              <w:rPr>
                <w:color w:val="1B1D3A"/>
                <w:sz w:val="17"/>
                <w:szCs w:val="17"/>
              </w:rPr>
              <w:t>Fire testing</w:t>
            </w:r>
          </w:p>
          <w:p w14:paraId="61A5516C" w14:textId="77777777" w:rsidR="00390A2B" w:rsidRDefault="006D4B8A">
            <w:r>
              <w:rPr>
                <w:color w:val="3B3F73"/>
                <w:sz w:val="16"/>
                <w:szCs w:val="16"/>
              </w:rPr>
              <w:t>火灾测试</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3174C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A5AAAC5" w14:textId="77777777" w:rsidR="00390A2B" w:rsidRDefault="006D4B8A">
            <w:r>
              <w:rPr>
                <w:color w:val="1B1D3A"/>
                <w:sz w:val="17"/>
                <w:szCs w:val="17"/>
              </w:rPr>
              <w:t>UL 9540A (cell/module/unit/installation)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5640A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FB0E87" w14:textId="77777777" w:rsidR="00390A2B" w:rsidRDefault="00390A2B"/>
        </w:tc>
      </w:tr>
      <w:tr w:rsidR="00390A2B" w14:paraId="3510B20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FBC72F"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153D7A" w14:textId="77777777" w:rsidR="00390A2B" w:rsidRDefault="006D4B8A">
            <w:r>
              <w:rPr>
                <w:color w:val="1B1D3A"/>
                <w:sz w:val="17"/>
                <w:szCs w:val="17"/>
              </w:rPr>
              <w:t>Grid code compliance</w:t>
            </w:r>
          </w:p>
          <w:p w14:paraId="2FE43E46" w14:textId="77777777" w:rsidR="00390A2B" w:rsidRDefault="006D4B8A">
            <w:r>
              <w:rPr>
                <w:color w:val="3B3F73"/>
                <w:sz w:val="16"/>
                <w:szCs w:val="16"/>
              </w:rPr>
              <w:t>并网规范符合性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35CBC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4D8AFDF" w14:textId="77777777" w:rsidR="00390A2B" w:rsidRDefault="006D4B8A">
            <w:r>
              <w:rPr>
                <w:color w:val="1B1D3A"/>
                <w:sz w:val="17"/>
                <w:szCs w:val="17"/>
              </w:rPr>
              <w:t>PLN grid code / IEC 62933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7DFD88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8276B3" w14:textId="77777777" w:rsidR="00390A2B" w:rsidRDefault="00390A2B"/>
        </w:tc>
      </w:tr>
      <w:tr w:rsidR="00390A2B" w14:paraId="4E55138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8B94D5"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D98FBC" w14:textId="77777777" w:rsidR="00390A2B" w:rsidRDefault="006D4B8A">
            <w:r>
              <w:rPr>
                <w:color w:val="1B1D3A"/>
                <w:sz w:val="17"/>
                <w:szCs w:val="17"/>
              </w:rPr>
              <w:t>Communication</w:t>
            </w:r>
          </w:p>
          <w:p w14:paraId="426C0FC4"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A59E6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ABACB34" w14:textId="77777777" w:rsidR="00390A2B" w:rsidRDefault="006D4B8A">
            <w:r>
              <w:rPr>
                <w:color w:val="1B1D3A"/>
                <w:sz w:val="17"/>
                <w:szCs w:val="17"/>
              </w:rPr>
              <w:t>Modbus TCP / IEC 61850 / DNP3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B1278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A22AEA" w14:textId="77777777" w:rsidR="00390A2B" w:rsidRDefault="00390A2B"/>
        </w:tc>
      </w:tr>
    </w:tbl>
    <w:p w14:paraId="30DABE38" w14:textId="77777777" w:rsidR="00390A2B" w:rsidRDefault="00390A2B">
      <w:pPr>
        <w:spacing w:after="200"/>
      </w:pPr>
    </w:p>
    <w:p w14:paraId="52C02935" w14:textId="77777777" w:rsidR="00390A2B" w:rsidRDefault="006D4B8A">
      <w:pPr>
        <w:pStyle w:val="Heading2"/>
        <w:keepNext/>
      </w:pPr>
      <w:bookmarkStart w:id="31" w:name="_Toc242974658"/>
      <w:r>
        <w:t xml:space="preserve">8.23  Power Cable Containment (Tray, Ladder &amp; Trunking)   </w:t>
      </w:r>
      <w:r>
        <w:t>电力电缆桥架（托盘、梯架及线槽）</w:t>
      </w:r>
      <w:bookmarkEnd w:id="31"/>
    </w:p>
    <w:p w14:paraId="30F9BF4E"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EL-22</w:t>
      </w:r>
    </w:p>
    <w:p w14:paraId="782CE02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C9F7F85" w14:textId="77777777" w:rsidR="00390A2B" w:rsidRDefault="006D4B8A">
      <w:pPr>
        <w:spacing w:after="20" w:line="276" w:lineRule="auto"/>
      </w:pPr>
      <w:r>
        <w:rPr>
          <w:color w:val="1B1D3A"/>
        </w:rPr>
        <w:t>Supports and segregates power cables between plant rooms and the data hall.</w:t>
      </w:r>
    </w:p>
    <w:p w14:paraId="3DEC053B" w14:textId="77777777" w:rsidR="00390A2B" w:rsidRDefault="006D4B8A">
      <w:pPr>
        <w:spacing w:after="120" w:line="276" w:lineRule="auto"/>
      </w:pPr>
      <w:r>
        <w:rPr>
          <w:color w:val="3B3F73"/>
          <w:sz w:val="19"/>
          <w:szCs w:val="19"/>
        </w:rPr>
        <w:t>在设备间与数据机房之间支撑并分隔电力电缆。</w:t>
      </w:r>
    </w:p>
    <w:p w14:paraId="22918246"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33F891A" w14:textId="77777777" w:rsidR="00390A2B" w:rsidRDefault="006D4B8A">
      <w:pPr>
        <w:spacing w:after="20" w:line="276" w:lineRule="auto"/>
      </w:pPr>
      <w:r>
        <w:rPr>
          <w:color w:val="1B1D3A"/>
        </w:rPr>
        <w:t>Hot-dip galvanised or stainless ladder 300–900 mm, max 40–50% fill.</w:t>
      </w:r>
    </w:p>
    <w:p w14:paraId="777B83D5" w14:textId="77777777" w:rsidR="00390A2B" w:rsidRDefault="006D4B8A">
      <w:pPr>
        <w:spacing w:after="120" w:line="276" w:lineRule="auto"/>
      </w:pPr>
      <w:r>
        <w:rPr>
          <w:color w:val="3B3F73"/>
          <w:sz w:val="19"/>
          <w:szCs w:val="19"/>
        </w:rPr>
        <w:t>热镀锌或不锈钢梯架</w:t>
      </w:r>
      <w:r>
        <w:rPr>
          <w:color w:val="3B3F73"/>
          <w:sz w:val="19"/>
          <w:szCs w:val="19"/>
        </w:rPr>
        <w:t>300–900 mm</w:t>
      </w:r>
      <w:r>
        <w:rPr>
          <w:color w:val="3B3F73"/>
          <w:sz w:val="19"/>
          <w:szCs w:val="19"/>
        </w:rPr>
        <w:t>，填充率</w:t>
      </w:r>
      <w:r>
        <w:rPr>
          <w:color w:val="3B3F73"/>
          <w:sz w:val="19"/>
          <w:szCs w:val="19"/>
        </w:rPr>
        <w:t>≤40–50%</w:t>
      </w:r>
      <w:r>
        <w:rPr>
          <w:color w:val="3B3F73"/>
          <w:sz w:val="19"/>
          <w:szCs w:val="19"/>
        </w:rPr>
        <w:t>。</w:t>
      </w:r>
    </w:p>
    <w:p w14:paraId="587D76F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049D3D8" w14:textId="77777777" w:rsidR="00390A2B" w:rsidRDefault="006D4B8A" w:rsidP="006D4B8A">
      <w:pPr>
        <w:pStyle w:val="ListParagraph"/>
        <w:numPr>
          <w:ilvl w:val="0"/>
          <w:numId w:val="25"/>
        </w:numPr>
        <w:spacing w:after="10"/>
      </w:pPr>
      <w:r>
        <w:rPr>
          <w:color w:val="1B1D3A"/>
          <w:sz w:val="19"/>
          <w:szCs w:val="19"/>
        </w:rPr>
        <w:t>Separation between power and data containment ≥ 300 mm (or per TIA-569 / EN 50174-2).</w:t>
      </w:r>
    </w:p>
    <w:p w14:paraId="0B50F7D0" w14:textId="77777777" w:rsidR="00390A2B" w:rsidRDefault="006D4B8A">
      <w:pPr>
        <w:spacing w:after="70"/>
        <w:ind w:left="720"/>
      </w:pPr>
      <w:r>
        <w:rPr>
          <w:color w:val="3B3F73"/>
          <w:sz w:val="18"/>
          <w:szCs w:val="18"/>
        </w:rPr>
        <w:t>电力与数据桥架间距</w:t>
      </w:r>
      <w:r>
        <w:rPr>
          <w:color w:val="3B3F73"/>
          <w:sz w:val="18"/>
          <w:szCs w:val="18"/>
        </w:rPr>
        <w:t>≥300 mm</w:t>
      </w:r>
      <w:r>
        <w:rPr>
          <w:color w:val="3B3F73"/>
          <w:sz w:val="18"/>
          <w:szCs w:val="18"/>
        </w:rPr>
        <w:t>（或按</w:t>
      </w:r>
      <w:r>
        <w:rPr>
          <w:color w:val="3B3F73"/>
          <w:sz w:val="18"/>
          <w:szCs w:val="18"/>
        </w:rPr>
        <w:t>TIA-569 / EN 50174-2</w:t>
      </w:r>
      <w:r>
        <w:rPr>
          <w:color w:val="3B3F73"/>
          <w:sz w:val="18"/>
          <w:szCs w:val="18"/>
        </w:rPr>
        <w:t>）。</w:t>
      </w:r>
    </w:p>
    <w:p w14:paraId="3C3FA115" w14:textId="77777777" w:rsidR="00390A2B" w:rsidRDefault="006D4B8A" w:rsidP="006D4B8A">
      <w:pPr>
        <w:pStyle w:val="ListParagraph"/>
        <w:numPr>
          <w:ilvl w:val="0"/>
          <w:numId w:val="25"/>
        </w:numPr>
        <w:spacing w:after="10"/>
      </w:pPr>
      <w:r>
        <w:rPr>
          <w:color w:val="1B1D3A"/>
          <w:sz w:val="19"/>
          <w:szCs w:val="19"/>
        </w:rPr>
        <w:t>Seismic bracing in seismic design categories C–F.</w:t>
      </w:r>
    </w:p>
    <w:p w14:paraId="70137725" w14:textId="77777777" w:rsidR="00390A2B" w:rsidRDefault="006D4B8A">
      <w:pPr>
        <w:spacing w:after="70"/>
        <w:ind w:left="720"/>
      </w:pPr>
      <w:r>
        <w:rPr>
          <w:color w:val="3B3F73"/>
          <w:sz w:val="18"/>
          <w:szCs w:val="18"/>
        </w:rPr>
        <w:lastRenderedPageBreak/>
        <w:t>抗震设计类别</w:t>
      </w:r>
      <w:r>
        <w:rPr>
          <w:color w:val="3B3F73"/>
          <w:sz w:val="18"/>
          <w:szCs w:val="18"/>
        </w:rPr>
        <w:t>C–F</w:t>
      </w:r>
      <w:r>
        <w:rPr>
          <w:color w:val="3B3F73"/>
          <w:sz w:val="18"/>
          <w:szCs w:val="18"/>
        </w:rPr>
        <w:t>地区设抗震支吊架。</w:t>
      </w:r>
    </w:p>
    <w:p w14:paraId="35CEC27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80680EE" w14:textId="77777777" w:rsidR="00390A2B" w:rsidRDefault="006D4B8A">
      <w:pPr>
        <w:spacing w:after="80" w:line="276" w:lineRule="auto"/>
      </w:pPr>
      <w:r>
        <w:rPr>
          <w:color w:val="0E7490"/>
          <w:sz w:val="18"/>
          <w:szCs w:val="18"/>
        </w:rPr>
        <w:t>IEC 61537  ·  NEMA VE-1  ·  GB 50981 (seismic)</w:t>
      </w:r>
    </w:p>
    <w:p w14:paraId="0C8D0B6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9FBE35C" w14:textId="77777777" w:rsidR="00390A2B" w:rsidRDefault="006D4B8A" w:rsidP="006D4B8A">
      <w:pPr>
        <w:pStyle w:val="ListParagraph"/>
        <w:numPr>
          <w:ilvl w:val="0"/>
          <w:numId w:val="1"/>
        </w:numPr>
        <w:spacing w:after="10"/>
      </w:pPr>
      <w:r>
        <w:rPr>
          <w:color w:val="1B1D3A"/>
          <w:sz w:val="19"/>
          <w:szCs w:val="19"/>
        </w:rPr>
        <w:t>Visual inspection and earthing continuity.</w:t>
      </w:r>
    </w:p>
    <w:p w14:paraId="6F4E11F1" w14:textId="77777777" w:rsidR="00390A2B" w:rsidRDefault="006D4B8A">
      <w:pPr>
        <w:spacing w:after="70"/>
        <w:ind w:left="720"/>
      </w:pPr>
      <w:r>
        <w:rPr>
          <w:color w:val="3B3F73"/>
          <w:sz w:val="18"/>
          <w:szCs w:val="18"/>
        </w:rPr>
        <w:t>目视检查及接地连续性测试。</w:t>
      </w:r>
    </w:p>
    <w:p w14:paraId="21133C5E" w14:textId="77777777" w:rsidR="00390A2B" w:rsidRDefault="006D4B8A">
      <w:pPr>
        <w:keepNext/>
        <w:spacing w:before="140" w:after="60"/>
      </w:pPr>
      <w:r>
        <w:rPr>
          <w:b/>
          <w:bCs/>
          <w:color w:val="2A2785"/>
        </w:rPr>
        <w:t>Technical Particulars &amp; Guarantees — Table TPG-EL-22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TPG-EL-22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A76C47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9FFB8B0" w14:textId="77777777" w:rsidR="00390A2B" w:rsidRDefault="006D4B8A">
            <w:r>
              <w:rPr>
                <w:b/>
                <w:bCs/>
                <w:color w:val="FFFFFF"/>
                <w:sz w:val="17"/>
                <w:szCs w:val="17"/>
              </w:rPr>
              <w:t>No.</w:t>
            </w:r>
          </w:p>
          <w:p w14:paraId="625D304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C11BC7B" w14:textId="77777777" w:rsidR="00390A2B" w:rsidRDefault="006D4B8A">
            <w:r>
              <w:rPr>
                <w:b/>
                <w:bCs/>
                <w:color w:val="FFFFFF"/>
                <w:sz w:val="17"/>
                <w:szCs w:val="17"/>
              </w:rPr>
              <w:t>Description</w:t>
            </w:r>
          </w:p>
          <w:p w14:paraId="3F78865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C762CC" w14:textId="77777777" w:rsidR="00390A2B" w:rsidRDefault="006D4B8A">
            <w:r>
              <w:rPr>
                <w:b/>
                <w:bCs/>
                <w:color w:val="FFFFFF"/>
                <w:sz w:val="17"/>
                <w:szCs w:val="17"/>
              </w:rPr>
              <w:t>Unit</w:t>
            </w:r>
          </w:p>
          <w:p w14:paraId="3525EAC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AAB9BE6" w14:textId="77777777" w:rsidR="00390A2B" w:rsidRDefault="006D4B8A">
            <w:r>
              <w:rPr>
                <w:b/>
                <w:bCs/>
                <w:color w:val="FFFFFF"/>
                <w:sz w:val="17"/>
                <w:szCs w:val="17"/>
              </w:rPr>
              <w:t>Required / Specified</w:t>
            </w:r>
          </w:p>
          <w:p w14:paraId="7488795A"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A477BE" w14:textId="77777777" w:rsidR="00390A2B" w:rsidRDefault="006D4B8A">
            <w:r>
              <w:rPr>
                <w:b/>
                <w:bCs/>
                <w:color w:val="FFFFFF"/>
                <w:sz w:val="17"/>
                <w:szCs w:val="17"/>
              </w:rPr>
              <w:t>Guaranteed (Bidder)</w:t>
            </w:r>
          </w:p>
          <w:p w14:paraId="6A928C3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19EBCE" w14:textId="77777777" w:rsidR="00390A2B" w:rsidRDefault="006D4B8A">
            <w:r>
              <w:rPr>
                <w:b/>
                <w:bCs/>
                <w:color w:val="FFFFFF"/>
                <w:sz w:val="17"/>
                <w:szCs w:val="17"/>
              </w:rPr>
              <w:t>Remarks</w:t>
            </w:r>
          </w:p>
          <w:p w14:paraId="6477FECC" w14:textId="77777777" w:rsidR="00390A2B" w:rsidRDefault="006D4B8A">
            <w:r>
              <w:rPr>
                <w:b/>
                <w:bCs/>
                <w:color w:val="D6E9FF"/>
                <w:sz w:val="16"/>
                <w:szCs w:val="16"/>
              </w:rPr>
              <w:t>备注</w:t>
            </w:r>
          </w:p>
        </w:tc>
      </w:tr>
      <w:tr w:rsidR="00390A2B" w14:paraId="5B9345A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5B8901"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A3D6A8" w14:textId="77777777" w:rsidR="00390A2B" w:rsidRDefault="006D4B8A">
            <w:r>
              <w:rPr>
                <w:color w:val="1B1D3A"/>
                <w:sz w:val="17"/>
                <w:szCs w:val="17"/>
              </w:rPr>
              <w:t>Material / finish</w:t>
            </w:r>
          </w:p>
          <w:p w14:paraId="636EEF6D" w14:textId="77777777" w:rsidR="00390A2B" w:rsidRDefault="006D4B8A">
            <w:r>
              <w:rPr>
                <w:color w:val="3B3F73"/>
                <w:sz w:val="16"/>
                <w:szCs w:val="16"/>
              </w:rPr>
              <w:t>材料</w:t>
            </w:r>
            <w:r>
              <w:rPr>
                <w:color w:val="3B3F73"/>
                <w:sz w:val="16"/>
                <w:szCs w:val="16"/>
              </w:rPr>
              <w:t xml:space="preserve"> / </w:t>
            </w:r>
            <w:r>
              <w:rPr>
                <w:color w:val="3B3F73"/>
                <w:sz w:val="16"/>
                <w:szCs w:val="16"/>
              </w:rPr>
              <w:t>表面处理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E4274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8C494BC" w14:textId="77777777" w:rsidR="00390A2B" w:rsidRDefault="006D4B8A">
            <w:r>
              <w:rPr>
                <w:color w:val="1B1D3A"/>
                <w:sz w:val="17"/>
                <w:szCs w:val="17"/>
              </w:rPr>
              <w:t>HDG steel (ISO 1461) / SS316 outdoors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8AA90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82EB8D" w14:textId="77777777" w:rsidR="00390A2B" w:rsidRDefault="00390A2B"/>
        </w:tc>
      </w:tr>
      <w:tr w:rsidR="00390A2B" w14:paraId="131C934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E50CA9"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23912D" w14:textId="77777777" w:rsidR="00390A2B" w:rsidRDefault="006D4B8A">
            <w:r>
              <w:rPr>
                <w:color w:val="1B1D3A"/>
                <w:sz w:val="17"/>
                <w:szCs w:val="17"/>
              </w:rPr>
              <w:t>Safe working load at span</w:t>
            </w:r>
          </w:p>
          <w:p w14:paraId="388546C3" w14:textId="77777777" w:rsidR="00390A2B" w:rsidRDefault="006D4B8A">
            <w:r>
              <w:rPr>
                <w:color w:val="3B3F73"/>
                <w:sz w:val="16"/>
                <w:szCs w:val="16"/>
              </w:rPr>
              <w:t>跨距安全工作荷载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F87164" w14:textId="77777777" w:rsidR="00390A2B" w:rsidRDefault="006D4B8A">
            <w:pPr>
              <w:jc w:val="center"/>
            </w:pPr>
            <w:r>
              <w:rPr>
                <w:color w:val="1B1D3A"/>
                <w:sz w:val="17"/>
                <w:szCs w:val="17"/>
              </w:rPr>
              <w:t>kg/m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22FF44" w14:textId="77777777" w:rsidR="00390A2B" w:rsidRDefault="006D4B8A">
            <w:r>
              <w:rPr>
                <w:color w:val="1B1D3A"/>
                <w:sz w:val="17"/>
                <w:szCs w:val="17"/>
              </w:rPr>
              <w:t>Per IEC 61537 class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AA7A9F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2F8561" w14:textId="77777777" w:rsidR="00390A2B" w:rsidRDefault="00390A2B"/>
        </w:tc>
      </w:tr>
      <w:tr w:rsidR="00390A2B" w14:paraId="030BB98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4A2D95"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C38878" w14:textId="77777777" w:rsidR="00390A2B" w:rsidRDefault="006D4B8A">
            <w:r>
              <w:rPr>
                <w:color w:val="1B1D3A"/>
                <w:sz w:val="17"/>
                <w:szCs w:val="17"/>
              </w:rPr>
              <w:t>Max. fill ratio</w:t>
            </w:r>
          </w:p>
          <w:p w14:paraId="5A57272E" w14:textId="77777777" w:rsidR="00390A2B" w:rsidRDefault="006D4B8A">
            <w:r>
              <w:rPr>
                <w:color w:val="3B3F73"/>
                <w:sz w:val="16"/>
                <w:szCs w:val="16"/>
              </w:rPr>
              <w:t>最大填充率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86E36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CEE280" w14:textId="77777777" w:rsidR="00390A2B" w:rsidRDefault="006D4B8A">
            <w:r>
              <w:rPr>
                <w:color w:val="1B1D3A"/>
                <w:sz w:val="17"/>
                <w:szCs w:val="17"/>
              </w:rPr>
              <w:t>≤ 40 (power)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4D41A8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0B42BB" w14:textId="77777777" w:rsidR="00390A2B" w:rsidRDefault="00390A2B"/>
        </w:tc>
      </w:tr>
      <w:tr w:rsidR="00390A2B" w14:paraId="5CF2730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DA4A3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5DDA5B" w14:textId="77777777" w:rsidR="00390A2B" w:rsidRDefault="006D4B8A">
            <w:r>
              <w:rPr>
                <w:color w:val="1B1D3A"/>
                <w:sz w:val="17"/>
                <w:szCs w:val="17"/>
              </w:rPr>
              <w:t>Seismic restraint</w:t>
            </w:r>
          </w:p>
          <w:p w14:paraId="638E8C47" w14:textId="77777777" w:rsidR="00390A2B" w:rsidRDefault="006D4B8A">
            <w:r>
              <w:rPr>
                <w:color w:val="3B3F73"/>
                <w:sz w:val="16"/>
                <w:szCs w:val="16"/>
              </w:rPr>
              <w:t>抗震支撑</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A87AF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08293F9" w14:textId="77777777" w:rsidR="00390A2B" w:rsidRDefault="006D4B8A">
            <w:r>
              <w:rPr>
                <w:color w:val="1B1D3A"/>
                <w:sz w:val="17"/>
                <w:szCs w:val="17"/>
              </w:rPr>
              <w:t>Per local seismic code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C73987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ADD5DE" w14:textId="77777777" w:rsidR="00390A2B" w:rsidRDefault="00390A2B"/>
        </w:tc>
      </w:tr>
    </w:tbl>
    <w:p w14:paraId="5C34858C" w14:textId="77777777" w:rsidR="00390A2B" w:rsidRDefault="00390A2B">
      <w:pPr>
        <w:spacing w:after="200"/>
      </w:pPr>
    </w:p>
    <w:p w14:paraId="65F4452B" w14:textId="77777777" w:rsidR="00390A2B" w:rsidRDefault="006D4B8A">
      <w:pPr>
        <w:pStyle w:val="Heading1"/>
        <w:keepNext/>
        <w:pageBreakBefore/>
      </w:pPr>
      <w:bookmarkStart w:id="32" w:name="_Toc242974659"/>
      <w:r>
        <w:lastRenderedPageBreak/>
        <w:t xml:space="preserve">PART C  Mechanical &amp; Cooling Systems   </w:t>
      </w:r>
      <w:r>
        <w:t>暖通与制冷系统</w:t>
      </w:r>
      <w:bookmarkEnd w:id="32"/>
    </w:p>
    <w:p w14:paraId="670E5F61" w14:textId="77777777" w:rsidR="00390A2B" w:rsidRDefault="006D4B8A">
      <w:pPr>
        <w:spacing w:after="20" w:line="276" w:lineRule="auto"/>
      </w:pPr>
      <w:r>
        <w:rPr>
          <w:color w:val="1B1D3A"/>
        </w:rPr>
        <w:t>Removes the heat produced by IT equipment and keeps server inlet air or coolant within the allowable envelope.</w:t>
      </w:r>
    </w:p>
    <w:p w14:paraId="2D6E077F" w14:textId="77777777" w:rsidR="00390A2B" w:rsidRDefault="006D4B8A">
      <w:pPr>
        <w:spacing w:after="120" w:line="276" w:lineRule="auto"/>
      </w:pPr>
      <w:r>
        <w:rPr>
          <w:color w:val="3B3F73"/>
          <w:sz w:val="19"/>
          <w:szCs w:val="19"/>
        </w:rPr>
        <w:t>排除</w:t>
      </w:r>
      <w:r>
        <w:rPr>
          <w:color w:val="3B3F73"/>
          <w:sz w:val="19"/>
          <w:szCs w:val="19"/>
        </w:rPr>
        <w:t>IT</w:t>
      </w:r>
      <w:r>
        <w:rPr>
          <w:color w:val="3B3F73"/>
          <w:sz w:val="19"/>
          <w:szCs w:val="19"/>
        </w:rPr>
        <w:t>设备产生的热量，使服务器进风或冷却液保持在允许范围内。</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774288A0"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1226541" w14:textId="77777777" w:rsidR="00390A2B" w:rsidRDefault="006D4B8A">
            <w:r>
              <w:rPr>
                <w:b/>
                <w:bCs/>
                <w:color w:val="FFFFFF"/>
                <w:sz w:val="17"/>
                <w:szCs w:val="17"/>
              </w:rPr>
              <w:t>Ref.</w:t>
            </w:r>
          </w:p>
          <w:p w14:paraId="4F9371D0"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682147F" w14:textId="77777777" w:rsidR="00390A2B" w:rsidRDefault="006D4B8A">
            <w:r>
              <w:rPr>
                <w:b/>
                <w:bCs/>
                <w:color w:val="FFFFFF"/>
                <w:sz w:val="17"/>
                <w:szCs w:val="17"/>
              </w:rPr>
              <w:t>Equipment</w:t>
            </w:r>
          </w:p>
          <w:p w14:paraId="27594778"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7179FAF" w14:textId="77777777" w:rsidR="00390A2B" w:rsidRDefault="006D4B8A">
            <w:r>
              <w:rPr>
                <w:b/>
                <w:bCs/>
                <w:color w:val="FFFFFF"/>
                <w:sz w:val="17"/>
                <w:szCs w:val="17"/>
              </w:rPr>
              <w:t>Category</w:t>
            </w:r>
          </w:p>
          <w:p w14:paraId="5055D54A"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E45420" w14:textId="77777777" w:rsidR="00390A2B" w:rsidRDefault="006D4B8A">
            <w:r>
              <w:rPr>
                <w:b/>
                <w:bCs/>
                <w:color w:val="FFFFFF"/>
                <w:sz w:val="17"/>
                <w:szCs w:val="17"/>
              </w:rPr>
              <w:t>Section</w:t>
            </w:r>
          </w:p>
          <w:p w14:paraId="5D7BF3BD" w14:textId="77777777" w:rsidR="00390A2B" w:rsidRDefault="006D4B8A">
            <w:r>
              <w:rPr>
                <w:b/>
                <w:bCs/>
                <w:color w:val="D6E9FF"/>
                <w:sz w:val="16"/>
                <w:szCs w:val="16"/>
              </w:rPr>
              <w:t>章节</w:t>
            </w:r>
          </w:p>
        </w:tc>
      </w:tr>
      <w:tr w:rsidR="00390A2B" w14:paraId="134CA339"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8062B4" w14:textId="77777777" w:rsidR="00390A2B" w:rsidRDefault="006D4B8A">
            <w:pPr>
              <w:jc w:val="center"/>
            </w:pPr>
            <w:r>
              <w:rPr>
                <w:color w:val="1B1D3A"/>
                <w:sz w:val="17"/>
                <w:szCs w:val="17"/>
              </w:rPr>
              <w:t>ME-01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57618B" w14:textId="77777777" w:rsidR="00390A2B" w:rsidRDefault="006D4B8A">
            <w:r>
              <w:rPr>
                <w:color w:val="1B1D3A"/>
                <w:sz w:val="17"/>
                <w:szCs w:val="17"/>
              </w:rPr>
              <w:t>Water-Cooled Centrifugal Chiller (Oil-Free Magnetic Bearing)</w:t>
            </w:r>
          </w:p>
          <w:p w14:paraId="6945D647" w14:textId="77777777" w:rsidR="00390A2B" w:rsidRDefault="006D4B8A">
            <w:r>
              <w:rPr>
                <w:color w:val="3B3F73"/>
                <w:sz w:val="16"/>
                <w:szCs w:val="16"/>
              </w:rPr>
              <w:t>水冷离心式冷水机组（无油磁悬浮）</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3A5841" w14:textId="77777777" w:rsidR="00390A2B" w:rsidRDefault="006D4B8A">
            <w:r>
              <w:rPr>
                <w:color w:val="1B1D3A"/>
                <w:sz w:val="17"/>
                <w:szCs w:val="17"/>
              </w:rPr>
              <w:t>Major</w:t>
            </w:r>
          </w:p>
          <w:p w14:paraId="5458961F"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83FB4D" w14:textId="77777777" w:rsidR="00390A2B" w:rsidRDefault="006D4B8A">
            <w:pPr>
              <w:jc w:val="center"/>
            </w:pPr>
            <w:r>
              <w:rPr>
                <w:color w:val="1B1D3A"/>
                <w:sz w:val="17"/>
                <w:szCs w:val="17"/>
              </w:rPr>
              <w:t>9.1</w:t>
            </w:r>
          </w:p>
        </w:tc>
      </w:tr>
      <w:tr w:rsidR="00390A2B" w14:paraId="023BA6E9"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1E8AE9" w14:textId="77777777" w:rsidR="00390A2B" w:rsidRDefault="006D4B8A">
            <w:pPr>
              <w:jc w:val="center"/>
            </w:pPr>
            <w:r>
              <w:rPr>
                <w:color w:val="1B1D3A"/>
                <w:sz w:val="17"/>
                <w:szCs w:val="17"/>
              </w:rPr>
              <w:t>ME-02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C3F83D" w14:textId="77777777" w:rsidR="00390A2B" w:rsidRDefault="006D4B8A">
            <w:r>
              <w:rPr>
                <w:color w:val="1B1D3A"/>
                <w:sz w:val="17"/>
                <w:szCs w:val="17"/>
              </w:rPr>
              <w:t>Air-Cooled Chiller with Integrated Free Cooling</w:t>
            </w:r>
          </w:p>
          <w:p w14:paraId="1D173612" w14:textId="77777777" w:rsidR="00390A2B" w:rsidRDefault="006D4B8A">
            <w:r>
              <w:rPr>
                <w:color w:val="3B3F73"/>
                <w:sz w:val="16"/>
                <w:szCs w:val="16"/>
              </w:rPr>
              <w:t>风冷冷水机组（带集成自然冷却）</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821866" w14:textId="77777777" w:rsidR="00390A2B" w:rsidRDefault="006D4B8A">
            <w:r>
              <w:rPr>
                <w:color w:val="1B1D3A"/>
                <w:sz w:val="17"/>
                <w:szCs w:val="17"/>
              </w:rPr>
              <w:t>Major</w:t>
            </w:r>
          </w:p>
          <w:p w14:paraId="7FEEBBF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AD2A47" w14:textId="77777777" w:rsidR="00390A2B" w:rsidRDefault="006D4B8A">
            <w:pPr>
              <w:jc w:val="center"/>
            </w:pPr>
            <w:r>
              <w:rPr>
                <w:color w:val="1B1D3A"/>
                <w:sz w:val="17"/>
                <w:szCs w:val="17"/>
              </w:rPr>
              <w:t>9.2</w:t>
            </w:r>
          </w:p>
        </w:tc>
      </w:tr>
      <w:tr w:rsidR="00390A2B" w14:paraId="6CA7415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7EE633" w14:textId="77777777" w:rsidR="00390A2B" w:rsidRDefault="006D4B8A">
            <w:pPr>
              <w:jc w:val="center"/>
            </w:pPr>
            <w:r>
              <w:rPr>
                <w:color w:val="1B1D3A"/>
                <w:sz w:val="17"/>
                <w:szCs w:val="17"/>
              </w:rPr>
              <w:t>ME-03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521D27" w14:textId="77777777" w:rsidR="00390A2B" w:rsidRDefault="006D4B8A">
            <w:r>
              <w:rPr>
                <w:color w:val="1B1D3A"/>
                <w:sz w:val="17"/>
                <w:szCs w:val="17"/>
              </w:rPr>
              <w:t>Cooling Tower (Induced-Draft)</w:t>
            </w:r>
          </w:p>
          <w:p w14:paraId="59353DDA" w14:textId="77777777" w:rsidR="00390A2B" w:rsidRDefault="006D4B8A">
            <w:r>
              <w:rPr>
                <w:color w:val="3B3F73"/>
                <w:sz w:val="16"/>
                <w:szCs w:val="16"/>
              </w:rPr>
              <w:t>冷却塔（机械引风式）</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92C87B" w14:textId="77777777" w:rsidR="00390A2B" w:rsidRDefault="006D4B8A">
            <w:r>
              <w:rPr>
                <w:color w:val="1B1D3A"/>
                <w:sz w:val="17"/>
                <w:szCs w:val="17"/>
              </w:rPr>
              <w:t>Major</w:t>
            </w:r>
          </w:p>
          <w:p w14:paraId="1C22134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4ADA58" w14:textId="77777777" w:rsidR="00390A2B" w:rsidRDefault="006D4B8A">
            <w:pPr>
              <w:jc w:val="center"/>
            </w:pPr>
            <w:r>
              <w:rPr>
                <w:color w:val="1B1D3A"/>
                <w:sz w:val="17"/>
                <w:szCs w:val="17"/>
              </w:rPr>
              <w:t>9.3</w:t>
            </w:r>
          </w:p>
        </w:tc>
      </w:tr>
      <w:tr w:rsidR="00390A2B" w14:paraId="2024F2B3"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82FC4D" w14:textId="77777777" w:rsidR="00390A2B" w:rsidRDefault="006D4B8A">
            <w:pPr>
              <w:jc w:val="center"/>
            </w:pPr>
            <w:r>
              <w:rPr>
                <w:color w:val="1B1D3A"/>
                <w:sz w:val="17"/>
                <w:szCs w:val="17"/>
              </w:rPr>
              <w:t>ME-04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5F150" w14:textId="77777777" w:rsidR="00390A2B" w:rsidRDefault="006D4B8A">
            <w:r>
              <w:rPr>
                <w:color w:val="1B1D3A"/>
                <w:sz w:val="17"/>
                <w:szCs w:val="17"/>
              </w:rPr>
              <w:t>Chilled &amp; Condenser Water Pumps</w:t>
            </w:r>
          </w:p>
          <w:p w14:paraId="0FD74DA7" w14:textId="77777777" w:rsidR="00390A2B" w:rsidRDefault="006D4B8A">
            <w:r>
              <w:rPr>
                <w:color w:val="3B3F73"/>
                <w:sz w:val="16"/>
                <w:szCs w:val="16"/>
              </w:rPr>
              <w:t>冷冻水泵及冷却水泵</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AAD00" w14:textId="77777777" w:rsidR="00390A2B" w:rsidRDefault="006D4B8A">
            <w:r>
              <w:rPr>
                <w:color w:val="1B1D3A"/>
                <w:sz w:val="17"/>
                <w:szCs w:val="17"/>
              </w:rPr>
              <w:t>Major</w:t>
            </w:r>
          </w:p>
          <w:p w14:paraId="675BAEB7"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4A9AE4" w14:textId="77777777" w:rsidR="00390A2B" w:rsidRDefault="006D4B8A">
            <w:pPr>
              <w:jc w:val="center"/>
            </w:pPr>
            <w:r>
              <w:rPr>
                <w:color w:val="1B1D3A"/>
                <w:sz w:val="17"/>
                <w:szCs w:val="17"/>
              </w:rPr>
              <w:t>9.4</w:t>
            </w:r>
          </w:p>
        </w:tc>
      </w:tr>
      <w:tr w:rsidR="00390A2B" w14:paraId="6FE5354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7F76A6" w14:textId="77777777" w:rsidR="00390A2B" w:rsidRDefault="006D4B8A">
            <w:pPr>
              <w:jc w:val="center"/>
            </w:pPr>
            <w:r>
              <w:rPr>
                <w:color w:val="1B1D3A"/>
                <w:sz w:val="17"/>
                <w:szCs w:val="17"/>
              </w:rPr>
              <w:t>ME-05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F78BEE" w14:textId="77777777" w:rsidR="00390A2B" w:rsidRDefault="006D4B8A">
            <w:r>
              <w:rPr>
                <w:color w:val="1B1D3A"/>
                <w:sz w:val="17"/>
                <w:szCs w:val="17"/>
              </w:rPr>
              <w:t>Plate Heat Exchanger (Water-Side Economiser)</w:t>
            </w:r>
          </w:p>
          <w:p w14:paraId="7BC00A31" w14:textId="77777777" w:rsidR="00390A2B" w:rsidRDefault="006D4B8A">
            <w:r>
              <w:rPr>
                <w:color w:val="3B3F73"/>
                <w:sz w:val="16"/>
                <w:szCs w:val="16"/>
              </w:rPr>
              <w:t>板式换热器（水侧自然冷却）</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53E6C0" w14:textId="77777777" w:rsidR="00390A2B" w:rsidRDefault="006D4B8A">
            <w:r>
              <w:rPr>
                <w:color w:val="1B1D3A"/>
                <w:sz w:val="17"/>
                <w:szCs w:val="17"/>
              </w:rPr>
              <w:t>Secondary</w:t>
            </w:r>
          </w:p>
          <w:p w14:paraId="5AC80B6C"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6B0680" w14:textId="77777777" w:rsidR="00390A2B" w:rsidRDefault="006D4B8A">
            <w:pPr>
              <w:jc w:val="center"/>
            </w:pPr>
            <w:r>
              <w:rPr>
                <w:color w:val="1B1D3A"/>
                <w:sz w:val="17"/>
                <w:szCs w:val="17"/>
              </w:rPr>
              <w:t>9.5</w:t>
            </w:r>
          </w:p>
        </w:tc>
      </w:tr>
      <w:tr w:rsidR="00390A2B" w14:paraId="4327069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3A3B16" w14:textId="77777777" w:rsidR="00390A2B" w:rsidRDefault="006D4B8A">
            <w:pPr>
              <w:jc w:val="center"/>
            </w:pPr>
            <w:r>
              <w:rPr>
                <w:color w:val="1B1D3A"/>
                <w:sz w:val="17"/>
                <w:szCs w:val="17"/>
              </w:rPr>
              <w:t>ME-06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F9A7B7" w14:textId="77777777" w:rsidR="00390A2B" w:rsidRDefault="006D4B8A">
            <w:r>
              <w:rPr>
                <w:color w:val="1B1D3A"/>
                <w:sz w:val="17"/>
                <w:szCs w:val="17"/>
              </w:rPr>
              <w:t>Thermal Energy Storage (Chilled-Water Buffer Tank)</w:t>
            </w:r>
          </w:p>
          <w:p w14:paraId="47A3E076" w14:textId="77777777" w:rsidR="00390A2B" w:rsidRDefault="006D4B8A">
            <w:r>
              <w:rPr>
                <w:color w:val="3B3F73"/>
                <w:sz w:val="16"/>
                <w:szCs w:val="16"/>
              </w:rPr>
              <w:t>蓄冷罐（冷冻水缓冲罐）</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E6E58E" w14:textId="77777777" w:rsidR="00390A2B" w:rsidRDefault="006D4B8A">
            <w:r>
              <w:rPr>
                <w:color w:val="1B1D3A"/>
                <w:sz w:val="17"/>
                <w:szCs w:val="17"/>
              </w:rPr>
              <w:t>Secondary</w:t>
            </w:r>
          </w:p>
          <w:p w14:paraId="59017EDB"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6C8495" w14:textId="77777777" w:rsidR="00390A2B" w:rsidRDefault="006D4B8A">
            <w:pPr>
              <w:jc w:val="center"/>
            </w:pPr>
            <w:r>
              <w:rPr>
                <w:color w:val="1B1D3A"/>
                <w:sz w:val="17"/>
                <w:szCs w:val="17"/>
              </w:rPr>
              <w:t>9.6</w:t>
            </w:r>
          </w:p>
        </w:tc>
      </w:tr>
      <w:tr w:rsidR="00390A2B" w14:paraId="1E47F1D2"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35C7F8" w14:textId="77777777" w:rsidR="00390A2B" w:rsidRDefault="006D4B8A">
            <w:pPr>
              <w:jc w:val="center"/>
            </w:pPr>
            <w:r>
              <w:rPr>
                <w:color w:val="1B1D3A"/>
                <w:sz w:val="17"/>
                <w:szCs w:val="17"/>
              </w:rPr>
              <w:t>ME-07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455680" w14:textId="77777777" w:rsidR="00390A2B" w:rsidRDefault="006D4B8A">
            <w:r>
              <w:rPr>
                <w:color w:val="1B1D3A"/>
                <w:sz w:val="17"/>
                <w:szCs w:val="17"/>
              </w:rPr>
              <w:t>Computer Room Air Handler (CRAH) — Chilled Water</w:t>
            </w:r>
          </w:p>
          <w:p w14:paraId="24144B70" w14:textId="77777777" w:rsidR="00390A2B" w:rsidRDefault="006D4B8A">
            <w:r>
              <w:rPr>
                <w:color w:val="3B3F73"/>
                <w:sz w:val="16"/>
                <w:szCs w:val="16"/>
              </w:rPr>
              <w:t>冷冻水型精密空调（</w:t>
            </w:r>
            <w:r>
              <w:rPr>
                <w:color w:val="3B3F73"/>
                <w:sz w:val="16"/>
                <w:szCs w:val="16"/>
              </w:rPr>
              <w:t>CRAH</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9EC07C" w14:textId="77777777" w:rsidR="00390A2B" w:rsidRDefault="006D4B8A">
            <w:r>
              <w:rPr>
                <w:color w:val="1B1D3A"/>
                <w:sz w:val="17"/>
                <w:szCs w:val="17"/>
              </w:rPr>
              <w:t>Major</w:t>
            </w:r>
          </w:p>
          <w:p w14:paraId="1A4B22C0"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0E116" w14:textId="77777777" w:rsidR="00390A2B" w:rsidRDefault="006D4B8A">
            <w:pPr>
              <w:jc w:val="center"/>
            </w:pPr>
            <w:r>
              <w:rPr>
                <w:color w:val="1B1D3A"/>
                <w:sz w:val="17"/>
                <w:szCs w:val="17"/>
              </w:rPr>
              <w:t>9.7</w:t>
            </w:r>
          </w:p>
        </w:tc>
      </w:tr>
      <w:tr w:rsidR="00390A2B" w14:paraId="30949C8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14BD2F" w14:textId="77777777" w:rsidR="00390A2B" w:rsidRDefault="006D4B8A">
            <w:pPr>
              <w:jc w:val="center"/>
            </w:pPr>
            <w:r>
              <w:rPr>
                <w:color w:val="1B1D3A"/>
                <w:sz w:val="17"/>
                <w:szCs w:val="17"/>
              </w:rPr>
              <w:t>ME-08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AAA13F" w14:textId="77777777" w:rsidR="00390A2B" w:rsidRDefault="006D4B8A">
            <w:r>
              <w:rPr>
                <w:color w:val="1B1D3A"/>
                <w:sz w:val="17"/>
                <w:szCs w:val="17"/>
              </w:rPr>
              <w:t>Fan Wall Unit</w:t>
            </w:r>
          </w:p>
          <w:p w14:paraId="1BF8BA51" w14:textId="77777777" w:rsidR="00390A2B" w:rsidRDefault="006D4B8A">
            <w:r>
              <w:rPr>
                <w:color w:val="3B3F73"/>
                <w:sz w:val="16"/>
                <w:szCs w:val="16"/>
              </w:rPr>
              <w:t>风墙空调（</w:t>
            </w:r>
            <w:r>
              <w:rPr>
                <w:color w:val="3B3F73"/>
                <w:sz w:val="16"/>
                <w:szCs w:val="16"/>
              </w:rPr>
              <w:t>Fan Wall</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107365" w14:textId="77777777" w:rsidR="00390A2B" w:rsidRDefault="006D4B8A">
            <w:r>
              <w:rPr>
                <w:color w:val="1B1D3A"/>
                <w:sz w:val="17"/>
                <w:szCs w:val="17"/>
              </w:rPr>
              <w:t>Major</w:t>
            </w:r>
          </w:p>
          <w:p w14:paraId="0227A57D"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045DF0" w14:textId="77777777" w:rsidR="00390A2B" w:rsidRDefault="006D4B8A">
            <w:pPr>
              <w:jc w:val="center"/>
            </w:pPr>
            <w:r>
              <w:rPr>
                <w:color w:val="1B1D3A"/>
                <w:sz w:val="17"/>
                <w:szCs w:val="17"/>
              </w:rPr>
              <w:t>9.8</w:t>
            </w:r>
          </w:p>
        </w:tc>
      </w:tr>
      <w:tr w:rsidR="00390A2B" w14:paraId="1B10B2DD"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44C2F3" w14:textId="77777777" w:rsidR="00390A2B" w:rsidRDefault="006D4B8A">
            <w:pPr>
              <w:jc w:val="center"/>
            </w:pPr>
            <w:r>
              <w:rPr>
                <w:color w:val="1B1D3A"/>
                <w:sz w:val="17"/>
                <w:szCs w:val="17"/>
              </w:rPr>
              <w:t>ME-09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F7C60E" w14:textId="77777777" w:rsidR="00390A2B" w:rsidRDefault="006D4B8A">
            <w:r>
              <w:rPr>
                <w:color w:val="1B1D3A"/>
                <w:sz w:val="17"/>
                <w:szCs w:val="17"/>
              </w:rPr>
              <w:t>Precision Air Conditioner — DX (CRAC)</w:t>
            </w:r>
          </w:p>
          <w:p w14:paraId="547608DC" w14:textId="77777777" w:rsidR="00390A2B" w:rsidRDefault="006D4B8A">
            <w:r>
              <w:rPr>
                <w:color w:val="3B3F73"/>
                <w:sz w:val="16"/>
                <w:szCs w:val="16"/>
              </w:rPr>
              <w:t>风冷直膨式精密空调（</w:t>
            </w:r>
            <w:r>
              <w:rPr>
                <w:color w:val="3B3F73"/>
                <w:sz w:val="16"/>
                <w:szCs w:val="16"/>
              </w:rPr>
              <w:t>CRAC</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ED0D7" w14:textId="77777777" w:rsidR="00390A2B" w:rsidRDefault="006D4B8A">
            <w:r>
              <w:rPr>
                <w:color w:val="1B1D3A"/>
                <w:sz w:val="17"/>
                <w:szCs w:val="17"/>
              </w:rPr>
              <w:t>Secondary</w:t>
            </w:r>
          </w:p>
          <w:p w14:paraId="37DE97AE"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6DC44D" w14:textId="77777777" w:rsidR="00390A2B" w:rsidRDefault="006D4B8A">
            <w:pPr>
              <w:jc w:val="center"/>
            </w:pPr>
            <w:r>
              <w:rPr>
                <w:color w:val="1B1D3A"/>
                <w:sz w:val="17"/>
                <w:szCs w:val="17"/>
              </w:rPr>
              <w:t>9.9</w:t>
            </w:r>
          </w:p>
        </w:tc>
      </w:tr>
      <w:tr w:rsidR="00390A2B" w14:paraId="4240AAB5"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AA898C" w14:textId="77777777" w:rsidR="00390A2B" w:rsidRDefault="006D4B8A">
            <w:pPr>
              <w:jc w:val="center"/>
            </w:pPr>
            <w:r>
              <w:rPr>
                <w:color w:val="1B1D3A"/>
                <w:sz w:val="17"/>
                <w:szCs w:val="17"/>
              </w:rPr>
              <w:t>ME-10</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BA1B8" w14:textId="77777777" w:rsidR="00390A2B" w:rsidRDefault="006D4B8A">
            <w:r>
              <w:rPr>
                <w:color w:val="1B1D3A"/>
                <w:sz w:val="17"/>
                <w:szCs w:val="17"/>
              </w:rPr>
              <w:t>In-Row Cooling Unit</w:t>
            </w:r>
          </w:p>
          <w:p w14:paraId="5B27CBDC" w14:textId="77777777" w:rsidR="00390A2B" w:rsidRDefault="006D4B8A">
            <w:r>
              <w:rPr>
                <w:color w:val="3B3F73"/>
                <w:sz w:val="16"/>
                <w:szCs w:val="16"/>
              </w:rPr>
              <w:t>列间空调</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C4A3B8" w14:textId="77777777" w:rsidR="00390A2B" w:rsidRDefault="006D4B8A">
            <w:r>
              <w:rPr>
                <w:color w:val="1B1D3A"/>
                <w:sz w:val="17"/>
                <w:szCs w:val="17"/>
              </w:rPr>
              <w:t>Major</w:t>
            </w:r>
          </w:p>
          <w:p w14:paraId="32C999C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1DD350" w14:textId="77777777" w:rsidR="00390A2B" w:rsidRDefault="006D4B8A">
            <w:pPr>
              <w:jc w:val="center"/>
            </w:pPr>
            <w:r>
              <w:rPr>
                <w:color w:val="1B1D3A"/>
                <w:sz w:val="17"/>
                <w:szCs w:val="17"/>
              </w:rPr>
              <w:t>9.10</w:t>
            </w:r>
          </w:p>
        </w:tc>
      </w:tr>
      <w:tr w:rsidR="00390A2B" w14:paraId="32B88293"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E1CB54" w14:textId="77777777" w:rsidR="00390A2B" w:rsidRDefault="006D4B8A">
            <w:pPr>
              <w:jc w:val="center"/>
            </w:pPr>
            <w:r>
              <w:rPr>
                <w:color w:val="1B1D3A"/>
                <w:sz w:val="17"/>
                <w:szCs w:val="17"/>
              </w:rPr>
              <w:t>ME-11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422CBC" w14:textId="77777777" w:rsidR="00390A2B" w:rsidRDefault="006D4B8A">
            <w:r>
              <w:rPr>
                <w:color w:val="1B1D3A"/>
                <w:sz w:val="17"/>
                <w:szCs w:val="17"/>
              </w:rPr>
              <w:t>Rear Door Heat Exchanger (RDHx)</w:t>
            </w:r>
          </w:p>
          <w:p w14:paraId="3FBAEC42" w14:textId="77777777" w:rsidR="00390A2B" w:rsidRDefault="006D4B8A">
            <w:r>
              <w:rPr>
                <w:color w:val="3B3F73"/>
                <w:sz w:val="16"/>
                <w:szCs w:val="16"/>
              </w:rPr>
              <w:t>背板式热交换器（</w:t>
            </w:r>
            <w:r>
              <w:rPr>
                <w:color w:val="3B3F73"/>
                <w:sz w:val="16"/>
                <w:szCs w:val="16"/>
              </w:rPr>
              <w:t>RDHx</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67028" w14:textId="77777777" w:rsidR="00390A2B" w:rsidRDefault="006D4B8A">
            <w:r>
              <w:rPr>
                <w:color w:val="1B1D3A"/>
                <w:sz w:val="17"/>
                <w:szCs w:val="17"/>
              </w:rPr>
              <w:t>Major</w:t>
            </w:r>
          </w:p>
          <w:p w14:paraId="6F096048"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BF9B60" w14:textId="77777777" w:rsidR="00390A2B" w:rsidRDefault="006D4B8A">
            <w:pPr>
              <w:jc w:val="center"/>
            </w:pPr>
            <w:r>
              <w:rPr>
                <w:color w:val="1B1D3A"/>
                <w:sz w:val="17"/>
                <w:szCs w:val="17"/>
              </w:rPr>
              <w:t>9.11</w:t>
            </w:r>
          </w:p>
        </w:tc>
      </w:tr>
      <w:tr w:rsidR="00390A2B" w14:paraId="61D98B2B"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760CEE" w14:textId="77777777" w:rsidR="00390A2B" w:rsidRDefault="006D4B8A">
            <w:pPr>
              <w:jc w:val="center"/>
            </w:pPr>
            <w:r>
              <w:rPr>
                <w:color w:val="1B1D3A"/>
                <w:sz w:val="17"/>
                <w:szCs w:val="17"/>
              </w:rPr>
              <w:t>ME-12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DAE3E6" w14:textId="77777777" w:rsidR="00390A2B" w:rsidRDefault="006D4B8A">
            <w:r>
              <w:rPr>
                <w:color w:val="1B1D3A"/>
                <w:sz w:val="17"/>
                <w:szCs w:val="17"/>
              </w:rPr>
              <w:t>Coolant Distribution Unit (CDU) — Direct Liquid Cooling</w:t>
            </w:r>
          </w:p>
          <w:p w14:paraId="2A65B583" w14:textId="77777777" w:rsidR="00390A2B" w:rsidRDefault="006D4B8A">
            <w:r>
              <w:rPr>
                <w:color w:val="3B3F73"/>
                <w:sz w:val="16"/>
                <w:szCs w:val="16"/>
              </w:rPr>
              <w:t>冷量分配单元（</w:t>
            </w:r>
            <w:r>
              <w:rPr>
                <w:color w:val="3B3F73"/>
                <w:sz w:val="16"/>
                <w:szCs w:val="16"/>
              </w:rPr>
              <w:t>CDU</w:t>
            </w:r>
            <w:r>
              <w:rPr>
                <w:color w:val="3B3F73"/>
                <w:sz w:val="16"/>
                <w:szCs w:val="16"/>
              </w:rPr>
              <w:t>）</w:t>
            </w:r>
            <w:r>
              <w:rPr>
                <w:color w:val="3B3F73"/>
                <w:sz w:val="16"/>
                <w:szCs w:val="16"/>
              </w:rPr>
              <w:t>——</w:t>
            </w:r>
            <w:r>
              <w:rPr>
                <w:color w:val="3B3F73"/>
                <w:sz w:val="16"/>
                <w:szCs w:val="16"/>
              </w:rPr>
              <w:t>冷板式液冷</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F13CF5" w14:textId="77777777" w:rsidR="00390A2B" w:rsidRDefault="006D4B8A">
            <w:r>
              <w:rPr>
                <w:color w:val="1B1D3A"/>
                <w:sz w:val="17"/>
                <w:szCs w:val="17"/>
              </w:rPr>
              <w:t>Major</w:t>
            </w:r>
          </w:p>
          <w:p w14:paraId="33BC38B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D91A79" w14:textId="77777777" w:rsidR="00390A2B" w:rsidRDefault="006D4B8A">
            <w:pPr>
              <w:jc w:val="center"/>
            </w:pPr>
            <w:r>
              <w:rPr>
                <w:color w:val="1B1D3A"/>
                <w:sz w:val="17"/>
                <w:szCs w:val="17"/>
              </w:rPr>
              <w:t>9.12</w:t>
            </w:r>
          </w:p>
        </w:tc>
      </w:tr>
      <w:tr w:rsidR="00390A2B" w14:paraId="05961493"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BCCA15" w14:textId="77777777" w:rsidR="00390A2B" w:rsidRDefault="006D4B8A">
            <w:pPr>
              <w:jc w:val="center"/>
            </w:pPr>
            <w:r>
              <w:rPr>
                <w:color w:val="1B1D3A"/>
                <w:sz w:val="17"/>
                <w:szCs w:val="17"/>
              </w:rPr>
              <w:t>ME-13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A1832F" w14:textId="77777777" w:rsidR="00390A2B" w:rsidRDefault="006D4B8A">
            <w:r>
              <w:rPr>
                <w:color w:val="1B1D3A"/>
                <w:sz w:val="17"/>
                <w:szCs w:val="17"/>
              </w:rPr>
              <w:t>Immersion Cooling Tank System</w:t>
            </w:r>
          </w:p>
          <w:p w14:paraId="39329025" w14:textId="77777777" w:rsidR="00390A2B" w:rsidRDefault="006D4B8A">
            <w:r>
              <w:rPr>
                <w:color w:val="3B3F73"/>
                <w:sz w:val="16"/>
                <w:szCs w:val="16"/>
              </w:rPr>
              <w:t>浸没式液冷系统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D0AED6" w14:textId="77777777" w:rsidR="00390A2B" w:rsidRDefault="006D4B8A">
            <w:r>
              <w:rPr>
                <w:color w:val="1B1D3A"/>
                <w:sz w:val="17"/>
                <w:szCs w:val="17"/>
              </w:rPr>
              <w:t>Secondary</w:t>
            </w:r>
          </w:p>
          <w:p w14:paraId="57D027F3"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9977CE" w14:textId="77777777" w:rsidR="00390A2B" w:rsidRDefault="006D4B8A">
            <w:pPr>
              <w:jc w:val="center"/>
            </w:pPr>
            <w:r>
              <w:rPr>
                <w:color w:val="1B1D3A"/>
                <w:sz w:val="17"/>
                <w:szCs w:val="17"/>
              </w:rPr>
              <w:t>9.13</w:t>
            </w:r>
          </w:p>
        </w:tc>
      </w:tr>
      <w:tr w:rsidR="00390A2B" w14:paraId="58D116D7"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9FECBE" w14:textId="77777777" w:rsidR="00390A2B" w:rsidRDefault="006D4B8A">
            <w:pPr>
              <w:jc w:val="center"/>
            </w:pPr>
            <w:r>
              <w:rPr>
                <w:color w:val="1B1D3A"/>
                <w:sz w:val="17"/>
                <w:szCs w:val="17"/>
              </w:rPr>
              <w:t>ME-14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4A2EB5" w14:textId="77777777" w:rsidR="00390A2B" w:rsidRDefault="006D4B8A">
            <w:r>
              <w:rPr>
                <w:color w:val="1B1D3A"/>
                <w:sz w:val="17"/>
                <w:szCs w:val="17"/>
              </w:rPr>
              <w:t>Indirect Evaporative Cooler (IEC)</w:t>
            </w:r>
          </w:p>
          <w:p w14:paraId="33EEAEFF" w14:textId="77777777" w:rsidR="00390A2B" w:rsidRDefault="006D4B8A">
            <w:r>
              <w:rPr>
                <w:color w:val="3B3F73"/>
                <w:sz w:val="16"/>
                <w:szCs w:val="16"/>
              </w:rPr>
              <w:t>间接蒸发冷却机组（</w:t>
            </w:r>
            <w:r>
              <w:rPr>
                <w:color w:val="3B3F73"/>
                <w:sz w:val="16"/>
                <w:szCs w:val="16"/>
              </w:rPr>
              <w:t>IEC</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BC2CEC" w14:textId="77777777" w:rsidR="00390A2B" w:rsidRDefault="006D4B8A">
            <w:r>
              <w:rPr>
                <w:color w:val="1B1D3A"/>
                <w:sz w:val="17"/>
                <w:szCs w:val="17"/>
              </w:rPr>
              <w:t>Secondary</w:t>
            </w:r>
          </w:p>
          <w:p w14:paraId="5C145417"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EAE7F3" w14:textId="77777777" w:rsidR="00390A2B" w:rsidRDefault="006D4B8A">
            <w:pPr>
              <w:jc w:val="center"/>
            </w:pPr>
            <w:r>
              <w:rPr>
                <w:color w:val="1B1D3A"/>
                <w:sz w:val="17"/>
                <w:szCs w:val="17"/>
              </w:rPr>
              <w:t>9.14</w:t>
            </w:r>
          </w:p>
        </w:tc>
      </w:tr>
      <w:tr w:rsidR="00390A2B" w14:paraId="0DCC71C9"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660D78" w14:textId="77777777" w:rsidR="00390A2B" w:rsidRDefault="006D4B8A">
            <w:pPr>
              <w:jc w:val="center"/>
            </w:pPr>
            <w:r>
              <w:rPr>
                <w:color w:val="1B1D3A"/>
                <w:sz w:val="17"/>
                <w:szCs w:val="17"/>
              </w:rPr>
              <w:t>ME-15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1FACDB" w14:textId="77777777" w:rsidR="00390A2B" w:rsidRDefault="006D4B8A">
            <w:r>
              <w:rPr>
                <w:color w:val="1B1D3A"/>
                <w:sz w:val="17"/>
                <w:szCs w:val="17"/>
              </w:rPr>
              <w:t>Adiabatic Dry Cooler</w:t>
            </w:r>
          </w:p>
          <w:p w14:paraId="1037157E" w14:textId="77777777" w:rsidR="00390A2B" w:rsidRDefault="006D4B8A">
            <w:r>
              <w:rPr>
                <w:color w:val="3B3F73"/>
                <w:sz w:val="16"/>
                <w:szCs w:val="16"/>
              </w:rPr>
              <w:t>绝热型干冷器</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4044A3" w14:textId="77777777" w:rsidR="00390A2B" w:rsidRDefault="006D4B8A">
            <w:r>
              <w:rPr>
                <w:color w:val="1B1D3A"/>
                <w:sz w:val="17"/>
                <w:szCs w:val="17"/>
              </w:rPr>
              <w:t>Secondary</w:t>
            </w:r>
          </w:p>
          <w:p w14:paraId="3895EE18"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DBD021" w14:textId="77777777" w:rsidR="00390A2B" w:rsidRDefault="006D4B8A">
            <w:pPr>
              <w:jc w:val="center"/>
            </w:pPr>
            <w:r>
              <w:rPr>
                <w:color w:val="1B1D3A"/>
                <w:sz w:val="17"/>
                <w:szCs w:val="17"/>
              </w:rPr>
              <w:t>9.15</w:t>
            </w:r>
          </w:p>
        </w:tc>
      </w:tr>
      <w:tr w:rsidR="00390A2B" w14:paraId="603F9AD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35DFCB" w14:textId="77777777" w:rsidR="00390A2B" w:rsidRDefault="006D4B8A">
            <w:pPr>
              <w:jc w:val="center"/>
            </w:pPr>
            <w:r>
              <w:rPr>
                <w:color w:val="1B1D3A"/>
                <w:sz w:val="17"/>
                <w:szCs w:val="17"/>
              </w:rPr>
              <w:t>ME-16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D75C4A" w14:textId="77777777" w:rsidR="00390A2B" w:rsidRDefault="006D4B8A">
            <w:r>
              <w:rPr>
                <w:color w:val="1B1D3A"/>
                <w:sz w:val="17"/>
                <w:szCs w:val="17"/>
              </w:rPr>
              <w:t>Chilled Water Piping, Valves &amp; Insulation</w:t>
            </w:r>
          </w:p>
          <w:p w14:paraId="28FC724E" w14:textId="77777777" w:rsidR="00390A2B" w:rsidRDefault="006D4B8A">
            <w:r>
              <w:rPr>
                <w:color w:val="3B3F73"/>
                <w:sz w:val="16"/>
                <w:szCs w:val="16"/>
              </w:rPr>
              <w:t>冷冻水管道、阀门及保温</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B9D1A1" w14:textId="77777777" w:rsidR="00390A2B" w:rsidRDefault="006D4B8A">
            <w:r>
              <w:rPr>
                <w:color w:val="1B1D3A"/>
                <w:sz w:val="17"/>
                <w:szCs w:val="17"/>
              </w:rPr>
              <w:t>Secondary</w:t>
            </w:r>
          </w:p>
          <w:p w14:paraId="2EAC0FA4"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E0CDB0" w14:textId="77777777" w:rsidR="00390A2B" w:rsidRDefault="006D4B8A">
            <w:pPr>
              <w:jc w:val="center"/>
            </w:pPr>
            <w:r>
              <w:rPr>
                <w:color w:val="1B1D3A"/>
                <w:sz w:val="17"/>
                <w:szCs w:val="17"/>
              </w:rPr>
              <w:t>9.16</w:t>
            </w:r>
          </w:p>
        </w:tc>
      </w:tr>
      <w:tr w:rsidR="00390A2B" w14:paraId="15D6B44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255739" w14:textId="77777777" w:rsidR="00390A2B" w:rsidRDefault="006D4B8A">
            <w:pPr>
              <w:jc w:val="center"/>
            </w:pPr>
            <w:r>
              <w:rPr>
                <w:color w:val="1B1D3A"/>
                <w:sz w:val="17"/>
                <w:szCs w:val="17"/>
              </w:rPr>
              <w:t>ME-17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8FE300" w14:textId="77777777" w:rsidR="00390A2B" w:rsidRDefault="006D4B8A">
            <w:r>
              <w:rPr>
                <w:color w:val="1B1D3A"/>
                <w:sz w:val="17"/>
                <w:szCs w:val="17"/>
              </w:rPr>
              <w:t>Water Treatment System</w:t>
            </w:r>
          </w:p>
          <w:p w14:paraId="0D0440CF" w14:textId="77777777" w:rsidR="00390A2B" w:rsidRDefault="006D4B8A">
            <w:r>
              <w:rPr>
                <w:color w:val="3B3F73"/>
                <w:sz w:val="16"/>
                <w:szCs w:val="16"/>
              </w:rPr>
              <w:t>水处理系统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370C74" w14:textId="77777777" w:rsidR="00390A2B" w:rsidRDefault="006D4B8A">
            <w:r>
              <w:rPr>
                <w:color w:val="1B1D3A"/>
                <w:sz w:val="17"/>
                <w:szCs w:val="17"/>
              </w:rPr>
              <w:t>Secondary</w:t>
            </w:r>
          </w:p>
          <w:p w14:paraId="15E5B461"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5B8FE" w14:textId="77777777" w:rsidR="00390A2B" w:rsidRDefault="006D4B8A">
            <w:pPr>
              <w:jc w:val="center"/>
            </w:pPr>
            <w:r>
              <w:rPr>
                <w:color w:val="1B1D3A"/>
                <w:sz w:val="17"/>
                <w:szCs w:val="17"/>
              </w:rPr>
              <w:t>9.17</w:t>
            </w:r>
          </w:p>
        </w:tc>
      </w:tr>
      <w:tr w:rsidR="00390A2B" w14:paraId="63138E4E"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CDDC21" w14:textId="77777777" w:rsidR="00390A2B" w:rsidRDefault="006D4B8A">
            <w:pPr>
              <w:jc w:val="center"/>
            </w:pPr>
            <w:r>
              <w:rPr>
                <w:color w:val="1B1D3A"/>
                <w:sz w:val="17"/>
                <w:szCs w:val="17"/>
              </w:rPr>
              <w:t>ME-18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82D8DF" w14:textId="77777777" w:rsidR="00390A2B" w:rsidRDefault="006D4B8A">
            <w:r>
              <w:rPr>
                <w:color w:val="1B1D3A"/>
                <w:sz w:val="17"/>
                <w:szCs w:val="17"/>
              </w:rPr>
              <w:t>Ventilation, Pressurisation &amp; Battery-Room Exhaust</w:t>
            </w:r>
          </w:p>
          <w:p w14:paraId="02C6B8A9" w14:textId="77777777" w:rsidR="00390A2B" w:rsidRDefault="006D4B8A">
            <w:r>
              <w:rPr>
                <w:color w:val="3B3F73"/>
                <w:sz w:val="16"/>
                <w:szCs w:val="16"/>
              </w:rPr>
              <w:t>通风、正压送风及电池室排风</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A6D01D" w14:textId="77777777" w:rsidR="00390A2B" w:rsidRDefault="006D4B8A">
            <w:r>
              <w:rPr>
                <w:color w:val="1B1D3A"/>
                <w:sz w:val="17"/>
                <w:szCs w:val="17"/>
              </w:rPr>
              <w:t>Secondary</w:t>
            </w:r>
          </w:p>
          <w:p w14:paraId="468A9C2A"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95C781" w14:textId="77777777" w:rsidR="00390A2B" w:rsidRDefault="006D4B8A">
            <w:pPr>
              <w:jc w:val="center"/>
            </w:pPr>
            <w:r>
              <w:rPr>
                <w:color w:val="1B1D3A"/>
                <w:sz w:val="17"/>
                <w:szCs w:val="17"/>
              </w:rPr>
              <w:t>9.18</w:t>
            </w:r>
          </w:p>
        </w:tc>
      </w:tr>
      <w:tr w:rsidR="00390A2B" w14:paraId="462A9DF5"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473C81" w14:textId="77777777" w:rsidR="00390A2B" w:rsidRDefault="006D4B8A">
            <w:pPr>
              <w:jc w:val="center"/>
            </w:pPr>
            <w:r>
              <w:rPr>
                <w:color w:val="1B1D3A"/>
                <w:sz w:val="17"/>
                <w:szCs w:val="17"/>
              </w:rPr>
              <w:t>ME-19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8BF22" w14:textId="77777777" w:rsidR="00390A2B" w:rsidRDefault="006D4B8A">
            <w:r>
              <w:rPr>
                <w:color w:val="1B1D3A"/>
                <w:sz w:val="17"/>
                <w:szCs w:val="17"/>
              </w:rPr>
              <w:t>Make-up Water Storage &amp; Plumbing</w:t>
            </w:r>
          </w:p>
          <w:p w14:paraId="46F963E1" w14:textId="77777777" w:rsidR="00390A2B" w:rsidRDefault="006D4B8A">
            <w:r>
              <w:rPr>
                <w:color w:val="3B3F73"/>
                <w:sz w:val="16"/>
                <w:szCs w:val="16"/>
              </w:rPr>
              <w:t>补水储存及给排水</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797F82" w14:textId="77777777" w:rsidR="00390A2B" w:rsidRDefault="006D4B8A">
            <w:r>
              <w:rPr>
                <w:color w:val="1B1D3A"/>
                <w:sz w:val="17"/>
                <w:szCs w:val="17"/>
              </w:rPr>
              <w:t>Secondary</w:t>
            </w:r>
          </w:p>
          <w:p w14:paraId="181D9717"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3A004F" w14:textId="77777777" w:rsidR="00390A2B" w:rsidRDefault="006D4B8A">
            <w:pPr>
              <w:jc w:val="center"/>
            </w:pPr>
            <w:r>
              <w:rPr>
                <w:color w:val="1B1D3A"/>
                <w:sz w:val="17"/>
                <w:szCs w:val="17"/>
              </w:rPr>
              <w:t>9.19</w:t>
            </w:r>
          </w:p>
        </w:tc>
      </w:tr>
      <w:tr w:rsidR="00390A2B" w14:paraId="765F711C"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FA8FE0" w14:textId="77777777" w:rsidR="00390A2B" w:rsidRDefault="006D4B8A">
            <w:pPr>
              <w:jc w:val="center"/>
            </w:pPr>
            <w:r>
              <w:rPr>
                <w:color w:val="1B1D3A"/>
                <w:sz w:val="17"/>
                <w:szCs w:val="17"/>
              </w:rPr>
              <w:t>ME-20</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6E7658" w14:textId="77777777" w:rsidR="00390A2B" w:rsidRDefault="006D4B8A">
            <w:r>
              <w:rPr>
                <w:color w:val="1B1D3A"/>
                <w:sz w:val="17"/>
                <w:szCs w:val="17"/>
              </w:rPr>
              <w:t>Variable Frequency Drives (VFD)</w:t>
            </w:r>
          </w:p>
          <w:p w14:paraId="56BECC15" w14:textId="77777777" w:rsidR="00390A2B" w:rsidRDefault="006D4B8A">
            <w:r>
              <w:rPr>
                <w:color w:val="3B3F73"/>
                <w:sz w:val="16"/>
                <w:szCs w:val="16"/>
              </w:rPr>
              <w:t>变频器（</w:t>
            </w:r>
            <w:r>
              <w:rPr>
                <w:color w:val="3B3F73"/>
                <w:sz w:val="16"/>
                <w:szCs w:val="16"/>
              </w:rPr>
              <w:t>VFD</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A831B8" w14:textId="77777777" w:rsidR="00390A2B" w:rsidRDefault="006D4B8A">
            <w:r>
              <w:rPr>
                <w:color w:val="1B1D3A"/>
                <w:sz w:val="17"/>
                <w:szCs w:val="17"/>
              </w:rPr>
              <w:t>Secondary</w:t>
            </w:r>
          </w:p>
          <w:p w14:paraId="7F8855DA"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528FB2" w14:textId="77777777" w:rsidR="00390A2B" w:rsidRDefault="006D4B8A">
            <w:pPr>
              <w:jc w:val="center"/>
            </w:pPr>
            <w:r>
              <w:rPr>
                <w:color w:val="1B1D3A"/>
                <w:sz w:val="17"/>
                <w:szCs w:val="17"/>
              </w:rPr>
              <w:t>9.20</w:t>
            </w:r>
          </w:p>
        </w:tc>
      </w:tr>
    </w:tbl>
    <w:p w14:paraId="46832A05" w14:textId="77777777" w:rsidR="00390A2B" w:rsidRDefault="00390A2B">
      <w:pPr>
        <w:spacing w:after="200"/>
      </w:pPr>
    </w:p>
    <w:p w14:paraId="30EFDC8E" w14:textId="77777777" w:rsidR="00390A2B" w:rsidRDefault="006D4B8A">
      <w:pPr>
        <w:pStyle w:val="Heading2"/>
        <w:keepNext/>
      </w:pPr>
      <w:bookmarkStart w:id="33" w:name="_Toc242974660"/>
      <w:r>
        <w:lastRenderedPageBreak/>
        <w:t xml:space="preserve">9.1  Water-Cooled Centrifugal Chiller (Oil-Free Magnetic Bearing)   </w:t>
      </w:r>
      <w:r>
        <w:t>水冷离心式冷水机组（无油磁悬浮）</w:t>
      </w:r>
      <w:bookmarkEnd w:id="33"/>
    </w:p>
    <w:p w14:paraId="7CED0C26"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ME-01</w:t>
      </w:r>
    </w:p>
    <w:p w14:paraId="2CF8027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1838864" w14:textId="77777777" w:rsidR="00390A2B" w:rsidRDefault="006D4B8A">
      <w:pPr>
        <w:spacing w:after="20" w:line="276" w:lineRule="auto"/>
      </w:pPr>
      <w:r>
        <w:rPr>
          <w:color w:val="1B1D3A"/>
        </w:rPr>
        <w:t>Produces chilled water for CRAHs/fan walls by rejecting heat to condenser water and cooling towers. Highest efficiency option for large plants in hot-humid climates.</w:t>
      </w:r>
    </w:p>
    <w:p w14:paraId="6E143326" w14:textId="77777777" w:rsidR="00390A2B" w:rsidRDefault="006D4B8A">
      <w:pPr>
        <w:spacing w:after="120" w:line="276" w:lineRule="auto"/>
      </w:pPr>
      <w:r>
        <w:rPr>
          <w:color w:val="3B3F73"/>
          <w:sz w:val="19"/>
          <w:szCs w:val="19"/>
        </w:rPr>
        <w:t>为精密空调</w:t>
      </w:r>
      <w:r>
        <w:rPr>
          <w:color w:val="3B3F73"/>
          <w:sz w:val="19"/>
          <w:szCs w:val="19"/>
        </w:rPr>
        <w:t>/</w:t>
      </w:r>
      <w:r>
        <w:rPr>
          <w:color w:val="3B3F73"/>
          <w:sz w:val="19"/>
          <w:szCs w:val="19"/>
        </w:rPr>
        <w:t>风墙制取冷冻水，并通过冷却水和冷却塔排热。是湿热地区大型冷站效率最高的方案。</w:t>
      </w:r>
    </w:p>
    <w:p w14:paraId="17FB3C4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C454DC9" w14:textId="77777777" w:rsidR="00390A2B" w:rsidRDefault="006D4B8A">
      <w:pPr>
        <w:spacing w:after="20" w:line="276" w:lineRule="auto"/>
      </w:pPr>
      <w:r>
        <w:rPr>
          <w:color w:val="1B1D3A"/>
        </w:rPr>
        <w:t>500 – 1,500 RT (1.75 – 5.3 MW) per unit; elevated chilled water 16–20 °C supply for data centres; N+1 or 2N.</w:t>
      </w:r>
    </w:p>
    <w:p w14:paraId="29C5DC81" w14:textId="77777777" w:rsidR="00390A2B" w:rsidRDefault="006D4B8A">
      <w:pPr>
        <w:spacing w:after="120" w:line="276" w:lineRule="auto"/>
      </w:pPr>
      <w:r>
        <w:rPr>
          <w:color w:val="3B3F73"/>
          <w:sz w:val="19"/>
          <w:szCs w:val="19"/>
        </w:rPr>
        <w:t>单台</w:t>
      </w:r>
      <w:r>
        <w:rPr>
          <w:color w:val="3B3F73"/>
          <w:sz w:val="19"/>
          <w:szCs w:val="19"/>
        </w:rPr>
        <w:t>500–1,500</w:t>
      </w:r>
      <w:r>
        <w:rPr>
          <w:color w:val="3B3F73"/>
          <w:sz w:val="19"/>
          <w:szCs w:val="19"/>
        </w:rPr>
        <w:t>冷吨（</w:t>
      </w:r>
      <w:r>
        <w:rPr>
          <w:color w:val="3B3F73"/>
          <w:sz w:val="19"/>
          <w:szCs w:val="19"/>
        </w:rPr>
        <w:t>1.75–5.3 MW</w:t>
      </w:r>
      <w:r>
        <w:rPr>
          <w:color w:val="3B3F73"/>
          <w:sz w:val="19"/>
          <w:szCs w:val="19"/>
        </w:rPr>
        <w:t>）；数据中心采用</w:t>
      </w:r>
      <w:r>
        <w:rPr>
          <w:color w:val="3B3F73"/>
          <w:sz w:val="19"/>
          <w:szCs w:val="19"/>
        </w:rPr>
        <w:t>16–20 °C</w:t>
      </w:r>
      <w:r>
        <w:rPr>
          <w:color w:val="3B3F73"/>
          <w:sz w:val="19"/>
          <w:szCs w:val="19"/>
        </w:rPr>
        <w:t>高温冷冻水供水；</w:t>
      </w:r>
      <w:r>
        <w:rPr>
          <w:color w:val="3B3F73"/>
          <w:sz w:val="19"/>
          <w:szCs w:val="19"/>
        </w:rPr>
        <w:t>N+1</w:t>
      </w:r>
      <w:r>
        <w:rPr>
          <w:color w:val="3B3F73"/>
          <w:sz w:val="19"/>
          <w:szCs w:val="19"/>
        </w:rPr>
        <w:t>或</w:t>
      </w:r>
      <w:r>
        <w:rPr>
          <w:color w:val="3B3F73"/>
          <w:sz w:val="19"/>
          <w:szCs w:val="19"/>
        </w:rPr>
        <w:t>2N</w:t>
      </w:r>
      <w:r>
        <w:rPr>
          <w:color w:val="3B3F73"/>
          <w:sz w:val="19"/>
          <w:szCs w:val="19"/>
        </w:rPr>
        <w:t>。</w:t>
      </w:r>
    </w:p>
    <w:p w14:paraId="26A91B74"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08EFBC5" w14:textId="77777777" w:rsidR="00390A2B" w:rsidRDefault="006D4B8A" w:rsidP="006D4B8A">
      <w:pPr>
        <w:pStyle w:val="ListParagraph"/>
        <w:numPr>
          <w:ilvl w:val="0"/>
          <w:numId w:val="26"/>
        </w:numPr>
        <w:spacing w:after="10"/>
      </w:pPr>
      <w:r>
        <w:rPr>
          <w:color w:val="1B1D3A"/>
          <w:sz w:val="19"/>
          <w:szCs w:val="19"/>
        </w:rPr>
        <w:t>Oil-free magnetic-bearing or high-efficiency centrifugal compressors with VFD; low-GWP refrigerant (R-1234ze, R-513A or R-515B).</w:t>
      </w:r>
    </w:p>
    <w:p w14:paraId="485D8B1C" w14:textId="77777777" w:rsidR="00390A2B" w:rsidRDefault="006D4B8A">
      <w:pPr>
        <w:spacing w:after="70"/>
        <w:ind w:left="720"/>
      </w:pPr>
      <w:r>
        <w:rPr>
          <w:color w:val="3B3F73"/>
          <w:sz w:val="18"/>
          <w:szCs w:val="18"/>
        </w:rPr>
        <w:t>无油磁悬浮或高效变频离心压缩机；采用低</w:t>
      </w:r>
      <w:r>
        <w:rPr>
          <w:color w:val="3B3F73"/>
          <w:sz w:val="18"/>
          <w:szCs w:val="18"/>
        </w:rPr>
        <w:t>GWP</w:t>
      </w:r>
      <w:r>
        <w:rPr>
          <w:color w:val="3B3F73"/>
          <w:sz w:val="18"/>
          <w:szCs w:val="18"/>
        </w:rPr>
        <w:t>冷媒（</w:t>
      </w:r>
      <w:r>
        <w:rPr>
          <w:color w:val="3B3F73"/>
          <w:sz w:val="18"/>
          <w:szCs w:val="18"/>
        </w:rPr>
        <w:t>R-1234ze</w:t>
      </w:r>
      <w:r>
        <w:rPr>
          <w:color w:val="3B3F73"/>
          <w:sz w:val="18"/>
          <w:szCs w:val="18"/>
        </w:rPr>
        <w:t>、</w:t>
      </w:r>
      <w:r>
        <w:rPr>
          <w:color w:val="3B3F73"/>
          <w:sz w:val="18"/>
          <w:szCs w:val="18"/>
        </w:rPr>
        <w:t>R-513A</w:t>
      </w:r>
      <w:r>
        <w:rPr>
          <w:color w:val="3B3F73"/>
          <w:sz w:val="18"/>
          <w:szCs w:val="18"/>
        </w:rPr>
        <w:t>或</w:t>
      </w:r>
      <w:r>
        <w:rPr>
          <w:color w:val="3B3F73"/>
          <w:sz w:val="18"/>
          <w:szCs w:val="18"/>
        </w:rPr>
        <w:t>R-515B</w:t>
      </w:r>
      <w:r>
        <w:rPr>
          <w:color w:val="3B3F73"/>
          <w:sz w:val="18"/>
          <w:szCs w:val="18"/>
        </w:rPr>
        <w:t>）。</w:t>
      </w:r>
    </w:p>
    <w:p w14:paraId="47AE8325" w14:textId="77777777" w:rsidR="00390A2B" w:rsidRDefault="006D4B8A" w:rsidP="006D4B8A">
      <w:pPr>
        <w:pStyle w:val="ListParagraph"/>
        <w:numPr>
          <w:ilvl w:val="0"/>
          <w:numId w:val="26"/>
        </w:numPr>
        <w:spacing w:after="10"/>
      </w:pPr>
      <w:r>
        <w:rPr>
          <w:color w:val="1B1D3A"/>
          <w:sz w:val="19"/>
          <w:szCs w:val="19"/>
        </w:rPr>
        <w:t>Rapid restart: ≤ 3 min to 100% capacity after power restoration (fast-restart feature mandatory for Tier III/IV).</w:t>
      </w:r>
    </w:p>
    <w:p w14:paraId="0CE9F158" w14:textId="77777777" w:rsidR="00390A2B" w:rsidRDefault="006D4B8A">
      <w:pPr>
        <w:spacing w:after="70"/>
        <w:ind w:left="720"/>
      </w:pPr>
      <w:r>
        <w:rPr>
          <w:color w:val="3B3F73"/>
          <w:sz w:val="18"/>
          <w:szCs w:val="18"/>
        </w:rPr>
        <w:t>快速重启：恢复供电后</w:t>
      </w:r>
      <w:r>
        <w:rPr>
          <w:color w:val="3B3F73"/>
          <w:sz w:val="18"/>
          <w:szCs w:val="18"/>
        </w:rPr>
        <w:t>≤3 min</w:t>
      </w:r>
      <w:r>
        <w:rPr>
          <w:color w:val="3B3F73"/>
          <w:sz w:val="18"/>
          <w:szCs w:val="18"/>
        </w:rPr>
        <w:t>达到</w:t>
      </w:r>
      <w:r>
        <w:rPr>
          <w:color w:val="3B3F73"/>
          <w:sz w:val="18"/>
          <w:szCs w:val="18"/>
        </w:rPr>
        <w:t>100%</w:t>
      </w:r>
      <w:r>
        <w:rPr>
          <w:color w:val="3B3F73"/>
          <w:sz w:val="18"/>
          <w:szCs w:val="18"/>
        </w:rPr>
        <w:t>冷量（</w:t>
      </w:r>
      <w:r>
        <w:rPr>
          <w:color w:val="3B3F73"/>
          <w:sz w:val="18"/>
          <w:szCs w:val="18"/>
        </w:rPr>
        <w:t>Tier III/IV</w:t>
      </w:r>
      <w:r>
        <w:rPr>
          <w:color w:val="3B3F73"/>
          <w:sz w:val="18"/>
          <w:szCs w:val="18"/>
        </w:rPr>
        <w:t>必须具备快速重启功能）。</w:t>
      </w:r>
    </w:p>
    <w:p w14:paraId="05DC7AB7" w14:textId="77777777" w:rsidR="00390A2B" w:rsidRDefault="006D4B8A" w:rsidP="006D4B8A">
      <w:pPr>
        <w:pStyle w:val="ListParagraph"/>
        <w:numPr>
          <w:ilvl w:val="0"/>
          <w:numId w:val="26"/>
        </w:numPr>
        <w:spacing w:after="10"/>
      </w:pPr>
      <w:r>
        <w:rPr>
          <w:color w:val="1B1D3A"/>
          <w:sz w:val="19"/>
          <w:szCs w:val="19"/>
        </w:rPr>
        <w:t>Designed for elevated CHW (e.g. 18/26 °C) to maximise efficiency and economiser hours.</w:t>
      </w:r>
    </w:p>
    <w:p w14:paraId="765C655E" w14:textId="77777777" w:rsidR="00390A2B" w:rsidRDefault="006D4B8A">
      <w:pPr>
        <w:spacing w:after="70"/>
        <w:ind w:left="720"/>
      </w:pPr>
      <w:r>
        <w:rPr>
          <w:color w:val="3B3F73"/>
          <w:sz w:val="18"/>
          <w:szCs w:val="18"/>
        </w:rPr>
        <w:t>按高温冷冻水（如</w:t>
      </w:r>
      <w:r>
        <w:rPr>
          <w:color w:val="3B3F73"/>
          <w:sz w:val="18"/>
          <w:szCs w:val="18"/>
        </w:rPr>
        <w:t>18/26 °C</w:t>
      </w:r>
      <w:r>
        <w:rPr>
          <w:color w:val="3B3F73"/>
          <w:sz w:val="18"/>
          <w:szCs w:val="18"/>
        </w:rPr>
        <w:t>）设计，以最大化效率和自然冷却时数。</w:t>
      </w:r>
    </w:p>
    <w:p w14:paraId="51A9AB67" w14:textId="77777777" w:rsidR="00390A2B" w:rsidRDefault="006D4B8A" w:rsidP="006D4B8A">
      <w:pPr>
        <w:pStyle w:val="ListParagraph"/>
        <w:numPr>
          <w:ilvl w:val="0"/>
          <w:numId w:val="26"/>
        </w:numPr>
        <w:spacing w:after="10"/>
      </w:pPr>
      <w:r>
        <w:rPr>
          <w:color w:val="1B1D3A"/>
          <w:sz w:val="19"/>
          <w:szCs w:val="19"/>
        </w:rPr>
        <w:t>Performance certified to AHRI 550/590 or EN 14511; witnessed factory performance test.</w:t>
      </w:r>
    </w:p>
    <w:p w14:paraId="752169C1" w14:textId="77777777" w:rsidR="00390A2B" w:rsidRDefault="006D4B8A">
      <w:pPr>
        <w:spacing w:after="70"/>
        <w:ind w:left="720"/>
      </w:pPr>
      <w:r>
        <w:rPr>
          <w:color w:val="3B3F73"/>
          <w:sz w:val="18"/>
          <w:szCs w:val="18"/>
        </w:rPr>
        <w:t>性能经</w:t>
      </w:r>
      <w:r>
        <w:rPr>
          <w:color w:val="3B3F73"/>
          <w:sz w:val="18"/>
          <w:szCs w:val="18"/>
        </w:rPr>
        <w:t>AHRI 550/590</w:t>
      </w:r>
      <w:r>
        <w:rPr>
          <w:color w:val="3B3F73"/>
          <w:sz w:val="18"/>
          <w:szCs w:val="18"/>
        </w:rPr>
        <w:t>或</w:t>
      </w:r>
      <w:r>
        <w:rPr>
          <w:color w:val="3B3F73"/>
          <w:sz w:val="18"/>
          <w:szCs w:val="18"/>
        </w:rPr>
        <w:t>EN 14511</w:t>
      </w:r>
      <w:r>
        <w:rPr>
          <w:color w:val="3B3F73"/>
          <w:sz w:val="18"/>
          <w:szCs w:val="18"/>
        </w:rPr>
        <w:t>认证；见证工厂性能测试。</w:t>
      </w:r>
    </w:p>
    <w:p w14:paraId="1DE2FB10" w14:textId="77777777" w:rsidR="00390A2B" w:rsidRDefault="006D4B8A" w:rsidP="006D4B8A">
      <w:pPr>
        <w:pStyle w:val="ListParagraph"/>
        <w:numPr>
          <w:ilvl w:val="0"/>
          <w:numId w:val="26"/>
        </w:numPr>
        <w:spacing w:after="10"/>
      </w:pPr>
      <w:r>
        <w:rPr>
          <w:color w:val="1B1D3A"/>
          <w:sz w:val="19"/>
          <w:szCs w:val="19"/>
        </w:rPr>
        <w:t>BACnet/IP or Modbus TCP interface to BMS; local touchscreen controller with trend logging.</w:t>
      </w:r>
    </w:p>
    <w:p w14:paraId="27C668A9" w14:textId="77777777" w:rsidR="00390A2B" w:rsidRDefault="006D4B8A">
      <w:pPr>
        <w:spacing w:after="70"/>
        <w:ind w:left="720"/>
      </w:pPr>
      <w:r>
        <w:rPr>
          <w:color w:val="3B3F73"/>
          <w:sz w:val="18"/>
          <w:szCs w:val="18"/>
        </w:rPr>
        <w:t>通过</w:t>
      </w:r>
      <w:r>
        <w:rPr>
          <w:color w:val="3B3F73"/>
          <w:sz w:val="18"/>
          <w:szCs w:val="18"/>
        </w:rPr>
        <w:t>BACnet/IP</w:t>
      </w:r>
      <w:r>
        <w:rPr>
          <w:color w:val="3B3F73"/>
          <w:sz w:val="18"/>
          <w:szCs w:val="18"/>
        </w:rPr>
        <w:t>或</w:t>
      </w:r>
      <w:r>
        <w:rPr>
          <w:color w:val="3B3F73"/>
          <w:sz w:val="18"/>
          <w:szCs w:val="18"/>
        </w:rPr>
        <w:t>Modbus TCP</w:t>
      </w:r>
      <w:r>
        <w:rPr>
          <w:color w:val="3B3F73"/>
          <w:sz w:val="18"/>
          <w:szCs w:val="18"/>
        </w:rPr>
        <w:t>与</w:t>
      </w:r>
      <w:r>
        <w:rPr>
          <w:color w:val="3B3F73"/>
          <w:sz w:val="18"/>
          <w:szCs w:val="18"/>
        </w:rPr>
        <w:t>BMS</w:t>
      </w:r>
      <w:r>
        <w:rPr>
          <w:color w:val="3B3F73"/>
          <w:sz w:val="18"/>
          <w:szCs w:val="18"/>
        </w:rPr>
        <w:t>接口；本地触摸屏控制器带趋势记录。</w:t>
      </w:r>
    </w:p>
    <w:p w14:paraId="01A9D8B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BEAA1BD" w14:textId="77777777" w:rsidR="00390A2B" w:rsidRDefault="006D4B8A">
      <w:pPr>
        <w:spacing w:after="80" w:line="276" w:lineRule="auto"/>
      </w:pPr>
      <w:r>
        <w:rPr>
          <w:color w:val="0E7490"/>
          <w:sz w:val="18"/>
          <w:szCs w:val="18"/>
        </w:rPr>
        <w:t>AHRI 550/590  ·  ASHRAE 90.1  ·  ASHRAE 90.4  ·  EN 14511  ·  GB/T 18430.1  ·  GB 19577  ·  ASHRAE 15</w:t>
      </w:r>
    </w:p>
    <w:p w14:paraId="234BCCA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DF6940F" w14:textId="77777777" w:rsidR="00390A2B" w:rsidRDefault="006D4B8A" w:rsidP="006D4B8A">
      <w:pPr>
        <w:pStyle w:val="ListParagraph"/>
        <w:numPr>
          <w:ilvl w:val="0"/>
          <w:numId w:val="1"/>
        </w:numPr>
        <w:spacing w:after="10"/>
      </w:pPr>
      <w:r>
        <w:rPr>
          <w:color w:val="1B1D3A"/>
          <w:sz w:val="19"/>
          <w:szCs w:val="19"/>
        </w:rPr>
        <w:t>Witnessed factory performance test at 100/75/50/25% load (AHRI 550/590 tolerances).</w:t>
      </w:r>
    </w:p>
    <w:p w14:paraId="679ACD2D" w14:textId="77777777" w:rsidR="00390A2B" w:rsidRDefault="006D4B8A">
      <w:pPr>
        <w:spacing w:after="70"/>
        <w:ind w:left="720"/>
      </w:pPr>
      <w:r>
        <w:rPr>
          <w:color w:val="3B3F73"/>
          <w:sz w:val="18"/>
          <w:szCs w:val="18"/>
        </w:rPr>
        <w:t>见证工厂性能测试，负载</w:t>
      </w:r>
      <w:r>
        <w:rPr>
          <w:color w:val="3B3F73"/>
          <w:sz w:val="18"/>
          <w:szCs w:val="18"/>
        </w:rPr>
        <w:t>100/75/50/25%</w:t>
      </w:r>
      <w:r>
        <w:rPr>
          <w:color w:val="3B3F73"/>
          <w:sz w:val="18"/>
          <w:szCs w:val="18"/>
        </w:rPr>
        <w:t>（按</w:t>
      </w:r>
      <w:r>
        <w:rPr>
          <w:color w:val="3B3F73"/>
          <w:sz w:val="18"/>
          <w:szCs w:val="18"/>
        </w:rPr>
        <w:t>AHRI 550/590</w:t>
      </w:r>
      <w:r>
        <w:rPr>
          <w:color w:val="3B3F73"/>
          <w:sz w:val="18"/>
          <w:szCs w:val="18"/>
        </w:rPr>
        <w:t>允差）。</w:t>
      </w:r>
    </w:p>
    <w:p w14:paraId="38BE2D5C" w14:textId="77777777" w:rsidR="00390A2B" w:rsidRDefault="006D4B8A" w:rsidP="006D4B8A">
      <w:pPr>
        <w:pStyle w:val="ListParagraph"/>
        <w:numPr>
          <w:ilvl w:val="0"/>
          <w:numId w:val="1"/>
        </w:numPr>
        <w:spacing w:after="10"/>
      </w:pPr>
      <w:r>
        <w:rPr>
          <w:color w:val="1B1D3A"/>
          <w:sz w:val="19"/>
          <w:szCs w:val="19"/>
        </w:rPr>
        <w:t>Site: start-up, controls integration, rapid restart demonstration after power interruption.</w:t>
      </w:r>
    </w:p>
    <w:p w14:paraId="72DEFF7B" w14:textId="77777777" w:rsidR="00390A2B" w:rsidRDefault="006D4B8A">
      <w:pPr>
        <w:spacing w:after="70"/>
        <w:ind w:left="720"/>
      </w:pPr>
      <w:r>
        <w:rPr>
          <w:color w:val="3B3F73"/>
          <w:sz w:val="18"/>
          <w:szCs w:val="18"/>
        </w:rPr>
        <w:t>现场：开机、控制联调、断电后快速重启演示。</w:t>
      </w:r>
    </w:p>
    <w:p w14:paraId="6FFC0273" w14:textId="77777777" w:rsidR="00390A2B" w:rsidRDefault="006D4B8A">
      <w:pPr>
        <w:keepNext/>
        <w:spacing w:before="140" w:after="60"/>
      </w:pPr>
      <w:r>
        <w:rPr>
          <w:b/>
          <w:bCs/>
          <w:color w:val="2A2785"/>
        </w:rPr>
        <w:t>Technical Particulars &amp; Guarantees — Table TPG-ME-01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2E84816"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1F6DDDB" w14:textId="77777777" w:rsidR="00390A2B" w:rsidRDefault="006D4B8A">
            <w:r>
              <w:rPr>
                <w:b/>
                <w:bCs/>
                <w:color w:val="FFFFFF"/>
                <w:sz w:val="17"/>
                <w:szCs w:val="17"/>
              </w:rPr>
              <w:t>No.</w:t>
            </w:r>
          </w:p>
          <w:p w14:paraId="66A9D99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D0CAD07" w14:textId="77777777" w:rsidR="00390A2B" w:rsidRDefault="006D4B8A">
            <w:r>
              <w:rPr>
                <w:b/>
                <w:bCs/>
                <w:color w:val="FFFFFF"/>
                <w:sz w:val="17"/>
                <w:szCs w:val="17"/>
              </w:rPr>
              <w:t>Description</w:t>
            </w:r>
          </w:p>
          <w:p w14:paraId="0A56AA1B"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9C88901" w14:textId="77777777" w:rsidR="00390A2B" w:rsidRDefault="006D4B8A">
            <w:r>
              <w:rPr>
                <w:b/>
                <w:bCs/>
                <w:color w:val="FFFFFF"/>
                <w:sz w:val="17"/>
                <w:szCs w:val="17"/>
              </w:rPr>
              <w:t>Unit</w:t>
            </w:r>
          </w:p>
          <w:p w14:paraId="5D3CB1D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808EED" w14:textId="77777777" w:rsidR="00390A2B" w:rsidRDefault="006D4B8A">
            <w:r>
              <w:rPr>
                <w:b/>
                <w:bCs/>
                <w:color w:val="FFFFFF"/>
                <w:sz w:val="17"/>
                <w:szCs w:val="17"/>
              </w:rPr>
              <w:t>Required / Specified</w:t>
            </w:r>
          </w:p>
          <w:p w14:paraId="6AF80EE9"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960E160" w14:textId="77777777" w:rsidR="00390A2B" w:rsidRDefault="006D4B8A">
            <w:r>
              <w:rPr>
                <w:b/>
                <w:bCs/>
                <w:color w:val="FFFFFF"/>
                <w:sz w:val="17"/>
                <w:szCs w:val="17"/>
              </w:rPr>
              <w:t>Guaranteed (Bidder)</w:t>
            </w:r>
          </w:p>
          <w:p w14:paraId="24B30CE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402920D" w14:textId="77777777" w:rsidR="00390A2B" w:rsidRDefault="006D4B8A">
            <w:r>
              <w:rPr>
                <w:b/>
                <w:bCs/>
                <w:color w:val="FFFFFF"/>
                <w:sz w:val="17"/>
                <w:szCs w:val="17"/>
              </w:rPr>
              <w:t>Remarks</w:t>
            </w:r>
          </w:p>
          <w:p w14:paraId="71A99C91" w14:textId="77777777" w:rsidR="00390A2B" w:rsidRDefault="006D4B8A">
            <w:r>
              <w:rPr>
                <w:b/>
                <w:bCs/>
                <w:color w:val="D6E9FF"/>
                <w:sz w:val="16"/>
                <w:szCs w:val="16"/>
              </w:rPr>
              <w:t>备注</w:t>
            </w:r>
          </w:p>
        </w:tc>
      </w:tr>
      <w:tr w:rsidR="00390A2B" w14:paraId="510542CF"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74222C8F" w14:textId="77777777" w:rsidR="00390A2B" w:rsidRDefault="006D4B8A">
            <w:r>
              <w:rPr>
                <w:b/>
                <w:bCs/>
                <w:color w:val="2A2785"/>
                <w:sz w:val="17"/>
                <w:szCs w:val="17"/>
              </w:rPr>
              <w:t>General</w:t>
            </w:r>
          </w:p>
          <w:p w14:paraId="5E146F78" w14:textId="77777777" w:rsidR="00390A2B" w:rsidRDefault="006D4B8A">
            <w:r>
              <w:rPr>
                <w:b/>
                <w:bCs/>
                <w:color w:val="0E7490"/>
                <w:sz w:val="16"/>
                <w:szCs w:val="16"/>
              </w:rPr>
              <w:t>一般</w:t>
            </w:r>
          </w:p>
        </w:tc>
      </w:tr>
      <w:tr w:rsidR="00390A2B" w14:paraId="576A305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E0CE7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5DD88A" w14:textId="77777777" w:rsidR="00390A2B" w:rsidRDefault="006D4B8A">
            <w:r>
              <w:rPr>
                <w:color w:val="1B1D3A"/>
                <w:sz w:val="17"/>
                <w:szCs w:val="17"/>
              </w:rPr>
              <w:t>Manufacturer / model</w:t>
            </w:r>
          </w:p>
          <w:p w14:paraId="03490525"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571C3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E1E6D6" w14:textId="77777777" w:rsidR="00390A2B" w:rsidRDefault="006D4B8A">
            <w:r>
              <w:rPr>
                <w:color w:val="6B6F8A"/>
                <w:sz w:val="17"/>
                <w:szCs w:val="17"/>
              </w:rPr>
              <w:t>By Bidder</w:t>
            </w:r>
          </w:p>
          <w:p w14:paraId="78617874"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56FCB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2ACF93" w14:textId="77777777" w:rsidR="00390A2B" w:rsidRDefault="00390A2B"/>
        </w:tc>
      </w:tr>
      <w:tr w:rsidR="00390A2B" w14:paraId="3A97C77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CD4FDA"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7D144C" w14:textId="77777777" w:rsidR="00390A2B" w:rsidRDefault="006D4B8A">
            <w:r>
              <w:rPr>
                <w:color w:val="1B1D3A"/>
                <w:sz w:val="17"/>
                <w:szCs w:val="17"/>
              </w:rPr>
              <w:t>Compressor type / quantity</w:t>
            </w:r>
          </w:p>
          <w:p w14:paraId="338060A2" w14:textId="77777777" w:rsidR="00390A2B" w:rsidRDefault="006D4B8A">
            <w:r>
              <w:rPr>
                <w:color w:val="3B3F73"/>
                <w:sz w:val="16"/>
                <w:szCs w:val="16"/>
              </w:rPr>
              <w:t>压缩机型式</w:t>
            </w:r>
            <w:r>
              <w:rPr>
                <w:color w:val="3B3F73"/>
                <w:sz w:val="16"/>
                <w:szCs w:val="16"/>
              </w:rPr>
              <w:t xml:space="preserve"> / </w:t>
            </w:r>
            <w:r>
              <w:rPr>
                <w:color w:val="3B3F73"/>
                <w:sz w:val="16"/>
                <w:szCs w:val="16"/>
              </w:rPr>
              <w:t>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07E31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9FEB0E" w14:textId="77777777" w:rsidR="00390A2B" w:rsidRDefault="006D4B8A">
            <w:r>
              <w:rPr>
                <w:color w:val="1B1D3A"/>
                <w:sz w:val="17"/>
                <w:szCs w:val="17"/>
              </w:rPr>
              <w:t>Magnetic-bearing centrifugal / ≥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09620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02C6F7" w14:textId="77777777" w:rsidR="00390A2B" w:rsidRDefault="00390A2B"/>
        </w:tc>
      </w:tr>
      <w:tr w:rsidR="00390A2B" w14:paraId="2DCB49C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CB58D2"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1B6C84" w14:textId="77777777" w:rsidR="00390A2B" w:rsidRDefault="006D4B8A">
            <w:r>
              <w:rPr>
                <w:color w:val="1B1D3A"/>
                <w:sz w:val="17"/>
                <w:szCs w:val="17"/>
              </w:rPr>
              <w:t>Refrigerant / GWP</w:t>
            </w:r>
          </w:p>
          <w:p w14:paraId="7E1F0A72" w14:textId="77777777" w:rsidR="00390A2B" w:rsidRDefault="006D4B8A">
            <w:r>
              <w:rPr>
                <w:color w:val="3B3F73"/>
                <w:sz w:val="16"/>
                <w:szCs w:val="16"/>
              </w:rPr>
              <w:t>冷媒</w:t>
            </w:r>
            <w:r>
              <w:rPr>
                <w:color w:val="3B3F73"/>
                <w:sz w:val="16"/>
                <w:szCs w:val="16"/>
              </w:rPr>
              <w:t xml:space="preserve"> / GWP</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E0B96B" w14:textId="77777777" w:rsidR="00390A2B" w:rsidRDefault="006D4B8A">
            <w:pPr>
              <w:jc w:val="center"/>
            </w:pPr>
            <w:r>
              <w:rPr>
                <w:color w:val="1B1D3A"/>
                <w:sz w:val="17"/>
                <w:szCs w:val="17"/>
              </w:rPr>
              <w:t>-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335F70A" w14:textId="77777777" w:rsidR="00390A2B" w:rsidRDefault="006D4B8A">
            <w:r>
              <w:rPr>
                <w:color w:val="1B1D3A"/>
                <w:sz w:val="17"/>
                <w:szCs w:val="17"/>
              </w:rPr>
              <w:t>R-1234ze / &lt; 10 (or R-513A)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8532B2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AC3072" w14:textId="77777777" w:rsidR="00390A2B" w:rsidRDefault="00390A2B"/>
        </w:tc>
      </w:tr>
      <w:tr w:rsidR="00390A2B" w14:paraId="17290A8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D91766"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639D4A" w14:textId="77777777" w:rsidR="00390A2B" w:rsidRDefault="006D4B8A">
            <w:r>
              <w:rPr>
                <w:color w:val="1B1D3A"/>
                <w:sz w:val="17"/>
                <w:szCs w:val="17"/>
              </w:rPr>
              <w:t>Applicable standard</w:t>
            </w:r>
          </w:p>
          <w:p w14:paraId="7995F5D3" w14:textId="77777777" w:rsidR="00390A2B" w:rsidRDefault="006D4B8A">
            <w:r>
              <w:rPr>
                <w:color w:val="3B3F73"/>
                <w:sz w:val="16"/>
                <w:szCs w:val="16"/>
              </w:rPr>
              <w:t>适用标准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04869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ACB1F7" w14:textId="77777777" w:rsidR="00390A2B" w:rsidRDefault="006D4B8A">
            <w:r>
              <w:rPr>
                <w:color w:val="1B1D3A"/>
                <w:sz w:val="17"/>
                <w:szCs w:val="17"/>
              </w:rPr>
              <w:t>AHRI 550/590 / GB/T 18430.1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534196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BFB254" w14:textId="77777777" w:rsidR="00390A2B" w:rsidRDefault="00390A2B"/>
        </w:tc>
      </w:tr>
      <w:tr w:rsidR="00390A2B" w14:paraId="2BACBC98"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1C866205" w14:textId="77777777" w:rsidR="00390A2B" w:rsidRDefault="006D4B8A">
            <w:r>
              <w:rPr>
                <w:b/>
                <w:bCs/>
                <w:color w:val="2A2785"/>
                <w:sz w:val="17"/>
                <w:szCs w:val="17"/>
              </w:rPr>
              <w:lastRenderedPageBreak/>
              <w:t>Performance at design conditions</w:t>
            </w:r>
          </w:p>
          <w:p w14:paraId="6A6B2664" w14:textId="77777777" w:rsidR="00390A2B" w:rsidRDefault="006D4B8A">
            <w:r>
              <w:rPr>
                <w:b/>
                <w:bCs/>
                <w:color w:val="0E7490"/>
                <w:sz w:val="16"/>
                <w:szCs w:val="16"/>
              </w:rPr>
              <w:t>设计工况性能</w:t>
            </w:r>
          </w:p>
        </w:tc>
      </w:tr>
      <w:tr w:rsidR="00390A2B" w14:paraId="5E61EDB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CBED2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5509FE" w14:textId="77777777" w:rsidR="00390A2B" w:rsidRDefault="006D4B8A">
            <w:r>
              <w:rPr>
                <w:color w:val="1B1D3A"/>
                <w:sz w:val="17"/>
                <w:szCs w:val="17"/>
              </w:rPr>
              <w:t>Net cooling capacity</w:t>
            </w:r>
          </w:p>
          <w:p w14:paraId="176D2A8B" w14:textId="77777777" w:rsidR="00390A2B" w:rsidRDefault="006D4B8A">
            <w:r>
              <w:rPr>
                <w:color w:val="3B3F73"/>
                <w:sz w:val="16"/>
                <w:szCs w:val="16"/>
              </w:rPr>
              <w:t>净制冷量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05E518" w14:textId="77777777" w:rsidR="00390A2B" w:rsidRDefault="006D4B8A">
            <w:pPr>
              <w:jc w:val="center"/>
            </w:pPr>
            <w:r>
              <w:rPr>
                <w:color w:val="1B1D3A"/>
                <w:sz w:val="17"/>
                <w:szCs w:val="17"/>
              </w:rPr>
              <w:t>kW (RT)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32B850" w14:textId="77777777" w:rsidR="00390A2B" w:rsidRDefault="006D4B8A">
            <w:r>
              <w:rPr>
                <w:color w:val="1B1D3A"/>
                <w:sz w:val="17"/>
                <w:szCs w:val="17"/>
              </w:rPr>
              <w:t>Per design, e.g. 3,500 (1,000)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FD5B2C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391EDD" w14:textId="77777777" w:rsidR="00390A2B" w:rsidRDefault="00390A2B"/>
        </w:tc>
      </w:tr>
      <w:tr w:rsidR="00390A2B" w14:paraId="0A092F2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E92865"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BF9D42" w14:textId="77777777" w:rsidR="00390A2B" w:rsidRDefault="006D4B8A">
            <w:r>
              <w:rPr>
                <w:color w:val="1B1D3A"/>
                <w:sz w:val="17"/>
                <w:szCs w:val="17"/>
              </w:rPr>
              <w:t>Chilled water supply / return temperature</w:t>
            </w:r>
          </w:p>
          <w:p w14:paraId="6600BC79" w14:textId="77777777" w:rsidR="00390A2B" w:rsidRDefault="006D4B8A">
            <w:r>
              <w:rPr>
                <w:color w:val="3B3F73"/>
                <w:sz w:val="16"/>
                <w:szCs w:val="16"/>
              </w:rPr>
              <w:t>冷冻水供</w:t>
            </w:r>
            <w:r>
              <w:rPr>
                <w:color w:val="3B3F73"/>
                <w:sz w:val="16"/>
                <w:szCs w:val="16"/>
              </w:rPr>
              <w:t>/</w:t>
            </w:r>
            <w:r>
              <w:rPr>
                <w:color w:val="3B3F73"/>
                <w:sz w:val="16"/>
                <w:szCs w:val="16"/>
              </w:rPr>
              <w:t>回水温度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4B6372"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832DF0F" w14:textId="77777777" w:rsidR="00390A2B" w:rsidRDefault="006D4B8A">
            <w:r>
              <w:rPr>
                <w:color w:val="1B1D3A"/>
                <w:sz w:val="17"/>
                <w:szCs w:val="17"/>
              </w:rPr>
              <w:t>18 / 26 (typ.)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A429B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E09D8D" w14:textId="77777777" w:rsidR="00390A2B" w:rsidRDefault="00390A2B"/>
        </w:tc>
      </w:tr>
      <w:tr w:rsidR="00390A2B" w14:paraId="017B52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628146"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06244F" w14:textId="77777777" w:rsidR="00390A2B" w:rsidRDefault="006D4B8A">
            <w:r>
              <w:rPr>
                <w:color w:val="1B1D3A"/>
                <w:sz w:val="17"/>
                <w:szCs w:val="17"/>
              </w:rPr>
              <w:t>Condenser water entering / leaving temperature</w:t>
            </w:r>
          </w:p>
          <w:p w14:paraId="71ABC848" w14:textId="77777777" w:rsidR="00390A2B" w:rsidRDefault="006D4B8A">
            <w:r>
              <w:rPr>
                <w:color w:val="3B3F73"/>
                <w:sz w:val="16"/>
                <w:szCs w:val="16"/>
              </w:rPr>
              <w:t>冷却水进</w:t>
            </w:r>
            <w:r>
              <w:rPr>
                <w:color w:val="3B3F73"/>
                <w:sz w:val="16"/>
                <w:szCs w:val="16"/>
              </w:rPr>
              <w:t>/</w:t>
            </w:r>
            <w:r>
              <w:rPr>
                <w:color w:val="3B3F73"/>
                <w:sz w:val="16"/>
                <w:szCs w:val="16"/>
              </w:rPr>
              <w:t>出水温度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2F6D56"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4826DC2" w14:textId="77777777" w:rsidR="00390A2B" w:rsidRDefault="006D4B8A">
            <w:r>
              <w:rPr>
                <w:color w:val="1B1D3A"/>
                <w:sz w:val="17"/>
                <w:szCs w:val="17"/>
              </w:rPr>
              <w:t>32 / 37 (tropical)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B98C6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4D59D0" w14:textId="77777777" w:rsidR="00390A2B" w:rsidRDefault="00390A2B"/>
        </w:tc>
      </w:tr>
      <w:tr w:rsidR="00390A2B" w14:paraId="41E18FF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08E171"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BDA8E2" w14:textId="77777777" w:rsidR="00390A2B" w:rsidRDefault="006D4B8A">
            <w:r>
              <w:rPr>
                <w:color w:val="1B1D3A"/>
                <w:sz w:val="17"/>
                <w:szCs w:val="17"/>
              </w:rPr>
              <w:t>Power input at design</w:t>
            </w:r>
          </w:p>
          <w:p w14:paraId="2504BCA5" w14:textId="77777777" w:rsidR="00390A2B" w:rsidRDefault="006D4B8A">
            <w:r>
              <w:rPr>
                <w:color w:val="3B3F73"/>
                <w:sz w:val="16"/>
                <w:szCs w:val="16"/>
              </w:rPr>
              <w:t>设计工况输入功率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C5D7EA"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F8FAE8" w14:textId="77777777" w:rsidR="00390A2B" w:rsidRDefault="006D4B8A">
            <w:r>
              <w:rPr>
                <w:color w:val="6B6F8A"/>
                <w:sz w:val="17"/>
                <w:szCs w:val="17"/>
              </w:rPr>
              <w:t>By Bidder</w:t>
            </w:r>
          </w:p>
          <w:p w14:paraId="33BE7A63"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69F53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F1233C" w14:textId="77777777" w:rsidR="00390A2B" w:rsidRDefault="00390A2B"/>
        </w:tc>
      </w:tr>
      <w:tr w:rsidR="00390A2B" w14:paraId="44B6B7E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5D9290"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CC53E2" w14:textId="77777777" w:rsidR="00390A2B" w:rsidRDefault="006D4B8A">
            <w:r>
              <w:rPr>
                <w:color w:val="1B1D3A"/>
                <w:sz w:val="17"/>
                <w:szCs w:val="17"/>
              </w:rPr>
              <w:t>COP at design conditions</w:t>
            </w:r>
          </w:p>
          <w:p w14:paraId="46BB006F" w14:textId="77777777" w:rsidR="00390A2B" w:rsidRDefault="006D4B8A">
            <w:r>
              <w:rPr>
                <w:color w:val="3B3F73"/>
                <w:sz w:val="16"/>
                <w:szCs w:val="16"/>
              </w:rPr>
              <w:t>设计工况性能系数</w:t>
            </w:r>
            <w:r>
              <w:rPr>
                <w:color w:val="3B3F73"/>
                <w:sz w:val="16"/>
                <w:szCs w:val="16"/>
              </w:rPr>
              <w:t>COP</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0C7B91" w14:textId="77777777" w:rsidR="00390A2B" w:rsidRDefault="006D4B8A">
            <w:pPr>
              <w:jc w:val="center"/>
            </w:pPr>
            <w:r>
              <w:rPr>
                <w:color w:val="1B1D3A"/>
                <w:sz w:val="17"/>
                <w:szCs w:val="17"/>
              </w:rPr>
              <w:t>kW/kW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ED29F6" w14:textId="77777777" w:rsidR="00390A2B" w:rsidRDefault="006D4B8A">
            <w:r>
              <w:rPr>
                <w:color w:val="1B1D3A"/>
                <w:sz w:val="17"/>
                <w:szCs w:val="17"/>
              </w:rPr>
              <w:t>≥ 6.5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6FBC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A7F6E0" w14:textId="77777777" w:rsidR="00390A2B" w:rsidRDefault="00390A2B"/>
        </w:tc>
      </w:tr>
      <w:tr w:rsidR="00390A2B" w14:paraId="09FE844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BA1287"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659750" w14:textId="77777777" w:rsidR="00390A2B" w:rsidRDefault="006D4B8A">
            <w:r>
              <w:rPr>
                <w:color w:val="1B1D3A"/>
                <w:sz w:val="17"/>
                <w:szCs w:val="17"/>
              </w:rPr>
              <w:t>IPLV / NPLV</w:t>
            </w:r>
          </w:p>
          <w:p w14:paraId="6D6AC2D5" w14:textId="77777777" w:rsidR="00390A2B" w:rsidRDefault="006D4B8A">
            <w:r>
              <w:rPr>
                <w:color w:val="3B3F73"/>
                <w:sz w:val="16"/>
                <w:szCs w:val="16"/>
              </w:rPr>
              <w:t>综合部分负荷性能系数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C15F70" w14:textId="77777777" w:rsidR="00390A2B" w:rsidRDefault="006D4B8A">
            <w:pPr>
              <w:jc w:val="center"/>
            </w:pPr>
            <w:r>
              <w:rPr>
                <w:color w:val="1B1D3A"/>
                <w:sz w:val="17"/>
                <w:szCs w:val="17"/>
              </w:rPr>
              <w:t>kW/kW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77217C" w14:textId="77777777" w:rsidR="00390A2B" w:rsidRDefault="006D4B8A">
            <w:r>
              <w:rPr>
                <w:color w:val="1B1D3A"/>
                <w:sz w:val="17"/>
                <w:szCs w:val="17"/>
              </w:rPr>
              <w:t>≥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14C44B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F458C7" w14:textId="77777777" w:rsidR="00390A2B" w:rsidRDefault="00390A2B"/>
        </w:tc>
      </w:tr>
      <w:tr w:rsidR="00390A2B" w14:paraId="4EFE69E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25D4FE"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68BA0A" w14:textId="77777777" w:rsidR="00390A2B" w:rsidRDefault="006D4B8A">
            <w:r>
              <w:rPr>
                <w:color w:val="1B1D3A"/>
                <w:sz w:val="17"/>
                <w:szCs w:val="17"/>
              </w:rPr>
              <w:t>Minimum unloading (turndown)</w:t>
            </w:r>
          </w:p>
          <w:p w14:paraId="5EB5DA16" w14:textId="77777777" w:rsidR="00390A2B" w:rsidRDefault="006D4B8A">
            <w:r>
              <w:rPr>
                <w:color w:val="3B3F73"/>
                <w:sz w:val="16"/>
                <w:szCs w:val="16"/>
              </w:rPr>
              <w:t>最小卸载率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7C70A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F9CD3F"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43ADE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741961" w14:textId="77777777" w:rsidR="00390A2B" w:rsidRDefault="00390A2B"/>
        </w:tc>
      </w:tr>
      <w:tr w:rsidR="00390A2B" w14:paraId="311F6E6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30B173"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143656" w14:textId="77777777" w:rsidR="00390A2B" w:rsidRDefault="006D4B8A">
            <w:r>
              <w:rPr>
                <w:color w:val="1B1D3A"/>
                <w:sz w:val="17"/>
                <w:szCs w:val="17"/>
              </w:rPr>
              <w:t>Restart time to 100% capacity</w:t>
            </w:r>
          </w:p>
          <w:p w14:paraId="66754580" w14:textId="77777777" w:rsidR="00390A2B" w:rsidRDefault="006D4B8A">
            <w:r>
              <w:rPr>
                <w:color w:val="3B3F73"/>
                <w:sz w:val="16"/>
                <w:szCs w:val="16"/>
              </w:rPr>
              <w:t>重启至</w:t>
            </w:r>
            <w:r>
              <w:rPr>
                <w:color w:val="3B3F73"/>
                <w:sz w:val="16"/>
                <w:szCs w:val="16"/>
              </w:rPr>
              <w:t>100%</w:t>
            </w:r>
            <w:r>
              <w:rPr>
                <w:color w:val="3B3F73"/>
                <w:sz w:val="16"/>
                <w:szCs w:val="16"/>
              </w:rPr>
              <w:t>冷量时间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82B8C"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AB70DA" w14:textId="77777777" w:rsidR="00390A2B" w:rsidRDefault="006D4B8A">
            <w:r>
              <w:rPr>
                <w:color w:val="1B1D3A"/>
                <w:sz w:val="17"/>
                <w:szCs w:val="17"/>
              </w:rPr>
              <w:t>≤ 180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E15309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F6D392" w14:textId="77777777" w:rsidR="00390A2B" w:rsidRDefault="00390A2B"/>
        </w:tc>
      </w:tr>
      <w:tr w:rsidR="00390A2B" w14:paraId="0C0A12A4"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1DDAD0F7" w14:textId="77777777" w:rsidR="00390A2B" w:rsidRDefault="006D4B8A">
            <w:r>
              <w:rPr>
                <w:b/>
                <w:bCs/>
                <w:color w:val="2A2785"/>
                <w:sz w:val="17"/>
                <w:szCs w:val="17"/>
              </w:rPr>
              <w:t>Hydraulics</w:t>
            </w:r>
          </w:p>
          <w:p w14:paraId="6E8F5703" w14:textId="77777777" w:rsidR="00390A2B" w:rsidRDefault="006D4B8A">
            <w:r>
              <w:rPr>
                <w:b/>
                <w:bCs/>
                <w:color w:val="0E7490"/>
                <w:sz w:val="16"/>
                <w:szCs w:val="16"/>
              </w:rPr>
              <w:t>水力参数</w:t>
            </w:r>
          </w:p>
        </w:tc>
      </w:tr>
      <w:tr w:rsidR="00390A2B" w14:paraId="4B7260D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79DD7D"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33024A" w14:textId="77777777" w:rsidR="00390A2B" w:rsidRDefault="006D4B8A">
            <w:r>
              <w:rPr>
                <w:color w:val="1B1D3A"/>
                <w:sz w:val="17"/>
                <w:szCs w:val="17"/>
              </w:rPr>
              <w:t>Evaporator flow / pressure drop</w:t>
            </w:r>
          </w:p>
          <w:p w14:paraId="66EBB0B7" w14:textId="77777777" w:rsidR="00390A2B" w:rsidRDefault="006D4B8A">
            <w:r>
              <w:rPr>
                <w:color w:val="3B3F73"/>
                <w:sz w:val="16"/>
                <w:szCs w:val="16"/>
              </w:rPr>
              <w:t>蒸发器流量</w:t>
            </w:r>
            <w:r>
              <w:rPr>
                <w:color w:val="3B3F73"/>
                <w:sz w:val="16"/>
                <w:szCs w:val="16"/>
              </w:rPr>
              <w:t xml:space="preserve"> / </w:t>
            </w:r>
            <w:r>
              <w:rPr>
                <w:color w:val="3B3F73"/>
                <w:sz w:val="16"/>
                <w:szCs w:val="16"/>
              </w:rPr>
              <w:t>压降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E74288" w14:textId="77777777" w:rsidR="00390A2B" w:rsidRDefault="006D4B8A">
            <w:pPr>
              <w:jc w:val="center"/>
            </w:pPr>
            <w:r>
              <w:rPr>
                <w:color w:val="1B1D3A"/>
                <w:sz w:val="17"/>
                <w:szCs w:val="17"/>
              </w:rPr>
              <w:t>L/s / 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4F04462" w14:textId="77777777" w:rsidR="00390A2B" w:rsidRDefault="006D4B8A">
            <w:r>
              <w:rPr>
                <w:color w:val="6B6F8A"/>
                <w:sz w:val="17"/>
                <w:szCs w:val="17"/>
              </w:rPr>
              <w:t>By Bidder</w:t>
            </w:r>
          </w:p>
          <w:p w14:paraId="607C298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514C2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230AE" w14:textId="77777777" w:rsidR="00390A2B" w:rsidRDefault="00390A2B"/>
        </w:tc>
      </w:tr>
      <w:tr w:rsidR="00390A2B" w14:paraId="14C7732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FB26CC" w14:textId="77777777" w:rsidR="00390A2B" w:rsidRDefault="006D4B8A">
            <w:pPr>
              <w:jc w:val="center"/>
            </w:pPr>
            <w:r>
              <w:rPr>
                <w:color w:val="1B1D3A"/>
                <w:sz w:val="17"/>
                <w:szCs w:val="17"/>
              </w:rPr>
              <w:t>14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0C4D82" w14:textId="77777777" w:rsidR="00390A2B" w:rsidRDefault="006D4B8A">
            <w:r>
              <w:rPr>
                <w:color w:val="1B1D3A"/>
                <w:sz w:val="17"/>
                <w:szCs w:val="17"/>
              </w:rPr>
              <w:t>Condenser flow / pressure drop</w:t>
            </w:r>
          </w:p>
          <w:p w14:paraId="1E062F33" w14:textId="77777777" w:rsidR="00390A2B" w:rsidRDefault="006D4B8A">
            <w:r>
              <w:rPr>
                <w:color w:val="3B3F73"/>
                <w:sz w:val="16"/>
                <w:szCs w:val="16"/>
              </w:rPr>
              <w:t>冷凝器流量</w:t>
            </w:r>
            <w:r>
              <w:rPr>
                <w:color w:val="3B3F73"/>
                <w:sz w:val="16"/>
                <w:szCs w:val="16"/>
              </w:rPr>
              <w:t xml:space="preserve"> / </w:t>
            </w:r>
            <w:r>
              <w:rPr>
                <w:color w:val="3B3F73"/>
                <w:sz w:val="16"/>
                <w:szCs w:val="16"/>
              </w:rPr>
              <w:t>压降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4D6921" w14:textId="77777777" w:rsidR="00390A2B" w:rsidRDefault="006D4B8A">
            <w:pPr>
              <w:jc w:val="center"/>
            </w:pPr>
            <w:r>
              <w:rPr>
                <w:color w:val="1B1D3A"/>
                <w:sz w:val="17"/>
                <w:szCs w:val="17"/>
              </w:rPr>
              <w:t>L/s / 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C6FA45" w14:textId="77777777" w:rsidR="00390A2B" w:rsidRDefault="006D4B8A">
            <w:r>
              <w:rPr>
                <w:color w:val="1B1D3A"/>
                <w:sz w:val="17"/>
                <w:szCs w:val="17"/>
              </w:rPr>
              <w:t>≤ 80 kPa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7BF67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AB256B" w14:textId="77777777" w:rsidR="00390A2B" w:rsidRDefault="00390A2B"/>
        </w:tc>
      </w:tr>
      <w:tr w:rsidR="00390A2B" w14:paraId="4AB6FCF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9A8879" w14:textId="77777777" w:rsidR="00390A2B" w:rsidRDefault="006D4B8A">
            <w:pPr>
              <w:jc w:val="center"/>
            </w:pPr>
            <w:r>
              <w:rPr>
                <w:color w:val="1B1D3A"/>
                <w:sz w:val="17"/>
                <w:szCs w:val="17"/>
              </w:rPr>
              <w:t>15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725EDA" w14:textId="77777777" w:rsidR="00390A2B" w:rsidRDefault="006D4B8A">
            <w:r>
              <w:rPr>
                <w:color w:val="1B1D3A"/>
                <w:sz w:val="17"/>
                <w:szCs w:val="17"/>
              </w:rPr>
              <w:t>Fouling factor (evap / cond)</w:t>
            </w:r>
          </w:p>
          <w:p w14:paraId="67ADA351" w14:textId="77777777" w:rsidR="00390A2B" w:rsidRDefault="006D4B8A">
            <w:r>
              <w:rPr>
                <w:color w:val="3B3F73"/>
                <w:sz w:val="16"/>
                <w:szCs w:val="16"/>
              </w:rPr>
              <w:t>污垢系数</w:t>
            </w:r>
            <w:r>
              <w:rPr>
                <w:color w:val="3B3F73"/>
                <w:sz w:val="16"/>
                <w:szCs w:val="16"/>
              </w:rPr>
              <w:t>(</w:t>
            </w:r>
            <w:r>
              <w:rPr>
                <w:color w:val="3B3F73"/>
                <w:sz w:val="16"/>
                <w:szCs w:val="16"/>
              </w:rPr>
              <w:t>蒸发器</w:t>
            </w:r>
            <w:r>
              <w:rPr>
                <w:color w:val="3B3F73"/>
                <w:sz w:val="16"/>
                <w:szCs w:val="16"/>
              </w:rPr>
              <w:t>/</w:t>
            </w:r>
            <w:r>
              <w:rPr>
                <w:color w:val="3B3F73"/>
                <w:sz w:val="16"/>
                <w:szCs w:val="16"/>
              </w:rPr>
              <w:t>冷凝器</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5F3744" w14:textId="77777777" w:rsidR="00390A2B" w:rsidRDefault="006D4B8A">
            <w:pPr>
              <w:jc w:val="center"/>
            </w:pPr>
            <w:r>
              <w:rPr>
                <w:color w:val="1B1D3A"/>
                <w:sz w:val="17"/>
                <w:szCs w:val="17"/>
              </w:rPr>
              <w:t>m²K/kW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ED7E133" w14:textId="77777777" w:rsidR="00390A2B" w:rsidRDefault="006D4B8A">
            <w:r>
              <w:rPr>
                <w:color w:val="1B1D3A"/>
                <w:sz w:val="17"/>
                <w:szCs w:val="17"/>
              </w:rPr>
              <w:t>0.018 / 0.044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AE755E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D6E90A" w14:textId="77777777" w:rsidR="00390A2B" w:rsidRDefault="00390A2B"/>
        </w:tc>
      </w:tr>
      <w:tr w:rsidR="00390A2B" w14:paraId="09A8D27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13BC37" w14:textId="77777777" w:rsidR="00390A2B" w:rsidRDefault="006D4B8A">
            <w:pPr>
              <w:jc w:val="center"/>
            </w:pPr>
            <w:r>
              <w:rPr>
                <w:color w:val="1B1D3A"/>
                <w:sz w:val="17"/>
                <w:szCs w:val="17"/>
              </w:rPr>
              <w:t>16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286911" w14:textId="77777777" w:rsidR="00390A2B" w:rsidRDefault="006D4B8A">
            <w:r>
              <w:rPr>
                <w:color w:val="1B1D3A"/>
                <w:sz w:val="17"/>
                <w:szCs w:val="17"/>
              </w:rPr>
              <w:t>Water-side working pressure</w:t>
            </w:r>
          </w:p>
          <w:p w14:paraId="6A5377E8" w14:textId="77777777" w:rsidR="00390A2B" w:rsidRDefault="006D4B8A">
            <w:r>
              <w:rPr>
                <w:color w:val="3B3F73"/>
                <w:sz w:val="16"/>
                <w:szCs w:val="16"/>
              </w:rPr>
              <w:t>水侧工作压力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2BEB1B"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2E72CE4" w14:textId="77777777" w:rsidR="00390A2B" w:rsidRDefault="006D4B8A">
            <w:r>
              <w:rPr>
                <w:color w:val="1B1D3A"/>
                <w:sz w:val="17"/>
                <w:szCs w:val="17"/>
              </w:rPr>
              <w:t>10 (16 for high-rise)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9B22EF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C0E1F2" w14:textId="77777777" w:rsidR="00390A2B" w:rsidRDefault="00390A2B"/>
        </w:tc>
      </w:tr>
      <w:tr w:rsidR="00390A2B" w14:paraId="5C5C82DC" w14:textId="77777777">
        <w:trPr>
          <w:cantSplit/>
        </w:trPr>
        <w:tc>
          <w:tcPr>
            <w:tcW w:w="9746" w:type="dxa"/>
            <w:gridSpan w:val="6"/>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2C9DDE24" w14:textId="77777777" w:rsidR="00390A2B" w:rsidRDefault="006D4B8A">
            <w:r>
              <w:rPr>
                <w:b/>
                <w:bCs/>
                <w:color w:val="2A2785"/>
                <w:sz w:val="17"/>
                <w:szCs w:val="17"/>
              </w:rPr>
              <w:t>Electrical &amp; physical</w:t>
            </w:r>
          </w:p>
          <w:p w14:paraId="3F5FE18C" w14:textId="77777777" w:rsidR="00390A2B" w:rsidRDefault="006D4B8A">
            <w:r>
              <w:rPr>
                <w:b/>
                <w:bCs/>
                <w:color w:val="0E7490"/>
                <w:sz w:val="16"/>
                <w:szCs w:val="16"/>
              </w:rPr>
              <w:t>电气与外形</w:t>
            </w:r>
          </w:p>
        </w:tc>
      </w:tr>
      <w:tr w:rsidR="00390A2B" w14:paraId="1B92B2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152B4E" w14:textId="77777777" w:rsidR="00390A2B" w:rsidRDefault="006D4B8A">
            <w:pPr>
              <w:jc w:val="center"/>
            </w:pPr>
            <w:r>
              <w:rPr>
                <w:color w:val="1B1D3A"/>
                <w:sz w:val="17"/>
                <w:szCs w:val="17"/>
              </w:rPr>
              <w:t>17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2B3311" w14:textId="77777777" w:rsidR="00390A2B" w:rsidRDefault="006D4B8A">
            <w:r>
              <w:rPr>
                <w:color w:val="1B1D3A"/>
                <w:sz w:val="17"/>
                <w:szCs w:val="17"/>
              </w:rPr>
              <w:t>Power supply</w:t>
            </w:r>
          </w:p>
          <w:p w14:paraId="6352E3F2" w14:textId="77777777" w:rsidR="00390A2B" w:rsidRDefault="006D4B8A">
            <w:r>
              <w:rPr>
                <w:color w:val="3B3F73"/>
                <w:sz w:val="16"/>
                <w:szCs w:val="16"/>
              </w:rPr>
              <w:t>电源</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FFB3C5" w14:textId="77777777" w:rsidR="00390A2B" w:rsidRDefault="006D4B8A">
            <w:pPr>
              <w:jc w:val="center"/>
            </w:pPr>
            <w:r>
              <w:rPr>
                <w:color w:val="1B1D3A"/>
                <w:sz w:val="17"/>
                <w:szCs w:val="17"/>
              </w:rPr>
              <w:t>V/ph/Hz</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5A08C3E" w14:textId="77777777" w:rsidR="00390A2B" w:rsidRDefault="006D4B8A">
            <w:r>
              <w:rPr>
                <w:color w:val="1B1D3A"/>
                <w:sz w:val="17"/>
                <w:szCs w:val="17"/>
              </w:rPr>
              <w:t>400/3/50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B31142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DE9F50" w14:textId="77777777" w:rsidR="00390A2B" w:rsidRDefault="00390A2B"/>
        </w:tc>
      </w:tr>
      <w:tr w:rsidR="00390A2B" w14:paraId="61502E8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C49B05" w14:textId="77777777" w:rsidR="00390A2B" w:rsidRDefault="006D4B8A">
            <w:pPr>
              <w:jc w:val="center"/>
            </w:pPr>
            <w:r>
              <w:rPr>
                <w:color w:val="1B1D3A"/>
                <w:sz w:val="17"/>
                <w:szCs w:val="17"/>
              </w:rPr>
              <w:t>18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7BFEE9" w14:textId="77777777" w:rsidR="00390A2B" w:rsidRDefault="006D4B8A">
            <w:r>
              <w:rPr>
                <w:color w:val="1B1D3A"/>
                <w:sz w:val="17"/>
                <w:szCs w:val="17"/>
              </w:rPr>
              <w:t>Starting current (VFD)</w:t>
            </w:r>
          </w:p>
          <w:p w14:paraId="29EF004C" w14:textId="77777777" w:rsidR="00390A2B" w:rsidRDefault="006D4B8A">
            <w:r>
              <w:rPr>
                <w:color w:val="3B3F73"/>
                <w:sz w:val="16"/>
                <w:szCs w:val="16"/>
              </w:rPr>
              <w:t>启动电流</w:t>
            </w:r>
            <w:r>
              <w:rPr>
                <w:color w:val="3B3F73"/>
                <w:sz w:val="16"/>
                <w:szCs w:val="16"/>
              </w:rPr>
              <w:t>(</w:t>
            </w:r>
            <w:r>
              <w:rPr>
                <w:color w:val="3B3F73"/>
                <w:sz w:val="16"/>
                <w:szCs w:val="16"/>
              </w:rPr>
              <w:t>变频</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EB1A4E" w14:textId="77777777" w:rsidR="00390A2B" w:rsidRDefault="006D4B8A">
            <w:pPr>
              <w:jc w:val="center"/>
            </w:pPr>
            <w:r>
              <w:rPr>
                <w:color w:val="1B1D3A"/>
                <w:sz w:val="17"/>
                <w:szCs w:val="17"/>
              </w:rPr>
              <w:t>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5D131A" w14:textId="77777777" w:rsidR="00390A2B" w:rsidRDefault="006D4B8A">
            <w:r>
              <w:rPr>
                <w:color w:val="1B1D3A"/>
                <w:sz w:val="17"/>
                <w:szCs w:val="17"/>
              </w:rPr>
              <w:t>≤ rated FLA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B2B47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C157C0" w14:textId="77777777" w:rsidR="00390A2B" w:rsidRDefault="00390A2B"/>
        </w:tc>
      </w:tr>
      <w:tr w:rsidR="00390A2B" w14:paraId="1647F54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15B959" w14:textId="77777777" w:rsidR="00390A2B" w:rsidRDefault="006D4B8A">
            <w:pPr>
              <w:jc w:val="center"/>
            </w:pPr>
            <w:r>
              <w:rPr>
                <w:color w:val="1B1D3A"/>
                <w:sz w:val="17"/>
                <w:szCs w:val="17"/>
              </w:rPr>
              <w:t>19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747009" w14:textId="77777777" w:rsidR="00390A2B" w:rsidRDefault="006D4B8A">
            <w:r>
              <w:rPr>
                <w:color w:val="1B1D3A"/>
                <w:sz w:val="17"/>
                <w:szCs w:val="17"/>
              </w:rPr>
              <w:t>Input current THDi</w:t>
            </w:r>
          </w:p>
          <w:p w14:paraId="35FAE7E8" w14:textId="77777777" w:rsidR="00390A2B" w:rsidRDefault="006D4B8A">
            <w:r>
              <w:rPr>
                <w:color w:val="3B3F73"/>
                <w:sz w:val="16"/>
                <w:szCs w:val="16"/>
              </w:rPr>
              <w:t>输入电流</w:t>
            </w:r>
            <w:r>
              <w:rPr>
                <w:color w:val="3B3F73"/>
                <w:sz w:val="16"/>
                <w:szCs w:val="16"/>
              </w:rPr>
              <w:t>THDi</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9F729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0FB02DD" w14:textId="77777777" w:rsidR="00390A2B" w:rsidRDefault="006D4B8A">
            <w:r>
              <w:rPr>
                <w:color w:val="1B1D3A"/>
                <w:sz w:val="17"/>
                <w:szCs w:val="17"/>
              </w:rPr>
              <w:t>≤ 5 (with AHF/AFE)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A9983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40B40B" w14:textId="77777777" w:rsidR="00390A2B" w:rsidRDefault="00390A2B"/>
        </w:tc>
      </w:tr>
      <w:tr w:rsidR="00390A2B" w14:paraId="6C119C4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9A1C48" w14:textId="77777777" w:rsidR="00390A2B" w:rsidRDefault="006D4B8A">
            <w:pPr>
              <w:jc w:val="center"/>
            </w:pPr>
            <w:r>
              <w:rPr>
                <w:color w:val="1B1D3A"/>
                <w:sz w:val="17"/>
                <w:szCs w:val="17"/>
              </w:rPr>
              <w:t>20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3BCE6B" w14:textId="77777777" w:rsidR="00390A2B" w:rsidRDefault="006D4B8A">
            <w:r>
              <w:rPr>
                <w:color w:val="1B1D3A"/>
                <w:sz w:val="17"/>
                <w:szCs w:val="17"/>
              </w:rPr>
              <w:t>Sound pressure at 1 m</w:t>
            </w:r>
          </w:p>
          <w:p w14:paraId="416ADE06" w14:textId="77777777" w:rsidR="00390A2B" w:rsidRDefault="006D4B8A">
            <w:r>
              <w:rPr>
                <w:color w:val="3B3F73"/>
                <w:sz w:val="16"/>
                <w:szCs w:val="16"/>
              </w:rPr>
              <w:t>1 m</w:t>
            </w:r>
            <w:r>
              <w:rPr>
                <w:color w:val="3B3F73"/>
                <w:sz w:val="16"/>
                <w:szCs w:val="16"/>
              </w:rPr>
              <w:t>处声压级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D46F76"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C4CF31" w14:textId="77777777" w:rsidR="00390A2B" w:rsidRDefault="006D4B8A">
            <w:r>
              <w:rPr>
                <w:color w:val="1B1D3A"/>
                <w:sz w:val="17"/>
                <w:szCs w:val="17"/>
              </w:rPr>
              <w:t>≤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C4D760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B59B3F" w14:textId="77777777" w:rsidR="00390A2B" w:rsidRDefault="00390A2B"/>
        </w:tc>
      </w:tr>
      <w:tr w:rsidR="00390A2B" w14:paraId="74C39CA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A501D8" w14:textId="77777777" w:rsidR="00390A2B" w:rsidRDefault="006D4B8A">
            <w:pPr>
              <w:jc w:val="center"/>
            </w:pPr>
            <w:r>
              <w:rPr>
                <w:color w:val="1B1D3A"/>
                <w:sz w:val="17"/>
                <w:szCs w:val="17"/>
              </w:rPr>
              <w:t>21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44A233" w14:textId="77777777" w:rsidR="00390A2B" w:rsidRDefault="006D4B8A">
            <w:r>
              <w:rPr>
                <w:color w:val="1B1D3A"/>
                <w:sz w:val="17"/>
                <w:szCs w:val="17"/>
              </w:rPr>
              <w:t>Operating weight / dimensions</w:t>
            </w:r>
          </w:p>
          <w:p w14:paraId="0F0F3335" w14:textId="77777777" w:rsidR="00390A2B" w:rsidRDefault="006D4B8A">
            <w:r>
              <w:rPr>
                <w:color w:val="3B3F73"/>
                <w:sz w:val="16"/>
                <w:szCs w:val="16"/>
              </w:rPr>
              <w:t>运行重量</w:t>
            </w:r>
            <w:r>
              <w:rPr>
                <w:color w:val="3B3F73"/>
                <w:sz w:val="16"/>
                <w:szCs w:val="16"/>
              </w:rPr>
              <w:t xml:space="preserve"> / </w:t>
            </w:r>
            <w:r>
              <w:rPr>
                <w:color w:val="3B3F73"/>
                <w:sz w:val="16"/>
                <w:szCs w:val="16"/>
              </w:rPr>
              <w:t>外形尺寸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2C1FF7" w14:textId="77777777" w:rsidR="00390A2B" w:rsidRDefault="006D4B8A">
            <w:pPr>
              <w:jc w:val="center"/>
            </w:pPr>
            <w:r>
              <w:rPr>
                <w:color w:val="1B1D3A"/>
                <w:sz w:val="17"/>
                <w:szCs w:val="17"/>
              </w:rPr>
              <w:t>kg / 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8D32AEA" w14:textId="77777777" w:rsidR="00390A2B" w:rsidRDefault="006D4B8A">
            <w:r>
              <w:rPr>
                <w:color w:val="6B6F8A"/>
                <w:sz w:val="17"/>
                <w:szCs w:val="17"/>
              </w:rPr>
              <w:t>By Bidder</w:t>
            </w:r>
          </w:p>
          <w:p w14:paraId="782200DC"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B87FE6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382A82" w14:textId="77777777" w:rsidR="00390A2B" w:rsidRDefault="00390A2B"/>
        </w:tc>
      </w:tr>
    </w:tbl>
    <w:p w14:paraId="0F5ECF27" w14:textId="77777777" w:rsidR="00390A2B" w:rsidRDefault="00390A2B">
      <w:pPr>
        <w:spacing w:after="200"/>
      </w:pPr>
    </w:p>
    <w:p w14:paraId="433DBC19" w14:textId="77777777" w:rsidR="00390A2B" w:rsidRDefault="006D4B8A">
      <w:pPr>
        <w:pStyle w:val="Heading2"/>
        <w:keepNext/>
      </w:pPr>
      <w:bookmarkStart w:id="34" w:name="_Toc242974661"/>
      <w:r>
        <w:t xml:space="preserve">9.2  Air-Cooled Chiller with Integrated Free Cooling   </w:t>
      </w:r>
      <w:r>
        <w:t>风冷冷水机组（带集成自然冷却）</w:t>
      </w:r>
      <w:bookmarkEnd w:id="34"/>
    </w:p>
    <w:p w14:paraId="3265D603"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ME-02</w:t>
      </w:r>
    </w:p>
    <w:p w14:paraId="07CFFD25" w14:textId="77777777" w:rsidR="00390A2B" w:rsidRDefault="006D4B8A">
      <w:pPr>
        <w:keepNext/>
        <w:spacing w:before="140" w:after="60"/>
      </w:pPr>
      <w:r>
        <w:rPr>
          <w:b/>
          <w:bCs/>
          <w:color w:val="2A2785"/>
        </w:rPr>
        <w:lastRenderedPageBreak/>
        <w:t>Function</w:t>
      </w:r>
      <w:r>
        <w:rPr>
          <w:b/>
          <w:bCs/>
          <w:color w:val="0E7490"/>
          <w:sz w:val="19"/>
          <w:szCs w:val="19"/>
        </w:rPr>
        <w:t xml:space="preserve">  </w:t>
      </w:r>
      <w:r>
        <w:rPr>
          <w:b/>
          <w:bCs/>
          <w:color w:val="0E7490"/>
          <w:sz w:val="19"/>
          <w:szCs w:val="19"/>
        </w:rPr>
        <w:t>功能</w:t>
      </w:r>
    </w:p>
    <w:p w14:paraId="512F35EE" w14:textId="77777777" w:rsidR="00390A2B" w:rsidRDefault="006D4B8A">
      <w:pPr>
        <w:spacing w:after="20" w:line="276" w:lineRule="auto"/>
      </w:pPr>
      <w:r>
        <w:rPr>
          <w:color w:val="1B1D3A"/>
        </w:rPr>
        <w:t>Produces chilled water rejecting heat directly to air (no cooling tower, no evaporative water). Integrated free-cooling coils use cool ambient air when available.</w:t>
      </w:r>
    </w:p>
    <w:p w14:paraId="1B34BBDD" w14:textId="77777777" w:rsidR="00390A2B" w:rsidRDefault="006D4B8A">
      <w:pPr>
        <w:spacing w:after="120" w:line="276" w:lineRule="auto"/>
      </w:pPr>
      <w:r>
        <w:rPr>
          <w:color w:val="3B3F73"/>
          <w:sz w:val="19"/>
          <w:szCs w:val="19"/>
        </w:rPr>
        <w:t>直接向空气排热制取冷冻水（无冷却塔、无蒸发耗水）；环境温度低时由集成自然冷却盘管利用室外冷空气。</w:t>
      </w:r>
    </w:p>
    <w:p w14:paraId="5117BCF0"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6B8311C" w14:textId="77777777" w:rsidR="00390A2B" w:rsidRDefault="006D4B8A">
      <w:pPr>
        <w:spacing w:after="20" w:line="276" w:lineRule="auto"/>
      </w:pPr>
      <w:r>
        <w:rPr>
          <w:color w:val="1B1D3A"/>
        </w:rPr>
        <w:t>300 – 2,000 kW per unit; screw or centrifugal compressor; roof or yard mounted.</w:t>
      </w:r>
    </w:p>
    <w:p w14:paraId="3340C48E" w14:textId="77777777" w:rsidR="00390A2B" w:rsidRDefault="006D4B8A">
      <w:pPr>
        <w:spacing w:after="120" w:line="276" w:lineRule="auto"/>
      </w:pPr>
      <w:r>
        <w:rPr>
          <w:color w:val="3B3F73"/>
          <w:sz w:val="19"/>
          <w:szCs w:val="19"/>
        </w:rPr>
        <w:t>单台</w:t>
      </w:r>
      <w:r>
        <w:rPr>
          <w:color w:val="3B3F73"/>
          <w:sz w:val="19"/>
          <w:szCs w:val="19"/>
        </w:rPr>
        <w:t>300–2,000 kW</w:t>
      </w:r>
      <w:r>
        <w:rPr>
          <w:color w:val="3B3F73"/>
          <w:sz w:val="19"/>
          <w:szCs w:val="19"/>
        </w:rPr>
        <w:t>；螺杆或离心压缩机；屋面或室外场地安装。</w:t>
      </w:r>
    </w:p>
    <w:p w14:paraId="56C15D11"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31C3B14" w14:textId="77777777" w:rsidR="00390A2B" w:rsidRDefault="006D4B8A" w:rsidP="006D4B8A">
      <w:pPr>
        <w:pStyle w:val="ListParagraph"/>
        <w:numPr>
          <w:ilvl w:val="0"/>
          <w:numId w:val="27"/>
        </w:numPr>
        <w:spacing w:after="10"/>
      </w:pPr>
      <w:r>
        <w:rPr>
          <w:color w:val="1B1D3A"/>
          <w:sz w:val="19"/>
          <w:szCs w:val="19"/>
        </w:rPr>
        <w:t>Variable-speed screw/centrifugal compressors, EC condenser fans, low-GWP refrigerant.</w:t>
      </w:r>
    </w:p>
    <w:p w14:paraId="7D13494D" w14:textId="77777777" w:rsidR="00390A2B" w:rsidRDefault="006D4B8A">
      <w:pPr>
        <w:spacing w:after="70"/>
        <w:ind w:left="720"/>
      </w:pPr>
      <w:r>
        <w:rPr>
          <w:color w:val="3B3F73"/>
          <w:sz w:val="18"/>
          <w:szCs w:val="18"/>
        </w:rPr>
        <w:t>变频螺杆</w:t>
      </w:r>
      <w:r>
        <w:rPr>
          <w:color w:val="3B3F73"/>
          <w:sz w:val="18"/>
          <w:szCs w:val="18"/>
        </w:rPr>
        <w:t>/</w:t>
      </w:r>
      <w:r>
        <w:rPr>
          <w:color w:val="3B3F73"/>
          <w:sz w:val="18"/>
          <w:szCs w:val="18"/>
        </w:rPr>
        <w:t>离心压缩机，</w:t>
      </w:r>
      <w:r>
        <w:rPr>
          <w:color w:val="3B3F73"/>
          <w:sz w:val="18"/>
          <w:szCs w:val="18"/>
        </w:rPr>
        <w:t>EC</w:t>
      </w:r>
      <w:r>
        <w:rPr>
          <w:color w:val="3B3F73"/>
          <w:sz w:val="18"/>
          <w:szCs w:val="18"/>
        </w:rPr>
        <w:t>冷凝风机，低</w:t>
      </w:r>
      <w:r>
        <w:rPr>
          <w:color w:val="3B3F73"/>
          <w:sz w:val="18"/>
          <w:szCs w:val="18"/>
        </w:rPr>
        <w:t>GWP</w:t>
      </w:r>
      <w:r>
        <w:rPr>
          <w:color w:val="3B3F73"/>
          <w:sz w:val="18"/>
          <w:szCs w:val="18"/>
        </w:rPr>
        <w:t>冷媒。</w:t>
      </w:r>
    </w:p>
    <w:p w14:paraId="67F00369" w14:textId="77777777" w:rsidR="00390A2B" w:rsidRDefault="006D4B8A" w:rsidP="006D4B8A">
      <w:pPr>
        <w:pStyle w:val="ListParagraph"/>
        <w:numPr>
          <w:ilvl w:val="0"/>
          <w:numId w:val="27"/>
        </w:numPr>
        <w:spacing w:after="10"/>
      </w:pPr>
      <w:r>
        <w:rPr>
          <w:color w:val="1B1D3A"/>
          <w:sz w:val="19"/>
          <w:szCs w:val="19"/>
        </w:rPr>
        <w:t>Glycol free-cooling coils with automatic changeover (partial/full free cooling).</w:t>
      </w:r>
    </w:p>
    <w:p w14:paraId="7DBFB778" w14:textId="77777777" w:rsidR="00390A2B" w:rsidRDefault="006D4B8A">
      <w:pPr>
        <w:spacing w:after="70"/>
        <w:ind w:left="720"/>
      </w:pPr>
      <w:r>
        <w:rPr>
          <w:color w:val="3B3F73"/>
          <w:sz w:val="18"/>
          <w:szCs w:val="18"/>
        </w:rPr>
        <w:t>乙二醇自然冷却盘管，自动切换（部分</w:t>
      </w:r>
      <w:r>
        <w:rPr>
          <w:color w:val="3B3F73"/>
          <w:sz w:val="18"/>
          <w:szCs w:val="18"/>
        </w:rPr>
        <w:t>/</w:t>
      </w:r>
      <w:r>
        <w:rPr>
          <w:color w:val="3B3F73"/>
          <w:sz w:val="18"/>
          <w:szCs w:val="18"/>
        </w:rPr>
        <w:t>完全自然冷却）。</w:t>
      </w:r>
    </w:p>
    <w:p w14:paraId="3EEE7F1D" w14:textId="77777777" w:rsidR="00390A2B" w:rsidRDefault="006D4B8A" w:rsidP="006D4B8A">
      <w:pPr>
        <w:pStyle w:val="ListParagraph"/>
        <w:numPr>
          <w:ilvl w:val="0"/>
          <w:numId w:val="27"/>
        </w:numPr>
        <w:spacing w:after="10"/>
      </w:pPr>
      <w:r>
        <w:rPr>
          <w:color w:val="1B1D3A"/>
          <w:sz w:val="19"/>
          <w:szCs w:val="19"/>
        </w:rPr>
        <w:t>Rated for max. site ambient + 3 K recirculation allowance (e.g. 43 °C).</w:t>
      </w:r>
    </w:p>
    <w:p w14:paraId="5E8F5393" w14:textId="77777777" w:rsidR="00390A2B" w:rsidRDefault="006D4B8A">
      <w:pPr>
        <w:spacing w:after="70"/>
        <w:ind w:left="720"/>
      </w:pPr>
      <w:r>
        <w:rPr>
          <w:color w:val="3B3F73"/>
          <w:sz w:val="18"/>
          <w:szCs w:val="18"/>
        </w:rPr>
        <w:t>按现场最高环境温度</w:t>
      </w:r>
      <w:r>
        <w:rPr>
          <w:color w:val="3B3F73"/>
          <w:sz w:val="18"/>
          <w:szCs w:val="18"/>
        </w:rPr>
        <w:t>+3 K</w:t>
      </w:r>
      <w:r>
        <w:rPr>
          <w:color w:val="3B3F73"/>
          <w:sz w:val="18"/>
          <w:szCs w:val="18"/>
        </w:rPr>
        <w:t>回流裕量（如</w:t>
      </w:r>
      <w:r>
        <w:rPr>
          <w:color w:val="3B3F73"/>
          <w:sz w:val="18"/>
          <w:szCs w:val="18"/>
        </w:rPr>
        <w:t>43 °C</w:t>
      </w:r>
      <w:r>
        <w:rPr>
          <w:color w:val="3B3F73"/>
          <w:sz w:val="18"/>
          <w:szCs w:val="18"/>
        </w:rPr>
        <w:t>）选型。</w:t>
      </w:r>
    </w:p>
    <w:p w14:paraId="3B8618A7" w14:textId="77777777" w:rsidR="00390A2B" w:rsidRDefault="006D4B8A" w:rsidP="006D4B8A">
      <w:pPr>
        <w:pStyle w:val="ListParagraph"/>
        <w:numPr>
          <w:ilvl w:val="0"/>
          <w:numId w:val="27"/>
        </w:numPr>
        <w:spacing w:after="10"/>
      </w:pPr>
      <w:r>
        <w:rPr>
          <w:color w:val="1B1D3A"/>
          <w:sz w:val="19"/>
          <w:szCs w:val="19"/>
        </w:rPr>
        <w:t>Fast restart ≤ 3 min; dual power feed via ATS for Tier III.</w:t>
      </w:r>
    </w:p>
    <w:p w14:paraId="226C87E0" w14:textId="77777777" w:rsidR="00390A2B" w:rsidRDefault="006D4B8A">
      <w:pPr>
        <w:spacing w:after="70"/>
        <w:ind w:left="720"/>
      </w:pPr>
      <w:r>
        <w:rPr>
          <w:color w:val="3B3F73"/>
          <w:sz w:val="18"/>
          <w:szCs w:val="18"/>
        </w:rPr>
        <w:t>快速重启</w:t>
      </w:r>
      <w:r>
        <w:rPr>
          <w:color w:val="3B3F73"/>
          <w:sz w:val="18"/>
          <w:szCs w:val="18"/>
        </w:rPr>
        <w:t>≤3 min</w:t>
      </w:r>
      <w:r>
        <w:rPr>
          <w:color w:val="3B3F73"/>
          <w:sz w:val="18"/>
          <w:szCs w:val="18"/>
        </w:rPr>
        <w:t>；</w:t>
      </w:r>
      <w:r>
        <w:rPr>
          <w:color w:val="3B3F73"/>
          <w:sz w:val="18"/>
          <w:szCs w:val="18"/>
        </w:rPr>
        <w:t>Tier III</w:t>
      </w:r>
      <w:r>
        <w:rPr>
          <w:color w:val="3B3F73"/>
          <w:sz w:val="18"/>
          <w:szCs w:val="18"/>
        </w:rPr>
        <w:t>采用双路电源经</w:t>
      </w:r>
      <w:r>
        <w:rPr>
          <w:color w:val="3B3F73"/>
          <w:sz w:val="18"/>
          <w:szCs w:val="18"/>
        </w:rPr>
        <w:t>ATS</w:t>
      </w:r>
      <w:r>
        <w:rPr>
          <w:color w:val="3B3F73"/>
          <w:sz w:val="18"/>
          <w:szCs w:val="18"/>
        </w:rPr>
        <w:t>供电。</w:t>
      </w:r>
    </w:p>
    <w:p w14:paraId="38A5619C"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B9E7138" w14:textId="77777777" w:rsidR="00390A2B" w:rsidRDefault="006D4B8A">
      <w:pPr>
        <w:spacing w:after="80" w:line="276" w:lineRule="auto"/>
      </w:pPr>
      <w:r>
        <w:rPr>
          <w:color w:val="0E7490"/>
          <w:sz w:val="18"/>
          <w:szCs w:val="18"/>
        </w:rPr>
        <w:t>AHRI 550/590  ·  EN 14511  ·  EN 14825  ·  GB/T 18430.1  ·  GB 19577</w:t>
      </w:r>
    </w:p>
    <w:p w14:paraId="486A3920"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E1E5AEA" w14:textId="77777777" w:rsidR="00390A2B" w:rsidRDefault="006D4B8A" w:rsidP="006D4B8A">
      <w:pPr>
        <w:pStyle w:val="ListParagraph"/>
        <w:numPr>
          <w:ilvl w:val="0"/>
          <w:numId w:val="1"/>
        </w:numPr>
        <w:spacing w:after="10"/>
      </w:pPr>
      <w:r>
        <w:rPr>
          <w:color w:val="1B1D3A"/>
          <w:sz w:val="19"/>
          <w:szCs w:val="19"/>
        </w:rPr>
        <w:t>Factory performance test; site free-cooling changeover and restart tests.</w:t>
      </w:r>
    </w:p>
    <w:p w14:paraId="5D929820" w14:textId="77777777" w:rsidR="00390A2B" w:rsidRDefault="006D4B8A">
      <w:pPr>
        <w:spacing w:after="70"/>
        <w:ind w:left="720"/>
      </w:pPr>
      <w:r>
        <w:rPr>
          <w:color w:val="3B3F73"/>
          <w:sz w:val="18"/>
          <w:szCs w:val="18"/>
        </w:rPr>
        <w:t>工厂性能测试；现场自然冷却切换及重启测试。</w:t>
      </w:r>
    </w:p>
    <w:p w14:paraId="5BE2EAA6" w14:textId="77777777" w:rsidR="00390A2B" w:rsidRDefault="006D4B8A">
      <w:pPr>
        <w:keepNext/>
        <w:spacing w:before="140" w:after="60"/>
      </w:pPr>
      <w:r>
        <w:rPr>
          <w:b/>
          <w:bCs/>
          <w:color w:val="2A2785"/>
        </w:rPr>
        <w:t>Technical Particulars &amp; Guarantees — Table TPG-ME-02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B0EC4F0"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B50D924" w14:textId="77777777" w:rsidR="00390A2B" w:rsidRDefault="006D4B8A">
            <w:r>
              <w:rPr>
                <w:b/>
                <w:bCs/>
                <w:color w:val="FFFFFF"/>
                <w:sz w:val="17"/>
                <w:szCs w:val="17"/>
              </w:rPr>
              <w:t>No.</w:t>
            </w:r>
          </w:p>
          <w:p w14:paraId="57A7171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02CAA9D" w14:textId="77777777" w:rsidR="00390A2B" w:rsidRDefault="006D4B8A">
            <w:r>
              <w:rPr>
                <w:b/>
                <w:bCs/>
                <w:color w:val="FFFFFF"/>
                <w:sz w:val="17"/>
                <w:szCs w:val="17"/>
              </w:rPr>
              <w:t>Description</w:t>
            </w:r>
          </w:p>
          <w:p w14:paraId="0C9A0EC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365FB6" w14:textId="77777777" w:rsidR="00390A2B" w:rsidRDefault="006D4B8A">
            <w:r>
              <w:rPr>
                <w:b/>
                <w:bCs/>
                <w:color w:val="FFFFFF"/>
                <w:sz w:val="17"/>
                <w:szCs w:val="17"/>
              </w:rPr>
              <w:t>Unit</w:t>
            </w:r>
          </w:p>
          <w:p w14:paraId="7A02740C"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B2AF3A2" w14:textId="77777777" w:rsidR="00390A2B" w:rsidRDefault="006D4B8A">
            <w:r>
              <w:rPr>
                <w:b/>
                <w:bCs/>
                <w:color w:val="FFFFFF"/>
                <w:sz w:val="17"/>
                <w:szCs w:val="17"/>
              </w:rPr>
              <w:t>Required / Specified</w:t>
            </w:r>
          </w:p>
          <w:p w14:paraId="49D170A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DCB375" w14:textId="77777777" w:rsidR="00390A2B" w:rsidRDefault="006D4B8A">
            <w:r>
              <w:rPr>
                <w:b/>
                <w:bCs/>
                <w:color w:val="FFFFFF"/>
                <w:sz w:val="17"/>
                <w:szCs w:val="17"/>
              </w:rPr>
              <w:t>Guaranteed (Bidder)</w:t>
            </w:r>
          </w:p>
          <w:p w14:paraId="67DD46B9"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EEF2265" w14:textId="77777777" w:rsidR="00390A2B" w:rsidRDefault="006D4B8A">
            <w:r>
              <w:rPr>
                <w:b/>
                <w:bCs/>
                <w:color w:val="FFFFFF"/>
                <w:sz w:val="17"/>
                <w:szCs w:val="17"/>
              </w:rPr>
              <w:t>Remarks</w:t>
            </w:r>
          </w:p>
          <w:p w14:paraId="2707387C" w14:textId="77777777" w:rsidR="00390A2B" w:rsidRDefault="006D4B8A">
            <w:r>
              <w:rPr>
                <w:b/>
                <w:bCs/>
                <w:color w:val="D6E9FF"/>
                <w:sz w:val="16"/>
                <w:szCs w:val="16"/>
              </w:rPr>
              <w:t>备注</w:t>
            </w:r>
          </w:p>
        </w:tc>
      </w:tr>
      <w:tr w:rsidR="00390A2B" w14:paraId="7560DF0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A6077F"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7A8AF2" w14:textId="77777777" w:rsidR="00390A2B" w:rsidRDefault="006D4B8A">
            <w:r>
              <w:rPr>
                <w:color w:val="1B1D3A"/>
                <w:sz w:val="17"/>
                <w:szCs w:val="17"/>
              </w:rPr>
              <w:t>Manufacturer / model</w:t>
            </w:r>
          </w:p>
          <w:p w14:paraId="643150C3"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F4236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AFFFD96" w14:textId="77777777" w:rsidR="00390A2B" w:rsidRDefault="006D4B8A">
            <w:r>
              <w:rPr>
                <w:color w:val="6B6F8A"/>
                <w:sz w:val="17"/>
                <w:szCs w:val="17"/>
              </w:rPr>
              <w:t>By Bidder</w:t>
            </w:r>
          </w:p>
          <w:p w14:paraId="49B0606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E6EFB1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A3EA50" w14:textId="77777777" w:rsidR="00390A2B" w:rsidRDefault="00390A2B"/>
        </w:tc>
      </w:tr>
      <w:tr w:rsidR="00390A2B" w14:paraId="2953015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599CF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E85048" w14:textId="77777777" w:rsidR="00390A2B" w:rsidRDefault="006D4B8A">
            <w:r>
              <w:rPr>
                <w:color w:val="1B1D3A"/>
                <w:sz w:val="17"/>
                <w:szCs w:val="17"/>
              </w:rPr>
              <w:t>Net cooling capacity at design ambient</w:t>
            </w:r>
          </w:p>
          <w:p w14:paraId="735CA0BC" w14:textId="77777777" w:rsidR="00390A2B" w:rsidRDefault="006D4B8A">
            <w:r>
              <w:rPr>
                <w:color w:val="3B3F73"/>
                <w:sz w:val="16"/>
                <w:szCs w:val="16"/>
              </w:rPr>
              <w:t>设计环境温度净制冷量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8F508C"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11D543" w14:textId="77777777" w:rsidR="00390A2B" w:rsidRDefault="006D4B8A">
            <w:r>
              <w:rPr>
                <w:color w:val="1B1D3A"/>
                <w:sz w:val="17"/>
                <w:szCs w:val="17"/>
              </w:rPr>
              <w:t>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32F535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9D0EF1" w14:textId="77777777" w:rsidR="00390A2B" w:rsidRDefault="00390A2B"/>
        </w:tc>
      </w:tr>
      <w:tr w:rsidR="00390A2B" w14:paraId="42BB0D5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66D2D2"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B2C44A" w14:textId="77777777" w:rsidR="00390A2B" w:rsidRDefault="006D4B8A">
            <w:r>
              <w:rPr>
                <w:color w:val="1B1D3A"/>
                <w:sz w:val="17"/>
                <w:szCs w:val="17"/>
              </w:rPr>
              <w:t>Design ambient (dry bulb)</w:t>
            </w:r>
          </w:p>
          <w:p w14:paraId="6C212A6A" w14:textId="77777777" w:rsidR="00390A2B" w:rsidRDefault="006D4B8A">
            <w:r>
              <w:rPr>
                <w:color w:val="3B3F73"/>
                <w:sz w:val="16"/>
                <w:szCs w:val="16"/>
              </w:rPr>
              <w:t>设计环境干球温度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65150D"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3E566F7" w14:textId="77777777" w:rsidR="00390A2B" w:rsidRDefault="006D4B8A">
            <w:r>
              <w:rPr>
                <w:color w:val="1B1D3A"/>
                <w:sz w:val="17"/>
                <w:szCs w:val="17"/>
              </w:rPr>
              <w:t>40 – 43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AC0A5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167CB5" w14:textId="77777777" w:rsidR="00390A2B" w:rsidRDefault="00390A2B"/>
        </w:tc>
      </w:tr>
      <w:tr w:rsidR="00390A2B" w14:paraId="599A153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FA7C9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89C3F5" w14:textId="77777777" w:rsidR="00390A2B" w:rsidRDefault="006D4B8A">
            <w:r>
              <w:rPr>
                <w:color w:val="1B1D3A"/>
                <w:sz w:val="17"/>
                <w:szCs w:val="17"/>
              </w:rPr>
              <w:t>CHW supply / return</w:t>
            </w:r>
          </w:p>
          <w:p w14:paraId="502F5C74" w14:textId="77777777" w:rsidR="00390A2B" w:rsidRDefault="006D4B8A">
            <w:r>
              <w:rPr>
                <w:color w:val="3B3F73"/>
                <w:sz w:val="16"/>
                <w:szCs w:val="16"/>
              </w:rPr>
              <w:t>冷冻水供</w:t>
            </w:r>
            <w:r>
              <w:rPr>
                <w:color w:val="3B3F73"/>
                <w:sz w:val="16"/>
                <w:szCs w:val="16"/>
              </w:rPr>
              <w:t>/</w:t>
            </w:r>
            <w:r>
              <w:rPr>
                <w:color w:val="3B3F73"/>
                <w:sz w:val="16"/>
                <w:szCs w:val="16"/>
              </w:rPr>
              <w:t>回水温度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FAAECC"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310AE17" w14:textId="77777777" w:rsidR="00390A2B" w:rsidRDefault="006D4B8A">
            <w:r>
              <w:rPr>
                <w:color w:val="1B1D3A"/>
                <w:sz w:val="17"/>
                <w:szCs w:val="17"/>
              </w:rPr>
              <w:t>18 / 26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1F3640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501DF4" w14:textId="77777777" w:rsidR="00390A2B" w:rsidRDefault="00390A2B"/>
        </w:tc>
      </w:tr>
      <w:tr w:rsidR="00390A2B" w14:paraId="0B5B9DC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2C0D2A"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01AA3F" w14:textId="77777777" w:rsidR="00390A2B" w:rsidRDefault="006D4B8A">
            <w:r>
              <w:rPr>
                <w:color w:val="1B1D3A"/>
                <w:sz w:val="17"/>
                <w:szCs w:val="17"/>
              </w:rPr>
              <w:t>EER at design / SEER</w:t>
            </w:r>
          </w:p>
          <w:p w14:paraId="1AED1040" w14:textId="77777777" w:rsidR="00390A2B" w:rsidRDefault="006D4B8A">
            <w:r>
              <w:rPr>
                <w:color w:val="3B3F73"/>
                <w:sz w:val="16"/>
                <w:szCs w:val="16"/>
              </w:rPr>
              <w:t>设计工况</w:t>
            </w:r>
            <w:r>
              <w:rPr>
                <w:color w:val="3B3F73"/>
                <w:sz w:val="16"/>
                <w:szCs w:val="16"/>
              </w:rPr>
              <w:t>EER / SEER</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95272B" w14:textId="77777777" w:rsidR="00390A2B" w:rsidRDefault="006D4B8A">
            <w:pPr>
              <w:jc w:val="center"/>
            </w:pPr>
            <w:r>
              <w:rPr>
                <w:color w:val="1B1D3A"/>
                <w:sz w:val="17"/>
                <w:szCs w:val="17"/>
              </w:rPr>
              <w:t>kW/kW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0C4DC6" w14:textId="77777777" w:rsidR="00390A2B" w:rsidRDefault="006D4B8A">
            <w:r>
              <w:rPr>
                <w:color w:val="1B1D3A"/>
                <w:sz w:val="17"/>
                <w:szCs w:val="17"/>
              </w:rPr>
              <w:t>≥ 3.2 / ≥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1084C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C212E5" w14:textId="77777777" w:rsidR="00390A2B" w:rsidRDefault="00390A2B"/>
        </w:tc>
      </w:tr>
      <w:tr w:rsidR="00390A2B" w14:paraId="1690DE4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C1ADAB"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305E0D" w14:textId="77777777" w:rsidR="00390A2B" w:rsidRDefault="006D4B8A">
            <w:r>
              <w:rPr>
                <w:color w:val="1B1D3A"/>
                <w:sz w:val="17"/>
                <w:szCs w:val="17"/>
              </w:rPr>
              <w:t>Free-cooling start ambient</w:t>
            </w:r>
          </w:p>
          <w:p w14:paraId="4B94E5E6" w14:textId="77777777" w:rsidR="00390A2B" w:rsidRDefault="006D4B8A">
            <w:r>
              <w:rPr>
                <w:color w:val="3B3F73"/>
                <w:sz w:val="16"/>
                <w:szCs w:val="16"/>
              </w:rPr>
              <w:t>自然冷却起始环境温度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4485D8"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1CF686B" w14:textId="77777777" w:rsidR="00390A2B" w:rsidRDefault="006D4B8A">
            <w:r>
              <w:rPr>
                <w:color w:val="6B6F8A"/>
                <w:sz w:val="17"/>
                <w:szCs w:val="17"/>
              </w:rPr>
              <w:t>By Bidder</w:t>
            </w:r>
          </w:p>
          <w:p w14:paraId="2CE5862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5818E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C01921" w14:textId="77777777" w:rsidR="00390A2B" w:rsidRDefault="00390A2B"/>
        </w:tc>
      </w:tr>
      <w:tr w:rsidR="00390A2B" w14:paraId="763884C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AC3B15"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63870B" w14:textId="77777777" w:rsidR="00390A2B" w:rsidRDefault="006D4B8A">
            <w:r>
              <w:rPr>
                <w:color w:val="1B1D3A"/>
                <w:sz w:val="17"/>
                <w:szCs w:val="17"/>
              </w:rPr>
              <w:t>Glycol concentration</w:t>
            </w:r>
          </w:p>
          <w:p w14:paraId="454098D9" w14:textId="77777777" w:rsidR="00390A2B" w:rsidRDefault="006D4B8A">
            <w:r>
              <w:rPr>
                <w:color w:val="3B3F73"/>
                <w:sz w:val="16"/>
                <w:szCs w:val="16"/>
              </w:rPr>
              <w:t>乙二醇浓度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348D3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1AE674" w14:textId="77777777" w:rsidR="00390A2B" w:rsidRDefault="006D4B8A">
            <w:r>
              <w:rPr>
                <w:color w:val="1B1D3A"/>
                <w:sz w:val="17"/>
                <w:szCs w:val="17"/>
              </w:rPr>
              <w:t>25 – 35 (if freezing risk)</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07B7B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1F1369" w14:textId="77777777" w:rsidR="00390A2B" w:rsidRDefault="00390A2B"/>
        </w:tc>
      </w:tr>
      <w:tr w:rsidR="00390A2B" w14:paraId="1387BD9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4A93C4"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13BF83" w14:textId="77777777" w:rsidR="00390A2B" w:rsidRDefault="006D4B8A">
            <w:r>
              <w:rPr>
                <w:color w:val="1B1D3A"/>
                <w:sz w:val="17"/>
                <w:szCs w:val="17"/>
              </w:rPr>
              <w:t>Restart time to full capacity</w:t>
            </w:r>
          </w:p>
          <w:p w14:paraId="71A6E16C" w14:textId="77777777" w:rsidR="00390A2B" w:rsidRDefault="006D4B8A">
            <w:r>
              <w:rPr>
                <w:color w:val="3B3F73"/>
                <w:sz w:val="16"/>
                <w:szCs w:val="16"/>
              </w:rPr>
              <w:t>重启至满冷量时间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22EE76"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922F305" w14:textId="77777777" w:rsidR="00390A2B" w:rsidRDefault="006D4B8A">
            <w:r>
              <w:rPr>
                <w:color w:val="1B1D3A"/>
                <w:sz w:val="17"/>
                <w:szCs w:val="17"/>
              </w:rPr>
              <w:t>≤ 180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D1CB9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7CA30B" w14:textId="77777777" w:rsidR="00390A2B" w:rsidRDefault="00390A2B"/>
        </w:tc>
      </w:tr>
      <w:tr w:rsidR="00390A2B" w14:paraId="43B81AD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80B5C6"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CA530F" w14:textId="77777777" w:rsidR="00390A2B" w:rsidRDefault="006D4B8A">
            <w:r>
              <w:rPr>
                <w:color w:val="1B1D3A"/>
                <w:sz w:val="17"/>
                <w:szCs w:val="17"/>
              </w:rPr>
              <w:t>Refrigerant / GWP</w:t>
            </w:r>
          </w:p>
          <w:p w14:paraId="21E13008" w14:textId="77777777" w:rsidR="00390A2B" w:rsidRDefault="006D4B8A">
            <w:r>
              <w:rPr>
                <w:color w:val="3B3F73"/>
                <w:sz w:val="16"/>
                <w:szCs w:val="16"/>
              </w:rPr>
              <w:t>冷媒</w:t>
            </w:r>
            <w:r>
              <w:rPr>
                <w:color w:val="3B3F73"/>
                <w:sz w:val="16"/>
                <w:szCs w:val="16"/>
              </w:rPr>
              <w:t xml:space="preserve"> / GWP</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FC649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BACE6B4" w14:textId="77777777" w:rsidR="00390A2B" w:rsidRDefault="006D4B8A">
            <w:r>
              <w:rPr>
                <w:color w:val="1B1D3A"/>
                <w:sz w:val="17"/>
                <w:szCs w:val="17"/>
              </w:rPr>
              <w:t>R-1234ze / R-513A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1B510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01020A" w14:textId="77777777" w:rsidR="00390A2B" w:rsidRDefault="00390A2B"/>
        </w:tc>
      </w:tr>
      <w:tr w:rsidR="00390A2B" w14:paraId="19893BA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E98DF5"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F7B52B" w14:textId="77777777" w:rsidR="00390A2B" w:rsidRDefault="006D4B8A">
            <w:r>
              <w:rPr>
                <w:color w:val="1B1D3A"/>
                <w:sz w:val="17"/>
                <w:szCs w:val="17"/>
              </w:rPr>
              <w:t>Sound power level</w:t>
            </w:r>
          </w:p>
          <w:p w14:paraId="73EDD8D5" w14:textId="77777777" w:rsidR="00390A2B" w:rsidRDefault="006D4B8A">
            <w:r>
              <w:rPr>
                <w:color w:val="3B3F73"/>
                <w:sz w:val="16"/>
                <w:szCs w:val="16"/>
              </w:rPr>
              <w:t>声功率级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A455A7"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768BDB" w14:textId="77777777" w:rsidR="00390A2B" w:rsidRDefault="006D4B8A">
            <w:r>
              <w:rPr>
                <w:color w:val="6B6F8A"/>
                <w:sz w:val="17"/>
                <w:szCs w:val="17"/>
              </w:rPr>
              <w:t>By Bidder</w:t>
            </w:r>
          </w:p>
          <w:p w14:paraId="03E04680"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FD4C3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6241F6" w14:textId="77777777" w:rsidR="00390A2B" w:rsidRDefault="00390A2B"/>
        </w:tc>
      </w:tr>
      <w:tr w:rsidR="00390A2B" w14:paraId="5194EE9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C17158" w14:textId="77777777" w:rsidR="00390A2B" w:rsidRDefault="006D4B8A">
            <w:pPr>
              <w:jc w:val="center"/>
            </w:pPr>
            <w:r>
              <w:rPr>
                <w:color w:val="1B1D3A"/>
                <w:sz w:val="17"/>
                <w:szCs w:val="17"/>
              </w:rPr>
              <w:lastRenderedPageBreak/>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261F59" w14:textId="77777777" w:rsidR="00390A2B" w:rsidRDefault="006D4B8A">
            <w:r>
              <w:rPr>
                <w:color w:val="1B1D3A"/>
                <w:sz w:val="17"/>
                <w:szCs w:val="17"/>
              </w:rPr>
              <w:t>Footprint / operating weight</w:t>
            </w:r>
          </w:p>
          <w:p w14:paraId="498D8621" w14:textId="77777777" w:rsidR="00390A2B" w:rsidRDefault="006D4B8A">
            <w:r>
              <w:rPr>
                <w:color w:val="3B3F73"/>
                <w:sz w:val="16"/>
                <w:szCs w:val="16"/>
              </w:rPr>
              <w:t>占地</w:t>
            </w:r>
            <w:r>
              <w:rPr>
                <w:color w:val="3B3F73"/>
                <w:sz w:val="16"/>
                <w:szCs w:val="16"/>
              </w:rPr>
              <w:t xml:space="preserve"> / </w:t>
            </w:r>
            <w:r>
              <w:rPr>
                <w:color w:val="3B3F73"/>
                <w:sz w:val="16"/>
                <w:szCs w:val="16"/>
              </w:rPr>
              <w:t>运行重量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5F6FF0" w14:textId="77777777" w:rsidR="00390A2B" w:rsidRDefault="006D4B8A">
            <w:pPr>
              <w:jc w:val="center"/>
            </w:pPr>
            <w:r>
              <w:rPr>
                <w:color w:val="1B1D3A"/>
                <w:sz w:val="17"/>
                <w:szCs w:val="17"/>
              </w:rPr>
              <w:t>m² / 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9561CC2" w14:textId="77777777" w:rsidR="00390A2B" w:rsidRDefault="006D4B8A">
            <w:r>
              <w:rPr>
                <w:color w:val="6B6F8A"/>
                <w:sz w:val="17"/>
                <w:szCs w:val="17"/>
              </w:rPr>
              <w:t>By Bidder</w:t>
            </w:r>
          </w:p>
          <w:p w14:paraId="079A1EC3"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E9AE1F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DC0411" w14:textId="77777777" w:rsidR="00390A2B" w:rsidRDefault="00390A2B"/>
        </w:tc>
      </w:tr>
    </w:tbl>
    <w:p w14:paraId="5993198F" w14:textId="77777777" w:rsidR="00390A2B" w:rsidRDefault="00390A2B">
      <w:pPr>
        <w:spacing w:after="200"/>
      </w:pPr>
    </w:p>
    <w:p w14:paraId="7B486DF2" w14:textId="77777777" w:rsidR="00390A2B" w:rsidRDefault="006D4B8A">
      <w:pPr>
        <w:pStyle w:val="Heading2"/>
        <w:keepNext/>
      </w:pPr>
      <w:bookmarkStart w:id="35" w:name="_Toc242974662"/>
      <w:r>
        <w:t xml:space="preserve">9.3  Cooling Tower (Induced-Draft)   </w:t>
      </w:r>
      <w:r>
        <w:t>冷却塔（机械引风式）</w:t>
      </w:r>
      <w:bookmarkEnd w:id="35"/>
    </w:p>
    <w:p w14:paraId="24AEC571"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ME-03</w:t>
      </w:r>
    </w:p>
    <w:p w14:paraId="5FD94283"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CD979DA" w14:textId="77777777" w:rsidR="00390A2B" w:rsidRDefault="006D4B8A">
      <w:pPr>
        <w:spacing w:after="20" w:line="276" w:lineRule="auto"/>
      </w:pPr>
      <w:r>
        <w:rPr>
          <w:color w:val="1B1D3A"/>
        </w:rPr>
        <w:t>Rejects condenser heat to atmosphere by evaporation; the main consumer of water in a water-cooled plant.</w:t>
      </w:r>
    </w:p>
    <w:p w14:paraId="2E246701" w14:textId="77777777" w:rsidR="00390A2B" w:rsidRDefault="006D4B8A">
      <w:pPr>
        <w:spacing w:after="120" w:line="276" w:lineRule="auto"/>
      </w:pPr>
      <w:r>
        <w:rPr>
          <w:color w:val="3B3F73"/>
          <w:sz w:val="19"/>
          <w:szCs w:val="19"/>
        </w:rPr>
        <w:t>通过蒸发将冷凝热排至大气；是水冷冷站的主要耗水设备。</w:t>
      </w:r>
    </w:p>
    <w:p w14:paraId="45905DC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E6AF2B6" w14:textId="77777777" w:rsidR="00390A2B" w:rsidRDefault="006D4B8A">
      <w:pPr>
        <w:spacing w:after="20" w:line="276" w:lineRule="auto"/>
      </w:pPr>
      <w:r>
        <w:rPr>
          <w:color w:val="1B1D3A"/>
        </w:rPr>
        <w:t>Modular FRP/steel cells 1,000–2,500 RT each; design wet-bulb 28 °C (tropical), approach 3–4 K.</w:t>
      </w:r>
    </w:p>
    <w:p w14:paraId="77EE1245" w14:textId="77777777" w:rsidR="00390A2B" w:rsidRDefault="006D4B8A">
      <w:pPr>
        <w:spacing w:after="120" w:line="276" w:lineRule="auto"/>
      </w:pPr>
      <w:r>
        <w:rPr>
          <w:color w:val="3B3F73"/>
          <w:sz w:val="19"/>
          <w:szCs w:val="19"/>
        </w:rPr>
        <w:t>模块化玻璃钢</w:t>
      </w:r>
      <w:r>
        <w:rPr>
          <w:color w:val="3B3F73"/>
          <w:sz w:val="19"/>
          <w:szCs w:val="19"/>
        </w:rPr>
        <w:t>/</w:t>
      </w:r>
      <w:r>
        <w:rPr>
          <w:color w:val="3B3F73"/>
          <w:sz w:val="19"/>
          <w:szCs w:val="19"/>
        </w:rPr>
        <w:t>钢结构单元，每格</w:t>
      </w:r>
      <w:r>
        <w:rPr>
          <w:color w:val="3B3F73"/>
          <w:sz w:val="19"/>
          <w:szCs w:val="19"/>
        </w:rPr>
        <w:t>1,000–2,500</w:t>
      </w:r>
      <w:r>
        <w:rPr>
          <w:color w:val="3B3F73"/>
          <w:sz w:val="19"/>
          <w:szCs w:val="19"/>
        </w:rPr>
        <w:t>冷吨；湿热地区设计湿球</w:t>
      </w:r>
      <w:r>
        <w:rPr>
          <w:color w:val="3B3F73"/>
          <w:sz w:val="19"/>
          <w:szCs w:val="19"/>
        </w:rPr>
        <w:t>28 °C</w:t>
      </w:r>
      <w:r>
        <w:rPr>
          <w:color w:val="3B3F73"/>
          <w:sz w:val="19"/>
          <w:szCs w:val="19"/>
        </w:rPr>
        <w:t>，逼近度</w:t>
      </w:r>
      <w:r>
        <w:rPr>
          <w:color w:val="3B3F73"/>
          <w:sz w:val="19"/>
          <w:szCs w:val="19"/>
        </w:rPr>
        <w:t>3–4 K</w:t>
      </w:r>
      <w:r>
        <w:rPr>
          <w:color w:val="3B3F73"/>
          <w:sz w:val="19"/>
          <w:szCs w:val="19"/>
        </w:rPr>
        <w:t>。</w:t>
      </w:r>
    </w:p>
    <w:p w14:paraId="033FDF53"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467292D" w14:textId="77777777" w:rsidR="00390A2B" w:rsidRDefault="006D4B8A" w:rsidP="006D4B8A">
      <w:pPr>
        <w:pStyle w:val="ListParagraph"/>
        <w:numPr>
          <w:ilvl w:val="0"/>
          <w:numId w:val="28"/>
        </w:numPr>
        <w:spacing w:after="10"/>
      </w:pPr>
      <w:r>
        <w:rPr>
          <w:color w:val="1B1D3A"/>
          <w:sz w:val="19"/>
          <w:szCs w:val="19"/>
        </w:rPr>
        <w:t>Counter-flow or cross-flow, CTI-certified thermal performance (STD-201).</w:t>
      </w:r>
    </w:p>
    <w:p w14:paraId="44A37BC4" w14:textId="77777777" w:rsidR="00390A2B" w:rsidRDefault="006D4B8A">
      <w:pPr>
        <w:spacing w:after="70"/>
        <w:ind w:left="720"/>
      </w:pPr>
      <w:r>
        <w:rPr>
          <w:color w:val="3B3F73"/>
          <w:sz w:val="18"/>
          <w:szCs w:val="18"/>
        </w:rPr>
        <w:t>逆流或横流式，热力性能经</w:t>
      </w:r>
      <w:r>
        <w:rPr>
          <w:color w:val="3B3F73"/>
          <w:sz w:val="18"/>
          <w:szCs w:val="18"/>
        </w:rPr>
        <w:t>CTI</w:t>
      </w:r>
      <w:r>
        <w:rPr>
          <w:color w:val="3B3F73"/>
          <w:sz w:val="18"/>
          <w:szCs w:val="18"/>
        </w:rPr>
        <w:t>认证（</w:t>
      </w:r>
      <w:r>
        <w:rPr>
          <w:color w:val="3B3F73"/>
          <w:sz w:val="18"/>
          <w:szCs w:val="18"/>
        </w:rPr>
        <w:t>STD-201</w:t>
      </w:r>
      <w:r>
        <w:rPr>
          <w:color w:val="3B3F73"/>
          <w:sz w:val="18"/>
          <w:szCs w:val="18"/>
        </w:rPr>
        <w:t>）。</w:t>
      </w:r>
    </w:p>
    <w:p w14:paraId="4ECFE592" w14:textId="77777777" w:rsidR="00390A2B" w:rsidRDefault="006D4B8A" w:rsidP="006D4B8A">
      <w:pPr>
        <w:pStyle w:val="ListParagraph"/>
        <w:numPr>
          <w:ilvl w:val="0"/>
          <w:numId w:val="28"/>
        </w:numPr>
        <w:spacing w:after="10"/>
      </w:pPr>
      <w:r>
        <w:rPr>
          <w:color w:val="1B1D3A"/>
          <w:sz w:val="19"/>
          <w:szCs w:val="19"/>
        </w:rPr>
        <w:t>VFD/EC fans, drift eliminators ≤ 0.001% of circulating flow, PVC fill suitable for water quality.</w:t>
      </w:r>
    </w:p>
    <w:p w14:paraId="18A6E3F0" w14:textId="77777777" w:rsidR="00390A2B" w:rsidRDefault="006D4B8A">
      <w:pPr>
        <w:spacing w:after="70"/>
        <w:ind w:left="720"/>
      </w:pPr>
      <w:r>
        <w:rPr>
          <w:color w:val="3B3F73"/>
          <w:sz w:val="18"/>
          <w:szCs w:val="18"/>
        </w:rPr>
        <w:t>变频</w:t>
      </w:r>
      <w:r>
        <w:rPr>
          <w:color w:val="3B3F73"/>
          <w:sz w:val="18"/>
          <w:szCs w:val="18"/>
        </w:rPr>
        <w:t>/EC</w:t>
      </w:r>
      <w:r>
        <w:rPr>
          <w:color w:val="3B3F73"/>
          <w:sz w:val="18"/>
          <w:szCs w:val="18"/>
        </w:rPr>
        <w:t>风机，飘水率</w:t>
      </w:r>
      <w:r>
        <w:rPr>
          <w:color w:val="3B3F73"/>
          <w:sz w:val="18"/>
          <w:szCs w:val="18"/>
        </w:rPr>
        <w:t>≤</w:t>
      </w:r>
      <w:r>
        <w:rPr>
          <w:color w:val="3B3F73"/>
          <w:sz w:val="18"/>
          <w:szCs w:val="18"/>
        </w:rPr>
        <w:t>循环水量的</w:t>
      </w:r>
      <w:r>
        <w:rPr>
          <w:color w:val="3B3F73"/>
          <w:sz w:val="18"/>
          <w:szCs w:val="18"/>
        </w:rPr>
        <w:t>0.001%</w:t>
      </w:r>
      <w:r>
        <w:rPr>
          <w:color w:val="3B3F73"/>
          <w:sz w:val="18"/>
          <w:szCs w:val="18"/>
        </w:rPr>
        <w:t>，</w:t>
      </w:r>
      <w:r>
        <w:rPr>
          <w:color w:val="3B3F73"/>
          <w:sz w:val="18"/>
          <w:szCs w:val="18"/>
        </w:rPr>
        <w:t>PVC</w:t>
      </w:r>
      <w:r>
        <w:rPr>
          <w:color w:val="3B3F73"/>
          <w:sz w:val="18"/>
          <w:szCs w:val="18"/>
        </w:rPr>
        <w:t>填料适应水质。</w:t>
      </w:r>
    </w:p>
    <w:p w14:paraId="5583361E" w14:textId="77777777" w:rsidR="00390A2B" w:rsidRDefault="006D4B8A" w:rsidP="006D4B8A">
      <w:pPr>
        <w:pStyle w:val="ListParagraph"/>
        <w:numPr>
          <w:ilvl w:val="0"/>
          <w:numId w:val="28"/>
        </w:numPr>
        <w:spacing w:after="10"/>
      </w:pPr>
      <w:r>
        <w:rPr>
          <w:color w:val="1B1D3A"/>
          <w:sz w:val="19"/>
          <w:szCs w:val="19"/>
        </w:rPr>
        <w:t>Basin equaliser lines, individual cell isolation for concurrent maintenance.</w:t>
      </w:r>
    </w:p>
    <w:p w14:paraId="25C00520" w14:textId="77777777" w:rsidR="00390A2B" w:rsidRDefault="006D4B8A">
      <w:pPr>
        <w:spacing w:after="70"/>
        <w:ind w:left="720"/>
      </w:pPr>
      <w:r>
        <w:rPr>
          <w:color w:val="3B3F73"/>
          <w:sz w:val="18"/>
          <w:szCs w:val="18"/>
        </w:rPr>
        <w:t>设水盘平衡管，每格可单独隔离以便同时维护。</w:t>
      </w:r>
    </w:p>
    <w:p w14:paraId="52916980" w14:textId="77777777" w:rsidR="00390A2B" w:rsidRDefault="006D4B8A" w:rsidP="006D4B8A">
      <w:pPr>
        <w:pStyle w:val="ListParagraph"/>
        <w:numPr>
          <w:ilvl w:val="0"/>
          <w:numId w:val="28"/>
        </w:numPr>
        <w:spacing w:after="10"/>
      </w:pPr>
      <w:r>
        <w:rPr>
          <w:color w:val="1B1D3A"/>
          <w:sz w:val="19"/>
          <w:szCs w:val="19"/>
        </w:rPr>
        <w:t>Legionella risk management plan per ASHRAE 188 / local health rules.</w:t>
      </w:r>
    </w:p>
    <w:p w14:paraId="2F893B47" w14:textId="77777777" w:rsidR="00390A2B" w:rsidRDefault="006D4B8A">
      <w:pPr>
        <w:spacing w:after="70"/>
        <w:ind w:left="720"/>
      </w:pPr>
      <w:r>
        <w:rPr>
          <w:color w:val="3B3F73"/>
          <w:sz w:val="18"/>
          <w:szCs w:val="18"/>
        </w:rPr>
        <w:t>按</w:t>
      </w:r>
      <w:r>
        <w:rPr>
          <w:color w:val="3B3F73"/>
          <w:sz w:val="18"/>
          <w:szCs w:val="18"/>
        </w:rPr>
        <w:t>ASHRAE 188/</w:t>
      </w:r>
      <w:r>
        <w:rPr>
          <w:color w:val="3B3F73"/>
          <w:sz w:val="18"/>
          <w:szCs w:val="18"/>
        </w:rPr>
        <w:t>当地卫生规定编制军团菌风险管理计划。</w:t>
      </w:r>
    </w:p>
    <w:p w14:paraId="3EB3DC3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51450D9" w14:textId="77777777" w:rsidR="00390A2B" w:rsidRDefault="006D4B8A">
      <w:pPr>
        <w:spacing w:after="80" w:line="276" w:lineRule="auto"/>
      </w:pPr>
      <w:r>
        <w:rPr>
          <w:color w:val="0E7490"/>
          <w:sz w:val="18"/>
          <w:szCs w:val="18"/>
        </w:rPr>
        <w:t>CTI STD-201  ·  CTI ATC-105  ·  ASHRAE 188  ·  GB/T 7190.2</w:t>
      </w:r>
    </w:p>
    <w:p w14:paraId="476E5C04"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FCCCE5B" w14:textId="77777777" w:rsidR="00390A2B" w:rsidRDefault="006D4B8A" w:rsidP="006D4B8A">
      <w:pPr>
        <w:pStyle w:val="ListParagraph"/>
        <w:numPr>
          <w:ilvl w:val="0"/>
          <w:numId w:val="1"/>
        </w:numPr>
        <w:spacing w:after="10"/>
      </w:pPr>
      <w:r>
        <w:rPr>
          <w:color w:val="1B1D3A"/>
          <w:sz w:val="19"/>
          <w:szCs w:val="19"/>
        </w:rPr>
        <w:t>Thermal performance acceptance test (CTI ATC-105) within 12 months.</w:t>
      </w:r>
    </w:p>
    <w:p w14:paraId="1F156F26" w14:textId="77777777" w:rsidR="00390A2B" w:rsidRDefault="006D4B8A">
      <w:pPr>
        <w:spacing w:after="70"/>
        <w:ind w:left="720"/>
      </w:pPr>
      <w:r>
        <w:rPr>
          <w:color w:val="3B3F73"/>
          <w:sz w:val="18"/>
          <w:szCs w:val="18"/>
        </w:rPr>
        <w:t>12</w:t>
      </w:r>
      <w:r>
        <w:rPr>
          <w:color w:val="3B3F73"/>
          <w:sz w:val="18"/>
          <w:szCs w:val="18"/>
        </w:rPr>
        <w:t>个月内进行热力性能验收测试（</w:t>
      </w:r>
      <w:r>
        <w:rPr>
          <w:color w:val="3B3F73"/>
          <w:sz w:val="18"/>
          <w:szCs w:val="18"/>
        </w:rPr>
        <w:t>CTI ATC-105</w:t>
      </w:r>
      <w:r>
        <w:rPr>
          <w:color w:val="3B3F73"/>
          <w:sz w:val="18"/>
          <w:szCs w:val="18"/>
        </w:rPr>
        <w:t>）。</w:t>
      </w:r>
    </w:p>
    <w:p w14:paraId="1455C279" w14:textId="77777777" w:rsidR="00390A2B" w:rsidRDefault="006D4B8A">
      <w:pPr>
        <w:keepNext/>
        <w:spacing w:before="140" w:after="60"/>
      </w:pPr>
      <w:r>
        <w:rPr>
          <w:b/>
          <w:bCs/>
          <w:color w:val="2A2785"/>
        </w:rPr>
        <w:t>Technical Particulars &amp; Guarantees — Table TPG-ME-03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EABEAE6"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912623E" w14:textId="77777777" w:rsidR="00390A2B" w:rsidRDefault="006D4B8A">
            <w:r>
              <w:rPr>
                <w:b/>
                <w:bCs/>
                <w:color w:val="FFFFFF"/>
                <w:sz w:val="17"/>
                <w:szCs w:val="17"/>
              </w:rPr>
              <w:t>No.</w:t>
            </w:r>
          </w:p>
          <w:p w14:paraId="114FA68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7B4B095" w14:textId="77777777" w:rsidR="00390A2B" w:rsidRDefault="006D4B8A">
            <w:r>
              <w:rPr>
                <w:b/>
                <w:bCs/>
                <w:color w:val="FFFFFF"/>
                <w:sz w:val="17"/>
                <w:szCs w:val="17"/>
              </w:rPr>
              <w:t>Description</w:t>
            </w:r>
          </w:p>
          <w:p w14:paraId="29E723A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34FFAF0" w14:textId="77777777" w:rsidR="00390A2B" w:rsidRDefault="006D4B8A">
            <w:r>
              <w:rPr>
                <w:b/>
                <w:bCs/>
                <w:color w:val="FFFFFF"/>
                <w:sz w:val="17"/>
                <w:szCs w:val="17"/>
              </w:rPr>
              <w:t>Unit</w:t>
            </w:r>
          </w:p>
          <w:p w14:paraId="4E5A9C48"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2A60DC" w14:textId="77777777" w:rsidR="00390A2B" w:rsidRDefault="006D4B8A">
            <w:r>
              <w:rPr>
                <w:b/>
                <w:bCs/>
                <w:color w:val="FFFFFF"/>
                <w:sz w:val="17"/>
                <w:szCs w:val="17"/>
              </w:rPr>
              <w:t>Required / Specified</w:t>
            </w:r>
          </w:p>
          <w:p w14:paraId="45D27E36"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740B07D" w14:textId="77777777" w:rsidR="00390A2B" w:rsidRDefault="006D4B8A">
            <w:r>
              <w:rPr>
                <w:b/>
                <w:bCs/>
                <w:color w:val="FFFFFF"/>
                <w:sz w:val="17"/>
                <w:szCs w:val="17"/>
              </w:rPr>
              <w:t>Guaranteed (Bidder)</w:t>
            </w:r>
          </w:p>
          <w:p w14:paraId="47BF8134"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CC80E8" w14:textId="77777777" w:rsidR="00390A2B" w:rsidRDefault="006D4B8A">
            <w:r>
              <w:rPr>
                <w:b/>
                <w:bCs/>
                <w:color w:val="FFFFFF"/>
                <w:sz w:val="17"/>
                <w:szCs w:val="17"/>
              </w:rPr>
              <w:t>Remarks</w:t>
            </w:r>
          </w:p>
          <w:p w14:paraId="787A1606" w14:textId="77777777" w:rsidR="00390A2B" w:rsidRDefault="006D4B8A">
            <w:r>
              <w:rPr>
                <w:b/>
                <w:bCs/>
                <w:color w:val="D6E9FF"/>
                <w:sz w:val="16"/>
                <w:szCs w:val="16"/>
              </w:rPr>
              <w:t>备注</w:t>
            </w:r>
          </w:p>
        </w:tc>
      </w:tr>
      <w:tr w:rsidR="00390A2B" w14:paraId="3FA5844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5F6A2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78F41F" w14:textId="77777777" w:rsidR="00390A2B" w:rsidRDefault="006D4B8A">
            <w:r>
              <w:rPr>
                <w:color w:val="1B1D3A"/>
                <w:sz w:val="17"/>
                <w:szCs w:val="17"/>
              </w:rPr>
              <w:t>Manufacturer / model</w:t>
            </w:r>
          </w:p>
          <w:p w14:paraId="6A3A36CE"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556C4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26D747" w14:textId="77777777" w:rsidR="00390A2B" w:rsidRDefault="006D4B8A">
            <w:r>
              <w:rPr>
                <w:color w:val="6B6F8A"/>
                <w:sz w:val="17"/>
                <w:szCs w:val="17"/>
              </w:rPr>
              <w:t>By Bidder</w:t>
            </w:r>
          </w:p>
          <w:p w14:paraId="3B1D743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4004F5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F1F735" w14:textId="77777777" w:rsidR="00390A2B" w:rsidRDefault="00390A2B"/>
        </w:tc>
      </w:tr>
      <w:tr w:rsidR="00390A2B" w14:paraId="5BEACE5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D11B7E"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18A058" w14:textId="77777777" w:rsidR="00390A2B" w:rsidRDefault="006D4B8A">
            <w:r>
              <w:rPr>
                <w:color w:val="1B1D3A"/>
                <w:sz w:val="17"/>
                <w:szCs w:val="17"/>
              </w:rPr>
              <w:t>Heat rejection capacity per cell</w:t>
            </w:r>
          </w:p>
          <w:p w14:paraId="3BCC1534" w14:textId="77777777" w:rsidR="00390A2B" w:rsidRDefault="006D4B8A">
            <w:r>
              <w:rPr>
                <w:color w:val="3B3F73"/>
                <w:sz w:val="16"/>
                <w:szCs w:val="16"/>
              </w:rPr>
              <w:t>单格排热量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563F70"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CC7378" w14:textId="77777777" w:rsidR="00390A2B" w:rsidRDefault="006D4B8A">
            <w:r>
              <w:rPr>
                <w:color w:val="1B1D3A"/>
                <w:sz w:val="17"/>
                <w:szCs w:val="17"/>
              </w:rPr>
              <w:t>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769C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6D5F39" w14:textId="77777777" w:rsidR="00390A2B" w:rsidRDefault="00390A2B"/>
        </w:tc>
      </w:tr>
      <w:tr w:rsidR="00390A2B" w14:paraId="7949BF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FBE2FC"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3FC600" w14:textId="77777777" w:rsidR="00390A2B" w:rsidRDefault="006D4B8A">
            <w:r>
              <w:rPr>
                <w:color w:val="1B1D3A"/>
                <w:sz w:val="17"/>
                <w:szCs w:val="17"/>
              </w:rPr>
              <w:t>Design wet-bulb temperature</w:t>
            </w:r>
          </w:p>
          <w:p w14:paraId="3C9BA96B" w14:textId="77777777" w:rsidR="00390A2B" w:rsidRDefault="006D4B8A">
            <w:r>
              <w:rPr>
                <w:color w:val="3B3F73"/>
                <w:sz w:val="16"/>
                <w:szCs w:val="16"/>
              </w:rPr>
              <w:t>设计湿球温度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BF494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76B4012" w14:textId="77777777" w:rsidR="00390A2B" w:rsidRDefault="006D4B8A">
            <w:r>
              <w:rPr>
                <w:color w:val="1B1D3A"/>
                <w:sz w:val="17"/>
                <w:szCs w:val="17"/>
              </w:rPr>
              <w:t>28 (tropical) / site data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85E87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346669" w14:textId="77777777" w:rsidR="00390A2B" w:rsidRDefault="00390A2B"/>
        </w:tc>
      </w:tr>
      <w:tr w:rsidR="00390A2B" w14:paraId="3468533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327D89"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06AC57" w14:textId="77777777" w:rsidR="00390A2B" w:rsidRDefault="006D4B8A">
            <w:r>
              <w:rPr>
                <w:color w:val="1B1D3A"/>
                <w:sz w:val="17"/>
                <w:szCs w:val="17"/>
              </w:rPr>
              <w:t>Entering / leaving water temperature</w:t>
            </w:r>
          </w:p>
          <w:p w14:paraId="5C0E4897" w14:textId="77777777" w:rsidR="00390A2B" w:rsidRDefault="006D4B8A">
            <w:r>
              <w:rPr>
                <w:color w:val="3B3F73"/>
                <w:sz w:val="16"/>
                <w:szCs w:val="16"/>
              </w:rPr>
              <w:t>进</w:t>
            </w:r>
            <w:r>
              <w:rPr>
                <w:color w:val="3B3F73"/>
                <w:sz w:val="16"/>
                <w:szCs w:val="16"/>
              </w:rPr>
              <w:t>/</w:t>
            </w:r>
            <w:r>
              <w:rPr>
                <w:color w:val="3B3F73"/>
                <w:sz w:val="16"/>
                <w:szCs w:val="16"/>
              </w:rPr>
              <w:t>出水温度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03B188"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BE7EBB" w14:textId="77777777" w:rsidR="00390A2B" w:rsidRDefault="006D4B8A">
            <w:r>
              <w:rPr>
                <w:color w:val="1B1D3A"/>
                <w:sz w:val="17"/>
                <w:szCs w:val="17"/>
              </w:rPr>
              <w:t>37 / 32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2109A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16813B" w14:textId="77777777" w:rsidR="00390A2B" w:rsidRDefault="00390A2B"/>
        </w:tc>
      </w:tr>
      <w:tr w:rsidR="00390A2B" w14:paraId="2EB5059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4DCB04"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7214FF" w14:textId="77777777" w:rsidR="00390A2B" w:rsidRDefault="006D4B8A">
            <w:r>
              <w:rPr>
                <w:color w:val="1B1D3A"/>
                <w:sz w:val="17"/>
                <w:szCs w:val="17"/>
              </w:rPr>
              <w:t>Approach</w:t>
            </w:r>
          </w:p>
          <w:p w14:paraId="739C4B7B" w14:textId="77777777" w:rsidR="00390A2B" w:rsidRDefault="006D4B8A">
            <w:r>
              <w:rPr>
                <w:color w:val="3B3F73"/>
                <w:sz w:val="16"/>
                <w:szCs w:val="16"/>
              </w:rPr>
              <w:t>逼近度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08AD83"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F54FEF" w14:textId="77777777" w:rsidR="00390A2B" w:rsidRDefault="006D4B8A">
            <w:r>
              <w:rPr>
                <w:color w:val="1B1D3A"/>
                <w:sz w:val="17"/>
                <w:szCs w:val="17"/>
              </w:rPr>
              <w:t>≤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08596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5A3BCD" w14:textId="77777777" w:rsidR="00390A2B" w:rsidRDefault="00390A2B"/>
        </w:tc>
      </w:tr>
      <w:tr w:rsidR="00390A2B" w14:paraId="41D1802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A4045C"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483874" w14:textId="77777777" w:rsidR="00390A2B" w:rsidRDefault="006D4B8A">
            <w:r>
              <w:rPr>
                <w:color w:val="1B1D3A"/>
                <w:sz w:val="17"/>
                <w:szCs w:val="17"/>
              </w:rPr>
              <w:t>Water flow per cell</w:t>
            </w:r>
          </w:p>
          <w:p w14:paraId="39AA9DDF" w14:textId="77777777" w:rsidR="00390A2B" w:rsidRDefault="006D4B8A">
            <w:r>
              <w:rPr>
                <w:color w:val="3B3F73"/>
                <w:sz w:val="16"/>
                <w:szCs w:val="16"/>
              </w:rPr>
              <w:t>单格水量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7744C8"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96A584" w14:textId="77777777" w:rsidR="00390A2B" w:rsidRDefault="006D4B8A">
            <w:r>
              <w:rPr>
                <w:color w:val="6B6F8A"/>
                <w:sz w:val="17"/>
                <w:szCs w:val="17"/>
              </w:rPr>
              <w:t>By Bidder</w:t>
            </w:r>
          </w:p>
          <w:p w14:paraId="2958924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F0285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47C807" w14:textId="77777777" w:rsidR="00390A2B" w:rsidRDefault="00390A2B"/>
        </w:tc>
      </w:tr>
      <w:tr w:rsidR="00390A2B" w14:paraId="6C17727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2DEFD9" w14:textId="77777777" w:rsidR="00390A2B" w:rsidRDefault="006D4B8A">
            <w:pPr>
              <w:jc w:val="center"/>
            </w:pPr>
            <w:r>
              <w:rPr>
                <w:color w:val="1B1D3A"/>
                <w:sz w:val="17"/>
                <w:szCs w:val="17"/>
              </w:rPr>
              <w:lastRenderedPageBreak/>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71A99" w14:textId="77777777" w:rsidR="00390A2B" w:rsidRDefault="006D4B8A">
            <w:r>
              <w:rPr>
                <w:color w:val="1B1D3A"/>
                <w:sz w:val="17"/>
                <w:szCs w:val="17"/>
              </w:rPr>
              <w:t>Fan motor power / type</w:t>
            </w:r>
          </w:p>
          <w:p w14:paraId="56A40CFD" w14:textId="77777777" w:rsidR="00390A2B" w:rsidRDefault="006D4B8A">
            <w:r>
              <w:rPr>
                <w:color w:val="3B3F73"/>
                <w:sz w:val="16"/>
                <w:szCs w:val="16"/>
              </w:rPr>
              <w:t>风机功率</w:t>
            </w:r>
            <w:r>
              <w:rPr>
                <w:color w:val="3B3F73"/>
                <w:sz w:val="16"/>
                <w:szCs w:val="16"/>
              </w:rPr>
              <w:t xml:space="preserve"> / </w:t>
            </w:r>
            <w:r>
              <w:rPr>
                <w:color w:val="3B3F73"/>
                <w:sz w:val="16"/>
                <w:szCs w:val="16"/>
              </w:rPr>
              <w:t>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932298"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A31583" w14:textId="77777777" w:rsidR="00390A2B" w:rsidRDefault="006D4B8A">
            <w:r>
              <w:rPr>
                <w:color w:val="1B1D3A"/>
                <w:sz w:val="17"/>
                <w:szCs w:val="17"/>
              </w:rPr>
              <w:t>IE4 + VFD or EC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7CF27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6EC20F" w14:textId="77777777" w:rsidR="00390A2B" w:rsidRDefault="00390A2B"/>
        </w:tc>
      </w:tr>
      <w:tr w:rsidR="00390A2B" w14:paraId="4C6022D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8F4833"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D1A7DD" w14:textId="77777777" w:rsidR="00390A2B" w:rsidRDefault="006D4B8A">
            <w:r>
              <w:rPr>
                <w:color w:val="1B1D3A"/>
                <w:sz w:val="17"/>
                <w:szCs w:val="17"/>
              </w:rPr>
              <w:t>Drift loss</w:t>
            </w:r>
          </w:p>
          <w:p w14:paraId="1721B33D" w14:textId="77777777" w:rsidR="00390A2B" w:rsidRDefault="006D4B8A">
            <w:r>
              <w:rPr>
                <w:color w:val="3B3F73"/>
                <w:sz w:val="16"/>
                <w:szCs w:val="16"/>
              </w:rPr>
              <w:t>飘水率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E5D87F" w14:textId="77777777" w:rsidR="00390A2B" w:rsidRDefault="006D4B8A">
            <w:pPr>
              <w:jc w:val="center"/>
            </w:pPr>
            <w:r>
              <w:rPr>
                <w:color w:val="1B1D3A"/>
                <w:sz w:val="17"/>
                <w:szCs w:val="17"/>
              </w:rPr>
              <w:t>% of flow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6AF2F7E" w14:textId="77777777" w:rsidR="00390A2B" w:rsidRDefault="006D4B8A">
            <w:r>
              <w:rPr>
                <w:color w:val="1B1D3A"/>
                <w:sz w:val="17"/>
                <w:szCs w:val="17"/>
              </w:rPr>
              <w:t>≤ 0.001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9BDC6D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81532A" w14:textId="77777777" w:rsidR="00390A2B" w:rsidRDefault="00390A2B"/>
        </w:tc>
      </w:tr>
      <w:tr w:rsidR="00390A2B" w14:paraId="61103AE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245404"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B7D7BF" w14:textId="77777777" w:rsidR="00390A2B" w:rsidRDefault="006D4B8A">
            <w:r>
              <w:rPr>
                <w:color w:val="1B1D3A"/>
                <w:sz w:val="17"/>
                <w:szCs w:val="17"/>
              </w:rPr>
              <w:t>Evaporation + blowdown at design</w:t>
            </w:r>
          </w:p>
          <w:p w14:paraId="5ADCA05D" w14:textId="77777777" w:rsidR="00390A2B" w:rsidRDefault="006D4B8A">
            <w:r>
              <w:rPr>
                <w:color w:val="3B3F73"/>
                <w:sz w:val="16"/>
                <w:szCs w:val="16"/>
              </w:rPr>
              <w:t>设计工况蒸发</w:t>
            </w:r>
            <w:r>
              <w:rPr>
                <w:color w:val="3B3F73"/>
                <w:sz w:val="16"/>
                <w:szCs w:val="16"/>
              </w:rPr>
              <w:t>+</w:t>
            </w:r>
            <w:r>
              <w:rPr>
                <w:color w:val="3B3F73"/>
                <w:sz w:val="16"/>
                <w:szCs w:val="16"/>
              </w:rPr>
              <w:t>排污量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00F1CA"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848C2B4" w14:textId="77777777" w:rsidR="00390A2B" w:rsidRDefault="006D4B8A">
            <w:r>
              <w:rPr>
                <w:color w:val="6B6F8A"/>
                <w:sz w:val="17"/>
                <w:szCs w:val="17"/>
              </w:rPr>
              <w:t>By Bidder</w:t>
            </w:r>
          </w:p>
          <w:p w14:paraId="6A623194"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14F1D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8E1D8B" w14:textId="77777777" w:rsidR="00390A2B" w:rsidRDefault="00390A2B"/>
        </w:tc>
      </w:tr>
      <w:tr w:rsidR="00390A2B" w14:paraId="603F37C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B1A9B5"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C85827" w14:textId="77777777" w:rsidR="00390A2B" w:rsidRDefault="006D4B8A">
            <w:r>
              <w:rPr>
                <w:color w:val="1B1D3A"/>
                <w:sz w:val="17"/>
                <w:szCs w:val="17"/>
              </w:rPr>
              <w:t>Casing / basin material</w:t>
            </w:r>
          </w:p>
          <w:p w14:paraId="28EA8A04" w14:textId="77777777" w:rsidR="00390A2B" w:rsidRDefault="006D4B8A">
            <w:r>
              <w:rPr>
                <w:color w:val="3B3F73"/>
                <w:sz w:val="16"/>
                <w:szCs w:val="16"/>
              </w:rPr>
              <w:t>外壳</w:t>
            </w:r>
            <w:r>
              <w:rPr>
                <w:color w:val="3B3F73"/>
                <w:sz w:val="16"/>
                <w:szCs w:val="16"/>
              </w:rPr>
              <w:t xml:space="preserve"> / </w:t>
            </w:r>
            <w:r>
              <w:rPr>
                <w:color w:val="3B3F73"/>
                <w:sz w:val="16"/>
                <w:szCs w:val="16"/>
              </w:rPr>
              <w:t>水盘材料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BD779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A2E322" w14:textId="77777777" w:rsidR="00390A2B" w:rsidRDefault="006D4B8A">
            <w:r>
              <w:rPr>
                <w:color w:val="1B1D3A"/>
                <w:sz w:val="17"/>
                <w:szCs w:val="17"/>
              </w:rPr>
              <w:t>FRP or SS304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F0570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48ADC5" w14:textId="77777777" w:rsidR="00390A2B" w:rsidRDefault="00390A2B"/>
        </w:tc>
      </w:tr>
      <w:tr w:rsidR="00390A2B" w14:paraId="75527C3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4CC07C"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814F68" w14:textId="77777777" w:rsidR="00390A2B" w:rsidRDefault="006D4B8A">
            <w:r>
              <w:rPr>
                <w:color w:val="1B1D3A"/>
                <w:sz w:val="17"/>
                <w:szCs w:val="17"/>
              </w:rPr>
              <w:t>Sound pressure at 1.5 m</w:t>
            </w:r>
          </w:p>
          <w:p w14:paraId="5ED01415" w14:textId="77777777" w:rsidR="00390A2B" w:rsidRDefault="006D4B8A">
            <w:r>
              <w:rPr>
                <w:color w:val="3B3F73"/>
                <w:sz w:val="16"/>
                <w:szCs w:val="16"/>
              </w:rPr>
              <w:t>1.5 m</w:t>
            </w:r>
            <w:r>
              <w:rPr>
                <w:color w:val="3B3F73"/>
                <w:sz w:val="16"/>
                <w:szCs w:val="16"/>
              </w:rPr>
              <w:t>处声压级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9F5885"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F13DFED" w14:textId="77777777" w:rsidR="00390A2B" w:rsidRDefault="006D4B8A">
            <w:r>
              <w:rPr>
                <w:color w:val="1B1D3A"/>
                <w:sz w:val="17"/>
                <w:szCs w:val="17"/>
              </w:rPr>
              <w:t>≤ 75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82597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AE35CB" w14:textId="77777777" w:rsidR="00390A2B" w:rsidRDefault="00390A2B"/>
        </w:tc>
      </w:tr>
      <w:tr w:rsidR="00390A2B" w14:paraId="72F85B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754C02"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F1E1BC" w14:textId="77777777" w:rsidR="00390A2B" w:rsidRDefault="006D4B8A">
            <w:r>
              <w:rPr>
                <w:color w:val="1B1D3A"/>
                <w:sz w:val="17"/>
                <w:szCs w:val="17"/>
              </w:rPr>
              <w:t>CTI certification</w:t>
            </w:r>
          </w:p>
          <w:p w14:paraId="486DD09F" w14:textId="77777777" w:rsidR="00390A2B" w:rsidRDefault="006D4B8A">
            <w:r>
              <w:rPr>
                <w:color w:val="3B3F73"/>
                <w:sz w:val="16"/>
                <w:szCs w:val="16"/>
              </w:rPr>
              <w:t>CTI</w:t>
            </w:r>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E9501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CB30EAD" w14:textId="77777777" w:rsidR="00390A2B" w:rsidRDefault="006D4B8A">
            <w:r>
              <w:rPr>
                <w:color w:val="1B1D3A"/>
                <w:sz w:val="17"/>
                <w:szCs w:val="17"/>
              </w:rPr>
              <w:t xml:space="preserve">Required / </w:t>
            </w:r>
            <w:r>
              <w:rPr>
                <w:color w:val="1B1D3A"/>
                <w:sz w:val="17"/>
                <w:szCs w:val="17"/>
              </w:rPr>
              <w:t>需要</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46C7C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6B21B1" w14:textId="77777777" w:rsidR="00390A2B" w:rsidRDefault="00390A2B"/>
        </w:tc>
      </w:tr>
    </w:tbl>
    <w:p w14:paraId="3CDDA277" w14:textId="77777777" w:rsidR="00390A2B" w:rsidRDefault="00390A2B">
      <w:pPr>
        <w:spacing w:after="200"/>
      </w:pPr>
    </w:p>
    <w:p w14:paraId="1DAE9283" w14:textId="77777777" w:rsidR="00390A2B" w:rsidRDefault="006D4B8A">
      <w:pPr>
        <w:pStyle w:val="Heading2"/>
        <w:keepNext/>
      </w:pPr>
      <w:bookmarkStart w:id="36" w:name="_Toc242974663"/>
      <w:r>
        <w:t>9.4  Chilled &amp; Condenser Water Pumps</w:t>
      </w:r>
      <w:r>
        <w:t xml:space="preserve">   </w:t>
      </w:r>
      <w:r>
        <w:t>冷冻水泵及冷却水泵</w:t>
      </w:r>
      <w:bookmarkEnd w:id="36"/>
    </w:p>
    <w:p w14:paraId="4D3778EA"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ME-04</w:t>
      </w:r>
    </w:p>
    <w:p w14:paraId="6426943A"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7117280" w14:textId="77777777" w:rsidR="00390A2B" w:rsidRDefault="006D4B8A">
      <w:pPr>
        <w:spacing w:after="20" w:line="276" w:lineRule="auto"/>
      </w:pPr>
      <w:r>
        <w:rPr>
          <w:color w:val="1B1D3A"/>
        </w:rPr>
        <w:t>Circulate chilled water to terminals and condenser water to cooling towers; variable primary flow is typical.</w:t>
      </w:r>
    </w:p>
    <w:p w14:paraId="336274E3" w14:textId="77777777" w:rsidR="00390A2B" w:rsidRDefault="006D4B8A">
      <w:pPr>
        <w:spacing w:after="120" w:line="276" w:lineRule="auto"/>
      </w:pPr>
      <w:r>
        <w:rPr>
          <w:color w:val="3B3F73"/>
          <w:sz w:val="19"/>
          <w:szCs w:val="19"/>
        </w:rPr>
        <w:t>将冷冻水循环至末端、冷却水循环至冷却塔；通常采用一次泵变流量系统。</w:t>
      </w:r>
    </w:p>
    <w:p w14:paraId="632B00E1"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3CD9E78" w14:textId="77777777" w:rsidR="00390A2B" w:rsidRDefault="006D4B8A">
      <w:pPr>
        <w:spacing w:after="20" w:line="276" w:lineRule="auto"/>
      </w:pPr>
      <w:r>
        <w:rPr>
          <w:color w:val="1B1D3A"/>
        </w:rPr>
        <w:t>Split-case or end-suction, 50–500 L/s, IE4/IE5 motors with VFD, N+1 per pump group.</w:t>
      </w:r>
    </w:p>
    <w:p w14:paraId="02451633" w14:textId="77777777" w:rsidR="00390A2B" w:rsidRDefault="006D4B8A">
      <w:pPr>
        <w:spacing w:after="120" w:line="276" w:lineRule="auto"/>
      </w:pPr>
      <w:r>
        <w:rPr>
          <w:color w:val="3B3F73"/>
          <w:sz w:val="19"/>
          <w:szCs w:val="19"/>
        </w:rPr>
        <w:t>中开或端吸泵，</w:t>
      </w:r>
      <w:r>
        <w:rPr>
          <w:color w:val="3B3F73"/>
          <w:sz w:val="19"/>
          <w:szCs w:val="19"/>
        </w:rPr>
        <w:t>50–500 L/s</w:t>
      </w:r>
      <w:r>
        <w:rPr>
          <w:color w:val="3B3F73"/>
          <w:sz w:val="19"/>
          <w:szCs w:val="19"/>
        </w:rPr>
        <w:t>，</w:t>
      </w:r>
      <w:r>
        <w:rPr>
          <w:color w:val="3B3F73"/>
          <w:sz w:val="19"/>
          <w:szCs w:val="19"/>
        </w:rPr>
        <w:t>IE4/IE5</w:t>
      </w:r>
      <w:r>
        <w:rPr>
          <w:color w:val="3B3F73"/>
          <w:sz w:val="19"/>
          <w:szCs w:val="19"/>
        </w:rPr>
        <w:t>电机配变频，每组</w:t>
      </w:r>
      <w:r>
        <w:rPr>
          <w:color w:val="3B3F73"/>
          <w:sz w:val="19"/>
          <w:szCs w:val="19"/>
        </w:rPr>
        <w:t>N+1</w:t>
      </w:r>
      <w:r>
        <w:rPr>
          <w:color w:val="3B3F73"/>
          <w:sz w:val="19"/>
          <w:szCs w:val="19"/>
        </w:rPr>
        <w:t>。</w:t>
      </w:r>
    </w:p>
    <w:p w14:paraId="2F714346"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72E965F" w14:textId="77777777" w:rsidR="00390A2B" w:rsidRDefault="006D4B8A" w:rsidP="006D4B8A">
      <w:pPr>
        <w:pStyle w:val="ListParagraph"/>
        <w:numPr>
          <w:ilvl w:val="0"/>
          <w:numId w:val="29"/>
        </w:numPr>
        <w:spacing w:after="10"/>
      </w:pPr>
      <w:r>
        <w:rPr>
          <w:color w:val="1B1D3A"/>
          <w:sz w:val="19"/>
          <w:szCs w:val="19"/>
        </w:rPr>
        <w:t>Pump efficiency ≥ 80% at duty point, selected left of BEP.</w:t>
      </w:r>
    </w:p>
    <w:p w14:paraId="414B7EFF" w14:textId="77777777" w:rsidR="00390A2B" w:rsidRDefault="006D4B8A">
      <w:pPr>
        <w:spacing w:after="70"/>
        <w:ind w:left="720"/>
      </w:pPr>
      <w:r>
        <w:rPr>
          <w:color w:val="3B3F73"/>
          <w:sz w:val="18"/>
          <w:szCs w:val="18"/>
        </w:rPr>
        <w:t>工作点效率</w:t>
      </w:r>
      <w:r>
        <w:rPr>
          <w:color w:val="3B3F73"/>
          <w:sz w:val="18"/>
          <w:szCs w:val="18"/>
        </w:rPr>
        <w:t>≥80%</w:t>
      </w:r>
      <w:r>
        <w:rPr>
          <w:color w:val="3B3F73"/>
          <w:sz w:val="18"/>
          <w:szCs w:val="18"/>
        </w:rPr>
        <w:t>，选型点位于最高效率点左侧。</w:t>
      </w:r>
    </w:p>
    <w:p w14:paraId="0853D73B" w14:textId="77777777" w:rsidR="00390A2B" w:rsidRDefault="006D4B8A" w:rsidP="006D4B8A">
      <w:pPr>
        <w:pStyle w:val="ListParagraph"/>
        <w:numPr>
          <w:ilvl w:val="0"/>
          <w:numId w:val="29"/>
        </w:numPr>
        <w:spacing w:after="10"/>
      </w:pPr>
      <w:r>
        <w:rPr>
          <w:color w:val="1B1D3A"/>
          <w:sz w:val="19"/>
          <w:szCs w:val="19"/>
        </w:rPr>
        <w:t>Mechanical seals, flexible connectors, suction diffusers/strainers, vibration isolation.</w:t>
      </w:r>
    </w:p>
    <w:p w14:paraId="137496B4" w14:textId="77777777" w:rsidR="00390A2B" w:rsidRDefault="006D4B8A">
      <w:pPr>
        <w:spacing w:after="70"/>
        <w:ind w:left="720"/>
      </w:pPr>
      <w:r>
        <w:rPr>
          <w:color w:val="3B3F73"/>
          <w:sz w:val="18"/>
          <w:szCs w:val="18"/>
        </w:rPr>
        <w:t>机械密封、软接头、吸入扩散器</w:t>
      </w:r>
      <w:r>
        <w:rPr>
          <w:color w:val="3B3F73"/>
          <w:sz w:val="18"/>
          <w:szCs w:val="18"/>
        </w:rPr>
        <w:t>/</w:t>
      </w:r>
      <w:r>
        <w:rPr>
          <w:color w:val="3B3F73"/>
          <w:sz w:val="18"/>
          <w:szCs w:val="18"/>
        </w:rPr>
        <w:t>过滤器、隔振。</w:t>
      </w:r>
    </w:p>
    <w:p w14:paraId="7AC62791" w14:textId="77777777" w:rsidR="00390A2B" w:rsidRDefault="006D4B8A" w:rsidP="006D4B8A">
      <w:pPr>
        <w:pStyle w:val="ListParagraph"/>
        <w:numPr>
          <w:ilvl w:val="0"/>
          <w:numId w:val="29"/>
        </w:numPr>
        <w:spacing w:after="10"/>
      </w:pPr>
      <w:r>
        <w:rPr>
          <w:color w:val="1B1D3A"/>
          <w:sz w:val="19"/>
          <w:szCs w:val="19"/>
        </w:rPr>
        <w:t>Pumps on UPS (or with ride-through) for continuous cooling in high-density / Tier IV sites.</w:t>
      </w:r>
    </w:p>
    <w:p w14:paraId="1EE8DE03" w14:textId="77777777" w:rsidR="00390A2B" w:rsidRDefault="006D4B8A">
      <w:pPr>
        <w:spacing w:after="70"/>
        <w:ind w:left="720"/>
      </w:pPr>
      <w:r>
        <w:rPr>
          <w:color w:val="3B3F73"/>
          <w:sz w:val="18"/>
          <w:szCs w:val="18"/>
        </w:rPr>
        <w:t>高密度</w:t>
      </w:r>
      <w:r>
        <w:rPr>
          <w:color w:val="3B3F73"/>
          <w:sz w:val="18"/>
          <w:szCs w:val="18"/>
        </w:rPr>
        <w:t>/Tier IV</w:t>
      </w:r>
      <w:r>
        <w:rPr>
          <w:color w:val="3B3F73"/>
          <w:sz w:val="18"/>
          <w:szCs w:val="18"/>
        </w:rPr>
        <w:t>场地的水泵由</w:t>
      </w:r>
      <w:r>
        <w:rPr>
          <w:color w:val="3B3F73"/>
          <w:sz w:val="18"/>
          <w:szCs w:val="18"/>
        </w:rPr>
        <w:t>UPS</w:t>
      </w:r>
      <w:r>
        <w:rPr>
          <w:color w:val="3B3F73"/>
          <w:sz w:val="18"/>
          <w:szCs w:val="18"/>
        </w:rPr>
        <w:t>供电（或具备穿越能力），实现连续制冷。</w:t>
      </w:r>
    </w:p>
    <w:p w14:paraId="6699E82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96B78C2" w14:textId="77777777" w:rsidR="00390A2B" w:rsidRDefault="006D4B8A">
      <w:pPr>
        <w:spacing w:after="80" w:line="276" w:lineRule="auto"/>
      </w:pPr>
      <w:r>
        <w:rPr>
          <w:color w:val="0E7490"/>
          <w:sz w:val="18"/>
          <w:szCs w:val="18"/>
        </w:rPr>
        <w:t>ISO 9906  ·  ISO 5199  ·  IEC 60034-30-1  ·  GB/T 3216  ·  GB 19762</w:t>
      </w:r>
    </w:p>
    <w:p w14:paraId="6B046F7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435CD0D" w14:textId="77777777" w:rsidR="00390A2B" w:rsidRDefault="006D4B8A" w:rsidP="006D4B8A">
      <w:pPr>
        <w:pStyle w:val="ListParagraph"/>
        <w:numPr>
          <w:ilvl w:val="0"/>
          <w:numId w:val="1"/>
        </w:numPr>
        <w:spacing w:after="10"/>
      </w:pPr>
      <w:r>
        <w:rPr>
          <w:color w:val="1B1D3A"/>
          <w:sz w:val="19"/>
          <w:szCs w:val="19"/>
        </w:rPr>
        <w:t>Factory performance test ISO 9906 grade 2B; site vibration and flow verification.</w:t>
      </w:r>
    </w:p>
    <w:p w14:paraId="3F083FDE" w14:textId="77777777" w:rsidR="00390A2B" w:rsidRDefault="006D4B8A">
      <w:pPr>
        <w:spacing w:after="70"/>
        <w:ind w:left="720"/>
      </w:pPr>
      <w:r>
        <w:rPr>
          <w:color w:val="3B3F73"/>
          <w:sz w:val="18"/>
          <w:szCs w:val="18"/>
        </w:rPr>
        <w:t>工厂按</w:t>
      </w:r>
      <w:r>
        <w:rPr>
          <w:color w:val="3B3F73"/>
          <w:sz w:val="18"/>
          <w:szCs w:val="18"/>
        </w:rPr>
        <w:t>ISO 9906 2B</w:t>
      </w:r>
      <w:r>
        <w:rPr>
          <w:color w:val="3B3F73"/>
          <w:sz w:val="18"/>
          <w:szCs w:val="18"/>
        </w:rPr>
        <w:t>级做性能试验；现场振动和流量验证。</w:t>
      </w:r>
    </w:p>
    <w:p w14:paraId="3A8700D0" w14:textId="77777777" w:rsidR="00390A2B" w:rsidRDefault="006D4B8A">
      <w:pPr>
        <w:keepNext/>
        <w:spacing w:before="140" w:after="60"/>
      </w:pPr>
      <w:r>
        <w:rPr>
          <w:b/>
          <w:bCs/>
          <w:color w:val="2A2785"/>
        </w:rPr>
        <w:t>Technical Particulars &amp; Guarantees — Table TPG-ME-04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54D767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8370B3E" w14:textId="77777777" w:rsidR="00390A2B" w:rsidRDefault="006D4B8A">
            <w:r>
              <w:rPr>
                <w:b/>
                <w:bCs/>
                <w:color w:val="FFFFFF"/>
                <w:sz w:val="17"/>
                <w:szCs w:val="17"/>
              </w:rPr>
              <w:t>No.</w:t>
            </w:r>
          </w:p>
          <w:p w14:paraId="22B7480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521937" w14:textId="77777777" w:rsidR="00390A2B" w:rsidRDefault="006D4B8A">
            <w:r>
              <w:rPr>
                <w:b/>
                <w:bCs/>
                <w:color w:val="FFFFFF"/>
                <w:sz w:val="17"/>
                <w:szCs w:val="17"/>
              </w:rPr>
              <w:t>Description</w:t>
            </w:r>
          </w:p>
          <w:p w14:paraId="249E3E6E"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5CDC7B8" w14:textId="77777777" w:rsidR="00390A2B" w:rsidRDefault="006D4B8A">
            <w:r>
              <w:rPr>
                <w:b/>
                <w:bCs/>
                <w:color w:val="FFFFFF"/>
                <w:sz w:val="17"/>
                <w:szCs w:val="17"/>
              </w:rPr>
              <w:t>Unit</w:t>
            </w:r>
          </w:p>
          <w:p w14:paraId="2273BBCE"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F89F22" w14:textId="77777777" w:rsidR="00390A2B" w:rsidRDefault="006D4B8A">
            <w:r>
              <w:rPr>
                <w:b/>
                <w:bCs/>
                <w:color w:val="FFFFFF"/>
                <w:sz w:val="17"/>
                <w:szCs w:val="17"/>
              </w:rPr>
              <w:t>Required / Specified</w:t>
            </w:r>
          </w:p>
          <w:p w14:paraId="78FDB84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92C52C" w14:textId="77777777" w:rsidR="00390A2B" w:rsidRDefault="006D4B8A">
            <w:r>
              <w:rPr>
                <w:b/>
                <w:bCs/>
                <w:color w:val="FFFFFF"/>
                <w:sz w:val="17"/>
                <w:szCs w:val="17"/>
              </w:rPr>
              <w:t>Guaranteed (Bidder)</w:t>
            </w:r>
          </w:p>
          <w:p w14:paraId="71A2F2F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4EC5BF" w14:textId="77777777" w:rsidR="00390A2B" w:rsidRDefault="006D4B8A">
            <w:r>
              <w:rPr>
                <w:b/>
                <w:bCs/>
                <w:color w:val="FFFFFF"/>
                <w:sz w:val="17"/>
                <w:szCs w:val="17"/>
              </w:rPr>
              <w:t>Remarks</w:t>
            </w:r>
          </w:p>
          <w:p w14:paraId="5004DADF" w14:textId="77777777" w:rsidR="00390A2B" w:rsidRDefault="006D4B8A">
            <w:r>
              <w:rPr>
                <w:b/>
                <w:bCs/>
                <w:color w:val="D6E9FF"/>
                <w:sz w:val="16"/>
                <w:szCs w:val="16"/>
              </w:rPr>
              <w:t>备注</w:t>
            </w:r>
          </w:p>
        </w:tc>
      </w:tr>
      <w:tr w:rsidR="00390A2B" w14:paraId="46577D7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C6FB8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ABBE95" w14:textId="77777777" w:rsidR="00390A2B" w:rsidRDefault="006D4B8A">
            <w:r>
              <w:rPr>
                <w:color w:val="1B1D3A"/>
                <w:sz w:val="17"/>
                <w:szCs w:val="17"/>
              </w:rPr>
              <w:t>Pump type / model</w:t>
            </w:r>
          </w:p>
          <w:p w14:paraId="72BB4CD7" w14:textId="77777777" w:rsidR="00390A2B" w:rsidRDefault="006D4B8A">
            <w:r>
              <w:rPr>
                <w:color w:val="3B3F73"/>
                <w:sz w:val="16"/>
                <w:szCs w:val="16"/>
              </w:rPr>
              <w:t>泵型式</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7FD7D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87C671" w14:textId="77777777" w:rsidR="00390A2B" w:rsidRDefault="006D4B8A">
            <w:r>
              <w:rPr>
                <w:color w:val="6B6F8A"/>
                <w:sz w:val="17"/>
                <w:szCs w:val="17"/>
              </w:rPr>
              <w:t>By Bidder</w:t>
            </w:r>
          </w:p>
          <w:p w14:paraId="10D4C28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36A6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9C96F1" w14:textId="77777777" w:rsidR="00390A2B" w:rsidRDefault="00390A2B"/>
        </w:tc>
      </w:tr>
      <w:tr w:rsidR="00390A2B" w14:paraId="290FCA5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75C109"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7B3895" w14:textId="77777777" w:rsidR="00390A2B" w:rsidRDefault="006D4B8A">
            <w:r>
              <w:rPr>
                <w:color w:val="1B1D3A"/>
                <w:sz w:val="17"/>
                <w:szCs w:val="17"/>
              </w:rPr>
              <w:t>Design flow / head</w:t>
            </w:r>
          </w:p>
          <w:p w14:paraId="5F367C73" w14:textId="77777777" w:rsidR="00390A2B" w:rsidRDefault="006D4B8A">
            <w:r>
              <w:rPr>
                <w:color w:val="3B3F73"/>
                <w:sz w:val="16"/>
                <w:szCs w:val="16"/>
              </w:rPr>
              <w:t>设计流量</w:t>
            </w:r>
            <w:r>
              <w:rPr>
                <w:color w:val="3B3F73"/>
                <w:sz w:val="16"/>
                <w:szCs w:val="16"/>
              </w:rPr>
              <w:t xml:space="preserve"> / </w:t>
            </w:r>
            <w:r>
              <w:rPr>
                <w:color w:val="3B3F73"/>
                <w:sz w:val="16"/>
                <w:szCs w:val="16"/>
              </w:rPr>
              <w:t>扬程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513D31" w14:textId="77777777" w:rsidR="00390A2B" w:rsidRDefault="006D4B8A">
            <w:pPr>
              <w:jc w:val="center"/>
            </w:pPr>
            <w:r>
              <w:rPr>
                <w:color w:val="1B1D3A"/>
                <w:sz w:val="17"/>
                <w:szCs w:val="17"/>
              </w:rPr>
              <w:t>L/s / 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A54C7A" w14:textId="77777777" w:rsidR="00390A2B" w:rsidRDefault="006D4B8A">
            <w:r>
              <w:rPr>
                <w:color w:val="1B1D3A"/>
                <w:sz w:val="17"/>
                <w:szCs w:val="17"/>
              </w:rPr>
              <w:t>Per hydraulic calc.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73CFB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F39E60" w14:textId="77777777" w:rsidR="00390A2B" w:rsidRDefault="00390A2B"/>
        </w:tc>
      </w:tr>
      <w:tr w:rsidR="00390A2B" w14:paraId="0B6133F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D2B3BD"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4639B7" w14:textId="77777777" w:rsidR="00390A2B" w:rsidRDefault="006D4B8A">
            <w:r>
              <w:rPr>
                <w:color w:val="1B1D3A"/>
                <w:sz w:val="17"/>
                <w:szCs w:val="17"/>
              </w:rPr>
              <w:t>Pump efficiency at duty</w:t>
            </w:r>
          </w:p>
          <w:p w14:paraId="5C211C70" w14:textId="77777777" w:rsidR="00390A2B" w:rsidRDefault="006D4B8A">
            <w:r>
              <w:rPr>
                <w:color w:val="3B3F73"/>
                <w:sz w:val="16"/>
                <w:szCs w:val="16"/>
              </w:rPr>
              <w:t>工作点效率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4CD15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091DCE" w14:textId="77777777" w:rsidR="00390A2B" w:rsidRDefault="006D4B8A">
            <w:r>
              <w:rPr>
                <w:color w:val="1B1D3A"/>
                <w:sz w:val="17"/>
                <w:szCs w:val="17"/>
              </w:rPr>
              <w:t>≥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3C917B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9FA3F1" w14:textId="77777777" w:rsidR="00390A2B" w:rsidRDefault="00390A2B"/>
        </w:tc>
      </w:tr>
      <w:tr w:rsidR="00390A2B" w14:paraId="6A2D6D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123A6E"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58694C" w14:textId="77777777" w:rsidR="00390A2B" w:rsidRDefault="006D4B8A">
            <w:r>
              <w:rPr>
                <w:color w:val="1B1D3A"/>
                <w:sz w:val="17"/>
                <w:szCs w:val="17"/>
              </w:rPr>
              <w:t>Motor rating / efficiency class</w:t>
            </w:r>
          </w:p>
          <w:p w14:paraId="5BCC728E" w14:textId="77777777" w:rsidR="00390A2B" w:rsidRDefault="006D4B8A">
            <w:r>
              <w:rPr>
                <w:color w:val="3B3F73"/>
                <w:sz w:val="16"/>
                <w:szCs w:val="16"/>
              </w:rPr>
              <w:t>电机功率</w:t>
            </w:r>
            <w:r>
              <w:rPr>
                <w:color w:val="3B3F73"/>
                <w:sz w:val="16"/>
                <w:szCs w:val="16"/>
              </w:rPr>
              <w:t xml:space="preserve"> / </w:t>
            </w:r>
            <w:r>
              <w:rPr>
                <w:color w:val="3B3F73"/>
                <w:sz w:val="16"/>
                <w:szCs w:val="16"/>
              </w:rPr>
              <w:t>能效等级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53ABCB"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F26E67" w14:textId="77777777" w:rsidR="00390A2B" w:rsidRDefault="006D4B8A">
            <w:r>
              <w:rPr>
                <w:color w:val="1B1D3A"/>
                <w:sz w:val="17"/>
                <w:szCs w:val="17"/>
              </w:rPr>
              <w:t>IE4 (IE5 preferred)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8822F3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5A7453" w14:textId="77777777" w:rsidR="00390A2B" w:rsidRDefault="00390A2B"/>
        </w:tc>
      </w:tr>
      <w:tr w:rsidR="00390A2B" w14:paraId="12CD042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BEFC7F"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E9789E" w14:textId="77777777" w:rsidR="00390A2B" w:rsidRDefault="006D4B8A">
            <w:r>
              <w:rPr>
                <w:color w:val="1B1D3A"/>
                <w:sz w:val="17"/>
                <w:szCs w:val="17"/>
              </w:rPr>
              <w:t>NPSH required / available</w:t>
            </w:r>
          </w:p>
          <w:p w14:paraId="4FC50F34" w14:textId="77777777" w:rsidR="00390A2B" w:rsidRDefault="006D4B8A">
            <w:r>
              <w:rPr>
                <w:color w:val="3B3F73"/>
                <w:sz w:val="16"/>
                <w:szCs w:val="16"/>
              </w:rPr>
              <w:t>必需</w:t>
            </w:r>
            <w:r>
              <w:rPr>
                <w:color w:val="3B3F73"/>
                <w:sz w:val="16"/>
                <w:szCs w:val="16"/>
              </w:rPr>
              <w:t xml:space="preserve"> / </w:t>
            </w:r>
            <w:r>
              <w:rPr>
                <w:color w:val="3B3F73"/>
                <w:sz w:val="16"/>
                <w:szCs w:val="16"/>
              </w:rPr>
              <w:t>有效汽蚀余量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E51482"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050982A" w14:textId="77777777" w:rsidR="00390A2B" w:rsidRDefault="006D4B8A">
            <w:r>
              <w:rPr>
                <w:color w:val="6B6F8A"/>
                <w:sz w:val="17"/>
                <w:szCs w:val="17"/>
              </w:rPr>
              <w:t>By Bidder</w:t>
            </w:r>
          </w:p>
          <w:p w14:paraId="3EEA746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380518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C4BE80" w14:textId="77777777" w:rsidR="00390A2B" w:rsidRDefault="00390A2B"/>
        </w:tc>
      </w:tr>
      <w:tr w:rsidR="00390A2B" w14:paraId="58FF1CA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2502DD"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EBC90D" w14:textId="77777777" w:rsidR="00390A2B" w:rsidRDefault="006D4B8A">
            <w:r>
              <w:rPr>
                <w:color w:val="1B1D3A"/>
                <w:sz w:val="17"/>
                <w:szCs w:val="17"/>
              </w:rPr>
              <w:t>Speed</w:t>
            </w:r>
          </w:p>
          <w:p w14:paraId="0C8CDFBA" w14:textId="77777777" w:rsidR="00390A2B" w:rsidRDefault="006D4B8A">
            <w:r>
              <w:rPr>
                <w:color w:val="3B3F73"/>
                <w:sz w:val="16"/>
                <w:szCs w:val="16"/>
              </w:rPr>
              <w:t>转速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6F9A8B" w14:textId="77777777" w:rsidR="00390A2B" w:rsidRDefault="006D4B8A">
            <w:pPr>
              <w:jc w:val="center"/>
            </w:pPr>
            <w:r>
              <w:rPr>
                <w:color w:val="1B1D3A"/>
                <w:sz w:val="17"/>
                <w:szCs w:val="17"/>
              </w:rPr>
              <w:t>rpm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B889446" w14:textId="77777777" w:rsidR="00390A2B" w:rsidRDefault="006D4B8A">
            <w:r>
              <w:rPr>
                <w:color w:val="1B1D3A"/>
                <w:sz w:val="17"/>
                <w:szCs w:val="17"/>
              </w:rPr>
              <w:t>≤ 1,500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AD09B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5B5600" w14:textId="77777777" w:rsidR="00390A2B" w:rsidRDefault="00390A2B"/>
        </w:tc>
      </w:tr>
      <w:tr w:rsidR="00390A2B" w14:paraId="105AFD2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FA7381"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2DF0FC" w14:textId="77777777" w:rsidR="00390A2B" w:rsidRDefault="006D4B8A">
            <w:r>
              <w:rPr>
                <w:color w:val="1B1D3A"/>
                <w:sz w:val="17"/>
                <w:szCs w:val="17"/>
              </w:rPr>
              <w:t>Casing / impeller material</w:t>
            </w:r>
          </w:p>
          <w:p w14:paraId="2982B436" w14:textId="77777777" w:rsidR="00390A2B" w:rsidRDefault="006D4B8A">
            <w:r>
              <w:rPr>
                <w:color w:val="3B3F73"/>
                <w:sz w:val="16"/>
                <w:szCs w:val="16"/>
              </w:rPr>
              <w:t>泵壳</w:t>
            </w:r>
            <w:r>
              <w:rPr>
                <w:color w:val="3B3F73"/>
                <w:sz w:val="16"/>
                <w:szCs w:val="16"/>
              </w:rPr>
              <w:t xml:space="preserve"> / </w:t>
            </w:r>
            <w:r>
              <w:rPr>
                <w:color w:val="3B3F73"/>
                <w:sz w:val="16"/>
                <w:szCs w:val="16"/>
              </w:rPr>
              <w:t>叶轮材料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484C1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9BEB57" w14:textId="77777777" w:rsidR="00390A2B" w:rsidRDefault="006D4B8A">
            <w:r>
              <w:rPr>
                <w:color w:val="1B1D3A"/>
                <w:sz w:val="17"/>
                <w:szCs w:val="17"/>
              </w:rPr>
              <w:t>Ductile iron / bronze or SS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A0526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86258B" w14:textId="77777777" w:rsidR="00390A2B" w:rsidRDefault="00390A2B"/>
        </w:tc>
      </w:tr>
      <w:tr w:rsidR="00390A2B" w14:paraId="5FC3897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AF32E4"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400742" w14:textId="77777777" w:rsidR="00390A2B" w:rsidRDefault="006D4B8A">
            <w:r>
              <w:rPr>
                <w:color w:val="1B1D3A"/>
                <w:sz w:val="17"/>
                <w:szCs w:val="17"/>
              </w:rPr>
              <w:t>Seal type</w:t>
            </w:r>
          </w:p>
          <w:p w14:paraId="54632BD1" w14:textId="77777777" w:rsidR="00390A2B" w:rsidRDefault="006D4B8A">
            <w:r>
              <w:rPr>
                <w:color w:val="3B3F73"/>
                <w:sz w:val="16"/>
                <w:szCs w:val="16"/>
              </w:rPr>
              <w:t>密封型式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94DDA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907F24A" w14:textId="77777777" w:rsidR="00390A2B" w:rsidRDefault="006D4B8A">
            <w:r>
              <w:rPr>
                <w:color w:val="1B1D3A"/>
                <w:sz w:val="17"/>
                <w:szCs w:val="17"/>
              </w:rPr>
              <w:t>Mechanical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E6B15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2F0445" w14:textId="77777777" w:rsidR="00390A2B" w:rsidRDefault="00390A2B"/>
        </w:tc>
      </w:tr>
      <w:tr w:rsidR="00390A2B" w14:paraId="1B76F33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7E1949"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9CEB0C" w14:textId="77777777" w:rsidR="00390A2B" w:rsidRDefault="006D4B8A">
            <w:r>
              <w:rPr>
                <w:color w:val="1B1D3A"/>
                <w:sz w:val="17"/>
                <w:szCs w:val="17"/>
              </w:rPr>
              <w:t>Redundancy</w:t>
            </w:r>
          </w:p>
          <w:p w14:paraId="21F209FF" w14:textId="77777777" w:rsidR="00390A2B" w:rsidRDefault="006D4B8A">
            <w:r>
              <w:rPr>
                <w:color w:val="3B3F73"/>
                <w:sz w:val="16"/>
                <w:szCs w:val="16"/>
              </w:rPr>
              <w:t>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763EE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58C1EC" w14:textId="77777777" w:rsidR="00390A2B" w:rsidRDefault="006D4B8A">
            <w:r>
              <w:rPr>
                <w:color w:val="1B1D3A"/>
                <w:sz w:val="17"/>
                <w:szCs w:val="17"/>
              </w:rPr>
              <w:t>N+1 (Tier II/III), 2N or N+2 (Tier IV)</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143A9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7E9F3" w14:textId="77777777" w:rsidR="00390A2B" w:rsidRDefault="00390A2B"/>
        </w:tc>
      </w:tr>
    </w:tbl>
    <w:p w14:paraId="3D5E041D" w14:textId="77777777" w:rsidR="00390A2B" w:rsidRDefault="00390A2B">
      <w:pPr>
        <w:spacing w:after="200"/>
      </w:pPr>
    </w:p>
    <w:p w14:paraId="5AD092AB" w14:textId="77777777" w:rsidR="00390A2B" w:rsidRDefault="006D4B8A">
      <w:pPr>
        <w:pStyle w:val="Heading2"/>
        <w:keepNext/>
      </w:pPr>
      <w:bookmarkStart w:id="37" w:name="_Toc242974664"/>
      <w:r>
        <w:t xml:space="preserve">9.5  Plate Heat Exchanger (Water-Side Economiser)   </w:t>
      </w:r>
      <w:r>
        <w:t>板式换热器（水侧自然冷却）</w:t>
      </w:r>
      <w:bookmarkEnd w:id="37"/>
    </w:p>
    <w:p w14:paraId="0E978490"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ME-05</w:t>
      </w:r>
    </w:p>
    <w:p w14:paraId="65C54501"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BF51625" w14:textId="77777777" w:rsidR="00390A2B" w:rsidRDefault="006D4B8A">
      <w:pPr>
        <w:spacing w:after="20" w:line="276" w:lineRule="auto"/>
      </w:pPr>
      <w:r>
        <w:rPr>
          <w:color w:val="1B1D3A"/>
        </w:rPr>
        <w:t>Allows cooling-tower or dry-cooler water to cool the chilled-water loop directly when ambient conditions permit (free cooling), and isolates loops.</w:t>
      </w:r>
    </w:p>
    <w:p w14:paraId="645F8106" w14:textId="77777777" w:rsidR="00390A2B" w:rsidRDefault="006D4B8A">
      <w:pPr>
        <w:spacing w:after="120" w:line="276" w:lineRule="auto"/>
      </w:pPr>
      <w:r>
        <w:rPr>
          <w:color w:val="3B3F73"/>
          <w:sz w:val="19"/>
          <w:szCs w:val="19"/>
        </w:rPr>
        <w:t>在室外条件允许时，用冷却塔或干冷器的水直接冷却冷冻水环路（自然冷却），并隔离不同水系统。</w:t>
      </w:r>
    </w:p>
    <w:p w14:paraId="3EE5BF7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EEFDF00" w14:textId="77777777" w:rsidR="00390A2B" w:rsidRDefault="006D4B8A">
      <w:pPr>
        <w:spacing w:after="20" w:line="276" w:lineRule="auto"/>
      </w:pPr>
      <w:r>
        <w:rPr>
          <w:color w:val="1B1D3A"/>
        </w:rPr>
        <w:t>Gasketed SS316 plates, 1–6 MW each, approach 1–2 K.</w:t>
      </w:r>
    </w:p>
    <w:p w14:paraId="234ACC82" w14:textId="77777777" w:rsidR="00390A2B" w:rsidRDefault="006D4B8A">
      <w:pPr>
        <w:spacing w:after="120" w:line="276" w:lineRule="auto"/>
      </w:pPr>
      <w:r>
        <w:rPr>
          <w:color w:val="3B3F73"/>
          <w:sz w:val="19"/>
          <w:szCs w:val="19"/>
        </w:rPr>
        <w:t>可拆式</w:t>
      </w:r>
      <w:r>
        <w:rPr>
          <w:color w:val="3B3F73"/>
          <w:sz w:val="19"/>
          <w:szCs w:val="19"/>
        </w:rPr>
        <w:t>SS316</w:t>
      </w:r>
      <w:r>
        <w:rPr>
          <w:color w:val="3B3F73"/>
          <w:sz w:val="19"/>
          <w:szCs w:val="19"/>
        </w:rPr>
        <w:t>板片，单台</w:t>
      </w:r>
      <w:r>
        <w:rPr>
          <w:color w:val="3B3F73"/>
          <w:sz w:val="19"/>
          <w:szCs w:val="19"/>
        </w:rPr>
        <w:t>1–6 MW</w:t>
      </w:r>
      <w:r>
        <w:rPr>
          <w:color w:val="3B3F73"/>
          <w:sz w:val="19"/>
          <w:szCs w:val="19"/>
        </w:rPr>
        <w:t>，逼近温差</w:t>
      </w:r>
      <w:r>
        <w:rPr>
          <w:color w:val="3B3F73"/>
          <w:sz w:val="19"/>
          <w:szCs w:val="19"/>
        </w:rPr>
        <w:t>1–2 K</w:t>
      </w:r>
      <w:r>
        <w:rPr>
          <w:color w:val="3B3F73"/>
          <w:sz w:val="19"/>
          <w:szCs w:val="19"/>
        </w:rPr>
        <w:t>。</w:t>
      </w:r>
    </w:p>
    <w:p w14:paraId="079451F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0198084" w14:textId="77777777" w:rsidR="00390A2B" w:rsidRDefault="006D4B8A" w:rsidP="006D4B8A">
      <w:pPr>
        <w:pStyle w:val="ListParagraph"/>
        <w:numPr>
          <w:ilvl w:val="0"/>
          <w:numId w:val="30"/>
        </w:numPr>
        <w:spacing w:after="10"/>
      </w:pPr>
      <w:r>
        <w:rPr>
          <w:color w:val="1B1D3A"/>
          <w:sz w:val="19"/>
          <w:szCs w:val="19"/>
        </w:rPr>
        <w:t>Close approach design (≤ 1.5 K) to maximise economiser hours.</w:t>
      </w:r>
    </w:p>
    <w:p w14:paraId="4D643799" w14:textId="77777777" w:rsidR="00390A2B" w:rsidRDefault="006D4B8A">
      <w:pPr>
        <w:spacing w:after="70"/>
        <w:ind w:left="720"/>
      </w:pPr>
      <w:r>
        <w:rPr>
          <w:color w:val="3B3F73"/>
          <w:sz w:val="18"/>
          <w:szCs w:val="18"/>
        </w:rPr>
        <w:t>小温差设计（</w:t>
      </w:r>
      <w:r>
        <w:rPr>
          <w:color w:val="3B3F73"/>
          <w:sz w:val="18"/>
          <w:szCs w:val="18"/>
        </w:rPr>
        <w:t>≤1.5 K</w:t>
      </w:r>
      <w:r>
        <w:rPr>
          <w:color w:val="3B3F73"/>
          <w:sz w:val="18"/>
          <w:szCs w:val="18"/>
        </w:rPr>
        <w:t>）以最大化自然冷却时数。</w:t>
      </w:r>
    </w:p>
    <w:p w14:paraId="18B5B4C9" w14:textId="77777777" w:rsidR="00390A2B" w:rsidRDefault="006D4B8A" w:rsidP="006D4B8A">
      <w:pPr>
        <w:pStyle w:val="ListParagraph"/>
        <w:numPr>
          <w:ilvl w:val="0"/>
          <w:numId w:val="30"/>
        </w:numPr>
        <w:spacing w:after="10"/>
      </w:pPr>
      <w:r>
        <w:rPr>
          <w:color w:val="1B1D3A"/>
          <w:sz w:val="19"/>
          <w:szCs w:val="19"/>
        </w:rPr>
        <w:t>Isolation and bypass valves for cleaning without loss of cooling.</w:t>
      </w:r>
    </w:p>
    <w:p w14:paraId="0DE55272" w14:textId="77777777" w:rsidR="00390A2B" w:rsidRDefault="006D4B8A">
      <w:pPr>
        <w:spacing w:after="70"/>
        <w:ind w:left="720"/>
      </w:pPr>
      <w:r>
        <w:rPr>
          <w:color w:val="3B3F73"/>
          <w:sz w:val="18"/>
          <w:szCs w:val="18"/>
        </w:rPr>
        <w:t>设隔离与旁通阀，清洗时不影响制冷。</w:t>
      </w:r>
    </w:p>
    <w:p w14:paraId="3198A792"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86162CE" w14:textId="77777777" w:rsidR="00390A2B" w:rsidRDefault="006D4B8A">
      <w:pPr>
        <w:spacing w:after="80" w:line="276" w:lineRule="auto"/>
      </w:pPr>
      <w:r>
        <w:rPr>
          <w:color w:val="0E7490"/>
          <w:sz w:val="18"/>
          <w:szCs w:val="18"/>
        </w:rPr>
        <w:t>AHRI 400  ·  PED 2014/68/EU  ·  NB/T 47004</w:t>
      </w:r>
    </w:p>
    <w:p w14:paraId="5B185FB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11CB204" w14:textId="77777777" w:rsidR="00390A2B" w:rsidRDefault="006D4B8A" w:rsidP="006D4B8A">
      <w:pPr>
        <w:pStyle w:val="ListParagraph"/>
        <w:numPr>
          <w:ilvl w:val="0"/>
          <w:numId w:val="1"/>
        </w:numPr>
        <w:spacing w:after="10"/>
      </w:pPr>
      <w:r>
        <w:rPr>
          <w:color w:val="1B1D3A"/>
          <w:sz w:val="19"/>
          <w:szCs w:val="19"/>
        </w:rPr>
        <w:t>Hydrostatic test; thermal performance verification during commissioning.</w:t>
      </w:r>
    </w:p>
    <w:p w14:paraId="54E628AE" w14:textId="77777777" w:rsidR="00390A2B" w:rsidRDefault="006D4B8A">
      <w:pPr>
        <w:spacing w:after="70"/>
        <w:ind w:left="720"/>
      </w:pPr>
      <w:r>
        <w:rPr>
          <w:color w:val="3B3F73"/>
          <w:sz w:val="18"/>
          <w:szCs w:val="18"/>
        </w:rPr>
        <w:t>水压试验；调试期间验证换热性能。</w:t>
      </w:r>
    </w:p>
    <w:p w14:paraId="1CB38443" w14:textId="77777777" w:rsidR="00390A2B" w:rsidRDefault="006D4B8A">
      <w:pPr>
        <w:keepNext/>
        <w:spacing w:before="140" w:after="60"/>
      </w:pPr>
      <w:r>
        <w:rPr>
          <w:b/>
          <w:bCs/>
          <w:color w:val="2A2785"/>
        </w:rPr>
        <w:t>Technical Particulars &amp; Guarantees — Table TPG-ME-05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3EF621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DE5CB25" w14:textId="77777777" w:rsidR="00390A2B" w:rsidRDefault="006D4B8A">
            <w:r>
              <w:rPr>
                <w:b/>
                <w:bCs/>
                <w:color w:val="FFFFFF"/>
                <w:sz w:val="17"/>
                <w:szCs w:val="17"/>
              </w:rPr>
              <w:t>No.</w:t>
            </w:r>
          </w:p>
          <w:p w14:paraId="63AF04E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5B4604" w14:textId="77777777" w:rsidR="00390A2B" w:rsidRDefault="006D4B8A">
            <w:r>
              <w:rPr>
                <w:b/>
                <w:bCs/>
                <w:color w:val="FFFFFF"/>
                <w:sz w:val="17"/>
                <w:szCs w:val="17"/>
              </w:rPr>
              <w:t>Description</w:t>
            </w:r>
          </w:p>
          <w:p w14:paraId="6499E137"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E61EC0B" w14:textId="77777777" w:rsidR="00390A2B" w:rsidRDefault="006D4B8A">
            <w:r>
              <w:rPr>
                <w:b/>
                <w:bCs/>
                <w:color w:val="FFFFFF"/>
                <w:sz w:val="17"/>
                <w:szCs w:val="17"/>
              </w:rPr>
              <w:t>Unit</w:t>
            </w:r>
          </w:p>
          <w:p w14:paraId="0DA965E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B5E9DD" w14:textId="77777777" w:rsidR="00390A2B" w:rsidRDefault="006D4B8A">
            <w:r>
              <w:rPr>
                <w:b/>
                <w:bCs/>
                <w:color w:val="FFFFFF"/>
                <w:sz w:val="17"/>
                <w:szCs w:val="17"/>
              </w:rPr>
              <w:t>Required / Specified</w:t>
            </w:r>
          </w:p>
          <w:p w14:paraId="7BD9928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4D85888" w14:textId="77777777" w:rsidR="00390A2B" w:rsidRDefault="006D4B8A">
            <w:r>
              <w:rPr>
                <w:b/>
                <w:bCs/>
                <w:color w:val="FFFFFF"/>
                <w:sz w:val="17"/>
                <w:szCs w:val="17"/>
              </w:rPr>
              <w:t>Guaranteed (Bidder)</w:t>
            </w:r>
          </w:p>
          <w:p w14:paraId="5AC9387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890081" w14:textId="77777777" w:rsidR="00390A2B" w:rsidRDefault="006D4B8A">
            <w:r>
              <w:rPr>
                <w:b/>
                <w:bCs/>
                <w:color w:val="FFFFFF"/>
                <w:sz w:val="17"/>
                <w:szCs w:val="17"/>
              </w:rPr>
              <w:t>Remarks</w:t>
            </w:r>
          </w:p>
          <w:p w14:paraId="46E540AF" w14:textId="77777777" w:rsidR="00390A2B" w:rsidRDefault="006D4B8A">
            <w:r>
              <w:rPr>
                <w:b/>
                <w:bCs/>
                <w:color w:val="D6E9FF"/>
                <w:sz w:val="16"/>
                <w:szCs w:val="16"/>
              </w:rPr>
              <w:t>备注</w:t>
            </w:r>
          </w:p>
        </w:tc>
      </w:tr>
      <w:tr w:rsidR="00390A2B" w14:paraId="39C0D9C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9341D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15FAC" w14:textId="77777777" w:rsidR="00390A2B" w:rsidRDefault="006D4B8A">
            <w:r>
              <w:rPr>
                <w:color w:val="1B1D3A"/>
                <w:sz w:val="17"/>
                <w:szCs w:val="17"/>
              </w:rPr>
              <w:t>Heat duty</w:t>
            </w:r>
          </w:p>
          <w:p w14:paraId="01D0147E" w14:textId="77777777" w:rsidR="00390A2B" w:rsidRDefault="006D4B8A">
            <w:r>
              <w:rPr>
                <w:color w:val="3B3F73"/>
                <w:sz w:val="16"/>
                <w:szCs w:val="16"/>
              </w:rPr>
              <w:t>换热量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AED26F"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BCBA9B2" w14:textId="77777777" w:rsidR="00390A2B" w:rsidRDefault="006D4B8A">
            <w:r>
              <w:rPr>
                <w:color w:val="1B1D3A"/>
                <w:sz w:val="17"/>
                <w:szCs w:val="17"/>
              </w:rPr>
              <w:t>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F39D31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636FB3" w14:textId="77777777" w:rsidR="00390A2B" w:rsidRDefault="00390A2B"/>
        </w:tc>
      </w:tr>
      <w:tr w:rsidR="00390A2B" w14:paraId="1B2A8A2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707B05" w14:textId="77777777" w:rsidR="00390A2B" w:rsidRDefault="006D4B8A">
            <w:pPr>
              <w:jc w:val="center"/>
            </w:pPr>
            <w:r>
              <w:rPr>
                <w:color w:val="1B1D3A"/>
                <w:sz w:val="17"/>
                <w:szCs w:val="17"/>
              </w:rPr>
              <w:lastRenderedPageBreak/>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2C37BA" w14:textId="77777777" w:rsidR="00390A2B" w:rsidRDefault="006D4B8A">
            <w:r>
              <w:rPr>
                <w:color w:val="1B1D3A"/>
                <w:sz w:val="17"/>
                <w:szCs w:val="17"/>
              </w:rPr>
              <w:t>Approach temperature</w:t>
            </w:r>
          </w:p>
          <w:p w14:paraId="7F6283ED" w14:textId="77777777" w:rsidR="00390A2B" w:rsidRDefault="006D4B8A">
            <w:r>
              <w:rPr>
                <w:color w:val="3B3F73"/>
                <w:sz w:val="16"/>
                <w:szCs w:val="16"/>
              </w:rPr>
              <w:t>逼近温差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6C257F"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E71922"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BBF65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E5FD13" w14:textId="77777777" w:rsidR="00390A2B" w:rsidRDefault="00390A2B"/>
        </w:tc>
      </w:tr>
      <w:tr w:rsidR="00390A2B" w14:paraId="410BD42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02181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2E6BF" w14:textId="77777777" w:rsidR="00390A2B" w:rsidRDefault="006D4B8A">
            <w:r>
              <w:rPr>
                <w:color w:val="1B1D3A"/>
                <w:sz w:val="17"/>
                <w:szCs w:val="17"/>
              </w:rPr>
              <w:t>Plate material / thickness</w:t>
            </w:r>
          </w:p>
          <w:p w14:paraId="663B16A9" w14:textId="77777777" w:rsidR="00390A2B" w:rsidRDefault="006D4B8A">
            <w:r>
              <w:rPr>
                <w:color w:val="3B3F73"/>
                <w:sz w:val="16"/>
                <w:szCs w:val="16"/>
              </w:rPr>
              <w:t>板片材料</w:t>
            </w:r>
            <w:r>
              <w:rPr>
                <w:color w:val="3B3F73"/>
                <w:sz w:val="16"/>
                <w:szCs w:val="16"/>
              </w:rPr>
              <w:t xml:space="preserve"> / </w:t>
            </w:r>
            <w:r>
              <w:rPr>
                <w:color w:val="3B3F73"/>
                <w:sz w:val="16"/>
                <w:szCs w:val="16"/>
              </w:rPr>
              <w:t>厚度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E1331B" w14:textId="77777777" w:rsidR="00390A2B" w:rsidRDefault="006D4B8A">
            <w:pPr>
              <w:jc w:val="center"/>
            </w:pPr>
            <w:r>
              <w:rPr>
                <w:color w:val="1B1D3A"/>
                <w:sz w:val="17"/>
                <w:szCs w:val="17"/>
              </w:rPr>
              <w:t>- / 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7240E3" w14:textId="77777777" w:rsidR="00390A2B" w:rsidRDefault="006D4B8A">
            <w:r>
              <w:rPr>
                <w:color w:val="1B1D3A"/>
                <w:sz w:val="17"/>
                <w:szCs w:val="17"/>
              </w:rPr>
              <w:t>SS316 / ≥ 0.5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730398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1AD937" w14:textId="77777777" w:rsidR="00390A2B" w:rsidRDefault="00390A2B"/>
        </w:tc>
      </w:tr>
      <w:tr w:rsidR="00390A2B" w14:paraId="59FA910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D7508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3871BA" w14:textId="77777777" w:rsidR="00390A2B" w:rsidRDefault="006D4B8A">
            <w:r>
              <w:rPr>
                <w:color w:val="1B1D3A"/>
                <w:sz w:val="17"/>
                <w:szCs w:val="17"/>
              </w:rPr>
              <w:t>Gasket material</w:t>
            </w:r>
          </w:p>
          <w:p w14:paraId="386FD8FE" w14:textId="77777777" w:rsidR="00390A2B" w:rsidRDefault="006D4B8A">
            <w:r>
              <w:rPr>
                <w:color w:val="3B3F73"/>
                <w:sz w:val="16"/>
                <w:szCs w:val="16"/>
              </w:rPr>
              <w:t>密封垫材料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45BB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4A06F34" w14:textId="77777777" w:rsidR="00390A2B" w:rsidRDefault="006D4B8A">
            <w:r>
              <w:rPr>
                <w:color w:val="1B1D3A"/>
                <w:sz w:val="17"/>
                <w:szCs w:val="17"/>
              </w:rPr>
              <w:t>EPDM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9D6D5E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DA2CEE" w14:textId="77777777" w:rsidR="00390A2B" w:rsidRDefault="00390A2B"/>
        </w:tc>
      </w:tr>
      <w:tr w:rsidR="00390A2B" w14:paraId="2E73796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99DEF4"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0B1FB1" w14:textId="77777777" w:rsidR="00390A2B" w:rsidRDefault="006D4B8A">
            <w:r>
              <w:rPr>
                <w:color w:val="1B1D3A"/>
                <w:sz w:val="17"/>
                <w:szCs w:val="17"/>
              </w:rPr>
              <w:t>Pressure drop (hot / cold side)</w:t>
            </w:r>
          </w:p>
          <w:p w14:paraId="63CB9640" w14:textId="77777777" w:rsidR="00390A2B" w:rsidRDefault="006D4B8A">
            <w:r>
              <w:rPr>
                <w:color w:val="3B3F73"/>
                <w:sz w:val="16"/>
                <w:szCs w:val="16"/>
              </w:rPr>
              <w:t>压降</w:t>
            </w:r>
            <w:r>
              <w:rPr>
                <w:color w:val="3B3F73"/>
                <w:sz w:val="16"/>
                <w:szCs w:val="16"/>
              </w:rPr>
              <w:t>(</w:t>
            </w:r>
            <w:r>
              <w:rPr>
                <w:color w:val="3B3F73"/>
                <w:sz w:val="16"/>
                <w:szCs w:val="16"/>
              </w:rPr>
              <w:t>热侧</w:t>
            </w:r>
            <w:r>
              <w:rPr>
                <w:color w:val="3B3F73"/>
                <w:sz w:val="16"/>
                <w:szCs w:val="16"/>
              </w:rPr>
              <w:t xml:space="preserve"> / </w:t>
            </w:r>
            <w:r>
              <w:rPr>
                <w:color w:val="3B3F73"/>
                <w:sz w:val="16"/>
                <w:szCs w:val="16"/>
              </w:rPr>
              <w:t>冷侧</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5003FF" w14:textId="77777777" w:rsidR="00390A2B" w:rsidRDefault="006D4B8A">
            <w:pPr>
              <w:jc w:val="center"/>
            </w:pPr>
            <w:r>
              <w:rPr>
                <w:color w:val="1B1D3A"/>
                <w:sz w:val="17"/>
                <w:szCs w:val="17"/>
              </w:rPr>
              <w:t>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B612F2" w14:textId="77777777" w:rsidR="00390A2B" w:rsidRDefault="006D4B8A">
            <w:r>
              <w:rPr>
                <w:color w:val="1B1D3A"/>
                <w:sz w:val="17"/>
                <w:szCs w:val="17"/>
              </w:rPr>
              <w:t>≤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001A86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A7479E" w14:textId="77777777" w:rsidR="00390A2B" w:rsidRDefault="00390A2B"/>
        </w:tc>
      </w:tr>
      <w:tr w:rsidR="00390A2B" w14:paraId="31F36D0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061C32"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747C96" w14:textId="77777777" w:rsidR="00390A2B" w:rsidRDefault="006D4B8A">
            <w:r>
              <w:rPr>
                <w:color w:val="1B1D3A"/>
                <w:sz w:val="17"/>
                <w:szCs w:val="17"/>
              </w:rPr>
              <w:t>Design pressure / test pressure</w:t>
            </w:r>
          </w:p>
          <w:p w14:paraId="37DC58D7" w14:textId="77777777" w:rsidR="00390A2B" w:rsidRDefault="006D4B8A">
            <w:r>
              <w:rPr>
                <w:color w:val="3B3F73"/>
                <w:sz w:val="16"/>
                <w:szCs w:val="16"/>
              </w:rPr>
              <w:t>设计压力</w:t>
            </w:r>
            <w:r>
              <w:rPr>
                <w:color w:val="3B3F73"/>
                <w:sz w:val="16"/>
                <w:szCs w:val="16"/>
              </w:rPr>
              <w:t xml:space="preserve"> / </w:t>
            </w:r>
            <w:r>
              <w:rPr>
                <w:color w:val="3B3F73"/>
                <w:sz w:val="16"/>
                <w:szCs w:val="16"/>
              </w:rPr>
              <w:t>试验压力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48FB7C"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E4938B" w14:textId="77777777" w:rsidR="00390A2B" w:rsidRDefault="006D4B8A">
            <w:r>
              <w:rPr>
                <w:color w:val="1B1D3A"/>
                <w:sz w:val="17"/>
                <w:szCs w:val="17"/>
              </w:rPr>
              <w:t>10 /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0FD30F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4D0630" w14:textId="77777777" w:rsidR="00390A2B" w:rsidRDefault="00390A2B"/>
        </w:tc>
      </w:tr>
    </w:tbl>
    <w:p w14:paraId="62AB7140" w14:textId="77777777" w:rsidR="00390A2B" w:rsidRDefault="00390A2B">
      <w:pPr>
        <w:spacing w:after="200"/>
      </w:pPr>
    </w:p>
    <w:p w14:paraId="662482CF" w14:textId="77777777" w:rsidR="00390A2B" w:rsidRDefault="006D4B8A">
      <w:pPr>
        <w:pStyle w:val="Heading2"/>
        <w:keepNext/>
      </w:pPr>
      <w:bookmarkStart w:id="38" w:name="_Toc242974665"/>
      <w:r>
        <w:t xml:space="preserve">9.6  Thermal Energy Storage (Chilled-Water Buffer Tank)   </w:t>
      </w:r>
      <w:r>
        <w:t>蓄冷罐（冷冻水缓冲罐）</w:t>
      </w:r>
      <w:bookmarkEnd w:id="38"/>
    </w:p>
    <w:p w14:paraId="21BB21E2"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ME-06</w:t>
      </w:r>
    </w:p>
    <w:p w14:paraId="230F970C"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82266D3" w14:textId="77777777" w:rsidR="00390A2B" w:rsidRDefault="006D4B8A">
      <w:pPr>
        <w:spacing w:after="20" w:line="276" w:lineRule="auto"/>
      </w:pPr>
      <w:r>
        <w:rPr>
          <w:color w:val="1B1D3A"/>
        </w:rPr>
        <w:t>Provides continuous cooling during chiller restart after a power interruption (ride-through) and stabilises the plant.</w:t>
      </w:r>
    </w:p>
    <w:p w14:paraId="4ACF80B9" w14:textId="77777777" w:rsidR="00390A2B" w:rsidRDefault="006D4B8A">
      <w:pPr>
        <w:spacing w:after="120" w:line="276" w:lineRule="auto"/>
      </w:pPr>
      <w:r>
        <w:rPr>
          <w:color w:val="3B3F73"/>
          <w:sz w:val="19"/>
          <w:szCs w:val="19"/>
        </w:rPr>
        <w:t>在断电后冷机重启期间提供连续制冷（穿越），并稳定冷站运行。</w:t>
      </w:r>
    </w:p>
    <w:p w14:paraId="158A0B68"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BE45238" w14:textId="77777777" w:rsidR="00390A2B" w:rsidRDefault="006D4B8A">
      <w:pPr>
        <w:spacing w:after="20" w:line="276" w:lineRule="auto"/>
      </w:pPr>
      <w:r>
        <w:rPr>
          <w:color w:val="1B1D3A"/>
        </w:rPr>
        <w:t>Stratified steel tank sized for 10–15 min of full cooling load.</w:t>
      </w:r>
    </w:p>
    <w:p w14:paraId="31332C73" w14:textId="77777777" w:rsidR="00390A2B" w:rsidRDefault="006D4B8A">
      <w:pPr>
        <w:spacing w:after="120" w:line="276" w:lineRule="auto"/>
      </w:pPr>
      <w:r>
        <w:rPr>
          <w:color w:val="3B3F73"/>
          <w:sz w:val="19"/>
          <w:szCs w:val="19"/>
        </w:rPr>
        <w:t>分层式钢制蓄冷罐，按满冷负荷</w:t>
      </w:r>
      <w:r>
        <w:rPr>
          <w:color w:val="3B3F73"/>
          <w:sz w:val="19"/>
          <w:szCs w:val="19"/>
        </w:rPr>
        <w:t>10–15 min</w:t>
      </w:r>
      <w:r>
        <w:rPr>
          <w:color w:val="3B3F73"/>
          <w:sz w:val="19"/>
          <w:szCs w:val="19"/>
        </w:rPr>
        <w:t>设计。</w:t>
      </w:r>
    </w:p>
    <w:p w14:paraId="133D063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724BFBB" w14:textId="77777777" w:rsidR="00390A2B" w:rsidRDefault="006D4B8A" w:rsidP="006D4B8A">
      <w:pPr>
        <w:pStyle w:val="ListParagraph"/>
        <w:numPr>
          <w:ilvl w:val="0"/>
          <w:numId w:val="31"/>
        </w:numPr>
        <w:spacing w:after="10"/>
      </w:pPr>
      <w:r>
        <w:rPr>
          <w:color w:val="1B1D3A"/>
          <w:sz w:val="19"/>
          <w:szCs w:val="19"/>
        </w:rPr>
        <w:t>Stratified design with diffusers; insulation and vapour barrier; pumps for discharge on UPS.</w:t>
      </w:r>
    </w:p>
    <w:p w14:paraId="47DC288C" w14:textId="77777777" w:rsidR="00390A2B" w:rsidRDefault="006D4B8A">
      <w:pPr>
        <w:spacing w:after="70"/>
        <w:ind w:left="720"/>
      </w:pPr>
      <w:r>
        <w:rPr>
          <w:color w:val="3B3F73"/>
          <w:sz w:val="18"/>
          <w:szCs w:val="18"/>
        </w:rPr>
        <w:t>采用布水器的分层设计；保温及防潮层；放冷水泵由</w:t>
      </w:r>
      <w:r>
        <w:rPr>
          <w:color w:val="3B3F73"/>
          <w:sz w:val="18"/>
          <w:szCs w:val="18"/>
        </w:rPr>
        <w:t>UPS</w:t>
      </w:r>
      <w:r>
        <w:rPr>
          <w:color w:val="3B3F73"/>
          <w:sz w:val="18"/>
          <w:szCs w:val="18"/>
        </w:rPr>
        <w:t>供电。</w:t>
      </w:r>
    </w:p>
    <w:p w14:paraId="640C64DD"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A86629A" w14:textId="77777777" w:rsidR="00390A2B" w:rsidRDefault="006D4B8A">
      <w:pPr>
        <w:spacing w:after="80" w:line="276" w:lineRule="auto"/>
      </w:pPr>
      <w:r>
        <w:rPr>
          <w:color w:val="0E7490"/>
          <w:sz w:val="18"/>
          <w:szCs w:val="18"/>
        </w:rPr>
        <w:t>ASHRAE Design Guide for Cool Thermal Storage  ·  API 650 / EN 14015</w:t>
      </w:r>
    </w:p>
    <w:p w14:paraId="20819280"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5DE0933" w14:textId="77777777" w:rsidR="00390A2B" w:rsidRDefault="006D4B8A" w:rsidP="006D4B8A">
      <w:pPr>
        <w:pStyle w:val="ListParagraph"/>
        <w:numPr>
          <w:ilvl w:val="0"/>
          <w:numId w:val="1"/>
        </w:numPr>
        <w:spacing w:after="10"/>
      </w:pPr>
      <w:r>
        <w:rPr>
          <w:color w:val="1B1D3A"/>
          <w:sz w:val="19"/>
          <w:szCs w:val="19"/>
        </w:rPr>
        <w:t>Ride-through test during IST (chiller trip with full load).</w:t>
      </w:r>
    </w:p>
    <w:p w14:paraId="5213B50E" w14:textId="77777777" w:rsidR="00390A2B" w:rsidRDefault="006D4B8A">
      <w:pPr>
        <w:spacing w:after="70"/>
        <w:ind w:left="720"/>
      </w:pPr>
      <w:r>
        <w:rPr>
          <w:color w:val="3B3F73"/>
          <w:sz w:val="18"/>
          <w:szCs w:val="18"/>
        </w:rPr>
        <w:t>综合测试期间穿越试验（满负荷下冷机跳闸）。</w:t>
      </w:r>
    </w:p>
    <w:p w14:paraId="5915B785" w14:textId="77777777" w:rsidR="00390A2B" w:rsidRDefault="006D4B8A">
      <w:pPr>
        <w:keepNext/>
        <w:spacing w:before="140" w:after="60"/>
      </w:pPr>
      <w:r>
        <w:rPr>
          <w:b/>
          <w:bCs/>
          <w:color w:val="2A2785"/>
        </w:rPr>
        <w:t>Technical Particulars &amp; Guarantees — Table TPG-ME-06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D1B7EBF"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12E5690" w14:textId="77777777" w:rsidR="00390A2B" w:rsidRDefault="006D4B8A">
            <w:r>
              <w:rPr>
                <w:b/>
                <w:bCs/>
                <w:color w:val="FFFFFF"/>
                <w:sz w:val="17"/>
                <w:szCs w:val="17"/>
              </w:rPr>
              <w:t>No.</w:t>
            </w:r>
          </w:p>
          <w:p w14:paraId="59BBA5B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ED0F0F7" w14:textId="77777777" w:rsidR="00390A2B" w:rsidRDefault="006D4B8A">
            <w:r>
              <w:rPr>
                <w:b/>
                <w:bCs/>
                <w:color w:val="FFFFFF"/>
                <w:sz w:val="17"/>
                <w:szCs w:val="17"/>
              </w:rPr>
              <w:t>Description</w:t>
            </w:r>
          </w:p>
          <w:p w14:paraId="00B8EFE7"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D81EEC" w14:textId="77777777" w:rsidR="00390A2B" w:rsidRDefault="006D4B8A">
            <w:r>
              <w:rPr>
                <w:b/>
                <w:bCs/>
                <w:color w:val="FFFFFF"/>
                <w:sz w:val="17"/>
                <w:szCs w:val="17"/>
              </w:rPr>
              <w:t>Unit</w:t>
            </w:r>
          </w:p>
          <w:p w14:paraId="6B2731CE"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9AE8A9E" w14:textId="77777777" w:rsidR="00390A2B" w:rsidRDefault="006D4B8A">
            <w:r>
              <w:rPr>
                <w:b/>
                <w:bCs/>
                <w:color w:val="FFFFFF"/>
                <w:sz w:val="17"/>
                <w:szCs w:val="17"/>
              </w:rPr>
              <w:t>Required / Specified</w:t>
            </w:r>
          </w:p>
          <w:p w14:paraId="1808C71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3C9675D" w14:textId="77777777" w:rsidR="00390A2B" w:rsidRDefault="006D4B8A">
            <w:r>
              <w:rPr>
                <w:b/>
                <w:bCs/>
                <w:color w:val="FFFFFF"/>
                <w:sz w:val="17"/>
                <w:szCs w:val="17"/>
              </w:rPr>
              <w:t>Guaranteed (Bidder)</w:t>
            </w:r>
          </w:p>
          <w:p w14:paraId="008F1742"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7BE27F" w14:textId="77777777" w:rsidR="00390A2B" w:rsidRDefault="006D4B8A">
            <w:r>
              <w:rPr>
                <w:b/>
                <w:bCs/>
                <w:color w:val="FFFFFF"/>
                <w:sz w:val="17"/>
                <w:szCs w:val="17"/>
              </w:rPr>
              <w:t>Remarks</w:t>
            </w:r>
          </w:p>
          <w:p w14:paraId="07ACD95D" w14:textId="77777777" w:rsidR="00390A2B" w:rsidRDefault="006D4B8A">
            <w:r>
              <w:rPr>
                <w:b/>
                <w:bCs/>
                <w:color w:val="D6E9FF"/>
                <w:sz w:val="16"/>
                <w:szCs w:val="16"/>
              </w:rPr>
              <w:t>备注</w:t>
            </w:r>
          </w:p>
        </w:tc>
      </w:tr>
      <w:tr w:rsidR="00390A2B" w14:paraId="25ABB59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DA18D2"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F73806" w14:textId="77777777" w:rsidR="00390A2B" w:rsidRDefault="006D4B8A">
            <w:r>
              <w:rPr>
                <w:color w:val="1B1D3A"/>
                <w:sz w:val="17"/>
                <w:szCs w:val="17"/>
              </w:rPr>
              <w:t>Ride-through duration at full load</w:t>
            </w:r>
          </w:p>
          <w:p w14:paraId="2E2D067D" w14:textId="77777777" w:rsidR="00390A2B" w:rsidRDefault="006D4B8A">
            <w:r>
              <w:rPr>
                <w:color w:val="3B3F73"/>
                <w:sz w:val="16"/>
                <w:szCs w:val="16"/>
              </w:rPr>
              <w:t>满负荷穿越时间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5EA7C1"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A564F63" w14:textId="77777777" w:rsidR="00390A2B" w:rsidRDefault="006D4B8A">
            <w:r>
              <w:rPr>
                <w:color w:val="1B1D3A"/>
                <w:sz w:val="17"/>
                <w:szCs w:val="17"/>
              </w:rPr>
              <w:t>≥ 10 (≥ chiller restart + margin)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304C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EA116F" w14:textId="77777777" w:rsidR="00390A2B" w:rsidRDefault="00390A2B"/>
        </w:tc>
      </w:tr>
      <w:tr w:rsidR="00390A2B" w14:paraId="27929A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62AC7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7F0AB4" w14:textId="77777777" w:rsidR="00390A2B" w:rsidRDefault="006D4B8A">
            <w:r>
              <w:rPr>
                <w:color w:val="1B1D3A"/>
                <w:sz w:val="17"/>
                <w:szCs w:val="17"/>
              </w:rPr>
              <w:t>Net volume</w:t>
            </w:r>
          </w:p>
          <w:p w14:paraId="37CA5B15" w14:textId="77777777" w:rsidR="00390A2B" w:rsidRDefault="006D4B8A">
            <w:r>
              <w:rPr>
                <w:color w:val="3B3F73"/>
                <w:sz w:val="16"/>
                <w:szCs w:val="16"/>
              </w:rPr>
              <w:t>有效容积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14F73D" w14:textId="77777777" w:rsidR="00390A2B" w:rsidRDefault="006D4B8A">
            <w:pPr>
              <w:jc w:val="center"/>
            </w:pPr>
            <w:r>
              <w:rPr>
                <w:color w:val="1B1D3A"/>
                <w:sz w:val="17"/>
                <w:szCs w:val="17"/>
              </w:rPr>
              <w:t>m³</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45DCB5B" w14:textId="77777777" w:rsidR="00390A2B" w:rsidRDefault="006D4B8A">
            <w:r>
              <w:rPr>
                <w:color w:val="1B1D3A"/>
                <w:sz w:val="17"/>
                <w:szCs w:val="17"/>
              </w:rPr>
              <w:t>V = Q·t / (ρ·cp·ΔT)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4F46F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632516" w14:textId="77777777" w:rsidR="00390A2B" w:rsidRDefault="00390A2B"/>
        </w:tc>
      </w:tr>
      <w:tr w:rsidR="00390A2B" w14:paraId="40F21C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3B34D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6715DE" w14:textId="77777777" w:rsidR="00390A2B" w:rsidRDefault="006D4B8A">
            <w:r>
              <w:rPr>
                <w:color w:val="1B1D3A"/>
                <w:sz w:val="17"/>
                <w:szCs w:val="17"/>
              </w:rPr>
              <w:t>Design ΔT</w:t>
            </w:r>
          </w:p>
          <w:p w14:paraId="0DBE9F7F" w14:textId="77777777" w:rsidR="00390A2B" w:rsidRDefault="006D4B8A">
            <w:r>
              <w:rPr>
                <w:color w:val="3B3F73"/>
                <w:sz w:val="16"/>
                <w:szCs w:val="16"/>
              </w:rPr>
              <w:t>设计温差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F9874E"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3C89E12" w14:textId="77777777" w:rsidR="00390A2B" w:rsidRDefault="006D4B8A">
            <w:r>
              <w:rPr>
                <w:color w:val="1B1D3A"/>
                <w:sz w:val="17"/>
                <w:szCs w:val="17"/>
              </w:rPr>
              <w:t>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6509A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313CB2" w14:textId="77777777" w:rsidR="00390A2B" w:rsidRDefault="00390A2B"/>
        </w:tc>
      </w:tr>
      <w:tr w:rsidR="00390A2B" w14:paraId="18D2D83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2A2E8F"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48DAA6" w14:textId="77777777" w:rsidR="00390A2B" w:rsidRDefault="006D4B8A">
            <w:r>
              <w:rPr>
                <w:color w:val="1B1D3A"/>
                <w:sz w:val="17"/>
                <w:szCs w:val="17"/>
              </w:rPr>
              <w:t>Insulation thickness / U-value</w:t>
            </w:r>
          </w:p>
          <w:p w14:paraId="19F8DCB6" w14:textId="77777777" w:rsidR="00390A2B" w:rsidRDefault="006D4B8A">
            <w:r>
              <w:rPr>
                <w:color w:val="3B3F73"/>
                <w:sz w:val="16"/>
                <w:szCs w:val="16"/>
              </w:rPr>
              <w:t>保温厚度</w:t>
            </w:r>
            <w:r>
              <w:rPr>
                <w:color w:val="3B3F73"/>
                <w:sz w:val="16"/>
                <w:szCs w:val="16"/>
              </w:rPr>
              <w:t xml:space="preserve"> / </w:t>
            </w:r>
            <w:r>
              <w:rPr>
                <w:color w:val="3B3F73"/>
                <w:sz w:val="16"/>
                <w:szCs w:val="16"/>
              </w:rPr>
              <w:t>传热系数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37F3C0" w14:textId="77777777" w:rsidR="00390A2B" w:rsidRDefault="006D4B8A">
            <w:pPr>
              <w:jc w:val="center"/>
            </w:pPr>
            <w:r>
              <w:rPr>
                <w:color w:val="1B1D3A"/>
                <w:sz w:val="17"/>
                <w:szCs w:val="17"/>
              </w:rPr>
              <w:t>mm / W/m²K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8F1173" w14:textId="77777777" w:rsidR="00390A2B" w:rsidRDefault="006D4B8A">
            <w:r>
              <w:rPr>
                <w:color w:val="6B6F8A"/>
                <w:sz w:val="17"/>
                <w:szCs w:val="17"/>
              </w:rPr>
              <w:t>By Bidder</w:t>
            </w:r>
          </w:p>
          <w:p w14:paraId="079D36A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5458DC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5C526C" w14:textId="77777777" w:rsidR="00390A2B" w:rsidRDefault="00390A2B"/>
        </w:tc>
      </w:tr>
      <w:tr w:rsidR="00390A2B" w14:paraId="3D2B013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BEA8A6"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58D840" w14:textId="77777777" w:rsidR="00390A2B" w:rsidRDefault="006D4B8A">
            <w:r>
              <w:rPr>
                <w:color w:val="1B1D3A"/>
                <w:sz w:val="17"/>
                <w:szCs w:val="17"/>
              </w:rPr>
              <w:t>Design pressure</w:t>
            </w:r>
          </w:p>
          <w:p w14:paraId="476CD11D" w14:textId="77777777" w:rsidR="00390A2B" w:rsidRDefault="006D4B8A">
            <w:r>
              <w:rPr>
                <w:color w:val="3B3F73"/>
                <w:sz w:val="16"/>
                <w:szCs w:val="16"/>
              </w:rPr>
              <w:t>设计压力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9F126A"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5922DEB" w14:textId="77777777" w:rsidR="00390A2B" w:rsidRDefault="006D4B8A">
            <w:r>
              <w:rPr>
                <w:color w:val="1B1D3A"/>
                <w:sz w:val="17"/>
                <w:szCs w:val="17"/>
              </w:rPr>
              <w:t>Per system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3F880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59A565" w14:textId="77777777" w:rsidR="00390A2B" w:rsidRDefault="00390A2B"/>
        </w:tc>
      </w:tr>
    </w:tbl>
    <w:p w14:paraId="35DB4A11" w14:textId="77777777" w:rsidR="00390A2B" w:rsidRDefault="00390A2B">
      <w:pPr>
        <w:spacing w:after="200"/>
      </w:pPr>
    </w:p>
    <w:p w14:paraId="38B53DE6" w14:textId="77777777" w:rsidR="00390A2B" w:rsidRDefault="006D4B8A">
      <w:pPr>
        <w:pStyle w:val="Heading2"/>
        <w:keepNext/>
      </w:pPr>
      <w:bookmarkStart w:id="39" w:name="_Toc242974666"/>
      <w:r>
        <w:t xml:space="preserve">9.7  Computer Room Air Handler (CRAH) — Chilled Water   </w:t>
      </w:r>
      <w:r>
        <w:t>冷冻水型精密空调（</w:t>
      </w:r>
      <w:r>
        <w:t>CRAH</w:t>
      </w:r>
      <w:r>
        <w:t>）</w:t>
      </w:r>
      <w:bookmarkEnd w:id="39"/>
    </w:p>
    <w:p w14:paraId="1C148496"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ME-07</w:t>
      </w:r>
    </w:p>
    <w:p w14:paraId="5A2F34C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008784E" w14:textId="77777777" w:rsidR="00390A2B" w:rsidRDefault="006D4B8A">
      <w:pPr>
        <w:spacing w:after="20" w:line="276" w:lineRule="auto"/>
      </w:pPr>
      <w:r>
        <w:rPr>
          <w:color w:val="1B1D3A"/>
        </w:rPr>
        <w:t>Cools data-hall air using chilled-water coils and EC fans; supplies cold air to the cold aisle (raised floor or flooded room).</w:t>
      </w:r>
    </w:p>
    <w:p w14:paraId="3FFC2326" w14:textId="77777777" w:rsidR="00390A2B" w:rsidRDefault="006D4B8A">
      <w:pPr>
        <w:spacing w:after="120" w:line="276" w:lineRule="auto"/>
      </w:pPr>
      <w:r>
        <w:rPr>
          <w:color w:val="3B3F73"/>
          <w:sz w:val="19"/>
          <w:szCs w:val="19"/>
        </w:rPr>
        <w:t>利用冷冻水盘管和</w:t>
      </w:r>
      <w:r>
        <w:rPr>
          <w:color w:val="3B3F73"/>
          <w:sz w:val="19"/>
          <w:szCs w:val="19"/>
        </w:rPr>
        <w:t>EC</w:t>
      </w:r>
      <w:r>
        <w:rPr>
          <w:color w:val="3B3F73"/>
          <w:sz w:val="19"/>
          <w:szCs w:val="19"/>
        </w:rPr>
        <w:t>风机冷却机房空气，向冷通道送冷风（地板下送风或房间漫灌）。</w:t>
      </w:r>
    </w:p>
    <w:p w14:paraId="46DD4857"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22CFBC9" w14:textId="77777777" w:rsidR="00390A2B" w:rsidRDefault="006D4B8A">
      <w:pPr>
        <w:spacing w:after="20" w:line="276" w:lineRule="auto"/>
      </w:pPr>
      <w:r>
        <w:rPr>
          <w:color w:val="1B1D3A"/>
        </w:rPr>
        <w:t>100 – 250 kW sensible per unit, downflow or horizontal, EC fans, SHR = 1.0.</w:t>
      </w:r>
    </w:p>
    <w:p w14:paraId="02C4211E" w14:textId="77777777" w:rsidR="00390A2B" w:rsidRDefault="006D4B8A">
      <w:pPr>
        <w:spacing w:after="120" w:line="276" w:lineRule="auto"/>
      </w:pPr>
      <w:r>
        <w:rPr>
          <w:color w:val="3B3F73"/>
          <w:sz w:val="19"/>
          <w:szCs w:val="19"/>
        </w:rPr>
        <w:t>单台显冷量</w:t>
      </w:r>
      <w:r>
        <w:rPr>
          <w:color w:val="3B3F73"/>
          <w:sz w:val="19"/>
          <w:szCs w:val="19"/>
        </w:rPr>
        <w:t>100–250 kW</w:t>
      </w:r>
      <w:r>
        <w:rPr>
          <w:color w:val="3B3F73"/>
          <w:sz w:val="19"/>
          <w:szCs w:val="19"/>
        </w:rPr>
        <w:t>，下送风或水平送风，</w:t>
      </w:r>
      <w:r>
        <w:rPr>
          <w:color w:val="3B3F73"/>
          <w:sz w:val="19"/>
          <w:szCs w:val="19"/>
        </w:rPr>
        <w:t>EC</w:t>
      </w:r>
      <w:r>
        <w:rPr>
          <w:color w:val="3B3F73"/>
          <w:sz w:val="19"/>
          <w:szCs w:val="19"/>
        </w:rPr>
        <w:t>风机，显热比</w:t>
      </w:r>
      <w:r>
        <w:rPr>
          <w:color w:val="3B3F73"/>
          <w:sz w:val="19"/>
          <w:szCs w:val="19"/>
        </w:rPr>
        <w:t>1.0</w:t>
      </w:r>
      <w:r>
        <w:rPr>
          <w:color w:val="3B3F73"/>
          <w:sz w:val="19"/>
          <w:szCs w:val="19"/>
        </w:rPr>
        <w:t>。</w:t>
      </w:r>
    </w:p>
    <w:p w14:paraId="3937403C"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17A80A74" w14:textId="77777777" w:rsidR="00390A2B" w:rsidRDefault="006D4B8A" w:rsidP="006D4B8A">
      <w:pPr>
        <w:pStyle w:val="ListParagraph"/>
        <w:numPr>
          <w:ilvl w:val="0"/>
          <w:numId w:val="32"/>
        </w:numPr>
        <w:spacing w:after="10"/>
      </w:pPr>
      <w:r>
        <w:rPr>
          <w:color w:val="1B1D3A"/>
          <w:sz w:val="19"/>
          <w:szCs w:val="19"/>
        </w:rPr>
        <w:t>Capacity rated to ASHRAE 127 at elevated return air (e.g. 36 °C) and 18/26 °C chilled water.</w:t>
      </w:r>
    </w:p>
    <w:p w14:paraId="24A5C7A7" w14:textId="77777777" w:rsidR="00390A2B" w:rsidRDefault="006D4B8A">
      <w:pPr>
        <w:spacing w:after="70"/>
        <w:ind w:left="720"/>
      </w:pPr>
      <w:r>
        <w:rPr>
          <w:color w:val="3B3F73"/>
          <w:sz w:val="18"/>
          <w:szCs w:val="18"/>
        </w:rPr>
        <w:t>按</w:t>
      </w:r>
      <w:r>
        <w:rPr>
          <w:color w:val="3B3F73"/>
          <w:sz w:val="18"/>
          <w:szCs w:val="18"/>
        </w:rPr>
        <w:t>ASHRAE 127</w:t>
      </w:r>
      <w:r>
        <w:rPr>
          <w:color w:val="3B3F73"/>
          <w:sz w:val="18"/>
          <w:szCs w:val="18"/>
        </w:rPr>
        <w:t>在高回风温度（如</w:t>
      </w:r>
      <w:r>
        <w:rPr>
          <w:color w:val="3B3F73"/>
          <w:sz w:val="18"/>
          <w:szCs w:val="18"/>
        </w:rPr>
        <w:t>36 °C</w:t>
      </w:r>
      <w:r>
        <w:rPr>
          <w:color w:val="3B3F73"/>
          <w:sz w:val="18"/>
          <w:szCs w:val="18"/>
        </w:rPr>
        <w:t>）及</w:t>
      </w:r>
      <w:r>
        <w:rPr>
          <w:color w:val="3B3F73"/>
          <w:sz w:val="18"/>
          <w:szCs w:val="18"/>
        </w:rPr>
        <w:t>18/26 °C</w:t>
      </w:r>
      <w:r>
        <w:rPr>
          <w:color w:val="3B3F73"/>
          <w:sz w:val="18"/>
          <w:szCs w:val="18"/>
        </w:rPr>
        <w:t>冷冻水条件下标定冷量。</w:t>
      </w:r>
    </w:p>
    <w:p w14:paraId="06E91E66" w14:textId="77777777" w:rsidR="00390A2B" w:rsidRDefault="006D4B8A" w:rsidP="006D4B8A">
      <w:pPr>
        <w:pStyle w:val="ListParagraph"/>
        <w:numPr>
          <w:ilvl w:val="0"/>
          <w:numId w:val="32"/>
        </w:numPr>
        <w:spacing w:after="10"/>
      </w:pPr>
      <w:r>
        <w:rPr>
          <w:color w:val="1B1D3A"/>
          <w:sz w:val="19"/>
          <w:szCs w:val="19"/>
        </w:rPr>
        <w:t>EC plug fans with N+1 internal redundancy; pressure-independent 2-way control valve.</w:t>
      </w:r>
    </w:p>
    <w:p w14:paraId="383FE288" w14:textId="77777777" w:rsidR="00390A2B" w:rsidRDefault="006D4B8A">
      <w:pPr>
        <w:spacing w:after="70"/>
        <w:ind w:left="720"/>
      </w:pPr>
      <w:r>
        <w:rPr>
          <w:color w:val="3B3F73"/>
          <w:sz w:val="18"/>
          <w:szCs w:val="18"/>
        </w:rPr>
        <w:t>EC</w:t>
      </w:r>
      <w:r>
        <w:rPr>
          <w:color w:val="3B3F73"/>
          <w:sz w:val="18"/>
          <w:szCs w:val="18"/>
        </w:rPr>
        <w:t>插板风机，内部</w:t>
      </w:r>
      <w:r>
        <w:rPr>
          <w:color w:val="3B3F73"/>
          <w:sz w:val="18"/>
          <w:szCs w:val="18"/>
        </w:rPr>
        <w:t>N+1</w:t>
      </w:r>
      <w:r>
        <w:rPr>
          <w:color w:val="3B3F73"/>
          <w:sz w:val="18"/>
          <w:szCs w:val="18"/>
        </w:rPr>
        <w:t>冗余；动态压差无关型两通调节阀。</w:t>
      </w:r>
    </w:p>
    <w:p w14:paraId="05E24D15" w14:textId="77777777" w:rsidR="00390A2B" w:rsidRDefault="006D4B8A" w:rsidP="006D4B8A">
      <w:pPr>
        <w:pStyle w:val="ListParagraph"/>
        <w:numPr>
          <w:ilvl w:val="0"/>
          <w:numId w:val="32"/>
        </w:numPr>
        <w:spacing w:after="10"/>
      </w:pPr>
      <w:r>
        <w:rPr>
          <w:color w:val="1B1D3A"/>
          <w:sz w:val="19"/>
          <w:szCs w:val="19"/>
        </w:rPr>
        <w:t>Supply-air temperature control (not return-air) and fan speed by differential pressure.</w:t>
      </w:r>
    </w:p>
    <w:p w14:paraId="55B3D1A7" w14:textId="77777777" w:rsidR="00390A2B" w:rsidRDefault="006D4B8A">
      <w:pPr>
        <w:spacing w:after="70"/>
        <w:ind w:left="720"/>
      </w:pPr>
      <w:r>
        <w:rPr>
          <w:color w:val="3B3F73"/>
          <w:sz w:val="18"/>
          <w:szCs w:val="18"/>
        </w:rPr>
        <w:t>控制送风温度（而非回风温度），风机转速按压差控制。</w:t>
      </w:r>
    </w:p>
    <w:p w14:paraId="6E7EE841" w14:textId="77777777" w:rsidR="00390A2B" w:rsidRDefault="006D4B8A" w:rsidP="006D4B8A">
      <w:pPr>
        <w:pStyle w:val="ListParagraph"/>
        <w:numPr>
          <w:ilvl w:val="0"/>
          <w:numId w:val="32"/>
        </w:numPr>
        <w:spacing w:after="10"/>
      </w:pPr>
      <w:r>
        <w:rPr>
          <w:color w:val="1B1D3A"/>
          <w:sz w:val="19"/>
          <w:szCs w:val="19"/>
        </w:rPr>
        <w:t>Dual power supply with automatic changeover; group controls with standby rotation.</w:t>
      </w:r>
    </w:p>
    <w:p w14:paraId="15A0F7BB" w14:textId="77777777" w:rsidR="00390A2B" w:rsidRDefault="006D4B8A">
      <w:pPr>
        <w:spacing w:after="70"/>
        <w:ind w:left="720"/>
      </w:pPr>
      <w:r>
        <w:rPr>
          <w:color w:val="3B3F73"/>
          <w:sz w:val="18"/>
          <w:szCs w:val="18"/>
        </w:rPr>
        <w:t>双路电源自动切换；群控并轮换备用。</w:t>
      </w:r>
    </w:p>
    <w:p w14:paraId="5B4C8CFC"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2C98766" w14:textId="77777777" w:rsidR="00390A2B" w:rsidRDefault="006D4B8A">
      <w:pPr>
        <w:spacing w:after="80" w:line="276" w:lineRule="auto"/>
      </w:pPr>
      <w:r>
        <w:rPr>
          <w:color w:val="0E7490"/>
          <w:sz w:val="18"/>
          <w:szCs w:val="18"/>
        </w:rPr>
        <w:t>ASHRAE 127  ·  EN 14511  ·  GB/T 19413  ·  ASHRAE TC 9.9 Thermal Guidelines</w:t>
      </w:r>
    </w:p>
    <w:p w14:paraId="285C2474"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1EF4C28" w14:textId="77777777" w:rsidR="00390A2B" w:rsidRDefault="006D4B8A" w:rsidP="006D4B8A">
      <w:pPr>
        <w:pStyle w:val="ListParagraph"/>
        <w:numPr>
          <w:ilvl w:val="0"/>
          <w:numId w:val="1"/>
        </w:numPr>
        <w:spacing w:after="10"/>
      </w:pPr>
      <w:r>
        <w:rPr>
          <w:color w:val="1B1D3A"/>
          <w:sz w:val="19"/>
          <w:szCs w:val="19"/>
        </w:rPr>
        <w:t>Factory capacity test (sample unit); site airflow &amp; temperature mapping with heat-load banks.</w:t>
      </w:r>
    </w:p>
    <w:p w14:paraId="04498874" w14:textId="77777777" w:rsidR="00390A2B" w:rsidRDefault="006D4B8A">
      <w:pPr>
        <w:spacing w:after="70"/>
        <w:ind w:left="720"/>
      </w:pPr>
      <w:r>
        <w:rPr>
          <w:color w:val="3B3F73"/>
          <w:sz w:val="18"/>
          <w:szCs w:val="18"/>
        </w:rPr>
        <w:t>工厂冷量测试（抽样）；现场以热负载进行风量和温度场测试。</w:t>
      </w:r>
    </w:p>
    <w:p w14:paraId="14048F9A" w14:textId="77777777" w:rsidR="00390A2B" w:rsidRDefault="006D4B8A">
      <w:pPr>
        <w:keepNext/>
        <w:spacing w:before="140" w:after="60"/>
      </w:pPr>
      <w:r>
        <w:rPr>
          <w:b/>
          <w:bCs/>
          <w:color w:val="2A2785"/>
        </w:rPr>
        <w:t>Technical Particulars &amp; Guarantees — Table TPG-ME-07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F8D6CFF"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E05C909" w14:textId="77777777" w:rsidR="00390A2B" w:rsidRDefault="006D4B8A">
            <w:r>
              <w:rPr>
                <w:b/>
                <w:bCs/>
                <w:color w:val="FFFFFF"/>
                <w:sz w:val="17"/>
                <w:szCs w:val="17"/>
              </w:rPr>
              <w:t>No.</w:t>
            </w:r>
          </w:p>
          <w:p w14:paraId="0EFE19B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2C505A" w14:textId="77777777" w:rsidR="00390A2B" w:rsidRDefault="006D4B8A">
            <w:r>
              <w:rPr>
                <w:b/>
                <w:bCs/>
                <w:color w:val="FFFFFF"/>
                <w:sz w:val="17"/>
                <w:szCs w:val="17"/>
              </w:rPr>
              <w:t>Description</w:t>
            </w:r>
          </w:p>
          <w:p w14:paraId="5013574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10701D4" w14:textId="77777777" w:rsidR="00390A2B" w:rsidRDefault="006D4B8A">
            <w:r>
              <w:rPr>
                <w:b/>
                <w:bCs/>
                <w:color w:val="FFFFFF"/>
                <w:sz w:val="17"/>
                <w:szCs w:val="17"/>
              </w:rPr>
              <w:t>Unit</w:t>
            </w:r>
          </w:p>
          <w:p w14:paraId="54DDD1BE"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CC45AE9" w14:textId="77777777" w:rsidR="00390A2B" w:rsidRDefault="006D4B8A">
            <w:r>
              <w:rPr>
                <w:b/>
                <w:bCs/>
                <w:color w:val="FFFFFF"/>
                <w:sz w:val="17"/>
                <w:szCs w:val="17"/>
              </w:rPr>
              <w:t>Required / Specified</w:t>
            </w:r>
          </w:p>
          <w:p w14:paraId="73E08444"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3F2CED" w14:textId="77777777" w:rsidR="00390A2B" w:rsidRDefault="006D4B8A">
            <w:r>
              <w:rPr>
                <w:b/>
                <w:bCs/>
                <w:color w:val="FFFFFF"/>
                <w:sz w:val="17"/>
                <w:szCs w:val="17"/>
              </w:rPr>
              <w:t>Guaranteed (Bidder)</w:t>
            </w:r>
          </w:p>
          <w:p w14:paraId="1DAB3C44"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D33D112" w14:textId="77777777" w:rsidR="00390A2B" w:rsidRDefault="006D4B8A">
            <w:r>
              <w:rPr>
                <w:b/>
                <w:bCs/>
                <w:color w:val="FFFFFF"/>
                <w:sz w:val="17"/>
                <w:szCs w:val="17"/>
              </w:rPr>
              <w:t>Remarks</w:t>
            </w:r>
          </w:p>
          <w:p w14:paraId="57E88D9C" w14:textId="77777777" w:rsidR="00390A2B" w:rsidRDefault="006D4B8A">
            <w:r>
              <w:rPr>
                <w:b/>
                <w:bCs/>
                <w:color w:val="D6E9FF"/>
                <w:sz w:val="16"/>
                <w:szCs w:val="16"/>
              </w:rPr>
              <w:t>备注</w:t>
            </w:r>
          </w:p>
        </w:tc>
      </w:tr>
      <w:tr w:rsidR="00390A2B" w14:paraId="5A40567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9B258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FAF93E" w14:textId="77777777" w:rsidR="00390A2B" w:rsidRDefault="006D4B8A">
            <w:r>
              <w:rPr>
                <w:color w:val="1B1D3A"/>
                <w:sz w:val="17"/>
                <w:szCs w:val="17"/>
              </w:rPr>
              <w:t>Manufacturer / model</w:t>
            </w:r>
          </w:p>
          <w:p w14:paraId="60389384"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80208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F6D5C6C" w14:textId="77777777" w:rsidR="00390A2B" w:rsidRDefault="006D4B8A">
            <w:r>
              <w:rPr>
                <w:color w:val="6B6F8A"/>
                <w:sz w:val="17"/>
                <w:szCs w:val="17"/>
              </w:rPr>
              <w:t>By Bidder</w:t>
            </w:r>
          </w:p>
          <w:p w14:paraId="317F72A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5F2FB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B6434B" w14:textId="77777777" w:rsidR="00390A2B" w:rsidRDefault="00390A2B"/>
        </w:tc>
      </w:tr>
      <w:tr w:rsidR="00390A2B" w14:paraId="278E6A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42A7D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2EBACE" w14:textId="77777777" w:rsidR="00390A2B" w:rsidRDefault="006D4B8A">
            <w:r>
              <w:rPr>
                <w:color w:val="1B1D3A"/>
                <w:sz w:val="17"/>
                <w:szCs w:val="17"/>
              </w:rPr>
              <w:t>Net sensible cooling capacity</w:t>
            </w:r>
          </w:p>
          <w:p w14:paraId="0CC12B82" w14:textId="77777777" w:rsidR="00390A2B" w:rsidRDefault="006D4B8A">
            <w:r>
              <w:rPr>
                <w:color w:val="3B3F73"/>
                <w:sz w:val="16"/>
                <w:szCs w:val="16"/>
              </w:rPr>
              <w:t>净显冷量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AED651"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360D530" w14:textId="77777777" w:rsidR="00390A2B" w:rsidRDefault="006D4B8A">
            <w:r>
              <w:rPr>
                <w:color w:val="1B1D3A"/>
                <w:sz w:val="17"/>
                <w:szCs w:val="17"/>
              </w:rPr>
              <w:t>≥ 150 (typ.)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DF84A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EFE76E" w14:textId="77777777" w:rsidR="00390A2B" w:rsidRDefault="00390A2B"/>
        </w:tc>
      </w:tr>
      <w:tr w:rsidR="00390A2B" w14:paraId="358B318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88A30A"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E37054" w14:textId="77777777" w:rsidR="00390A2B" w:rsidRDefault="006D4B8A">
            <w:r>
              <w:rPr>
                <w:color w:val="1B1D3A"/>
                <w:sz w:val="17"/>
                <w:szCs w:val="17"/>
              </w:rPr>
              <w:t>Return / supply air temperature</w:t>
            </w:r>
          </w:p>
          <w:p w14:paraId="39591B1C" w14:textId="77777777" w:rsidR="00390A2B" w:rsidRDefault="006D4B8A">
            <w:r>
              <w:rPr>
                <w:color w:val="3B3F73"/>
                <w:sz w:val="16"/>
                <w:szCs w:val="16"/>
              </w:rPr>
              <w:t>回风</w:t>
            </w:r>
            <w:r>
              <w:rPr>
                <w:color w:val="3B3F73"/>
                <w:sz w:val="16"/>
                <w:szCs w:val="16"/>
              </w:rPr>
              <w:t xml:space="preserve"> / </w:t>
            </w:r>
            <w:r>
              <w:rPr>
                <w:color w:val="3B3F73"/>
                <w:sz w:val="16"/>
                <w:szCs w:val="16"/>
              </w:rPr>
              <w:t>送风温度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71DDC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D562EF9" w14:textId="77777777" w:rsidR="00390A2B" w:rsidRDefault="006D4B8A">
            <w:r>
              <w:rPr>
                <w:color w:val="1B1D3A"/>
                <w:sz w:val="17"/>
                <w:szCs w:val="17"/>
              </w:rPr>
              <w:t>36 / 24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E55073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017250" w14:textId="77777777" w:rsidR="00390A2B" w:rsidRDefault="00390A2B"/>
        </w:tc>
      </w:tr>
      <w:tr w:rsidR="00390A2B" w14:paraId="204C792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F86A1A"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0B41A9" w14:textId="77777777" w:rsidR="00390A2B" w:rsidRDefault="006D4B8A">
            <w:r>
              <w:rPr>
                <w:color w:val="1B1D3A"/>
                <w:sz w:val="17"/>
                <w:szCs w:val="17"/>
              </w:rPr>
              <w:t>Chilled water supply / return</w:t>
            </w:r>
          </w:p>
          <w:p w14:paraId="5AE2BE8B" w14:textId="77777777" w:rsidR="00390A2B" w:rsidRDefault="006D4B8A">
            <w:r>
              <w:rPr>
                <w:color w:val="3B3F73"/>
                <w:sz w:val="16"/>
                <w:szCs w:val="16"/>
              </w:rPr>
              <w:t>冷冻水供</w:t>
            </w:r>
            <w:r>
              <w:rPr>
                <w:color w:val="3B3F73"/>
                <w:sz w:val="16"/>
                <w:szCs w:val="16"/>
              </w:rPr>
              <w:t>/</w:t>
            </w:r>
            <w:r>
              <w:rPr>
                <w:color w:val="3B3F73"/>
                <w:sz w:val="16"/>
                <w:szCs w:val="16"/>
              </w:rPr>
              <w:t>回水温度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B4C5A5"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0F1B09" w14:textId="77777777" w:rsidR="00390A2B" w:rsidRDefault="006D4B8A">
            <w:r>
              <w:rPr>
                <w:color w:val="1B1D3A"/>
                <w:sz w:val="17"/>
                <w:szCs w:val="17"/>
              </w:rPr>
              <w:t>18 / 26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78D2F2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56501F" w14:textId="77777777" w:rsidR="00390A2B" w:rsidRDefault="00390A2B"/>
        </w:tc>
      </w:tr>
      <w:tr w:rsidR="00390A2B" w14:paraId="21849D3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D0700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65E853" w14:textId="77777777" w:rsidR="00390A2B" w:rsidRDefault="006D4B8A">
            <w:r>
              <w:rPr>
                <w:color w:val="1B1D3A"/>
                <w:sz w:val="17"/>
                <w:szCs w:val="17"/>
              </w:rPr>
              <w:t>Airflow</w:t>
            </w:r>
          </w:p>
          <w:p w14:paraId="2B8E8BB3" w14:textId="77777777" w:rsidR="00390A2B" w:rsidRDefault="006D4B8A">
            <w:r>
              <w:rPr>
                <w:color w:val="3B3F73"/>
                <w:sz w:val="16"/>
                <w:szCs w:val="16"/>
              </w:rPr>
              <w:t>风量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9219D0"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F4F47C" w14:textId="77777777" w:rsidR="00390A2B" w:rsidRDefault="006D4B8A">
            <w:r>
              <w:rPr>
                <w:color w:val="6B6F8A"/>
                <w:sz w:val="17"/>
                <w:szCs w:val="17"/>
              </w:rPr>
              <w:t>By Bidder</w:t>
            </w:r>
          </w:p>
          <w:p w14:paraId="3954348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70061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A5B103" w14:textId="77777777" w:rsidR="00390A2B" w:rsidRDefault="00390A2B"/>
        </w:tc>
      </w:tr>
      <w:tr w:rsidR="00390A2B" w14:paraId="390CFC7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908B70"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4251ED" w14:textId="77777777" w:rsidR="00390A2B" w:rsidRDefault="006D4B8A">
            <w:r>
              <w:rPr>
                <w:color w:val="1B1D3A"/>
                <w:sz w:val="17"/>
                <w:szCs w:val="17"/>
              </w:rPr>
              <w:t>External static pressure</w:t>
            </w:r>
          </w:p>
          <w:p w14:paraId="2E4DF63F" w14:textId="77777777" w:rsidR="00390A2B" w:rsidRDefault="006D4B8A">
            <w:r>
              <w:rPr>
                <w:color w:val="3B3F73"/>
                <w:sz w:val="16"/>
                <w:szCs w:val="16"/>
              </w:rPr>
              <w:t>机外余压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ECA02E" w14:textId="77777777" w:rsidR="00390A2B" w:rsidRDefault="006D4B8A">
            <w:pPr>
              <w:jc w:val="center"/>
            </w:pPr>
            <w:r>
              <w:rPr>
                <w:color w:val="1B1D3A"/>
                <w:sz w:val="17"/>
                <w:szCs w:val="17"/>
              </w:rPr>
              <w:t>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3CA07FD" w14:textId="77777777" w:rsidR="00390A2B" w:rsidRDefault="006D4B8A">
            <w:r>
              <w:rPr>
                <w:color w:val="1B1D3A"/>
                <w:sz w:val="17"/>
                <w:szCs w:val="17"/>
              </w:rPr>
              <w:t>20 –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A1316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F0201F" w14:textId="77777777" w:rsidR="00390A2B" w:rsidRDefault="00390A2B"/>
        </w:tc>
      </w:tr>
      <w:tr w:rsidR="00390A2B" w14:paraId="5FEC8D2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3EF5DE"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6B10CE" w14:textId="77777777" w:rsidR="00390A2B" w:rsidRDefault="006D4B8A">
            <w:r>
              <w:rPr>
                <w:color w:val="1B1D3A"/>
                <w:sz w:val="17"/>
                <w:szCs w:val="17"/>
              </w:rPr>
              <w:t>Fan type / quantity / total power</w:t>
            </w:r>
          </w:p>
          <w:p w14:paraId="1A70696F" w14:textId="77777777" w:rsidR="00390A2B" w:rsidRDefault="006D4B8A">
            <w:r>
              <w:rPr>
                <w:color w:val="3B3F73"/>
                <w:sz w:val="16"/>
                <w:szCs w:val="16"/>
              </w:rPr>
              <w:t>风机类型</w:t>
            </w:r>
            <w:r>
              <w:rPr>
                <w:color w:val="3B3F73"/>
                <w:sz w:val="16"/>
                <w:szCs w:val="16"/>
              </w:rPr>
              <w:t xml:space="preserve"> / </w:t>
            </w:r>
            <w:r>
              <w:rPr>
                <w:color w:val="3B3F73"/>
                <w:sz w:val="16"/>
                <w:szCs w:val="16"/>
              </w:rPr>
              <w:t>数量</w:t>
            </w:r>
            <w:r>
              <w:rPr>
                <w:color w:val="3B3F73"/>
                <w:sz w:val="16"/>
                <w:szCs w:val="16"/>
              </w:rPr>
              <w:t xml:space="preserve"> / </w:t>
            </w:r>
            <w:r>
              <w:rPr>
                <w:color w:val="3B3F73"/>
                <w:sz w:val="16"/>
                <w:szCs w:val="16"/>
              </w:rPr>
              <w:t>总功率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897C72" w14:textId="77777777" w:rsidR="00390A2B" w:rsidRDefault="006D4B8A">
            <w:pPr>
              <w:jc w:val="center"/>
            </w:pPr>
            <w:r>
              <w:rPr>
                <w:color w:val="1B1D3A"/>
                <w:sz w:val="17"/>
                <w:szCs w:val="17"/>
              </w:rPr>
              <w:t>- / no. / 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78194C" w14:textId="77777777" w:rsidR="00390A2B" w:rsidRDefault="006D4B8A">
            <w:r>
              <w:rPr>
                <w:color w:val="1B1D3A"/>
                <w:sz w:val="17"/>
                <w:szCs w:val="17"/>
              </w:rPr>
              <w:t>EC plug / ≥ 3 / BID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6F6A6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52AE10" w14:textId="77777777" w:rsidR="00390A2B" w:rsidRDefault="00390A2B"/>
        </w:tc>
      </w:tr>
      <w:tr w:rsidR="00390A2B" w14:paraId="470966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F0F0BC"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019AB" w14:textId="77777777" w:rsidR="00390A2B" w:rsidRDefault="006D4B8A">
            <w:r>
              <w:rPr>
                <w:color w:val="1B1D3A"/>
                <w:sz w:val="17"/>
                <w:szCs w:val="17"/>
              </w:rPr>
              <w:t>Sensible heat ratio</w:t>
            </w:r>
          </w:p>
          <w:p w14:paraId="49F55F88" w14:textId="77777777" w:rsidR="00390A2B" w:rsidRDefault="006D4B8A">
            <w:r>
              <w:rPr>
                <w:color w:val="3B3F73"/>
                <w:sz w:val="16"/>
                <w:szCs w:val="16"/>
              </w:rPr>
              <w:t>显热比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5EB6E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9B953B" w14:textId="77777777" w:rsidR="00390A2B" w:rsidRDefault="006D4B8A">
            <w:r>
              <w:rPr>
                <w:color w:val="1B1D3A"/>
                <w:sz w:val="17"/>
                <w:szCs w:val="17"/>
              </w:rPr>
              <w:t>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B8E60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5E7709" w14:textId="77777777" w:rsidR="00390A2B" w:rsidRDefault="00390A2B"/>
        </w:tc>
      </w:tr>
      <w:tr w:rsidR="00390A2B" w14:paraId="070A690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BB2663" w14:textId="77777777" w:rsidR="00390A2B" w:rsidRDefault="006D4B8A">
            <w:pPr>
              <w:jc w:val="center"/>
            </w:pPr>
            <w:r>
              <w:rPr>
                <w:color w:val="1B1D3A"/>
                <w:sz w:val="17"/>
                <w:szCs w:val="17"/>
              </w:rPr>
              <w:lastRenderedPageBreak/>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C8D76" w14:textId="77777777" w:rsidR="00390A2B" w:rsidRDefault="006D4B8A">
            <w:r>
              <w:rPr>
                <w:color w:val="1B1D3A"/>
                <w:sz w:val="17"/>
                <w:szCs w:val="17"/>
              </w:rPr>
              <w:t>Specific fan power at design</w:t>
            </w:r>
          </w:p>
          <w:p w14:paraId="688BDE7A" w14:textId="77777777" w:rsidR="00390A2B" w:rsidRDefault="006D4B8A">
            <w:r>
              <w:rPr>
                <w:color w:val="3B3F73"/>
                <w:sz w:val="16"/>
                <w:szCs w:val="16"/>
              </w:rPr>
              <w:t>设计工况风机单位功耗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E2DCD7" w14:textId="77777777" w:rsidR="00390A2B" w:rsidRDefault="006D4B8A">
            <w:pPr>
              <w:jc w:val="center"/>
            </w:pPr>
            <w:r>
              <w:rPr>
                <w:color w:val="1B1D3A"/>
                <w:sz w:val="17"/>
                <w:szCs w:val="17"/>
              </w:rPr>
              <w:t>W/(m³/s)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23EFAE0" w14:textId="77777777" w:rsidR="00390A2B" w:rsidRDefault="006D4B8A">
            <w:r>
              <w:rPr>
                <w:color w:val="1B1D3A"/>
                <w:sz w:val="17"/>
                <w:szCs w:val="17"/>
              </w:rPr>
              <w:t>≤ 600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52B23E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0CA45E" w14:textId="77777777" w:rsidR="00390A2B" w:rsidRDefault="00390A2B"/>
        </w:tc>
      </w:tr>
      <w:tr w:rsidR="00390A2B" w14:paraId="5AE3EB1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6B8124"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460EE0" w14:textId="77777777" w:rsidR="00390A2B" w:rsidRDefault="006D4B8A">
            <w:r>
              <w:rPr>
                <w:color w:val="1B1D3A"/>
                <w:sz w:val="17"/>
                <w:szCs w:val="17"/>
              </w:rPr>
              <w:t>Filter class</w:t>
            </w:r>
          </w:p>
          <w:p w14:paraId="32B5AE8C" w14:textId="77777777" w:rsidR="00390A2B" w:rsidRDefault="006D4B8A">
            <w:r>
              <w:rPr>
                <w:color w:val="3B3F73"/>
                <w:sz w:val="16"/>
                <w:szCs w:val="16"/>
              </w:rPr>
              <w:t>过滤等级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F5FE6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2DDBE9" w14:textId="77777777" w:rsidR="00390A2B" w:rsidRDefault="006D4B8A">
            <w:r>
              <w:rPr>
                <w:color w:val="1B1D3A"/>
                <w:sz w:val="17"/>
                <w:szCs w:val="17"/>
              </w:rPr>
              <w:t>ISO ePM10 50% (MERV 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5A448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02A796" w14:textId="77777777" w:rsidR="00390A2B" w:rsidRDefault="00390A2B"/>
        </w:tc>
      </w:tr>
      <w:tr w:rsidR="00390A2B" w14:paraId="6898A79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BF22DA"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A9004D" w14:textId="77777777" w:rsidR="00390A2B" w:rsidRDefault="006D4B8A">
            <w:r>
              <w:rPr>
                <w:color w:val="1B1D3A"/>
                <w:sz w:val="17"/>
                <w:szCs w:val="17"/>
              </w:rPr>
              <w:t>Water-side pressure drop</w:t>
            </w:r>
          </w:p>
          <w:p w14:paraId="657D7498" w14:textId="77777777" w:rsidR="00390A2B" w:rsidRDefault="006D4B8A">
            <w:r>
              <w:rPr>
                <w:color w:val="3B3F73"/>
                <w:sz w:val="16"/>
                <w:szCs w:val="16"/>
              </w:rPr>
              <w:t>水侧压降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EED745" w14:textId="77777777" w:rsidR="00390A2B" w:rsidRDefault="006D4B8A">
            <w:pPr>
              <w:jc w:val="center"/>
            </w:pPr>
            <w:r>
              <w:rPr>
                <w:color w:val="1B1D3A"/>
                <w:sz w:val="17"/>
                <w:szCs w:val="17"/>
              </w:rPr>
              <w:t>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C522B3" w14:textId="77777777" w:rsidR="00390A2B" w:rsidRDefault="006D4B8A">
            <w:r>
              <w:rPr>
                <w:color w:val="1B1D3A"/>
                <w:sz w:val="17"/>
                <w:szCs w:val="17"/>
              </w:rPr>
              <w:t>≤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D0DC1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97EE2B" w14:textId="77777777" w:rsidR="00390A2B" w:rsidRDefault="00390A2B"/>
        </w:tc>
      </w:tr>
      <w:tr w:rsidR="00390A2B" w14:paraId="502C4F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62EA28"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BDDC3E" w14:textId="77777777" w:rsidR="00390A2B" w:rsidRDefault="006D4B8A">
            <w:r>
              <w:rPr>
                <w:color w:val="1B1D3A"/>
                <w:sz w:val="17"/>
                <w:szCs w:val="17"/>
              </w:rPr>
              <w:t>Sound pressure at 2 m</w:t>
            </w:r>
          </w:p>
          <w:p w14:paraId="42B71CF3" w14:textId="77777777" w:rsidR="00390A2B" w:rsidRDefault="006D4B8A">
            <w:r>
              <w:rPr>
                <w:color w:val="3B3F73"/>
                <w:sz w:val="16"/>
                <w:szCs w:val="16"/>
              </w:rPr>
              <w:t>2 m</w:t>
            </w:r>
            <w:r>
              <w:rPr>
                <w:color w:val="3B3F73"/>
                <w:sz w:val="16"/>
                <w:szCs w:val="16"/>
              </w:rPr>
              <w:t>处声压级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DE7BBC"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3D8C86" w14:textId="77777777" w:rsidR="00390A2B" w:rsidRDefault="006D4B8A">
            <w:r>
              <w:rPr>
                <w:color w:val="1B1D3A"/>
                <w:sz w:val="17"/>
                <w:szCs w:val="17"/>
              </w:rPr>
              <w:t>≤ 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B44D77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0B6B9E" w14:textId="77777777" w:rsidR="00390A2B" w:rsidRDefault="00390A2B"/>
        </w:tc>
      </w:tr>
      <w:tr w:rsidR="00390A2B" w14:paraId="1F00DB7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EE4B47" w14:textId="77777777" w:rsidR="00390A2B" w:rsidRDefault="006D4B8A">
            <w:pPr>
              <w:jc w:val="center"/>
            </w:pPr>
            <w:r>
              <w:rPr>
                <w:color w:val="1B1D3A"/>
                <w:sz w:val="17"/>
                <w:szCs w:val="17"/>
              </w:rPr>
              <w:t>13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CAB31E" w14:textId="77777777" w:rsidR="00390A2B" w:rsidRDefault="006D4B8A">
            <w:r>
              <w:rPr>
                <w:color w:val="1B1D3A"/>
                <w:sz w:val="17"/>
                <w:szCs w:val="17"/>
              </w:rPr>
              <w:t>Dimensions (W × D × H)</w:t>
            </w:r>
          </w:p>
          <w:p w14:paraId="494654F3" w14:textId="77777777" w:rsidR="00390A2B" w:rsidRDefault="006D4B8A">
            <w:r>
              <w:rPr>
                <w:color w:val="3B3F73"/>
                <w:sz w:val="16"/>
                <w:szCs w:val="16"/>
              </w:rPr>
              <w:t>外形尺寸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35B9F5"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A2BB103" w14:textId="77777777" w:rsidR="00390A2B" w:rsidRDefault="006D4B8A">
            <w:r>
              <w:rPr>
                <w:color w:val="6B6F8A"/>
                <w:sz w:val="17"/>
                <w:szCs w:val="17"/>
              </w:rPr>
              <w:t>By Bidder</w:t>
            </w:r>
          </w:p>
          <w:p w14:paraId="2932A51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F45DD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C1C073" w14:textId="77777777" w:rsidR="00390A2B" w:rsidRDefault="00390A2B"/>
        </w:tc>
      </w:tr>
    </w:tbl>
    <w:p w14:paraId="7EF015FB" w14:textId="77777777" w:rsidR="00390A2B" w:rsidRDefault="00390A2B">
      <w:pPr>
        <w:spacing w:after="200"/>
      </w:pPr>
    </w:p>
    <w:p w14:paraId="5B882F66" w14:textId="77777777" w:rsidR="00390A2B" w:rsidRDefault="006D4B8A">
      <w:pPr>
        <w:pStyle w:val="Heading2"/>
        <w:keepNext/>
      </w:pPr>
      <w:bookmarkStart w:id="40" w:name="_Toc242974667"/>
      <w:r>
        <w:t xml:space="preserve">9.8  Fan Wall Unit   </w:t>
      </w:r>
      <w:r>
        <w:t>风墙空调（</w:t>
      </w:r>
      <w:r>
        <w:t>Fan Wall</w:t>
      </w:r>
      <w:r>
        <w:t>）</w:t>
      </w:r>
      <w:bookmarkEnd w:id="40"/>
    </w:p>
    <w:p w14:paraId="128F4794"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ME-08</w:t>
      </w:r>
    </w:p>
    <w:p w14:paraId="1DB9C55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AD48CDE" w14:textId="77777777" w:rsidR="00390A2B" w:rsidRDefault="006D4B8A">
      <w:pPr>
        <w:spacing w:after="20" w:line="276" w:lineRule="auto"/>
      </w:pPr>
      <w:r>
        <w:rPr>
          <w:color w:val="1B1D3A"/>
        </w:rPr>
        <w:t>Large-array of EC fans with chilled-water coils located in a perimeter gallery, supplying a flooded cold aisle on slab — common in hyperscale halls.</w:t>
      </w:r>
    </w:p>
    <w:p w14:paraId="472D20ED" w14:textId="77777777" w:rsidR="00390A2B" w:rsidRDefault="006D4B8A">
      <w:pPr>
        <w:spacing w:after="120" w:line="276" w:lineRule="auto"/>
      </w:pPr>
      <w:r>
        <w:rPr>
          <w:color w:val="3B3F73"/>
          <w:sz w:val="19"/>
          <w:szCs w:val="19"/>
        </w:rPr>
        <w:t>位于机房侧边走廊的大型</w:t>
      </w:r>
      <w:r>
        <w:rPr>
          <w:color w:val="3B3F73"/>
          <w:sz w:val="19"/>
          <w:szCs w:val="19"/>
        </w:rPr>
        <w:t>EC</w:t>
      </w:r>
      <w:r>
        <w:rPr>
          <w:color w:val="3B3F73"/>
          <w:sz w:val="19"/>
          <w:szCs w:val="19"/>
        </w:rPr>
        <w:t>风机阵列与冷冻水盘管，向无地板的冷区漫灌送风</w:t>
      </w:r>
      <w:r>
        <w:rPr>
          <w:color w:val="3B3F73"/>
          <w:sz w:val="19"/>
          <w:szCs w:val="19"/>
        </w:rPr>
        <w:t>——</w:t>
      </w:r>
      <w:r>
        <w:rPr>
          <w:color w:val="3B3F73"/>
          <w:sz w:val="19"/>
          <w:szCs w:val="19"/>
        </w:rPr>
        <w:t>超大规模机房常用。</w:t>
      </w:r>
    </w:p>
    <w:p w14:paraId="2954FCB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C70B3EE" w14:textId="77777777" w:rsidR="00390A2B" w:rsidRDefault="006D4B8A">
      <w:pPr>
        <w:spacing w:after="20" w:line="276" w:lineRule="auto"/>
      </w:pPr>
      <w:r>
        <w:rPr>
          <w:color w:val="1B1D3A"/>
        </w:rPr>
        <w:t>250 – 500 kW per unit, coil face velocity ≤ 2.5 m/s, N+1 or N+2 per hall.</w:t>
      </w:r>
    </w:p>
    <w:p w14:paraId="4AB3800F" w14:textId="77777777" w:rsidR="00390A2B" w:rsidRDefault="006D4B8A">
      <w:pPr>
        <w:spacing w:after="120" w:line="276" w:lineRule="auto"/>
      </w:pPr>
      <w:r>
        <w:rPr>
          <w:color w:val="3B3F73"/>
          <w:sz w:val="19"/>
          <w:szCs w:val="19"/>
        </w:rPr>
        <w:t>单台</w:t>
      </w:r>
      <w:r>
        <w:rPr>
          <w:color w:val="3B3F73"/>
          <w:sz w:val="19"/>
          <w:szCs w:val="19"/>
        </w:rPr>
        <w:t>250–500 kW</w:t>
      </w:r>
      <w:r>
        <w:rPr>
          <w:color w:val="3B3F73"/>
          <w:sz w:val="19"/>
          <w:szCs w:val="19"/>
        </w:rPr>
        <w:t>，盘管迎面风速</w:t>
      </w:r>
      <w:r>
        <w:rPr>
          <w:color w:val="3B3F73"/>
          <w:sz w:val="19"/>
          <w:szCs w:val="19"/>
        </w:rPr>
        <w:t>≤2.5 m/s</w:t>
      </w:r>
      <w:r>
        <w:rPr>
          <w:color w:val="3B3F73"/>
          <w:sz w:val="19"/>
          <w:szCs w:val="19"/>
        </w:rPr>
        <w:t>，每个机房</w:t>
      </w:r>
      <w:r>
        <w:rPr>
          <w:color w:val="3B3F73"/>
          <w:sz w:val="19"/>
          <w:szCs w:val="19"/>
        </w:rPr>
        <w:t>N+1</w:t>
      </w:r>
      <w:r>
        <w:rPr>
          <w:color w:val="3B3F73"/>
          <w:sz w:val="19"/>
          <w:szCs w:val="19"/>
        </w:rPr>
        <w:t>或</w:t>
      </w:r>
      <w:r>
        <w:rPr>
          <w:color w:val="3B3F73"/>
          <w:sz w:val="19"/>
          <w:szCs w:val="19"/>
        </w:rPr>
        <w:t>N+2</w:t>
      </w:r>
      <w:r>
        <w:rPr>
          <w:color w:val="3B3F73"/>
          <w:sz w:val="19"/>
          <w:szCs w:val="19"/>
        </w:rPr>
        <w:t>。</w:t>
      </w:r>
    </w:p>
    <w:p w14:paraId="6344AE0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CD5B9BB" w14:textId="77777777" w:rsidR="00390A2B" w:rsidRDefault="006D4B8A" w:rsidP="006D4B8A">
      <w:pPr>
        <w:pStyle w:val="ListParagraph"/>
        <w:numPr>
          <w:ilvl w:val="0"/>
          <w:numId w:val="33"/>
        </w:numPr>
        <w:spacing w:after="10"/>
      </w:pPr>
      <w:r>
        <w:rPr>
          <w:color w:val="1B1D3A"/>
          <w:sz w:val="19"/>
          <w:szCs w:val="19"/>
        </w:rPr>
        <w:t>Modular fan array with individual fan isolation; pressure control of cold aisle (5–15 Pa).</w:t>
      </w:r>
    </w:p>
    <w:p w14:paraId="0E431DB1" w14:textId="77777777" w:rsidR="00390A2B" w:rsidRDefault="006D4B8A">
      <w:pPr>
        <w:spacing w:after="70"/>
        <w:ind w:left="720"/>
      </w:pPr>
      <w:r>
        <w:rPr>
          <w:color w:val="3B3F73"/>
          <w:sz w:val="18"/>
          <w:szCs w:val="18"/>
        </w:rPr>
        <w:t>模块化风机阵列，单风机可隔离；冷通道压差控制（</w:t>
      </w:r>
      <w:r>
        <w:rPr>
          <w:color w:val="3B3F73"/>
          <w:sz w:val="18"/>
          <w:szCs w:val="18"/>
        </w:rPr>
        <w:t>5–15 Pa</w:t>
      </w:r>
      <w:r>
        <w:rPr>
          <w:color w:val="3B3F73"/>
          <w:sz w:val="18"/>
          <w:szCs w:val="18"/>
        </w:rPr>
        <w:t>）。</w:t>
      </w:r>
    </w:p>
    <w:p w14:paraId="3FD6D236" w14:textId="77777777" w:rsidR="00390A2B" w:rsidRDefault="006D4B8A" w:rsidP="006D4B8A">
      <w:pPr>
        <w:pStyle w:val="ListParagraph"/>
        <w:numPr>
          <w:ilvl w:val="0"/>
          <w:numId w:val="33"/>
        </w:numPr>
        <w:spacing w:after="10"/>
      </w:pPr>
      <w:r>
        <w:rPr>
          <w:color w:val="1B1D3A"/>
          <w:sz w:val="19"/>
          <w:szCs w:val="19"/>
        </w:rPr>
        <w:t>Coils selected for 26–28 °C supply-air capability for higher efficiency where IT allows.</w:t>
      </w:r>
    </w:p>
    <w:p w14:paraId="2F4B4353" w14:textId="77777777" w:rsidR="00390A2B" w:rsidRDefault="006D4B8A">
      <w:pPr>
        <w:spacing w:after="70"/>
        <w:ind w:left="720"/>
      </w:pPr>
      <w:r>
        <w:rPr>
          <w:color w:val="3B3F73"/>
          <w:sz w:val="18"/>
          <w:szCs w:val="18"/>
        </w:rPr>
        <w:t>在</w:t>
      </w:r>
      <w:r>
        <w:rPr>
          <w:color w:val="3B3F73"/>
          <w:sz w:val="18"/>
          <w:szCs w:val="18"/>
        </w:rPr>
        <w:t>IT</w:t>
      </w:r>
      <w:r>
        <w:rPr>
          <w:color w:val="3B3F73"/>
          <w:sz w:val="18"/>
          <w:szCs w:val="18"/>
        </w:rPr>
        <w:t>允许时按</w:t>
      </w:r>
      <w:r>
        <w:rPr>
          <w:color w:val="3B3F73"/>
          <w:sz w:val="18"/>
          <w:szCs w:val="18"/>
        </w:rPr>
        <w:t>26–28 °C</w:t>
      </w:r>
      <w:r>
        <w:rPr>
          <w:color w:val="3B3F73"/>
          <w:sz w:val="18"/>
          <w:szCs w:val="18"/>
        </w:rPr>
        <w:t>送风能力选择盘管以提高效率。</w:t>
      </w:r>
    </w:p>
    <w:p w14:paraId="75629B98"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2F80B41" w14:textId="77777777" w:rsidR="00390A2B" w:rsidRDefault="006D4B8A">
      <w:pPr>
        <w:spacing w:after="80" w:line="276" w:lineRule="auto"/>
      </w:pPr>
      <w:r>
        <w:rPr>
          <w:color w:val="0E7490"/>
          <w:sz w:val="18"/>
          <w:szCs w:val="18"/>
        </w:rPr>
        <w:t>ASHRAE 127  ·  EN 1886  ·  AMCA 210</w:t>
      </w:r>
    </w:p>
    <w:p w14:paraId="60D4B25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ACA01B4" w14:textId="77777777" w:rsidR="00390A2B" w:rsidRDefault="006D4B8A" w:rsidP="006D4B8A">
      <w:pPr>
        <w:pStyle w:val="ListParagraph"/>
        <w:numPr>
          <w:ilvl w:val="0"/>
          <w:numId w:val="1"/>
        </w:numPr>
        <w:spacing w:after="10"/>
      </w:pPr>
      <w:r>
        <w:rPr>
          <w:color w:val="1B1D3A"/>
          <w:sz w:val="19"/>
          <w:szCs w:val="19"/>
        </w:rPr>
        <w:t>Airflow test with heat-load banks and CFD validation.</w:t>
      </w:r>
    </w:p>
    <w:p w14:paraId="12B03148" w14:textId="77777777" w:rsidR="00390A2B" w:rsidRDefault="006D4B8A">
      <w:pPr>
        <w:spacing w:after="70"/>
        <w:ind w:left="720"/>
      </w:pPr>
      <w:r>
        <w:rPr>
          <w:color w:val="3B3F73"/>
          <w:sz w:val="18"/>
          <w:szCs w:val="18"/>
        </w:rPr>
        <w:t>配合热负载进行风量测试并验证</w:t>
      </w:r>
      <w:r>
        <w:rPr>
          <w:color w:val="3B3F73"/>
          <w:sz w:val="18"/>
          <w:szCs w:val="18"/>
        </w:rPr>
        <w:t>CFD</w:t>
      </w:r>
      <w:r>
        <w:rPr>
          <w:color w:val="3B3F73"/>
          <w:sz w:val="18"/>
          <w:szCs w:val="18"/>
        </w:rPr>
        <w:t>。</w:t>
      </w:r>
    </w:p>
    <w:p w14:paraId="0C5F574C" w14:textId="77777777" w:rsidR="00390A2B" w:rsidRDefault="006D4B8A">
      <w:pPr>
        <w:keepNext/>
        <w:spacing w:before="140" w:after="60"/>
      </w:pPr>
      <w:r>
        <w:rPr>
          <w:b/>
          <w:bCs/>
          <w:color w:val="2A2785"/>
        </w:rPr>
        <w:t>Technical Particulars &amp; Guarantees — Table TPG-ME-08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E455D2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0A4C4AB" w14:textId="77777777" w:rsidR="00390A2B" w:rsidRDefault="006D4B8A">
            <w:r>
              <w:rPr>
                <w:b/>
                <w:bCs/>
                <w:color w:val="FFFFFF"/>
                <w:sz w:val="17"/>
                <w:szCs w:val="17"/>
              </w:rPr>
              <w:t>No.</w:t>
            </w:r>
          </w:p>
          <w:p w14:paraId="0C19A798"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F3F3308" w14:textId="77777777" w:rsidR="00390A2B" w:rsidRDefault="006D4B8A">
            <w:r>
              <w:rPr>
                <w:b/>
                <w:bCs/>
                <w:color w:val="FFFFFF"/>
                <w:sz w:val="17"/>
                <w:szCs w:val="17"/>
              </w:rPr>
              <w:t>Description</w:t>
            </w:r>
          </w:p>
          <w:p w14:paraId="46959851"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01302B" w14:textId="77777777" w:rsidR="00390A2B" w:rsidRDefault="006D4B8A">
            <w:r>
              <w:rPr>
                <w:b/>
                <w:bCs/>
                <w:color w:val="FFFFFF"/>
                <w:sz w:val="17"/>
                <w:szCs w:val="17"/>
              </w:rPr>
              <w:t>Unit</w:t>
            </w:r>
          </w:p>
          <w:p w14:paraId="6CA1CC2B"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62272DA" w14:textId="77777777" w:rsidR="00390A2B" w:rsidRDefault="006D4B8A">
            <w:r>
              <w:rPr>
                <w:b/>
                <w:bCs/>
                <w:color w:val="FFFFFF"/>
                <w:sz w:val="17"/>
                <w:szCs w:val="17"/>
              </w:rPr>
              <w:t>Required / Specified</w:t>
            </w:r>
          </w:p>
          <w:p w14:paraId="429CD7F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615A5C7" w14:textId="77777777" w:rsidR="00390A2B" w:rsidRDefault="006D4B8A">
            <w:r>
              <w:rPr>
                <w:b/>
                <w:bCs/>
                <w:color w:val="FFFFFF"/>
                <w:sz w:val="17"/>
                <w:szCs w:val="17"/>
              </w:rPr>
              <w:t>Guaranteed (Bidder)</w:t>
            </w:r>
          </w:p>
          <w:p w14:paraId="5785799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977053" w14:textId="77777777" w:rsidR="00390A2B" w:rsidRDefault="006D4B8A">
            <w:r>
              <w:rPr>
                <w:b/>
                <w:bCs/>
                <w:color w:val="FFFFFF"/>
                <w:sz w:val="17"/>
                <w:szCs w:val="17"/>
              </w:rPr>
              <w:t>Remarks</w:t>
            </w:r>
          </w:p>
          <w:p w14:paraId="6ABCF664" w14:textId="77777777" w:rsidR="00390A2B" w:rsidRDefault="006D4B8A">
            <w:r>
              <w:rPr>
                <w:b/>
                <w:bCs/>
                <w:color w:val="D6E9FF"/>
                <w:sz w:val="16"/>
                <w:szCs w:val="16"/>
              </w:rPr>
              <w:t>备注</w:t>
            </w:r>
          </w:p>
        </w:tc>
      </w:tr>
      <w:tr w:rsidR="00390A2B" w14:paraId="5581E1F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13808C"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3783E7" w14:textId="77777777" w:rsidR="00390A2B" w:rsidRDefault="006D4B8A">
            <w:r>
              <w:rPr>
                <w:color w:val="1B1D3A"/>
                <w:sz w:val="17"/>
                <w:szCs w:val="17"/>
              </w:rPr>
              <w:t>Net sensible capacity</w:t>
            </w:r>
          </w:p>
          <w:p w14:paraId="1DCC174D" w14:textId="77777777" w:rsidR="00390A2B" w:rsidRDefault="006D4B8A">
            <w:r>
              <w:rPr>
                <w:color w:val="3B3F73"/>
                <w:sz w:val="16"/>
                <w:szCs w:val="16"/>
              </w:rPr>
              <w:t>净显冷量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A6AB68"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0A84BB" w14:textId="77777777" w:rsidR="00390A2B" w:rsidRDefault="006D4B8A">
            <w:r>
              <w:rPr>
                <w:color w:val="1B1D3A"/>
                <w:sz w:val="17"/>
                <w:szCs w:val="17"/>
              </w:rPr>
              <w:t>250 – 500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92CC8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BC5125" w14:textId="77777777" w:rsidR="00390A2B" w:rsidRDefault="00390A2B"/>
        </w:tc>
      </w:tr>
      <w:tr w:rsidR="00390A2B" w14:paraId="071031A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C5AACC"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36428E" w14:textId="77777777" w:rsidR="00390A2B" w:rsidRDefault="006D4B8A">
            <w:r>
              <w:rPr>
                <w:color w:val="1B1D3A"/>
                <w:sz w:val="17"/>
                <w:szCs w:val="17"/>
              </w:rPr>
              <w:t>Airflow</w:t>
            </w:r>
          </w:p>
          <w:p w14:paraId="50A41189" w14:textId="77777777" w:rsidR="00390A2B" w:rsidRDefault="006D4B8A">
            <w:r>
              <w:rPr>
                <w:color w:val="3B3F73"/>
                <w:sz w:val="16"/>
                <w:szCs w:val="16"/>
              </w:rPr>
              <w:t>风量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418757"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F1F4E4" w14:textId="77777777" w:rsidR="00390A2B" w:rsidRDefault="006D4B8A">
            <w:r>
              <w:rPr>
                <w:color w:val="6B6F8A"/>
                <w:sz w:val="17"/>
                <w:szCs w:val="17"/>
              </w:rPr>
              <w:t>By Bidder</w:t>
            </w:r>
          </w:p>
          <w:p w14:paraId="224C91F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8880F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C8E545" w14:textId="77777777" w:rsidR="00390A2B" w:rsidRDefault="00390A2B"/>
        </w:tc>
      </w:tr>
      <w:tr w:rsidR="00390A2B" w14:paraId="09EA018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4DA63E"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EF5272" w14:textId="77777777" w:rsidR="00390A2B" w:rsidRDefault="006D4B8A">
            <w:r>
              <w:rPr>
                <w:color w:val="1B1D3A"/>
                <w:sz w:val="17"/>
                <w:szCs w:val="17"/>
              </w:rPr>
              <w:t>Number of fans / redundancy</w:t>
            </w:r>
          </w:p>
          <w:p w14:paraId="0C3AA28E" w14:textId="77777777" w:rsidR="00390A2B" w:rsidRDefault="006D4B8A">
            <w:r>
              <w:rPr>
                <w:color w:val="3B3F73"/>
                <w:sz w:val="16"/>
                <w:szCs w:val="16"/>
              </w:rPr>
              <w:t>风机数量</w:t>
            </w:r>
            <w:r>
              <w:rPr>
                <w:color w:val="3B3F73"/>
                <w:sz w:val="16"/>
                <w:szCs w:val="16"/>
              </w:rPr>
              <w:t xml:space="preserve"> / </w:t>
            </w:r>
            <w:r>
              <w:rPr>
                <w:color w:val="3B3F73"/>
                <w:sz w:val="16"/>
                <w:szCs w:val="16"/>
              </w:rPr>
              <w:t>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7ACB79"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DCA90A" w14:textId="77777777" w:rsidR="00390A2B" w:rsidRDefault="006D4B8A">
            <w:r>
              <w:rPr>
                <w:color w:val="1B1D3A"/>
                <w:sz w:val="17"/>
                <w:szCs w:val="17"/>
              </w:rPr>
              <w:t>N+1 fans within unit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94DB46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0FCAF5" w14:textId="77777777" w:rsidR="00390A2B" w:rsidRDefault="00390A2B"/>
        </w:tc>
      </w:tr>
      <w:tr w:rsidR="00390A2B" w14:paraId="01F75B7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4980CA" w14:textId="77777777" w:rsidR="00390A2B" w:rsidRDefault="006D4B8A">
            <w:pPr>
              <w:jc w:val="center"/>
            </w:pPr>
            <w:r>
              <w:rPr>
                <w:color w:val="1B1D3A"/>
                <w:sz w:val="17"/>
                <w:szCs w:val="17"/>
              </w:rPr>
              <w:lastRenderedPageBreak/>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DEC30A" w14:textId="77777777" w:rsidR="00390A2B" w:rsidRDefault="006D4B8A">
            <w:r>
              <w:rPr>
                <w:color w:val="1B1D3A"/>
                <w:sz w:val="17"/>
                <w:szCs w:val="17"/>
              </w:rPr>
              <w:t>Coil face velocity</w:t>
            </w:r>
          </w:p>
          <w:p w14:paraId="1BED21A3" w14:textId="77777777" w:rsidR="00390A2B" w:rsidRDefault="006D4B8A">
            <w:r>
              <w:rPr>
                <w:color w:val="3B3F73"/>
                <w:sz w:val="16"/>
                <w:szCs w:val="16"/>
              </w:rPr>
              <w:t>盘管迎面风速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303D3C"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AA0A87" w14:textId="77777777" w:rsidR="00390A2B" w:rsidRDefault="006D4B8A">
            <w:r>
              <w:rPr>
                <w:color w:val="1B1D3A"/>
                <w:sz w:val="17"/>
                <w:szCs w:val="17"/>
              </w:rPr>
              <w:t>≤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62ADE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B5DD4A" w14:textId="77777777" w:rsidR="00390A2B" w:rsidRDefault="00390A2B"/>
        </w:tc>
      </w:tr>
      <w:tr w:rsidR="00390A2B" w14:paraId="1C9115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7BC5B0"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5B96ED" w14:textId="77777777" w:rsidR="00390A2B" w:rsidRDefault="006D4B8A">
            <w:r>
              <w:rPr>
                <w:color w:val="1B1D3A"/>
                <w:sz w:val="17"/>
                <w:szCs w:val="17"/>
              </w:rPr>
              <w:t>CHW supply / return</w:t>
            </w:r>
          </w:p>
          <w:p w14:paraId="10B9F675" w14:textId="77777777" w:rsidR="00390A2B" w:rsidRDefault="006D4B8A">
            <w:r>
              <w:rPr>
                <w:color w:val="3B3F73"/>
                <w:sz w:val="16"/>
                <w:szCs w:val="16"/>
              </w:rPr>
              <w:t>冷冻水供</w:t>
            </w:r>
            <w:r>
              <w:rPr>
                <w:color w:val="3B3F73"/>
                <w:sz w:val="16"/>
                <w:szCs w:val="16"/>
              </w:rPr>
              <w:t>/</w:t>
            </w:r>
            <w:r>
              <w:rPr>
                <w:color w:val="3B3F73"/>
                <w:sz w:val="16"/>
                <w:szCs w:val="16"/>
              </w:rPr>
              <w:t>回水温度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308E24"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C9D849" w14:textId="77777777" w:rsidR="00390A2B" w:rsidRDefault="006D4B8A">
            <w:r>
              <w:rPr>
                <w:color w:val="1B1D3A"/>
                <w:sz w:val="17"/>
                <w:szCs w:val="17"/>
              </w:rPr>
              <w:t>20 / 28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7B673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33D577" w14:textId="77777777" w:rsidR="00390A2B" w:rsidRDefault="00390A2B"/>
        </w:tc>
      </w:tr>
      <w:tr w:rsidR="00390A2B" w14:paraId="387DE5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EB8B29"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46695A" w14:textId="77777777" w:rsidR="00390A2B" w:rsidRDefault="006D4B8A">
            <w:r>
              <w:rPr>
                <w:color w:val="1B1D3A"/>
                <w:sz w:val="17"/>
                <w:szCs w:val="17"/>
              </w:rPr>
              <w:t>Supply air temperature</w:t>
            </w:r>
          </w:p>
          <w:p w14:paraId="37448A25" w14:textId="77777777" w:rsidR="00390A2B" w:rsidRDefault="006D4B8A">
            <w:r>
              <w:rPr>
                <w:color w:val="3B3F73"/>
                <w:sz w:val="16"/>
                <w:szCs w:val="16"/>
              </w:rPr>
              <w:t>送风温度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748F3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1A7591F" w14:textId="77777777" w:rsidR="00390A2B" w:rsidRDefault="006D4B8A">
            <w:r>
              <w:rPr>
                <w:color w:val="1B1D3A"/>
                <w:sz w:val="17"/>
                <w:szCs w:val="17"/>
              </w:rPr>
              <w:t>24 – 27</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12C4D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5557F" w14:textId="77777777" w:rsidR="00390A2B" w:rsidRDefault="00390A2B"/>
        </w:tc>
      </w:tr>
      <w:tr w:rsidR="00390A2B" w14:paraId="6C34136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DDC6BE"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E4EA6" w14:textId="77777777" w:rsidR="00390A2B" w:rsidRDefault="006D4B8A">
            <w:r>
              <w:rPr>
                <w:color w:val="1B1D3A"/>
                <w:sz w:val="17"/>
                <w:szCs w:val="17"/>
              </w:rPr>
              <w:t>Total fan power at design</w:t>
            </w:r>
          </w:p>
          <w:p w14:paraId="10BC182A" w14:textId="77777777" w:rsidR="00390A2B" w:rsidRDefault="006D4B8A">
            <w:r>
              <w:rPr>
                <w:color w:val="3B3F73"/>
                <w:sz w:val="16"/>
                <w:szCs w:val="16"/>
              </w:rPr>
              <w:t>设计工况风机总功率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F7BF47"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71CD3A" w14:textId="77777777" w:rsidR="00390A2B" w:rsidRDefault="006D4B8A">
            <w:r>
              <w:rPr>
                <w:color w:val="6B6F8A"/>
                <w:sz w:val="17"/>
                <w:szCs w:val="17"/>
              </w:rPr>
              <w:t>By Bidder</w:t>
            </w:r>
          </w:p>
          <w:p w14:paraId="01DAFA0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B6646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360A41" w14:textId="77777777" w:rsidR="00390A2B" w:rsidRDefault="00390A2B"/>
        </w:tc>
      </w:tr>
    </w:tbl>
    <w:p w14:paraId="24D8AA83" w14:textId="77777777" w:rsidR="00390A2B" w:rsidRDefault="00390A2B">
      <w:pPr>
        <w:spacing w:after="200"/>
      </w:pPr>
    </w:p>
    <w:p w14:paraId="27122CA6" w14:textId="77777777" w:rsidR="00390A2B" w:rsidRDefault="006D4B8A">
      <w:pPr>
        <w:pStyle w:val="Heading2"/>
        <w:keepNext/>
      </w:pPr>
      <w:bookmarkStart w:id="41" w:name="_Toc242974668"/>
      <w:r>
        <w:t>9.9  Precision Air Conditioner — DX (CRAC)</w:t>
      </w:r>
      <w:r>
        <w:t xml:space="preserve">   </w:t>
      </w:r>
      <w:r>
        <w:t>风冷直膨式精密空调（</w:t>
      </w:r>
      <w:r>
        <w:t>CRAC</w:t>
      </w:r>
      <w:r>
        <w:t>）</w:t>
      </w:r>
      <w:bookmarkEnd w:id="41"/>
    </w:p>
    <w:p w14:paraId="7F47939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ME-09</w:t>
      </w:r>
    </w:p>
    <w:p w14:paraId="77F656B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06A3167" w14:textId="77777777" w:rsidR="00390A2B" w:rsidRDefault="006D4B8A">
      <w:pPr>
        <w:spacing w:after="20" w:line="276" w:lineRule="auto"/>
      </w:pPr>
      <w:r>
        <w:rPr>
          <w:color w:val="1B1D3A"/>
        </w:rPr>
        <w:t>Self-contained direct-expansion unit with remote air-cooled condenser; suitable for small rooms, edge sites and telecom rooms.</w:t>
      </w:r>
    </w:p>
    <w:p w14:paraId="44F624CB" w14:textId="77777777" w:rsidR="00390A2B" w:rsidRDefault="006D4B8A">
      <w:pPr>
        <w:spacing w:after="120" w:line="276" w:lineRule="auto"/>
      </w:pPr>
      <w:r>
        <w:rPr>
          <w:color w:val="3B3F73"/>
          <w:sz w:val="19"/>
          <w:szCs w:val="19"/>
        </w:rPr>
        <w:t>带室外风冷冷凝器的直膨式一体化机组；适用于小型机房、边缘站点及通信机房。</w:t>
      </w:r>
    </w:p>
    <w:p w14:paraId="31EE5A8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014FF7C" w14:textId="77777777" w:rsidR="00390A2B" w:rsidRDefault="006D4B8A">
      <w:pPr>
        <w:spacing w:after="20" w:line="276" w:lineRule="auto"/>
      </w:pPr>
      <w:r>
        <w:rPr>
          <w:color w:val="1B1D3A"/>
        </w:rPr>
        <w:t>20 – 120 kW, inverter compressor, R-410A/R-32/R-454B, optional pumped-refrigerant economiser.</w:t>
      </w:r>
    </w:p>
    <w:p w14:paraId="609A0239" w14:textId="77777777" w:rsidR="00390A2B" w:rsidRDefault="006D4B8A">
      <w:pPr>
        <w:spacing w:after="120" w:line="276" w:lineRule="auto"/>
      </w:pPr>
      <w:r>
        <w:rPr>
          <w:color w:val="3B3F73"/>
          <w:sz w:val="19"/>
          <w:szCs w:val="19"/>
        </w:rPr>
        <w:t>20–120 kW</w:t>
      </w:r>
      <w:r>
        <w:rPr>
          <w:color w:val="3B3F73"/>
          <w:sz w:val="19"/>
          <w:szCs w:val="19"/>
        </w:rPr>
        <w:t>，变频压缩机，</w:t>
      </w:r>
      <w:r>
        <w:rPr>
          <w:color w:val="3B3F73"/>
          <w:sz w:val="19"/>
          <w:szCs w:val="19"/>
        </w:rPr>
        <w:t>R-410A/R-32/R-454B</w:t>
      </w:r>
      <w:r>
        <w:rPr>
          <w:color w:val="3B3F73"/>
          <w:sz w:val="19"/>
          <w:szCs w:val="19"/>
        </w:rPr>
        <w:t>，可选氟泵自然冷却。</w:t>
      </w:r>
    </w:p>
    <w:p w14:paraId="0F543E2B"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DE1BBF5" w14:textId="77777777" w:rsidR="00390A2B" w:rsidRDefault="006D4B8A" w:rsidP="006D4B8A">
      <w:pPr>
        <w:pStyle w:val="ListParagraph"/>
        <w:numPr>
          <w:ilvl w:val="0"/>
          <w:numId w:val="34"/>
        </w:numPr>
        <w:spacing w:after="10"/>
      </w:pPr>
      <w:r>
        <w:rPr>
          <w:color w:val="1B1D3A"/>
          <w:sz w:val="19"/>
          <w:szCs w:val="19"/>
        </w:rPr>
        <w:t>Inverter (variable-speed) compressor and EC fans; electronic expansion valve.</w:t>
      </w:r>
    </w:p>
    <w:p w14:paraId="47F472A8" w14:textId="77777777" w:rsidR="00390A2B" w:rsidRDefault="006D4B8A">
      <w:pPr>
        <w:spacing w:after="70"/>
        <w:ind w:left="720"/>
      </w:pPr>
      <w:r>
        <w:rPr>
          <w:color w:val="3B3F73"/>
          <w:sz w:val="18"/>
          <w:szCs w:val="18"/>
        </w:rPr>
        <w:t>变频压缩机及</w:t>
      </w:r>
      <w:r>
        <w:rPr>
          <w:color w:val="3B3F73"/>
          <w:sz w:val="18"/>
          <w:szCs w:val="18"/>
        </w:rPr>
        <w:t>EC</w:t>
      </w:r>
      <w:r>
        <w:rPr>
          <w:color w:val="3B3F73"/>
          <w:sz w:val="18"/>
          <w:szCs w:val="18"/>
        </w:rPr>
        <w:t>风机；电子膨胀阀。</w:t>
      </w:r>
    </w:p>
    <w:p w14:paraId="07DF69E8" w14:textId="77777777" w:rsidR="00390A2B" w:rsidRDefault="006D4B8A" w:rsidP="006D4B8A">
      <w:pPr>
        <w:pStyle w:val="ListParagraph"/>
        <w:numPr>
          <w:ilvl w:val="0"/>
          <w:numId w:val="34"/>
        </w:numPr>
        <w:spacing w:after="10"/>
      </w:pPr>
      <w:r>
        <w:rPr>
          <w:color w:val="1B1D3A"/>
          <w:sz w:val="19"/>
          <w:szCs w:val="19"/>
        </w:rPr>
        <w:t>N+1 units per room; condensers sized for max ambient + 5 K.</w:t>
      </w:r>
    </w:p>
    <w:p w14:paraId="20EE98B7" w14:textId="77777777" w:rsidR="00390A2B" w:rsidRDefault="006D4B8A">
      <w:pPr>
        <w:spacing w:after="70"/>
        <w:ind w:left="720"/>
      </w:pPr>
      <w:r>
        <w:rPr>
          <w:color w:val="3B3F73"/>
          <w:sz w:val="18"/>
          <w:szCs w:val="18"/>
        </w:rPr>
        <w:t>每个房间</w:t>
      </w:r>
      <w:r>
        <w:rPr>
          <w:color w:val="3B3F73"/>
          <w:sz w:val="18"/>
          <w:szCs w:val="18"/>
        </w:rPr>
        <w:t>N+1</w:t>
      </w:r>
      <w:r>
        <w:rPr>
          <w:color w:val="3B3F73"/>
          <w:sz w:val="18"/>
          <w:szCs w:val="18"/>
        </w:rPr>
        <w:t>台；冷凝器按最高环境温度</w:t>
      </w:r>
      <w:r>
        <w:rPr>
          <w:color w:val="3B3F73"/>
          <w:sz w:val="18"/>
          <w:szCs w:val="18"/>
        </w:rPr>
        <w:t>+5 K</w:t>
      </w:r>
      <w:r>
        <w:rPr>
          <w:color w:val="3B3F73"/>
          <w:sz w:val="18"/>
          <w:szCs w:val="18"/>
        </w:rPr>
        <w:t>选型。</w:t>
      </w:r>
    </w:p>
    <w:p w14:paraId="7C65572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6CC8519" w14:textId="77777777" w:rsidR="00390A2B" w:rsidRDefault="006D4B8A">
      <w:pPr>
        <w:spacing w:after="80" w:line="276" w:lineRule="auto"/>
      </w:pPr>
      <w:r>
        <w:rPr>
          <w:color w:val="0E7490"/>
          <w:sz w:val="18"/>
          <w:szCs w:val="18"/>
        </w:rPr>
        <w:t>ASHRAE 127  ·  EN 14511  ·  GB/T 19413</w:t>
      </w:r>
    </w:p>
    <w:p w14:paraId="7F1AF08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789C907" w14:textId="77777777" w:rsidR="00390A2B" w:rsidRDefault="006D4B8A" w:rsidP="006D4B8A">
      <w:pPr>
        <w:pStyle w:val="ListParagraph"/>
        <w:numPr>
          <w:ilvl w:val="0"/>
          <w:numId w:val="1"/>
        </w:numPr>
        <w:spacing w:after="10"/>
      </w:pPr>
      <w:r>
        <w:rPr>
          <w:color w:val="1B1D3A"/>
          <w:sz w:val="19"/>
          <w:szCs w:val="19"/>
        </w:rPr>
        <w:t>Factory run test; site capacity check and alarm tests.</w:t>
      </w:r>
    </w:p>
    <w:p w14:paraId="0BF1D9B4" w14:textId="77777777" w:rsidR="00390A2B" w:rsidRDefault="006D4B8A">
      <w:pPr>
        <w:spacing w:after="70"/>
        <w:ind w:left="720"/>
      </w:pPr>
      <w:r>
        <w:rPr>
          <w:color w:val="3B3F73"/>
          <w:sz w:val="18"/>
          <w:szCs w:val="18"/>
        </w:rPr>
        <w:t>工厂运转测试；现场冷量核查及报警测试。</w:t>
      </w:r>
    </w:p>
    <w:p w14:paraId="58397ECB" w14:textId="77777777" w:rsidR="00390A2B" w:rsidRDefault="006D4B8A">
      <w:pPr>
        <w:keepNext/>
        <w:spacing w:before="140" w:after="60"/>
      </w:pPr>
      <w:r>
        <w:rPr>
          <w:b/>
          <w:bCs/>
          <w:color w:val="2A2785"/>
        </w:rPr>
        <w:t>Technical Particulars &amp; Guarantees — Table TPG-ME-09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TPG-ME-09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DB86961"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0C218A0" w14:textId="77777777" w:rsidR="00390A2B" w:rsidRDefault="006D4B8A">
            <w:r>
              <w:rPr>
                <w:b/>
                <w:bCs/>
                <w:color w:val="FFFFFF"/>
                <w:sz w:val="17"/>
                <w:szCs w:val="17"/>
              </w:rPr>
              <w:t>No.</w:t>
            </w:r>
          </w:p>
          <w:p w14:paraId="213774A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7835C9F" w14:textId="77777777" w:rsidR="00390A2B" w:rsidRDefault="006D4B8A">
            <w:r>
              <w:rPr>
                <w:b/>
                <w:bCs/>
                <w:color w:val="FFFFFF"/>
                <w:sz w:val="17"/>
                <w:szCs w:val="17"/>
              </w:rPr>
              <w:t>Description</w:t>
            </w:r>
          </w:p>
          <w:p w14:paraId="358528D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07B805D" w14:textId="77777777" w:rsidR="00390A2B" w:rsidRDefault="006D4B8A">
            <w:r>
              <w:rPr>
                <w:b/>
                <w:bCs/>
                <w:color w:val="FFFFFF"/>
                <w:sz w:val="17"/>
                <w:szCs w:val="17"/>
              </w:rPr>
              <w:t>Unit</w:t>
            </w:r>
          </w:p>
          <w:p w14:paraId="2CF85098"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D38A4C5" w14:textId="77777777" w:rsidR="00390A2B" w:rsidRDefault="006D4B8A">
            <w:r>
              <w:rPr>
                <w:b/>
                <w:bCs/>
                <w:color w:val="FFFFFF"/>
                <w:sz w:val="17"/>
                <w:szCs w:val="17"/>
              </w:rPr>
              <w:t>Required / Specified</w:t>
            </w:r>
          </w:p>
          <w:p w14:paraId="1115F35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224CE96" w14:textId="77777777" w:rsidR="00390A2B" w:rsidRDefault="006D4B8A">
            <w:r>
              <w:rPr>
                <w:b/>
                <w:bCs/>
                <w:color w:val="FFFFFF"/>
                <w:sz w:val="17"/>
                <w:szCs w:val="17"/>
              </w:rPr>
              <w:t>Guaranteed (Bidder)</w:t>
            </w:r>
          </w:p>
          <w:p w14:paraId="291607A4"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D2FEC6E" w14:textId="77777777" w:rsidR="00390A2B" w:rsidRDefault="006D4B8A">
            <w:r>
              <w:rPr>
                <w:b/>
                <w:bCs/>
                <w:color w:val="FFFFFF"/>
                <w:sz w:val="17"/>
                <w:szCs w:val="17"/>
              </w:rPr>
              <w:t>Remarks</w:t>
            </w:r>
          </w:p>
          <w:p w14:paraId="428E073C" w14:textId="77777777" w:rsidR="00390A2B" w:rsidRDefault="006D4B8A">
            <w:r>
              <w:rPr>
                <w:b/>
                <w:bCs/>
                <w:color w:val="D6E9FF"/>
                <w:sz w:val="16"/>
                <w:szCs w:val="16"/>
              </w:rPr>
              <w:t>备注</w:t>
            </w:r>
          </w:p>
        </w:tc>
      </w:tr>
      <w:tr w:rsidR="00390A2B" w14:paraId="0A90FE9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AF8D40"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CA9004" w14:textId="77777777" w:rsidR="00390A2B" w:rsidRDefault="006D4B8A">
            <w:r>
              <w:rPr>
                <w:color w:val="1B1D3A"/>
                <w:sz w:val="17"/>
                <w:szCs w:val="17"/>
              </w:rPr>
              <w:t>Net sensible capacity</w:t>
            </w:r>
          </w:p>
          <w:p w14:paraId="5103B308" w14:textId="77777777" w:rsidR="00390A2B" w:rsidRDefault="006D4B8A">
            <w:r>
              <w:rPr>
                <w:color w:val="3B3F73"/>
                <w:sz w:val="16"/>
                <w:szCs w:val="16"/>
              </w:rPr>
              <w:t>净显冷量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F821FC"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B3C7F7C" w14:textId="77777777" w:rsidR="00390A2B" w:rsidRDefault="006D4B8A">
            <w:r>
              <w:rPr>
                <w:color w:val="1B1D3A"/>
                <w:sz w:val="17"/>
                <w:szCs w:val="17"/>
              </w:rPr>
              <w:t>Per room load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AF3A81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835CEE" w14:textId="77777777" w:rsidR="00390A2B" w:rsidRDefault="00390A2B"/>
        </w:tc>
      </w:tr>
      <w:tr w:rsidR="00390A2B" w14:paraId="57509A1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8492F1"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061373" w14:textId="77777777" w:rsidR="00390A2B" w:rsidRDefault="006D4B8A">
            <w:r>
              <w:rPr>
                <w:color w:val="1B1D3A"/>
                <w:sz w:val="17"/>
                <w:szCs w:val="17"/>
              </w:rPr>
              <w:t>Return air condition</w:t>
            </w:r>
          </w:p>
          <w:p w14:paraId="6824EBD5" w14:textId="77777777" w:rsidR="00390A2B" w:rsidRDefault="006D4B8A">
            <w:r>
              <w:rPr>
                <w:color w:val="3B3F73"/>
                <w:sz w:val="16"/>
                <w:szCs w:val="16"/>
              </w:rPr>
              <w:t>回风工况</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782809" w14:textId="77777777" w:rsidR="00390A2B" w:rsidRDefault="006D4B8A">
            <w:pPr>
              <w:jc w:val="center"/>
            </w:pPr>
            <w:r>
              <w:rPr>
                <w:color w:val="1B1D3A"/>
                <w:sz w:val="17"/>
                <w:szCs w:val="17"/>
              </w:rPr>
              <w:t>°C / %RH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BA4E36B" w14:textId="77777777" w:rsidR="00390A2B" w:rsidRDefault="006D4B8A">
            <w:r>
              <w:rPr>
                <w:color w:val="1B1D3A"/>
                <w:sz w:val="17"/>
                <w:szCs w:val="17"/>
              </w:rPr>
              <w:t>35 /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FB56D5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308AFA" w14:textId="77777777" w:rsidR="00390A2B" w:rsidRDefault="00390A2B"/>
        </w:tc>
      </w:tr>
      <w:tr w:rsidR="00390A2B" w14:paraId="66124F5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338B1E"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6CCAED" w14:textId="77777777" w:rsidR="00390A2B" w:rsidRDefault="006D4B8A">
            <w:r>
              <w:rPr>
                <w:color w:val="1B1D3A"/>
                <w:sz w:val="17"/>
                <w:szCs w:val="17"/>
              </w:rPr>
              <w:t>Design ambient for condenser</w:t>
            </w:r>
          </w:p>
          <w:p w14:paraId="06B1B573" w14:textId="77777777" w:rsidR="00390A2B" w:rsidRDefault="006D4B8A">
            <w:r>
              <w:rPr>
                <w:color w:val="3B3F73"/>
                <w:sz w:val="16"/>
                <w:szCs w:val="16"/>
              </w:rPr>
              <w:t>冷凝器设计环境温度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8ABDF6"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7A6879E" w14:textId="77777777" w:rsidR="00390A2B" w:rsidRDefault="006D4B8A">
            <w:r>
              <w:rPr>
                <w:color w:val="1B1D3A"/>
                <w:sz w:val="17"/>
                <w:szCs w:val="17"/>
              </w:rPr>
              <w:t>45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AAD9EE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B5C9F9" w14:textId="77777777" w:rsidR="00390A2B" w:rsidRDefault="00390A2B"/>
        </w:tc>
      </w:tr>
      <w:tr w:rsidR="00390A2B" w14:paraId="232E819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7B910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76B4A0" w14:textId="77777777" w:rsidR="00390A2B" w:rsidRDefault="006D4B8A">
            <w:r>
              <w:rPr>
                <w:color w:val="1B1D3A"/>
                <w:sz w:val="17"/>
                <w:szCs w:val="17"/>
              </w:rPr>
              <w:t>Net sensible EER</w:t>
            </w:r>
          </w:p>
          <w:p w14:paraId="06FC08C3" w14:textId="77777777" w:rsidR="00390A2B" w:rsidRDefault="006D4B8A">
            <w:r>
              <w:rPr>
                <w:color w:val="3B3F73"/>
                <w:sz w:val="16"/>
                <w:szCs w:val="16"/>
              </w:rPr>
              <w:t>净显热能效比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E8E1E2" w14:textId="77777777" w:rsidR="00390A2B" w:rsidRDefault="006D4B8A">
            <w:pPr>
              <w:jc w:val="center"/>
            </w:pPr>
            <w:r>
              <w:rPr>
                <w:color w:val="1B1D3A"/>
                <w:sz w:val="17"/>
                <w:szCs w:val="17"/>
              </w:rPr>
              <w:t>kW/kW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2E41B1" w14:textId="77777777" w:rsidR="00390A2B" w:rsidRDefault="006D4B8A">
            <w:r>
              <w:rPr>
                <w:color w:val="1B1D3A"/>
                <w:sz w:val="17"/>
                <w:szCs w:val="17"/>
              </w:rPr>
              <w:t>≥ 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9AEBA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505DE3" w14:textId="77777777" w:rsidR="00390A2B" w:rsidRDefault="00390A2B"/>
        </w:tc>
      </w:tr>
      <w:tr w:rsidR="00390A2B" w14:paraId="176B91E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2F4E0F" w14:textId="77777777" w:rsidR="00390A2B" w:rsidRDefault="006D4B8A">
            <w:pPr>
              <w:jc w:val="center"/>
            </w:pPr>
            <w:r>
              <w:rPr>
                <w:color w:val="1B1D3A"/>
                <w:sz w:val="17"/>
                <w:szCs w:val="17"/>
              </w:rPr>
              <w:lastRenderedPageBreak/>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D2701E" w14:textId="77777777" w:rsidR="00390A2B" w:rsidRDefault="006D4B8A">
            <w:r>
              <w:rPr>
                <w:color w:val="1B1D3A"/>
                <w:sz w:val="17"/>
                <w:szCs w:val="17"/>
              </w:rPr>
              <w:t>Refrigerant</w:t>
            </w:r>
          </w:p>
          <w:p w14:paraId="0B23DA23" w14:textId="77777777" w:rsidR="00390A2B" w:rsidRDefault="006D4B8A">
            <w:r>
              <w:rPr>
                <w:color w:val="3B3F73"/>
                <w:sz w:val="16"/>
                <w:szCs w:val="16"/>
              </w:rPr>
              <w:t>冷媒</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741CC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680AA46" w14:textId="77777777" w:rsidR="00390A2B" w:rsidRDefault="006D4B8A">
            <w:r>
              <w:rPr>
                <w:color w:val="1B1D3A"/>
                <w:sz w:val="17"/>
                <w:szCs w:val="17"/>
              </w:rPr>
              <w:t>R-410A / R-32 / R-454B</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1131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9B146E" w14:textId="77777777" w:rsidR="00390A2B" w:rsidRDefault="00390A2B"/>
        </w:tc>
      </w:tr>
      <w:tr w:rsidR="00390A2B" w14:paraId="6662480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CA4CBA"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EE3950" w14:textId="77777777" w:rsidR="00390A2B" w:rsidRDefault="006D4B8A">
            <w:r>
              <w:rPr>
                <w:color w:val="1B1D3A"/>
                <w:sz w:val="17"/>
                <w:szCs w:val="17"/>
              </w:rPr>
              <w:t>Annual energy efficiency (AEER)</w:t>
            </w:r>
          </w:p>
          <w:p w14:paraId="61197F50" w14:textId="77777777" w:rsidR="00390A2B" w:rsidRDefault="006D4B8A">
            <w:r>
              <w:rPr>
                <w:color w:val="3B3F73"/>
                <w:sz w:val="16"/>
                <w:szCs w:val="16"/>
              </w:rPr>
              <w:t>全年能效比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360451" w14:textId="77777777" w:rsidR="00390A2B" w:rsidRDefault="006D4B8A">
            <w:pPr>
              <w:jc w:val="center"/>
            </w:pPr>
            <w:r>
              <w:rPr>
                <w:color w:val="1B1D3A"/>
                <w:sz w:val="17"/>
                <w:szCs w:val="17"/>
              </w:rPr>
              <w:t>kW/kW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550729C" w14:textId="77777777" w:rsidR="00390A2B" w:rsidRDefault="006D4B8A">
            <w:r>
              <w:rPr>
                <w:color w:val="6B6F8A"/>
                <w:sz w:val="17"/>
                <w:szCs w:val="17"/>
              </w:rPr>
              <w:t>By Bidder</w:t>
            </w:r>
          </w:p>
          <w:p w14:paraId="2A49CD0C"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4C214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A63594" w14:textId="77777777" w:rsidR="00390A2B" w:rsidRDefault="00390A2B"/>
        </w:tc>
      </w:tr>
    </w:tbl>
    <w:p w14:paraId="63713503" w14:textId="77777777" w:rsidR="00390A2B" w:rsidRDefault="00390A2B">
      <w:pPr>
        <w:spacing w:after="200"/>
      </w:pPr>
    </w:p>
    <w:p w14:paraId="090BAE74" w14:textId="77777777" w:rsidR="00390A2B" w:rsidRDefault="006D4B8A">
      <w:pPr>
        <w:pStyle w:val="Heading2"/>
        <w:keepNext/>
      </w:pPr>
      <w:bookmarkStart w:id="42" w:name="_Toc242974669"/>
      <w:r>
        <w:t xml:space="preserve">9.10  In-Row Cooling Unit   </w:t>
      </w:r>
      <w:r>
        <w:t>列间空调</w:t>
      </w:r>
      <w:bookmarkEnd w:id="42"/>
    </w:p>
    <w:p w14:paraId="20303D02"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ME-10</w:t>
      </w:r>
    </w:p>
    <w:p w14:paraId="75A13749"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4D2E940" w14:textId="77777777" w:rsidR="00390A2B" w:rsidRDefault="006D4B8A">
      <w:pPr>
        <w:spacing w:after="20" w:line="276" w:lineRule="auto"/>
      </w:pPr>
      <w:r>
        <w:rPr>
          <w:color w:val="1B1D3A"/>
        </w:rPr>
        <w:t>Close-coupled cooler placed between racks, capturing hot-aisle air and delivering cold air directly to adjacent racks — for 15–40 kW/rack.</w:t>
      </w:r>
    </w:p>
    <w:p w14:paraId="6A4B0E4B" w14:textId="77777777" w:rsidR="00390A2B" w:rsidRDefault="006D4B8A">
      <w:pPr>
        <w:spacing w:after="120" w:line="276" w:lineRule="auto"/>
      </w:pPr>
      <w:r>
        <w:rPr>
          <w:color w:val="3B3F73"/>
          <w:sz w:val="19"/>
          <w:szCs w:val="19"/>
        </w:rPr>
        <w:t>安装于机柜之间的近端制冷设备，吸入热通道空气并直接向相邻机柜送冷风</w:t>
      </w:r>
      <w:r>
        <w:rPr>
          <w:color w:val="3B3F73"/>
          <w:sz w:val="19"/>
          <w:szCs w:val="19"/>
        </w:rPr>
        <w:t>——</w:t>
      </w:r>
      <w:r>
        <w:rPr>
          <w:color w:val="3B3F73"/>
          <w:sz w:val="19"/>
          <w:szCs w:val="19"/>
        </w:rPr>
        <w:t>适用于</w:t>
      </w:r>
      <w:r>
        <w:rPr>
          <w:color w:val="3B3F73"/>
          <w:sz w:val="19"/>
          <w:szCs w:val="19"/>
        </w:rPr>
        <w:t>15–40 kW/</w:t>
      </w:r>
      <w:r>
        <w:rPr>
          <w:color w:val="3B3F73"/>
          <w:sz w:val="19"/>
          <w:szCs w:val="19"/>
        </w:rPr>
        <w:t>柜。</w:t>
      </w:r>
    </w:p>
    <w:p w14:paraId="5C704F7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BA5DB4D" w14:textId="77777777" w:rsidR="00390A2B" w:rsidRDefault="006D4B8A">
      <w:pPr>
        <w:spacing w:after="20" w:line="276" w:lineRule="auto"/>
      </w:pPr>
      <w:r>
        <w:rPr>
          <w:color w:val="1B1D3A"/>
        </w:rPr>
        <w:t>300 or 600 mm wide, 25 – 70 kW, chilled water or DX.</w:t>
      </w:r>
    </w:p>
    <w:p w14:paraId="04DB0CF7" w14:textId="77777777" w:rsidR="00390A2B" w:rsidRDefault="006D4B8A">
      <w:pPr>
        <w:spacing w:after="120" w:line="276" w:lineRule="auto"/>
      </w:pPr>
      <w:r>
        <w:rPr>
          <w:color w:val="3B3F73"/>
          <w:sz w:val="19"/>
          <w:szCs w:val="19"/>
        </w:rPr>
        <w:t>宽</w:t>
      </w:r>
      <w:r>
        <w:rPr>
          <w:color w:val="3B3F73"/>
          <w:sz w:val="19"/>
          <w:szCs w:val="19"/>
        </w:rPr>
        <w:t>300</w:t>
      </w:r>
      <w:r>
        <w:rPr>
          <w:color w:val="3B3F73"/>
          <w:sz w:val="19"/>
          <w:szCs w:val="19"/>
        </w:rPr>
        <w:t>或</w:t>
      </w:r>
      <w:r>
        <w:rPr>
          <w:color w:val="3B3F73"/>
          <w:sz w:val="19"/>
          <w:szCs w:val="19"/>
        </w:rPr>
        <w:t>600 mm</w:t>
      </w:r>
      <w:r>
        <w:rPr>
          <w:color w:val="3B3F73"/>
          <w:sz w:val="19"/>
          <w:szCs w:val="19"/>
        </w:rPr>
        <w:t>，</w:t>
      </w:r>
      <w:r>
        <w:rPr>
          <w:color w:val="3B3F73"/>
          <w:sz w:val="19"/>
          <w:szCs w:val="19"/>
        </w:rPr>
        <w:t>25–70 kW</w:t>
      </w:r>
      <w:r>
        <w:rPr>
          <w:color w:val="3B3F73"/>
          <w:sz w:val="19"/>
          <w:szCs w:val="19"/>
        </w:rPr>
        <w:t>，冷冻水型或直膨型。</w:t>
      </w:r>
    </w:p>
    <w:p w14:paraId="628D1A1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A2F1E07" w14:textId="77777777" w:rsidR="00390A2B" w:rsidRDefault="006D4B8A" w:rsidP="006D4B8A">
      <w:pPr>
        <w:pStyle w:val="ListParagraph"/>
        <w:numPr>
          <w:ilvl w:val="0"/>
          <w:numId w:val="35"/>
        </w:numPr>
        <w:spacing w:after="10"/>
      </w:pPr>
      <w:r>
        <w:rPr>
          <w:color w:val="1B1D3A"/>
          <w:sz w:val="19"/>
          <w:szCs w:val="19"/>
        </w:rPr>
        <w:t>Rack-height (42–48U) footprint matched to cabinets; top/bottom piping with leak detection tray.</w:t>
      </w:r>
    </w:p>
    <w:p w14:paraId="5C9FD06D" w14:textId="77777777" w:rsidR="00390A2B" w:rsidRDefault="006D4B8A">
      <w:pPr>
        <w:spacing w:after="70"/>
        <w:ind w:left="720"/>
      </w:pPr>
      <w:r>
        <w:rPr>
          <w:color w:val="3B3F73"/>
          <w:sz w:val="18"/>
          <w:szCs w:val="18"/>
        </w:rPr>
        <w:t>高度与机柜一致（</w:t>
      </w:r>
      <w:r>
        <w:rPr>
          <w:color w:val="3B3F73"/>
          <w:sz w:val="18"/>
          <w:szCs w:val="18"/>
        </w:rPr>
        <w:t>42–48U</w:t>
      </w:r>
      <w:r>
        <w:rPr>
          <w:color w:val="3B3F73"/>
          <w:sz w:val="18"/>
          <w:szCs w:val="18"/>
        </w:rPr>
        <w:t>）；上</w:t>
      </w:r>
      <w:r>
        <w:rPr>
          <w:color w:val="3B3F73"/>
          <w:sz w:val="18"/>
          <w:szCs w:val="18"/>
        </w:rPr>
        <w:t>/</w:t>
      </w:r>
      <w:r>
        <w:rPr>
          <w:color w:val="3B3F73"/>
          <w:sz w:val="18"/>
          <w:szCs w:val="18"/>
        </w:rPr>
        <w:t>下进水并设漏水检测接水盘。</w:t>
      </w:r>
    </w:p>
    <w:p w14:paraId="7A0BD649" w14:textId="77777777" w:rsidR="00390A2B" w:rsidRDefault="006D4B8A" w:rsidP="006D4B8A">
      <w:pPr>
        <w:pStyle w:val="ListParagraph"/>
        <w:numPr>
          <w:ilvl w:val="0"/>
          <w:numId w:val="35"/>
        </w:numPr>
        <w:spacing w:after="10"/>
      </w:pPr>
      <w:r>
        <w:rPr>
          <w:color w:val="1B1D3A"/>
          <w:sz w:val="19"/>
          <w:szCs w:val="19"/>
        </w:rPr>
        <w:t>Variable-speed EC fans controlled by rack inlet temperature sensors.</w:t>
      </w:r>
    </w:p>
    <w:p w14:paraId="3328B5EB" w14:textId="77777777" w:rsidR="00390A2B" w:rsidRDefault="006D4B8A">
      <w:pPr>
        <w:spacing w:after="70"/>
        <w:ind w:left="720"/>
      </w:pPr>
      <w:r>
        <w:rPr>
          <w:color w:val="3B3F73"/>
          <w:sz w:val="18"/>
          <w:szCs w:val="18"/>
        </w:rPr>
        <w:t>EC</w:t>
      </w:r>
      <w:r>
        <w:rPr>
          <w:color w:val="3B3F73"/>
          <w:sz w:val="18"/>
          <w:szCs w:val="18"/>
        </w:rPr>
        <w:t>变速风机，由机柜进风温度传感器控制。</w:t>
      </w:r>
    </w:p>
    <w:p w14:paraId="3BD7B48A"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D35E680" w14:textId="77777777" w:rsidR="00390A2B" w:rsidRDefault="006D4B8A">
      <w:pPr>
        <w:spacing w:after="80" w:line="276" w:lineRule="auto"/>
      </w:pPr>
      <w:r>
        <w:rPr>
          <w:color w:val="0E7490"/>
          <w:sz w:val="18"/>
          <w:szCs w:val="18"/>
        </w:rPr>
        <w:t>ASHRAE 127  ·  EN 14511</w:t>
      </w:r>
    </w:p>
    <w:p w14:paraId="77D8AA91"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E14765C" w14:textId="77777777" w:rsidR="00390A2B" w:rsidRDefault="006D4B8A" w:rsidP="006D4B8A">
      <w:pPr>
        <w:pStyle w:val="ListParagraph"/>
        <w:numPr>
          <w:ilvl w:val="0"/>
          <w:numId w:val="1"/>
        </w:numPr>
        <w:spacing w:after="10"/>
      </w:pPr>
      <w:r>
        <w:rPr>
          <w:color w:val="1B1D3A"/>
          <w:sz w:val="19"/>
          <w:szCs w:val="19"/>
        </w:rPr>
        <w:t>Site capacity test with rack heat-load banks.</w:t>
      </w:r>
    </w:p>
    <w:p w14:paraId="020D80AA" w14:textId="77777777" w:rsidR="00390A2B" w:rsidRDefault="006D4B8A">
      <w:pPr>
        <w:spacing w:after="70"/>
        <w:ind w:left="720"/>
      </w:pPr>
      <w:r>
        <w:rPr>
          <w:color w:val="3B3F73"/>
          <w:sz w:val="18"/>
          <w:szCs w:val="18"/>
        </w:rPr>
        <w:t>现场以机架热负载进行冷量测试。</w:t>
      </w:r>
    </w:p>
    <w:p w14:paraId="5B0DBA0C" w14:textId="77777777" w:rsidR="00390A2B" w:rsidRDefault="006D4B8A">
      <w:pPr>
        <w:keepNext/>
        <w:spacing w:before="140" w:after="60"/>
      </w:pPr>
      <w:r>
        <w:rPr>
          <w:b/>
          <w:bCs/>
          <w:color w:val="2A2785"/>
        </w:rPr>
        <w:t>Technical Particulars &amp; Guarantees — Table TPG-ME-10</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E65225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A7325B" w14:textId="77777777" w:rsidR="00390A2B" w:rsidRDefault="006D4B8A">
            <w:r>
              <w:rPr>
                <w:b/>
                <w:bCs/>
                <w:color w:val="FFFFFF"/>
                <w:sz w:val="17"/>
                <w:szCs w:val="17"/>
              </w:rPr>
              <w:t>No.</w:t>
            </w:r>
          </w:p>
          <w:p w14:paraId="0143AF4B"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CA888BF" w14:textId="77777777" w:rsidR="00390A2B" w:rsidRDefault="006D4B8A">
            <w:r>
              <w:rPr>
                <w:b/>
                <w:bCs/>
                <w:color w:val="FFFFFF"/>
                <w:sz w:val="17"/>
                <w:szCs w:val="17"/>
              </w:rPr>
              <w:t>Description</w:t>
            </w:r>
          </w:p>
          <w:p w14:paraId="0892B93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FD8504D" w14:textId="77777777" w:rsidR="00390A2B" w:rsidRDefault="006D4B8A">
            <w:r>
              <w:rPr>
                <w:b/>
                <w:bCs/>
                <w:color w:val="FFFFFF"/>
                <w:sz w:val="17"/>
                <w:szCs w:val="17"/>
              </w:rPr>
              <w:t>Unit</w:t>
            </w:r>
          </w:p>
          <w:p w14:paraId="288D8FF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9D823C9" w14:textId="77777777" w:rsidR="00390A2B" w:rsidRDefault="006D4B8A">
            <w:r>
              <w:rPr>
                <w:b/>
                <w:bCs/>
                <w:color w:val="FFFFFF"/>
                <w:sz w:val="17"/>
                <w:szCs w:val="17"/>
              </w:rPr>
              <w:t>Required / Specified</w:t>
            </w:r>
          </w:p>
          <w:p w14:paraId="53E1ACE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B441A4" w14:textId="77777777" w:rsidR="00390A2B" w:rsidRDefault="006D4B8A">
            <w:r>
              <w:rPr>
                <w:b/>
                <w:bCs/>
                <w:color w:val="FFFFFF"/>
                <w:sz w:val="17"/>
                <w:szCs w:val="17"/>
              </w:rPr>
              <w:t>Guaranteed (Bidder)</w:t>
            </w:r>
          </w:p>
          <w:p w14:paraId="0546EAE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AD52FE" w14:textId="77777777" w:rsidR="00390A2B" w:rsidRDefault="006D4B8A">
            <w:r>
              <w:rPr>
                <w:b/>
                <w:bCs/>
                <w:color w:val="FFFFFF"/>
                <w:sz w:val="17"/>
                <w:szCs w:val="17"/>
              </w:rPr>
              <w:t>Remarks</w:t>
            </w:r>
          </w:p>
          <w:p w14:paraId="705595EA" w14:textId="77777777" w:rsidR="00390A2B" w:rsidRDefault="006D4B8A">
            <w:r>
              <w:rPr>
                <w:b/>
                <w:bCs/>
                <w:color w:val="D6E9FF"/>
                <w:sz w:val="16"/>
                <w:szCs w:val="16"/>
              </w:rPr>
              <w:t>备注</w:t>
            </w:r>
          </w:p>
        </w:tc>
      </w:tr>
      <w:tr w:rsidR="00390A2B" w14:paraId="0AF4482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E2AEC8"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80653" w14:textId="77777777" w:rsidR="00390A2B" w:rsidRDefault="006D4B8A">
            <w:r>
              <w:rPr>
                <w:color w:val="1B1D3A"/>
                <w:sz w:val="17"/>
                <w:szCs w:val="17"/>
              </w:rPr>
              <w:t>Width × depth × height</w:t>
            </w:r>
          </w:p>
          <w:p w14:paraId="1AF76590" w14:textId="77777777" w:rsidR="00390A2B" w:rsidRDefault="006D4B8A">
            <w:r>
              <w:rPr>
                <w:color w:val="3B3F73"/>
                <w:sz w:val="16"/>
                <w:szCs w:val="16"/>
              </w:rPr>
              <w:t>宽</w:t>
            </w:r>
            <w:r>
              <w:rPr>
                <w:color w:val="3B3F73"/>
                <w:sz w:val="16"/>
                <w:szCs w:val="16"/>
              </w:rPr>
              <w:t xml:space="preserve"> × </w:t>
            </w:r>
            <w:r>
              <w:rPr>
                <w:color w:val="3B3F73"/>
                <w:sz w:val="16"/>
                <w:szCs w:val="16"/>
              </w:rPr>
              <w:t>深</w:t>
            </w:r>
            <w:r>
              <w:rPr>
                <w:color w:val="3B3F73"/>
                <w:sz w:val="16"/>
                <w:szCs w:val="16"/>
              </w:rPr>
              <w:t xml:space="preserve"> × </w:t>
            </w:r>
            <w:r>
              <w:rPr>
                <w:color w:val="3B3F73"/>
                <w:sz w:val="16"/>
                <w:szCs w:val="16"/>
              </w:rPr>
              <w:t>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FFFCC3"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908833" w14:textId="77777777" w:rsidR="00390A2B" w:rsidRDefault="006D4B8A">
            <w:r>
              <w:rPr>
                <w:color w:val="1B1D3A"/>
                <w:sz w:val="17"/>
                <w:szCs w:val="17"/>
              </w:rPr>
              <w:t>300/600 × 1,200 × 2,000+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5C5F1A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D5824B" w14:textId="77777777" w:rsidR="00390A2B" w:rsidRDefault="00390A2B"/>
        </w:tc>
      </w:tr>
      <w:tr w:rsidR="00390A2B" w14:paraId="043738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817A0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343C28" w14:textId="77777777" w:rsidR="00390A2B" w:rsidRDefault="006D4B8A">
            <w:r>
              <w:rPr>
                <w:color w:val="1B1D3A"/>
                <w:sz w:val="17"/>
                <w:szCs w:val="17"/>
              </w:rPr>
              <w:t>Net sensible capacity</w:t>
            </w:r>
          </w:p>
          <w:p w14:paraId="40F4B8E7" w14:textId="77777777" w:rsidR="00390A2B" w:rsidRDefault="006D4B8A">
            <w:r>
              <w:rPr>
                <w:color w:val="3B3F73"/>
                <w:sz w:val="16"/>
                <w:szCs w:val="16"/>
              </w:rPr>
              <w:t>净显冷量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663ED4"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884F45F" w14:textId="77777777" w:rsidR="00390A2B" w:rsidRDefault="006D4B8A">
            <w:r>
              <w:rPr>
                <w:color w:val="1B1D3A"/>
                <w:sz w:val="17"/>
                <w:szCs w:val="17"/>
              </w:rPr>
              <w:t>25 – 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9FEAE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038CA3" w14:textId="77777777" w:rsidR="00390A2B" w:rsidRDefault="00390A2B"/>
        </w:tc>
      </w:tr>
      <w:tr w:rsidR="00390A2B" w14:paraId="4C4F403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819CA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631F7C" w14:textId="77777777" w:rsidR="00390A2B" w:rsidRDefault="006D4B8A">
            <w:r>
              <w:rPr>
                <w:color w:val="1B1D3A"/>
                <w:sz w:val="17"/>
                <w:szCs w:val="17"/>
              </w:rPr>
              <w:t>Hot-aisle return air temperature</w:t>
            </w:r>
          </w:p>
          <w:p w14:paraId="3DBBC511" w14:textId="77777777" w:rsidR="00390A2B" w:rsidRDefault="006D4B8A">
            <w:r>
              <w:rPr>
                <w:color w:val="3B3F73"/>
                <w:sz w:val="16"/>
                <w:szCs w:val="16"/>
              </w:rPr>
              <w:t>热通道回风温度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840207"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E4EB31D" w14:textId="77777777" w:rsidR="00390A2B" w:rsidRDefault="006D4B8A">
            <w:r>
              <w:rPr>
                <w:color w:val="1B1D3A"/>
                <w:sz w:val="17"/>
                <w:szCs w:val="17"/>
              </w:rPr>
              <w:t>38 – 45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C3A40F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DA3C7D" w14:textId="77777777" w:rsidR="00390A2B" w:rsidRDefault="00390A2B"/>
        </w:tc>
      </w:tr>
      <w:tr w:rsidR="00390A2B" w14:paraId="7D3D10D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5EFEF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67BE58" w14:textId="77777777" w:rsidR="00390A2B" w:rsidRDefault="006D4B8A">
            <w:r>
              <w:rPr>
                <w:color w:val="1B1D3A"/>
                <w:sz w:val="17"/>
                <w:szCs w:val="17"/>
              </w:rPr>
              <w:t>CHW supply / return</w:t>
            </w:r>
          </w:p>
          <w:p w14:paraId="50FDF86E" w14:textId="77777777" w:rsidR="00390A2B" w:rsidRDefault="006D4B8A">
            <w:r>
              <w:rPr>
                <w:color w:val="3B3F73"/>
                <w:sz w:val="16"/>
                <w:szCs w:val="16"/>
              </w:rPr>
              <w:t>冷冻水供</w:t>
            </w:r>
            <w:r>
              <w:rPr>
                <w:color w:val="3B3F73"/>
                <w:sz w:val="16"/>
                <w:szCs w:val="16"/>
              </w:rPr>
              <w:t>/</w:t>
            </w:r>
            <w:r>
              <w:rPr>
                <w:color w:val="3B3F73"/>
                <w:sz w:val="16"/>
                <w:szCs w:val="16"/>
              </w:rPr>
              <w:t>回水温度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30723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9ABB83" w14:textId="77777777" w:rsidR="00390A2B" w:rsidRDefault="006D4B8A">
            <w:r>
              <w:rPr>
                <w:color w:val="1B1D3A"/>
                <w:sz w:val="17"/>
                <w:szCs w:val="17"/>
              </w:rPr>
              <w:t>18 / 26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E18836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750492" w14:textId="77777777" w:rsidR="00390A2B" w:rsidRDefault="00390A2B"/>
        </w:tc>
      </w:tr>
      <w:tr w:rsidR="00390A2B" w14:paraId="14A192F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BB9345"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0D9A73" w14:textId="77777777" w:rsidR="00390A2B" w:rsidRDefault="006D4B8A">
            <w:r>
              <w:rPr>
                <w:color w:val="1B1D3A"/>
                <w:sz w:val="17"/>
                <w:szCs w:val="17"/>
              </w:rPr>
              <w:t>Airflow</w:t>
            </w:r>
          </w:p>
          <w:p w14:paraId="19EB2C8F" w14:textId="77777777" w:rsidR="00390A2B" w:rsidRDefault="006D4B8A">
            <w:r>
              <w:rPr>
                <w:color w:val="3B3F73"/>
                <w:sz w:val="16"/>
                <w:szCs w:val="16"/>
              </w:rPr>
              <w:t>风量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92A4F"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791A06" w14:textId="77777777" w:rsidR="00390A2B" w:rsidRDefault="006D4B8A">
            <w:r>
              <w:rPr>
                <w:color w:val="6B6F8A"/>
                <w:sz w:val="17"/>
                <w:szCs w:val="17"/>
              </w:rPr>
              <w:t>By Bidder</w:t>
            </w:r>
          </w:p>
          <w:p w14:paraId="7EE845CC"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FCA995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69B717" w14:textId="77777777" w:rsidR="00390A2B" w:rsidRDefault="00390A2B"/>
        </w:tc>
      </w:tr>
      <w:tr w:rsidR="00390A2B" w14:paraId="449890B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9014FB"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818F57" w14:textId="77777777" w:rsidR="00390A2B" w:rsidRDefault="006D4B8A">
            <w:r>
              <w:rPr>
                <w:color w:val="1B1D3A"/>
                <w:sz w:val="17"/>
                <w:szCs w:val="17"/>
              </w:rPr>
              <w:t>Fan power at design</w:t>
            </w:r>
          </w:p>
          <w:p w14:paraId="2C64D240" w14:textId="77777777" w:rsidR="00390A2B" w:rsidRDefault="006D4B8A">
            <w:r>
              <w:rPr>
                <w:color w:val="3B3F73"/>
                <w:sz w:val="16"/>
                <w:szCs w:val="16"/>
              </w:rPr>
              <w:t>设计工况风机功率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E2AC54"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CF9EC81" w14:textId="77777777" w:rsidR="00390A2B" w:rsidRDefault="006D4B8A">
            <w:r>
              <w:rPr>
                <w:color w:val="6B6F8A"/>
                <w:sz w:val="17"/>
                <w:szCs w:val="17"/>
              </w:rPr>
              <w:t>By Bidder</w:t>
            </w:r>
          </w:p>
          <w:p w14:paraId="5AF2F07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500231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4F91C8" w14:textId="77777777" w:rsidR="00390A2B" w:rsidRDefault="00390A2B"/>
        </w:tc>
      </w:tr>
    </w:tbl>
    <w:p w14:paraId="2BF51F11" w14:textId="77777777" w:rsidR="00390A2B" w:rsidRDefault="00390A2B">
      <w:pPr>
        <w:spacing w:after="200"/>
      </w:pPr>
    </w:p>
    <w:p w14:paraId="75B58D70" w14:textId="77777777" w:rsidR="00390A2B" w:rsidRDefault="006D4B8A">
      <w:pPr>
        <w:pStyle w:val="Heading2"/>
        <w:keepNext/>
      </w:pPr>
      <w:bookmarkStart w:id="43" w:name="_Toc242974670"/>
      <w:r>
        <w:lastRenderedPageBreak/>
        <w:t xml:space="preserve">9.11  Rear Door Heat Exchanger (RDHx)   </w:t>
      </w:r>
      <w:r>
        <w:t>背板式热交换器（</w:t>
      </w:r>
      <w:r>
        <w:t>RDHx</w:t>
      </w:r>
      <w:r>
        <w:t>）</w:t>
      </w:r>
      <w:bookmarkEnd w:id="43"/>
    </w:p>
    <w:p w14:paraId="50FFFFB7"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ME-11</w:t>
      </w:r>
    </w:p>
    <w:p w14:paraId="0801FD6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F631DCD" w14:textId="77777777" w:rsidR="00390A2B" w:rsidRDefault="006D4B8A">
      <w:pPr>
        <w:spacing w:after="20" w:line="276" w:lineRule="auto"/>
      </w:pPr>
      <w:r>
        <w:rPr>
          <w:color w:val="1B1D3A"/>
        </w:rPr>
        <w:t>Water coil replacing the rear door of a rack; neutralises exhaust heat at source. Passive (server fans) or active (built-in fans).</w:t>
      </w:r>
    </w:p>
    <w:p w14:paraId="287B22F5" w14:textId="77777777" w:rsidR="00390A2B" w:rsidRDefault="006D4B8A">
      <w:pPr>
        <w:spacing w:after="120" w:line="276" w:lineRule="auto"/>
      </w:pPr>
      <w:r>
        <w:rPr>
          <w:color w:val="3B3F73"/>
          <w:sz w:val="19"/>
          <w:szCs w:val="19"/>
        </w:rPr>
        <w:t>替换机柜后门的水盘管，在热源处中和排风热量；分为被动式（依靠服务器风扇）和主动式（内置风机）。</w:t>
      </w:r>
    </w:p>
    <w:p w14:paraId="16F8D08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2653F88" w14:textId="77777777" w:rsidR="00390A2B" w:rsidRDefault="006D4B8A">
      <w:pPr>
        <w:spacing w:after="20" w:line="276" w:lineRule="auto"/>
      </w:pPr>
      <w:r>
        <w:rPr>
          <w:color w:val="1B1D3A"/>
        </w:rPr>
        <w:t>Passive 20–35 kW, active 40–75 kW per rack; water 18–22 °C supply above dew point.</w:t>
      </w:r>
    </w:p>
    <w:p w14:paraId="614338D8" w14:textId="77777777" w:rsidR="00390A2B" w:rsidRDefault="006D4B8A">
      <w:pPr>
        <w:spacing w:after="120" w:line="276" w:lineRule="auto"/>
      </w:pPr>
      <w:r>
        <w:rPr>
          <w:color w:val="3B3F73"/>
          <w:sz w:val="19"/>
          <w:szCs w:val="19"/>
        </w:rPr>
        <w:t>被动式每柜</w:t>
      </w:r>
      <w:r>
        <w:rPr>
          <w:color w:val="3B3F73"/>
          <w:sz w:val="19"/>
          <w:szCs w:val="19"/>
        </w:rPr>
        <w:t>20–35 kW</w:t>
      </w:r>
      <w:r>
        <w:rPr>
          <w:color w:val="3B3F73"/>
          <w:sz w:val="19"/>
          <w:szCs w:val="19"/>
        </w:rPr>
        <w:t>，主动式</w:t>
      </w:r>
      <w:r>
        <w:rPr>
          <w:color w:val="3B3F73"/>
          <w:sz w:val="19"/>
          <w:szCs w:val="19"/>
        </w:rPr>
        <w:t>40–75 kW</w:t>
      </w:r>
      <w:r>
        <w:rPr>
          <w:color w:val="3B3F73"/>
          <w:sz w:val="19"/>
          <w:szCs w:val="19"/>
        </w:rPr>
        <w:t>；供水</w:t>
      </w:r>
      <w:r>
        <w:rPr>
          <w:color w:val="3B3F73"/>
          <w:sz w:val="19"/>
          <w:szCs w:val="19"/>
        </w:rPr>
        <w:t>18–22 °C</w:t>
      </w:r>
      <w:r>
        <w:rPr>
          <w:color w:val="3B3F73"/>
          <w:sz w:val="19"/>
          <w:szCs w:val="19"/>
        </w:rPr>
        <w:t>，高于露点。</w:t>
      </w:r>
    </w:p>
    <w:p w14:paraId="6AE89AA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881A685" w14:textId="77777777" w:rsidR="00390A2B" w:rsidRDefault="006D4B8A" w:rsidP="006D4B8A">
      <w:pPr>
        <w:pStyle w:val="ListParagraph"/>
        <w:numPr>
          <w:ilvl w:val="0"/>
          <w:numId w:val="36"/>
        </w:numPr>
        <w:spacing w:after="10"/>
      </w:pPr>
      <w:r>
        <w:rPr>
          <w:color w:val="1B1D3A"/>
          <w:sz w:val="19"/>
          <w:szCs w:val="19"/>
        </w:rPr>
        <w:t>Supply water always above room dew point (condensation-free); dedicated CDU or secondary loop.</w:t>
      </w:r>
    </w:p>
    <w:p w14:paraId="20DE42D1" w14:textId="77777777" w:rsidR="00390A2B" w:rsidRDefault="006D4B8A">
      <w:pPr>
        <w:spacing w:after="70"/>
        <w:ind w:left="720"/>
      </w:pPr>
      <w:r>
        <w:rPr>
          <w:color w:val="3B3F73"/>
          <w:sz w:val="18"/>
          <w:szCs w:val="18"/>
        </w:rPr>
        <w:t>供水温度始终高于室内露点（无凝露）；采用专用</w:t>
      </w:r>
      <w:r>
        <w:rPr>
          <w:color w:val="3B3F73"/>
          <w:sz w:val="18"/>
          <w:szCs w:val="18"/>
        </w:rPr>
        <w:t>CDU</w:t>
      </w:r>
      <w:r>
        <w:rPr>
          <w:color w:val="3B3F73"/>
          <w:sz w:val="18"/>
          <w:szCs w:val="18"/>
        </w:rPr>
        <w:t>或二次环路。</w:t>
      </w:r>
    </w:p>
    <w:p w14:paraId="09B60134" w14:textId="77777777" w:rsidR="00390A2B" w:rsidRDefault="006D4B8A" w:rsidP="006D4B8A">
      <w:pPr>
        <w:pStyle w:val="ListParagraph"/>
        <w:numPr>
          <w:ilvl w:val="0"/>
          <w:numId w:val="36"/>
        </w:numPr>
        <w:spacing w:after="10"/>
      </w:pPr>
      <w:r>
        <w:rPr>
          <w:color w:val="1B1D3A"/>
          <w:sz w:val="19"/>
          <w:szCs w:val="19"/>
        </w:rPr>
        <w:t>Hinged door with quick-connect dripless couplings and integrated leak sensors.</w:t>
      </w:r>
    </w:p>
    <w:p w14:paraId="2658E0FD" w14:textId="77777777" w:rsidR="00390A2B" w:rsidRDefault="006D4B8A">
      <w:pPr>
        <w:spacing w:after="70"/>
        <w:ind w:left="720"/>
      </w:pPr>
      <w:r>
        <w:rPr>
          <w:color w:val="3B3F73"/>
          <w:sz w:val="18"/>
          <w:szCs w:val="18"/>
        </w:rPr>
        <w:t>铰链门配无滴漏快插接头及集成漏水传感器。</w:t>
      </w:r>
    </w:p>
    <w:p w14:paraId="3ABC0D1F"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B50357A" w14:textId="77777777" w:rsidR="00390A2B" w:rsidRDefault="006D4B8A">
      <w:pPr>
        <w:spacing w:after="80" w:line="276" w:lineRule="auto"/>
      </w:pPr>
      <w:r>
        <w:rPr>
          <w:color w:val="0E7490"/>
          <w:sz w:val="18"/>
          <w:szCs w:val="18"/>
        </w:rPr>
        <w:t>ASHRAE TC 9.9 Liquid Cooling Guidelines  ·  EN 14511</w:t>
      </w:r>
    </w:p>
    <w:p w14:paraId="2F2073A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B01511E" w14:textId="77777777" w:rsidR="00390A2B" w:rsidRDefault="006D4B8A" w:rsidP="006D4B8A">
      <w:pPr>
        <w:pStyle w:val="ListParagraph"/>
        <w:numPr>
          <w:ilvl w:val="0"/>
          <w:numId w:val="1"/>
        </w:numPr>
        <w:spacing w:after="10"/>
      </w:pPr>
      <w:r>
        <w:rPr>
          <w:color w:val="1B1D3A"/>
          <w:sz w:val="19"/>
          <w:szCs w:val="19"/>
        </w:rPr>
        <w:t>Pressure test, flow balancing and heat-load verification.</w:t>
      </w:r>
    </w:p>
    <w:p w14:paraId="4C91AD03" w14:textId="77777777" w:rsidR="00390A2B" w:rsidRDefault="006D4B8A">
      <w:pPr>
        <w:spacing w:after="70"/>
        <w:ind w:left="720"/>
      </w:pPr>
      <w:r>
        <w:rPr>
          <w:color w:val="3B3F73"/>
          <w:sz w:val="18"/>
          <w:szCs w:val="18"/>
        </w:rPr>
        <w:t>压力试验、流量平衡及热负载验证。</w:t>
      </w:r>
    </w:p>
    <w:p w14:paraId="0BA72003" w14:textId="77777777" w:rsidR="00390A2B" w:rsidRDefault="006D4B8A">
      <w:pPr>
        <w:keepNext/>
        <w:spacing w:before="140" w:after="60"/>
      </w:pPr>
      <w:r>
        <w:rPr>
          <w:b/>
          <w:bCs/>
          <w:color w:val="2A2785"/>
        </w:rPr>
        <w:t>Technical Particulars &amp; Guarantees — Table TPG-ME-11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396367B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583D75A" w14:textId="77777777" w:rsidR="00390A2B" w:rsidRDefault="006D4B8A">
            <w:r>
              <w:rPr>
                <w:b/>
                <w:bCs/>
                <w:color w:val="FFFFFF"/>
                <w:sz w:val="17"/>
                <w:szCs w:val="17"/>
              </w:rPr>
              <w:t>No.</w:t>
            </w:r>
          </w:p>
          <w:p w14:paraId="4DE95D6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B0293C" w14:textId="77777777" w:rsidR="00390A2B" w:rsidRDefault="006D4B8A">
            <w:r>
              <w:rPr>
                <w:b/>
                <w:bCs/>
                <w:color w:val="FFFFFF"/>
                <w:sz w:val="17"/>
                <w:szCs w:val="17"/>
              </w:rPr>
              <w:t>Description</w:t>
            </w:r>
          </w:p>
          <w:p w14:paraId="5D2A91D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2A34BB" w14:textId="77777777" w:rsidR="00390A2B" w:rsidRDefault="006D4B8A">
            <w:r>
              <w:rPr>
                <w:b/>
                <w:bCs/>
                <w:color w:val="FFFFFF"/>
                <w:sz w:val="17"/>
                <w:szCs w:val="17"/>
              </w:rPr>
              <w:t>Unit</w:t>
            </w:r>
          </w:p>
          <w:p w14:paraId="7F35D048"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E845F01" w14:textId="77777777" w:rsidR="00390A2B" w:rsidRDefault="006D4B8A">
            <w:r>
              <w:rPr>
                <w:b/>
                <w:bCs/>
                <w:color w:val="FFFFFF"/>
                <w:sz w:val="17"/>
                <w:szCs w:val="17"/>
              </w:rPr>
              <w:t>Required / Specified</w:t>
            </w:r>
          </w:p>
          <w:p w14:paraId="473D8526"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E29F034" w14:textId="77777777" w:rsidR="00390A2B" w:rsidRDefault="006D4B8A">
            <w:r>
              <w:rPr>
                <w:b/>
                <w:bCs/>
                <w:color w:val="FFFFFF"/>
                <w:sz w:val="17"/>
                <w:szCs w:val="17"/>
              </w:rPr>
              <w:t>Guaranteed (Bidder)</w:t>
            </w:r>
          </w:p>
          <w:p w14:paraId="49F0B5DC"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7D90E4" w14:textId="77777777" w:rsidR="00390A2B" w:rsidRDefault="006D4B8A">
            <w:r>
              <w:rPr>
                <w:b/>
                <w:bCs/>
                <w:color w:val="FFFFFF"/>
                <w:sz w:val="17"/>
                <w:szCs w:val="17"/>
              </w:rPr>
              <w:t>Remarks</w:t>
            </w:r>
          </w:p>
          <w:p w14:paraId="162C37BF" w14:textId="77777777" w:rsidR="00390A2B" w:rsidRDefault="006D4B8A">
            <w:r>
              <w:rPr>
                <w:b/>
                <w:bCs/>
                <w:color w:val="D6E9FF"/>
                <w:sz w:val="16"/>
                <w:szCs w:val="16"/>
              </w:rPr>
              <w:t>备注</w:t>
            </w:r>
          </w:p>
        </w:tc>
      </w:tr>
      <w:tr w:rsidR="00390A2B" w14:paraId="7937E4A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8E9C5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108CAC" w14:textId="77777777" w:rsidR="00390A2B" w:rsidRDefault="006D4B8A">
            <w:r>
              <w:rPr>
                <w:color w:val="1B1D3A"/>
                <w:sz w:val="17"/>
                <w:szCs w:val="17"/>
              </w:rPr>
              <w:t>Cooling capacity per door</w:t>
            </w:r>
          </w:p>
          <w:p w14:paraId="04F17EE0" w14:textId="77777777" w:rsidR="00390A2B" w:rsidRDefault="006D4B8A">
            <w:r>
              <w:rPr>
                <w:color w:val="3B3F73"/>
                <w:sz w:val="16"/>
                <w:szCs w:val="16"/>
              </w:rPr>
              <w:t>单门冷量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9D096D"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67F8154" w14:textId="77777777" w:rsidR="00390A2B" w:rsidRDefault="006D4B8A">
            <w:r>
              <w:rPr>
                <w:color w:val="1B1D3A"/>
                <w:sz w:val="17"/>
                <w:szCs w:val="17"/>
              </w:rPr>
              <w:t>35 (passive) / 75 (active)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91281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BCCE02" w14:textId="77777777" w:rsidR="00390A2B" w:rsidRDefault="00390A2B"/>
        </w:tc>
      </w:tr>
      <w:tr w:rsidR="00390A2B" w14:paraId="2C7C9D3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4C219A"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B1F4AD" w14:textId="77777777" w:rsidR="00390A2B" w:rsidRDefault="006D4B8A">
            <w:r>
              <w:rPr>
                <w:color w:val="1B1D3A"/>
                <w:sz w:val="17"/>
                <w:szCs w:val="17"/>
              </w:rPr>
              <w:t>Water supply temperature</w:t>
            </w:r>
          </w:p>
          <w:p w14:paraId="4D0461B2" w14:textId="77777777" w:rsidR="00390A2B" w:rsidRDefault="006D4B8A">
            <w:r>
              <w:rPr>
                <w:color w:val="3B3F73"/>
                <w:sz w:val="16"/>
                <w:szCs w:val="16"/>
              </w:rPr>
              <w:t>供水温度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24C321"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95E9E2E" w14:textId="77777777" w:rsidR="00390A2B" w:rsidRDefault="006D4B8A">
            <w:r>
              <w:rPr>
                <w:color w:val="1B1D3A"/>
                <w:sz w:val="17"/>
                <w:szCs w:val="17"/>
              </w:rPr>
              <w:t>18 – 22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DE738B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77441B" w14:textId="77777777" w:rsidR="00390A2B" w:rsidRDefault="00390A2B"/>
        </w:tc>
      </w:tr>
      <w:tr w:rsidR="00390A2B" w14:paraId="6808419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A940C5"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2698F6" w14:textId="77777777" w:rsidR="00390A2B" w:rsidRDefault="006D4B8A">
            <w:r>
              <w:rPr>
                <w:color w:val="1B1D3A"/>
                <w:sz w:val="17"/>
                <w:szCs w:val="17"/>
              </w:rPr>
              <w:t>Water flow per door</w:t>
            </w:r>
          </w:p>
          <w:p w14:paraId="16C6F594" w14:textId="77777777" w:rsidR="00390A2B" w:rsidRDefault="006D4B8A">
            <w:r>
              <w:rPr>
                <w:color w:val="3B3F73"/>
                <w:sz w:val="16"/>
                <w:szCs w:val="16"/>
              </w:rPr>
              <w:t>单门水流量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C7EAEE" w14:textId="77777777" w:rsidR="00390A2B" w:rsidRDefault="006D4B8A">
            <w:pPr>
              <w:jc w:val="center"/>
            </w:pPr>
            <w:r>
              <w:rPr>
                <w:color w:val="1B1D3A"/>
                <w:sz w:val="17"/>
                <w:szCs w:val="17"/>
              </w:rPr>
              <w:t>L/min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8CA732" w14:textId="77777777" w:rsidR="00390A2B" w:rsidRDefault="006D4B8A">
            <w:r>
              <w:rPr>
                <w:color w:val="6B6F8A"/>
                <w:sz w:val="17"/>
                <w:szCs w:val="17"/>
              </w:rPr>
              <w:t>By Bidder</w:t>
            </w:r>
          </w:p>
          <w:p w14:paraId="6FF6F0D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F836E5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2C8C1F" w14:textId="77777777" w:rsidR="00390A2B" w:rsidRDefault="00390A2B"/>
        </w:tc>
      </w:tr>
      <w:tr w:rsidR="00390A2B" w14:paraId="3B5FA04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CA7217"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87A377" w14:textId="77777777" w:rsidR="00390A2B" w:rsidRDefault="006D4B8A">
            <w:r>
              <w:rPr>
                <w:color w:val="1B1D3A"/>
                <w:sz w:val="17"/>
                <w:szCs w:val="17"/>
              </w:rPr>
              <w:t>Air-side pressure drop (passive)</w:t>
            </w:r>
          </w:p>
          <w:p w14:paraId="5296CE2B" w14:textId="77777777" w:rsidR="00390A2B" w:rsidRDefault="006D4B8A">
            <w:r>
              <w:rPr>
                <w:color w:val="3B3F73"/>
                <w:sz w:val="16"/>
                <w:szCs w:val="16"/>
              </w:rPr>
              <w:t>空气侧压降</w:t>
            </w:r>
            <w:r>
              <w:rPr>
                <w:color w:val="3B3F73"/>
                <w:sz w:val="16"/>
                <w:szCs w:val="16"/>
              </w:rPr>
              <w:t>(</w:t>
            </w:r>
            <w:r>
              <w:rPr>
                <w:color w:val="3B3F73"/>
                <w:sz w:val="16"/>
                <w:szCs w:val="16"/>
              </w:rPr>
              <w:t>被动式</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701B76" w14:textId="77777777" w:rsidR="00390A2B" w:rsidRDefault="006D4B8A">
            <w:pPr>
              <w:jc w:val="center"/>
            </w:pPr>
            <w:r>
              <w:rPr>
                <w:color w:val="1B1D3A"/>
                <w:sz w:val="17"/>
                <w:szCs w:val="17"/>
              </w:rPr>
              <w:t>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DA87E3" w14:textId="77777777" w:rsidR="00390A2B" w:rsidRDefault="006D4B8A">
            <w:r>
              <w:rPr>
                <w:color w:val="1B1D3A"/>
                <w:sz w:val="17"/>
                <w:szCs w:val="17"/>
              </w:rPr>
              <w:t>≤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9BD96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F0C26C" w14:textId="77777777" w:rsidR="00390A2B" w:rsidRDefault="00390A2B"/>
        </w:tc>
      </w:tr>
      <w:tr w:rsidR="00390A2B" w14:paraId="297D9DD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954F36"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0CAF06" w14:textId="77777777" w:rsidR="00390A2B" w:rsidRDefault="006D4B8A">
            <w:r>
              <w:rPr>
                <w:color w:val="1B1D3A"/>
                <w:sz w:val="17"/>
                <w:szCs w:val="17"/>
              </w:rPr>
              <w:t>Working pressure</w:t>
            </w:r>
          </w:p>
          <w:p w14:paraId="7EA33BF0" w14:textId="77777777" w:rsidR="00390A2B" w:rsidRDefault="006D4B8A">
            <w:r>
              <w:rPr>
                <w:color w:val="3B3F73"/>
                <w:sz w:val="16"/>
                <w:szCs w:val="16"/>
              </w:rPr>
              <w:t>工作压力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3F6052"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55F06A0" w14:textId="77777777" w:rsidR="00390A2B" w:rsidRDefault="006D4B8A">
            <w:r>
              <w:rPr>
                <w:color w:val="1B1D3A"/>
                <w:sz w:val="17"/>
                <w:szCs w:val="17"/>
              </w:rPr>
              <w:t>≤ 6 (secondary loop)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98E03F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3BCEE8" w14:textId="77777777" w:rsidR="00390A2B" w:rsidRDefault="00390A2B"/>
        </w:tc>
      </w:tr>
      <w:tr w:rsidR="00390A2B" w14:paraId="01D1F16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1DB2E6"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650150" w14:textId="77777777" w:rsidR="00390A2B" w:rsidRDefault="006D4B8A">
            <w:r>
              <w:rPr>
                <w:color w:val="1B1D3A"/>
                <w:sz w:val="17"/>
                <w:szCs w:val="17"/>
              </w:rPr>
              <w:t>Leak detection</w:t>
            </w:r>
          </w:p>
          <w:p w14:paraId="7EF03925" w14:textId="77777777" w:rsidR="00390A2B" w:rsidRDefault="006D4B8A">
            <w:r>
              <w:rPr>
                <w:color w:val="3B3F73"/>
                <w:sz w:val="16"/>
                <w:szCs w:val="16"/>
              </w:rPr>
              <w:t>漏水检测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D2D8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58CC98" w14:textId="77777777" w:rsidR="00390A2B" w:rsidRDefault="006D4B8A">
            <w:r>
              <w:rPr>
                <w:color w:val="1B1D3A"/>
                <w:sz w:val="17"/>
                <w:szCs w:val="17"/>
              </w:rPr>
              <w:t>Integrated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BADA54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AB831E" w14:textId="77777777" w:rsidR="00390A2B" w:rsidRDefault="00390A2B"/>
        </w:tc>
      </w:tr>
      <w:tr w:rsidR="00390A2B" w14:paraId="169D9D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26347C"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B86ADD" w14:textId="77777777" w:rsidR="00390A2B" w:rsidRDefault="006D4B8A">
            <w:r>
              <w:rPr>
                <w:color w:val="1B1D3A"/>
                <w:sz w:val="17"/>
                <w:szCs w:val="17"/>
              </w:rPr>
              <w:t>Weight with water</w:t>
            </w:r>
          </w:p>
          <w:p w14:paraId="1FE88DC2" w14:textId="77777777" w:rsidR="00390A2B" w:rsidRDefault="006D4B8A">
            <w:r>
              <w:rPr>
                <w:color w:val="3B3F73"/>
                <w:sz w:val="16"/>
                <w:szCs w:val="16"/>
              </w:rPr>
              <w:t>含水重量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930D6A"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766F5B" w14:textId="77777777" w:rsidR="00390A2B" w:rsidRDefault="006D4B8A">
            <w:r>
              <w:rPr>
                <w:color w:val="6B6F8A"/>
                <w:sz w:val="17"/>
                <w:szCs w:val="17"/>
              </w:rPr>
              <w:t>By Bidder</w:t>
            </w:r>
          </w:p>
          <w:p w14:paraId="1D9AB35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DF4D8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ACFE1E" w14:textId="77777777" w:rsidR="00390A2B" w:rsidRDefault="00390A2B"/>
        </w:tc>
      </w:tr>
    </w:tbl>
    <w:p w14:paraId="37BD0BE2" w14:textId="77777777" w:rsidR="00390A2B" w:rsidRDefault="00390A2B">
      <w:pPr>
        <w:spacing w:after="200"/>
      </w:pPr>
    </w:p>
    <w:p w14:paraId="6A7DC194" w14:textId="77777777" w:rsidR="00390A2B" w:rsidRDefault="006D4B8A">
      <w:pPr>
        <w:pStyle w:val="Heading2"/>
        <w:keepNext/>
      </w:pPr>
      <w:bookmarkStart w:id="44" w:name="_Toc242974671"/>
      <w:r>
        <w:t xml:space="preserve">9.12  Coolant Distribution Unit (CDU) — Direct Liquid Cooling   </w:t>
      </w:r>
      <w:r>
        <w:t>冷量分配单元（</w:t>
      </w:r>
      <w:r>
        <w:t>CDU</w:t>
      </w:r>
      <w:r>
        <w:t>）</w:t>
      </w:r>
      <w:r>
        <w:t>——</w:t>
      </w:r>
      <w:r>
        <w:t>冷板式液冷</w:t>
      </w:r>
      <w:bookmarkEnd w:id="44"/>
    </w:p>
    <w:p w14:paraId="75783ADB"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ME-12</w:t>
      </w:r>
    </w:p>
    <w:p w14:paraId="2076D993" w14:textId="77777777" w:rsidR="00390A2B" w:rsidRDefault="006D4B8A">
      <w:pPr>
        <w:keepNext/>
        <w:spacing w:before="140" w:after="60"/>
      </w:pPr>
      <w:r>
        <w:rPr>
          <w:b/>
          <w:bCs/>
          <w:color w:val="2A2785"/>
        </w:rPr>
        <w:lastRenderedPageBreak/>
        <w:t>Function</w:t>
      </w:r>
      <w:r>
        <w:rPr>
          <w:b/>
          <w:bCs/>
          <w:color w:val="0E7490"/>
          <w:sz w:val="19"/>
          <w:szCs w:val="19"/>
        </w:rPr>
        <w:t xml:space="preserve">  </w:t>
      </w:r>
      <w:r>
        <w:rPr>
          <w:b/>
          <w:bCs/>
          <w:color w:val="0E7490"/>
          <w:sz w:val="19"/>
          <w:szCs w:val="19"/>
        </w:rPr>
        <w:t>功能</w:t>
      </w:r>
    </w:p>
    <w:p w14:paraId="0A85932E" w14:textId="77777777" w:rsidR="00390A2B" w:rsidRDefault="006D4B8A">
      <w:pPr>
        <w:spacing w:after="20" w:line="276" w:lineRule="auto"/>
      </w:pPr>
      <w:r>
        <w:rPr>
          <w:color w:val="1B1D3A"/>
        </w:rPr>
        <w:t>Separates the facility water loop (FWS) from the technology cooling system (TCS) feeding cold plates on CPUs/GPUs; controls flow, temperature, pressure and filtration.</w:t>
      </w:r>
    </w:p>
    <w:p w14:paraId="416BF6B8" w14:textId="77777777" w:rsidR="00390A2B" w:rsidRDefault="006D4B8A">
      <w:pPr>
        <w:spacing w:after="120" w:line="276" w:lineRule="auto"/>
      </w:pPr>
      <w:r>
        <w:rPr>
          <w:color w:val="3B3F73"/>
          <w:sz w:val="19"/>
          <w:szCs w:val="19"/>
        </w:rPr>
        <w:t>将设施水环路（</w:t>
      </w:r>
      <w:r>
        <w:rPr>
          <w:color w:val="3B3F73"/>
          <w:sz w:val="19"/>
          <w:szCs w:val="19"/>
        </w:rPr>
        <w:t>FWS</w:t>
      </w:r>
      <w:r>
        <w:rPr>
          <w:color w:val="3B3F73"/>
          <w:sz w:val="19"/>
          <w:szCs w:val="19"/>
        </w:rPr>
        <w:t>）与为</w:t>
      </w:r>
      <w:r>
        <w:rPr>
          <w:color w:val="3B3F73"/>
          <w:sz w:val="19"/>
          <w:szCs w:val="19"/>
        </w:rPr>
        <w:t>CPU/GPU</w:t>
      </w:r>
      <w:r>
        <w:rPr>
          <w:color w:val="3B3F73"/>
          <w:sz w:val="19"/>
          <w:szCs w:val="19"/>
        </w:rPr>
        <w:t>冷板供液的技术冷却系统（</w:t>
      </w:r>
      <w:r>
        <w:rPr>
          <w:color w:val="3B3F73"/>
          <w:sz w:val="19"/>
          <w:szCs w:val="19"/>
        </w:rPr>
        <w:t>TCS</w:t>
      </w:r>
      <w:r>
        <w:rPr>
          <w:color w:val="3B3F73"/>
          <w:sz w:val="19"/>
          <w:szCs w:val="19"/>
        </w:rPr>
        <w:t>）隔离，控制流量、温度、压力并过滤。</w:t>
      </w:r>
    </w:p>
    <w:p w14:paraId="65E4D4B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6C19BEB" w14:textId="77777777" w:rsidR="00390A2B" w:rsidRDefault="006D4B8A">
      <w:pPr>
        <w:spacing w:after="20" w:line="276" w:lineRule="auto"/>
      </w:pPr>
      <w:r>
        <w:rPr>
          <w:color w:val="1B1D3A"/>
        </w:rPr>
        <w:t>In-row 300 kW – 2.5 MW, or in-rack 80–150 kW; TCS supply 25–45 °C (ASHRAE W27–W45); N+1 pumps.</w:t>
      </w:r>
    </w:p>
    <w:p w14:paraId="1C8750A1" w14:textId="77777777" w:rsidR="00390A2B" w:rsidRDefault="006D4B8A">
      <w:pPr>
        <w:spacing w:after="120" w:line="276" w:lineRule="auto"/>
      </w:pPr>
      <w:r>
        <w:rPr>
          <w:color w:val="3B3F73"/>
          <w:sz w:val="19"/>
          <w:szCs w:val="19"/>
        </w:rPr>
        <w:t>列间式</w:t>
      </w:r>
      <w:r>
        <w:rPr>
          <w:color w:val="3B3F73"/>
          <w:sz w:val="19"/>
          <w:szCs w:val="19"/>
        </w:rPr>
        <w:t>300 kW–2.5 MW</w:t>
      </w:r>
      <w:r>
        <w:rPr>
          <w:color w:val="3B3F73"/>
          <w:sz w:val="19"/>
          <w:szCs w:val="19"/>
        </w:rPr>
        <w:t>或机架式</w:t>
      </w:r>
      <w:r>
        <w:rPr>
          <w:color w:val="3B3F73"/>
          <w:sz w:val="19"/>
          <w:szCs w:val="19"/>
        </w:rPr>
        <w:t>80–150 kW</w:t>
      </w:r>
      <w:r>
        <w:rPr>
          <w:color w:val="3B3F73"/>
          <w:sz w:val="19"/>
          <w:szCs w:val="19"/>
        </w:rPr>
        <w:t>；</w:t>
      </w:r>
      <w:r>
        <w:rPr>
          <w:color w:val="3B3F73"/>
          <w:sz w:val="19"/>
          <w:szCs w:val="19"/>
        </w:rPr>
        <w:t>TCS</w:t>
      </w:r>
      <w:r>
        <w:rPr>
          <w:color w:val="3B3F73"/>
          <w:sz w:val="19"/>
          <w:szCs w:val="19"/>
        </w:rPr>
        <w:t>供液</w:t>
      </w:r>
      <w:r>
        <w:rPr>
          <w:color w:val="3B3F73"/>
          <w:sz w:val="19"/>
          <w:szCs w:val="19"/>
        </w:rPr>
        <w:t>25–45 °C</w:t>
      </w:r>
      <w:r>
        <w:rPr>
          <w:color w:val="3B3F73"/>
          <w:sz w:val="19"/>
          <w:szCs w:val="19"/>
        </w:rPr>
        <w:t>（</w:t>
      </w:r>
      <w:r>
        <w:rPr>
          <w:color w:val="3B3F73"/>
          <w:sz w:val="19"/>
          <w:szCs w:val="19"/>
        </w:rPr>
        <w:t>ASHRAE W27–W45</w:t>
      </w:r>
      <w:r>
        <w:rPr>
          <w:color w:val="3B3F73"/>
          <w:sz w:val="19"/>
          <w:szCs w:val="19"/>
        </w:rPr>
        <w:t>）；水泵</w:t>
      </w:r>
      <w:r>
        <w:rPr>
          <w:color w:val="3B3F73"/>
          <w:sz w:val="19"/>
          <w:szCs w:val="19"/>
        </w:rPr>
        <w:t>N+1</w:t>
      </w:r>
      <w:r>
        <w:rPr>
          <w:color w:val="3B3F73"/>
          <w:sz w:val="19"/>
          <w:szCs w:val="19"/>
        </w:rPr>
        <w:t>。</w:t>
      </w:r>
    </w:p>
    <w:p w14:paraId="0E2CE431"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B3AEC03" w14:textId="77777777" w:rsidR="00390A2B" w:rsidRDefault="006D4B8A" w:rsidP="006D4B8A">
      <w:pPr>
        <w:pStyle w:val="ListParagraph"/>
        <w:numPr>
          <w:ilvl w:val="0"/>
          <w:numId w:val="37"/>
        </w:numPr>
        <w:spacing w:after="10"/>
      </w:pPr>
      <w:r>
        <w:rPr>
          <w:color w:val="1B1D3A"/>
          <w:sz w:val="19"/>
          <w:szCs w:val="19"/>
        </w:rPr>
        <w:t>Liquid-to-liquid heat exchanger with approach ≤ 3–5 K; redundant variable-speed pumps (N+1) and redundant power supplies (A/B).</w:t>
      </w:r>
    </w:p>
    <w:p w14:paraId="4E7D227B" w14:textId="77777777" w:rsidR="00390A2B" w:rsidRDefault="006D4B8A">
      <w:pPr>
        <w:spacing w:after="70"/>
        <w:ind w:left="720"/>
      </w:pPr>
      <w:r>
        <w:rPr>
          <w:color w:val="3B3F73"/>
          <w:sz w:val="18"/>
          <w:szCs w:val="18"/>
        </w:rPr>
        <w:t>液</w:t>
      </w:r>
      <w:r>
        <w:rPr>
          <w:color w:val="3B3F73"/>
          <w:sz w:val="18"/>
          <w:szCs w:val="18"/>
        </w:rPr>
        <w:t>-</w:t>
      </w:r>
      <w:r>
        <w:rPr>
          <w:color w:val="3B3F73"/>
          <w:sz w:val="18"/>
          <w:szCs w:val="18"/>
        </w:rPr>
        <w:t>液换热器逼近温差</w:t>
      </w:r>
      <w:r>
        <w:rPr>
          <w:color w:val="3B3F73"/>
          <w:sz w:val="18"/>
          <w:szCs w:val="18"/>
        </w:rPr>
        <w:t>≤3–5 K</w:t>
      </w:r>
      <w:r>
        <w:rPr>
          <w:color w:val="3B3F73"/>
          <w:sz w:val="18"/>
          <w:szCs w:val="18"/>
        </w:rPr>
        <w:t>；冗余变频水泵（</w:t>
      </w:r>
      <w:r>
        <w:rPr>
          <w:color w:val="3B3F73"/>
          <w:sz w:val="18"/>
          <w:szCs w:val="18"/>
        </w:rPr>
        <w:t>N+1</w:t>
      </w:r>
      <w:r>
        <w:rPr>
          <w:color w:val="3B3F73"/>
          <w:sz w:val="18"/>
          <w:szCs w:val="18"/>
        </w:rPr>
        <w:t>）及冗余电源（</w:t>
      </w:r>
      <w:r>
        <w:rPr>
          <w:color w:val="3B3F73"/>
          <w:sz w:val="18"/>
          <w:szCs w:val="18"/>
        </w:rPr>
        <w:t>A/B</w:t>
      </w:r>
      <w:r>
        <w:rPr>
          <w:color w:val="3B3F73"/>
          <w:sz w:val="18"/>
          <w:szCs w:val="18"/>
        </w:rPr>
        <w:t>）。</w:t>
      </w:r>
    </w:p>
    <w:p w14:paraId="31A09809" w14:textId="77777777" w:rsidR="00390A2B" w:rsidRDefault="006D4B8A" w:rsidP="006D4B8A">
      <w:pPr>
        <w:pStyle w:val="ListParagraph"/>
        <w:numPr>
          <w:ilvl w:val="0"/>
          <w:numId w:val="37"/>
        </w:numPr>
        <w:spacing w:after="10"/>
      </w:pPr>
      <w:r>
        <w:rPr>
          <w:color w:val="1B1D3A"/>
          <w:sz w:val="19"/>
          <w:szCs w:val="19"/>
        </w:rPr>
        <w:t>Filtration ≤ 25–50 µm on TCS; coolant quality monitoring (conductivity, pH, particulates).</w:t>
      </w:r>
    </w:p>
    <w:p w14:paraId="78F55274" w14:textId="77777777" w:rsidR="00390A2B" w:rsidRDefault="006D4B8A">
      <w:pPr>
        <w:spacing w:after="70"/>
        <w:ind w:left="720"/>
      </w:pPr>
      <w:r>
        <w:rPr>
          <w:color w:val="3B3F73"/>
          <w:sz w:val="18"/>
          <w:szCs w:val="18"/>
        </w:rPr>
        <w:t>TCS</w:t>
      </w:r>
      <w:r>
        <w:rPr>
          <w:color w:val="3B3F73"/>
          <w:sz w:val="18"/>
          <w:szCs w:val="18"/>
        </w:rPr>
        <w:t>侧过滤</w:t>
      </w:r>
      <w:r>
        <w:rPr>
          <w:color w:val="3B3F73"/>
          <w:sz w:val="18"/>
          <w:szCs w:val="18"/>
        </w:rPr>
        <w:t>≤25–50 µm</w:t>
      </w:r>
      <w:r>
        <w:rPr>
          <w:color w:val="3B3F73"/>
          <w:sz w:val="18"/>
          <w:szCs w:val="18"/>
        </w:rPr>
        <w:t>；冷却液品质监测（电导率、</w:t>
      </w:r>
      <w:r>
        <w:rPr>
          <w:color w:val="3B3F73"/>
          <w:sz w:val="18"/>
          <w:szCs w:val="18"/>
        </w:rPr>
        <w:t>pH</w:t>
      </w:r>
      <w:r>
        <w:rPr>
          <w:color w:val="3B3F73"/>
          <w:sz w:val="18"/>
          <w:szCs w:val="18"/>
        </w:rPr>
        <w:t>、颗粒）。</w:t>
      </w:r>
    </w:p>
    <w:p w14:paraId="76692D64" w14:textId="77777777" w:rsidR="00390A2B" w:rsidRDefault="006D4B8A" w:rsidP="006D4B8A">
      <w:pPr>
        <w:pStyle w:val="ListParagraph"/>
        <w:numPr>
          <w:ilvl w:val="0"/>
          <w:numId w:val="37"/>
        </w:numPr>
        <w:spacing w:after="10"/>
      </w:pPr>
      <w:r>
        <w:rPr>
          <w:color w:val="1B1D3A"/>
          <w:sz w:val="19"/>
          <w:szCs w:val="19"/>
        </w:rPr>
        <w:t>Wetted-materials compatibility list (copper, stainless, EPDM) with coolant (PG25 or treated water).</w:t>
      </w:r>
    </w:p>
    <w:p w14:paraId="3BFF3BE8" w14:textId="77777777" w:rsidR="00390A2B" w:rsidRDefault="006D4B8A">
      <w:pPr>
        <w:spacing w:after="70"/>
        <w:ind w:left="720"/>
      </w:pPr>
      <w:r>
        <w:rPr>
          <w:color w:val="3B3F73"/>
          <w:sz w:val="18"/>
          <w:szCs w:val="18"/>
        </w:rPr>
        <w:t>提交与冷却液（</w:t>
      </w:r>
      <w:r>
        <w:rPr>
          <w:color w:val="3B3F73"/>
          <w:sz w:val="18"/>
          <w:szCs w:val="18"/>
        </w:rPr>
        <w:t>PG25</w:t>
      </w:r>
      <w:r>
        <w:rPr>
          <w:color w:val="3B3F73"/>
          <w:sz w:val="18"/>
          <w:szCs w:val="18"/>
        </w:rPr>
        <w:t>或处理水）接触材料（铜、不锈钢、</w:t>
      </w:r>
      <w:r>
        <w:rPr>
          <w:color w:val="3B3F73"/>
          <w:sz w:val="18"/>
          <w:szCs w:val="18"/>
        </w:rPr>
        <w:t>EPDM</w:t>
      </w:r>
      <w:r>
        <w:rPr>
          <w:color w:val="3B3F73"/>
          <w:sz w:val="18"/>
          <w:szCs w:val="18"/>
        </w:rPr>
        <w:t>）兼容清单。</w:t>
      </w:r>
    </w:p>
    <w:p w14:paraId="49AA0062" w14:textId="77777777" w:rsidR="00390A2B" w:rsidRDefault="006D4B8A" w:rsidP="006D4B8A">
      <w:pPr>
        <w:pStyle w:val="ListParagraph"/>
        <w:numPr>
          <w:ilvl w:val="0"/>
          <w:numId w:val="37"/>
        </w:numPr>
        <w:spacing w:after="10"/>
      </w:pPr>
      <w:r>
        <w:rPr>
          <w:color w:val="1B1D3A"/>
          <w:sz w:val="19"/>
          <w:szCs w:val="19"/>
        </w:rPr>
        <w:t>Leak detection at CDU, manifolds and racks with automatic isolation valves.</w:t>
      </w:r>
    </w:p>
    <w:p w14:paraId="19DD85EC" w14:textId="77777777" w:rsidR="00390A2B" w:rsidRDefault="006D4B8A">
      <w:pPr>
        <w:spacing w:after="70"/>
        <w:ind w:left="720"/>
      </w:pPr>
      <w:r>
        <w:rPr>
          <w:color w:val="3B3F73"/>
          <w:sz w:val="18"/>
          <w:szCs w:val="18"/>
        </w:rPr>
        <w:t>CDU</w:t>
      </w:r>
      <w:r>
        <w:rPr>
          <w:color w:val="3B3F73"/>
          <w:sz w:val="18"/>
          <w:szCs w:val="18"/>
        </w:rPr>
        <w:t>、分液器及机柜设漏液检测并联动自动隔离阀。</w:t>
      </w:r>
    </w:p>
    <w:p w14:paraId="62676BCD" w14:textId="77777777" w:rsidR="00390A2B" w:rsidRDefault="006D4B8A" w:rsidP="006D4B8A">
      <w:pPr>
        <w:pStyle w:val="ListParagraph"/>
        <w:numPr>
          <w:ilvl w:val="0"/>
          <w:numId w:val="37"/>
        </w:numPr>
        <w:spacing w:after="10"/>
      </w:pPr>
      <w:r>
        <w:rPr>
          <w:color w:val="1B1D3A"/>
          <w:sz w:val="19"/>
          <w:szCs w:val="19"/>
        </w:rPr>
        <w:t>Controls integrated to BMS/DCIM (Redfish/Modbus), pressure differential control to rack manifolds.</w:t>
      </w:r>
    </w:p>
    <w:p w14:paraId="349F72BD" w14:textId="77777777" w:rsidR="00390A2B" w:rsidRDefault="006D4B8A">
      <w:pPr>
        <w:spacing w:after="70"/>
        <w:ind w:left="720"/>
      </w:pPr>
      <w:r>
        <w:rPr>
          <w:color w:val="3B3F73"/>
          <w:sz w:val="18"/>
          <w:szCs w:val="18"/>
        </w:rPr>
        <w:t>控制系统接入</w:t>
      </w:r>
      <w:r>
        <w:rPr>
          <w:color w:val="3B3F73"/>
          <w:sz w:val="18"/>
          <w:szCs w:val="18"/>
        </w:rPr>
        <w:t>BMS/DCIM</w:t>
      </w:r>
      <w:r>
        <w:rPr>
          <w:color w:val="3B3F73"/>
          <w:sz w:val="18"/>
          <w:szCs w:val="18"/>
        </w:rPr>
        <w:t>（</w:t>
      </w:r>
      <w:r>
        <w:rPr>
          <w:color w:val="3B3F73"/>
          <w:sz w:val="18"/>
          <w:szCs w:val="18"/>
        </w:rPr>
        <w:t>Redfish/Modbus</w:t>
      </w:r>
      <w:r>
        <w:rPr>
          <w:color w:val="3B3F73"/>
          <w:sz w:val="18"/>
          <w:szCs w:val="18"/>
        </w:rPr>
        <w:t>），对机柜分液器进行压差控制。</w:t>
      </w:r>
    </w:p>
    <w:p w14:paraId="6401794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796709C" w14:textId="77777777" w:rsidR="00390A2B" w:rsidRDefault="006D4B8A">
      <w:pPr>
        <w:spacing w:after="80" w:line="276" w:lineRule="auto"/>
      </w:pPr>
      <w:r>
        <w:rPr>
          <w:color w:val="0E7490"/>
          <w:sz w:val="18"/>
          <w:szCs w:val="18"/>
        </w:rPr>
        <w:t>ASHRAE TC 9.9 Liquid Cooling Guidelines  ·  OCP Advanced Cooling Solutions  ·  ASME B31.9  ·  UL 62368-1</w:t>
      </w:r>
    </w:p>
    <w:p w14:paraId="516AE604"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D06FD06" w14:textId="77777777" w:rsidR="00390A2B" w:rsidRDefault="006D4B8A" w:rsidP="006D4B8A">
      <w:pPr>
        <w:pStyle w:val="ListParagraph"/>
        <w:numPr>
          <w:ilvl w:val="0"/>
          <w:numId w:val="1"/>
        </w:numPr>
        <w:spacing w:after="10"/>
      </w:pPr>
      <w:r>
        <w:rPr>
          <w:color w:val="1B1D3A"/>
          <w:sz w:val="19"/>
          <w:szCs w:val="19"/>
        </w:rPr>
        <w:t>Factory flow/heat test; site pressure test, flushing &amp; coolant quality certificate before IT connection.</w:t>
      </w:r>
    </w:p>
    <w:p w14:paraId="6025934A" w14:textId="77777777" w:rsidR="00390A2B" w:rsidRDefault="006D4B8A">
      <w:pPr>
        <w:spacing w:after="70"/>
        <w:ind w:left="720"/>
      </w:pPr>
      <w:r>
        <w:rPr>
          <w:color w:val="3B3F73"/>
          <w:sz w:val="18"/>
          <w:szCs w:val="18"/>
        </w:rPr>
        <w:t>工厂流量</w:t>
      </w:r>
      <w:r>
        <w:rPr>
          <w:color w:val="3B3F73"/>
          <w:sz w:val="18"/>
          <w:szCs w:val="18"/>
        </w:rPr>
        <w:t>/</w:t>
      </w:r>
      <w:r>
        <w:rPr>
          <w:color w:val="3B3F73"/>
          <w:sz w:val="18"/>
          <w:szCs w:val="18"/>
        </w:rPr>
        <w:t>换热测试；接入</w:t>
      </w:r>
      <w:r>
        <w:rPr>
          <w:color w:val="3B3F73"/>
          <w:sz w:val="18"/>
          <w:szCs w:val="18"/>
        </w:rPr>
        <w:t>IT</w:t>
      </w:r>
      <w:r>
        <w:rPr>
          <w:color w:val="3B3F73"/>
          <w:sz w:val="18"/>
          <w:szCs w:val="18"/>
        </w:rPr>
        <w:t>前完成现场压力试验、冲洗并出具冷却液品质证书。</w:t>
      </w:r>
    </w:p>
    <w:p w14:paraId="1C905BFF" w14:textId="77777777" w:rsidR="00390A2B" w:rsidRDefault="006D4B8A">
      <w:pPr>
        <w:keepNext/>
        <w:spacing w:before="140" w:after="60"/>
      </w:pPr>
      <w:r>
        <w:rPr>
          <w:b/>
          <w:bCs/>
          <w:color w:val="2A2785"/>
        </w:rPr>
        <w:t>Technical Particulars &amp; Guarantees — Table TPG-ME-12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B3DE8E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25FE81" w14:textId="77777777" w:rsidR="00390A2B" w:rsidRDefault="006D4B8A">
            <w:r>
              <w:rPr>
                <w:b/>
                <w:bCs/>
                <w:color w:val="FFFFFF"/>
                <w:sz w:val="17"/>
                <w:szCs w:val="17"/>
              </w:rPr>
              <w:t>No.</w:t>
            </w:r>
          </w:p>
          <w:p w14:paraId="71A195E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F0055C5" w14:textId="77777777" w:rsidR="00390A2B" w:rsidRDefault="006D4B8A">
            <w:r>
              <w:rPr>
                <w:b/>
                <w:bCs/>
                <w:color w:val="FFFFFF"/>
                <w:sz w:val="17"/>
                <w:szCs w:val="17"/>
              </w:rPr>
              <w:t>Description</w:t>
            </w:r>
          </w:p>
          <w:p w14:paraId="2AE74FD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EECCD1" w14:textId="77777777" w:rsidR="00390A2B" w:rsidRDefault="006D4B8A">
            <w:r>
              <w:rPr>
                <w:b/>
                <w:bCs/>
                <w:color w:val="FFFFFF"/>
                <w:sz w:val="17"/>
                <w:szCs w:val="17"/>
              </w:rPr>
              <w:t>Unit</w:t>
            </w:r>
          </w:p>
          <w:p w14:paraId="12341C0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234766" w14:textId="77777777" w:rsidR="00390A2B" w:rsidRDefault="006D4B8A">
            <w:r>
              <w:rPr>
                <w:b/>
                <w:bCs/>
                <w:color w:val="FFFFFF"/>
                <w:sz w:val="17"/>
                <w:szCs w:val="17"/>
              </w:rPr>
              <w:t>Required / Specified</w:t>
            </w:r>
          </w:p>
          <w:p w14:paraId="0877099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9B8CC16" w14:textId="77777777" w:rsidR="00390A2B" w:rsidRDefault="006D4B8A">
            <w:r>
              <w:rPr>
                <w:b/>
                <w:bCs/>
                <w:color w:val="FFFFFF"/>
                <w:sz w:val="17"/>
                <w:szCs w:val="17"/>
              </w:rPr>
              <w:t>Guaranteed (Bidder)</w:t>
            </w:r>
          </w:p>
          <w:p w14:paraId="217A521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AC1DFC" w14:textId="77777777" w:rsidR="00390A2B" w:rsidRDefault="006D4B8A">
            <w:r>
              <w:rPr>
                <w:b/>
                <w:bCs/>
                <w:color w:val="FFFFFF"/>
                <w:sz w:val="17"/>
                <w:szCs w:val="17"/>
              </w:rPr>
              <w:t>Remarks</w:t>
            </w:r>
          </w:p>
          <w:p w14:paraId="22074063" w14:textId="77777777" w:rsidR="00390A2B" w:rsidRDefault="006D4B8A">
            <w:r>
              <w:rPr>
                <w:b/>
                <w:bCs/>
                <w:color w:val="D6E9FF"/>
                <w:sz w:val="16"/>
                <w:szCs w:val="16"/>
              </w:rPr>
              <w:t>备注</w:t>
            </w:r>
          </w:p>
        </w:tc>
      </w:tr>
      <w:tr w:rsidR="00390A2B" w14:paraId="151B408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1D0F6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E4DDAD" w14:textId="77777777" w:rsidR="00390A2B" w:rsidRDefault="006D4B8A">
            <w:r>
              <w:rPr>
                <w:color w:val="1B1D3A"/>
                <w:sz w:val="17"/>
                <w:szCs w:val="17"/>
              </w:rPr>
              <w:t>Manufacturer / model</w:t>
            </w:r>
          </w:p>
          <w:p w14:paraId="111907F9"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5391E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123354" w14:textId="77777777" w:rsidR="00390A2B" w:rsidRDefault="006D4B8A">
            <w:r>
              <w:rPr>
                <w:color w:val="6B6F8A"/>
                <w:sz w:val="17"/>
                <w:szCs w:val="17"/>
              </w:rPr>
              <w:t>By Bidder</w:t>
            </w:r>
          </w:p>
          <w:p w14:paraId="1A47C52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63466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8FCF94" w14:textId="77777777" w:rsidR="00390A2B" w:rsidRDefault="00390A2B"/>
        </w:tc>
      </w:tr>
      <w:tr w:rsidR="00390A2B" w14:paraId="572B51E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8733C3"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D9ACEF" w14:textId="77777777" w:rsidR="00390A2B" w:rsidRDefault="006D4B8A">
            <w:r>
              <w:rPr>
                <w:color w:val="1B1D3A"/>
                <w:sz w:val="17"/>
                <w:szCs w:val="17"/>
              </w:rPr>
              <w:t>Rated heat transfer capacity</w:t>
            </w:r>
          </w:p>
          <w:p w14:paraId="1BCC38A6" w14:textId="77777777" w:rsidR="00390A2B" w:rsidRDefault="006D4B8A">
            <w:r>
              <w:rPr>
                <w:color w:val="3B3F73"/>
                <w:sz w:val="16"/>
                <w:szCs w:val="16"/>
              </w:rPr>
              <w:t>额定换热量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A5FA65"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83B01B" w14:textId="77777777" w:rsidR="00390A2B" w:rsidRDefault="006D4B8A">
            <w:r>
              <w:rPr>
                <w:color w:val="1B1D3A"/>
                <w:sz w:val="17"/>
                <w:szCs w:val="17"/>
              </w:rPr>
              <w:t>1,000 – 2,000 (row type)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07FD9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982E0C" w14:textId="77777777" w:rsidR="00390A2B" w:rsidRDefault="00390A2B"/>
        </w:tc>
      </w:tr>
      <w:tr w:rsidR="00390A2B" w14:paraId="071ECE3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F313EB"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4FECE6" w14:textId="77777777" w:rsidR="00390A2B" w:rsidRDefault="006D4B8A">
            <w:r>
              <w:rPr>
                <w:color w:val="1B1D3A"/>
                <w:sz w:val="17"/>
                <w:szCs w:val="17"/>
              </w:rPr>
              <w:t>Approach temperature (FWS supply → TCS supply)</w:t>
            </w:r>
          </w:p>
          <w:p w14:paraId="083FF4D2" w14:textId="77777777" w:rsidR="00390A2B" w:rsidRDefault="006D4B8A">
            <w:r>
              <w:rPr>
                <w:color w:val="3B3F73"/>
                <w:sz w:val="16"/>
                <w:szCs w:val="16"/>
              </w:rPr>
              <w:t>逼近温差</w:t>
            </w:r>
            <w:r>
              <w:rPr>
                <w:color w:val="3B3F73"/>
                <w:sz w:val="16"/>
                <w:szCs w:val="16"/>
              </w:rPr>
              <w:t>(FWS</w:t>
            </w:r>
            <w:r>
              <w:rPr>
                <w:color w:val="3B3F73"/>
                <w:sz w:val="16"/>
                <w:szCs w:val="16"/>
              </w:rPr>
              <w:t>供液</w:t>
            </w:r>
            <w:r>
              <w:rPr>
                <w:color w:val="3B3F73"/>
                <w:sz w:val="16"/>
                <w:szCs w:val="16"/>
              </w:rPr>
              <w:t>→TCS</w:t>
            </w:r>
            <w:r>
              <w:rPr>
                <w:color w:val="3B3F73"/>
                <w:sz w:val="16"/>
                <w:szCs w:val="16"/>
              </w:rPr>
              <w:t>供液</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9FD7C9" w14:textId="77777777" w:rsidR="00390A2B" w:rsidRDefault="006D4B8A">
            <w:pPr>
              <w:jc w:val="center"/>
            </w:pPr>
            <w:r>
              <w:rPr>
                <w:color w:val="1B1D3A"/>
                <w:sz w:val="17"/>
                <w:szCs w:val="17"/>
              </w:rPr>
              <w:t>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25F609" w14:textId="77777777" w:rsidR="00390A2B" w:rsidRDefault="006D4B8A">
            <w:r>
              <w:rPr>
                <w:color w:val="1B1D3A"/>
                <w:sz w:val="17"/>
                <w:szCs w:val="17"/>
              </w:rPr>
              <w:t>≤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65CA41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0EF01F" w14:textId="77777777" w:rsidR="00390A2B" w:rsidRDefault="00390A2B"/>
        </w:tc>
      </w:tr>
      <w:tr w:rsidR="00390A2B" w14:paraId="6D778B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D93499"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C3A2A7" w14:textId="77777777" w:rsidR="00390A2B" w:rsidRDefault="006D4B8A">
            <w:r>
              <w:rPr>
                <w:color w:val="1B1D3A"/>
                <w:sz w:val="17"/>
                <w:szCs w:val="17"/>
              </w:rPr>
              <w:t>TCS supply temperature range</w:t>
            </w:r>
          </w:p>
          <w:p w14:paraId="3243CF0A" w14:textId="77777777" w:rsidR="00390A2B" w:rsidRDefault="006D4B8A">
            <w:r>
              <w:rPr>
                <w:color w:val="3B3F73"/>
                <w:sz w:val="16"/>
                <w:szCs w:val="16"/>
              </w:rPr>
              <w:t>TCS</w:t>
            </w:r>
            <w:r>
              <w:rPr>
                <w:color w:val="3B3F73"/>
                <w:sz w:val="16"/>
                <w:szCs w:val="16"/>
              </w:rPr>
              <w:t>供液温度范围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6A7B89"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6122CDC" w14:textId="77777777" w:rsidR="00390A2B" w:rsidRDefault="006D4B8A">
            <w:r>
              <w:rPr>
                <w:color w:val="1B1D3A"/>
                <w:sz w:val="17"/>
                <w:szCs w:val="17"/>
              </w:rPr>
              <w:t>25 – 45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24FB19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5CB423" w14:textId="77777777" w:rsidR="00390A2B" w:rsidRDefault="00390A2B"/>
        </w:tc>
      </w:tr>
      <w:tr w:rsidR="00390A2B" w14:paraId="0BF00E0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1FE32D"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5AE587" w14:textId="77777777" w:rsidR="00390A2B" w:rsidRDefault="006D4B8A">
            <w:r>
              <w:rPr>
                <w:color w:val="1B1D3A"/>
                <w:sz w:val="17"/>
                <w:szCs w:val="17"/>
              </w:rPr>
              <w:t>TCS flow rate / available pressure</w:t>
            </w:r>
          </w:p>
          <w:p w14:paraId="62243E03" w14:textId="77777777" w:rsidR="00390A2B" w:rsidRDefault="006D4B8A">
            <w:r>
              <w:rPr>
                <w:color w:val="3B3F73"/>
                <w:sz w:val="16"/>
                <w:szCs w:val="16"/>
              </w:rPr>
              <w:t>TCS</w:t>
            </w:r>
            <w:r>
              <w:rPr>
                <w:color w:val="3B3F73"/>
                <w:sz w:val="16"/>
                <w:szCs w:val="16"/>
              </w:rPr>
              <w:t>流量</w:t>
            </w:r>
            <w:r>
              <w:rPr>
                <w:color w:val="3B3F73"/>
                <w:sz w:val="16"/>
                <w:szCs w:val="16"/>
              </w:rPr>
              <w:t xml:space="preserve"> / </w:t>
            </w:r>
            <w:r>
              <w:rPr>
                <w:color w:val="3B3F73"/>
                <w:sz w:val="16"/>
                <w:szCs w:val="16"/>
              </w:rPr>
              <w:t>可用压头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6BEE5B" w14:textId="77777777" w:rsidR="00390A2B" w:rsidRDefault="006D4B8A">
            <w:pPr>
              <w:jc w:val="center"/>
            </w:pPr>
            <w:r>
              <w:rPr>
                <w:color w:val="1B1D3A"/>
                <w:sz w:val="17"/>
                <w:szCs w:val="17"/>
              </w:rPr>
              <w:t>L/min / kPa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EA3D6CC" w14:textId="77777777" w:rsidR="00390A2B" w:rsidRDefault="006D4B8A">
            <w:r>
              <w:rPr>
                <w:color w:val="1B1D3A"/>
                <w:sz w:val="17"/>
                <w:szCs w:val="17"/>
              </w:rPr>
              <w:t>Per IT vendor (≈1.5 L/min/kW)</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7443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56F488" w14:textId="77777777" w:rsidR="00390A2B" w:rsidRDefault="00390A2B"/>
        </w:tc>
      </w:tr>
      <w:tr w:rsidR="00390A2B" w14:paraId="2DF08BB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55F4F0"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A253FB" w14:textId="77777777" w:rsidR="00390A2B" w:rsidRDefault="006D4B8A">
            <w:r>
              <w:rPr>
                <w:color w:val="1B1D3A"/>
                <w:sz w:val="17"/>
                <w:szCs w:val="17"/>
              </w:rPr>
              <w:t>Pump configuration</w:t>
            </w:r>
          </w:p>
          <w:p w14:paraId="657CB83F" w14:textId="77777777" w:rsidR="00390A2B" w:rsidRDefault="006D4B8A">
            <w:r>
              <w:rPr>
                <w:color w:val="3B3F73"/>
                <w:sz w:val="16"/>
                <w:szCs w:val="16"/>
              </w:rPr>
              <w:t>水泵配置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5309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E15D351" w14:textId="77777777" w:rsidR="00390A2B" w:rsidRDefault="006D4B8A">
            <w:r>
              <w:rPr>
                <w:color w:val="1B1D3A"/>
                <w:sz w:val="17"/>
                <w:szCs w:val="17"/>
              </w:rPr>
              <w:t>N+1 variable speed, hot-swappable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658A8C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4F0E9F" w14:textId="77777777" w:rsidR="00390A2B" w:rsidRDefault="00390A2B"/>
        </w:tc>
      </w:tr>
      <w:tr w:rsidR="00390A2B" w14:paraId="31D8095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2C5D1A"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FC575B" w14:textId="77777777" w:rsidR="00390A2B" w:rsidRDefault="006D4B8A">
            <w:r>
              <w:rPr>
                <w:color w:val="1B1D3A"/>
                <w:sz w:val="17"/>
                <w:szCs w:val="17"/>
              </w:rPr>
              <w:t>Filtration rating</w:t>
            </w:r>
          </w:p>
          <w:p w14:paraId="2BB01EA5" w14:textId="77777777" w:rsidR="00390A2B" w:rsidRDefault="006D4B8A">
            <w:r>
              <w:rPr>
                <w:color w:val="3B3F73"/>
                <w:sz w:val="16"/>
                <w:szCs w:val="16"/>
              </w:rPr>
              <w:t>过滤精度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9466FA" w14:textId="77777777" w:rsidR="00390A2B" w:rsidRDefault="006D4B8A">
            <w:pPr>
              <w:jc w:val="center"/>
            </w:pPr>
            <w:r>
              <w:rPr>
                <w:color w:val="1B1D3A"/>
                <w:sz w:val="17"/>
                <w:szCs w:val="17"/>
              </w:rPr>
              <w:t>µm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3F3FCA" w14:textId="77777777" w:rsidR="00390A2B" w:rsidRDefault="006D4B8A">
            <w:r>
              <w:rPr>
                <w:color w:val="1B1D3A"/>
                <w:sz w:val="17"/>
                <w:szCs w:val="17"/>
              </w:rPr>
              <w:t>≤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7F005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3D399C" w14:textId="77777777" w:rsidR="00390A2B" w:rsidRDefault="00390A2B"/>
        </w:tc>
      </w:tr>
      <w:tr w:rsidR="00390A2B" w14:paraId="0EE2AC5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EBF9A5"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D50602" w14:textId="77777777" w:rsidR="00390A2B" w:rsidRDefault="006D4B8A">
            <w:r>
              <w:rPr>
                <w:color w:val="1B1D3A"/>
                <w:sz w:val="17"/>
                <w:szCs w:val="17"/>
              </w:rPr>
              <w:t>Coolant type</w:t>
            </w:r>
          </w:p>
          <w:p w14:paraId="0154571E" w14:textId="77777777" w:rsidR="00390A2B" w:rsidRDefault="006D4B8A">
            <w:r>
              <w:rPr>
                <w:color w:val="3B3F73"/>
                <w:sz w:val="16"/>
                <w:szCs w:val="16"/>
              </w:rPr>
              <w:t>冷却液类型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9ECBF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6031002" w14:textId="77777777" w:rsidR="00390A2B" w:rsidRDefault="006D4B8A">
            <w:r>
              <w:rPr>
                <w:color w:val="1B1D3A"/>
                <w:sz w:val="17"/>
                <w:szCs w:val="17"/>
              </w:rPr>
              <w:t>PG25 or treated DI water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E89DCD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E986BB" w14:textId="77777777" w:rsidR="00390A2B" w:rsidRDefault="00390A2B"/>
        </w:tc>
      </w:tr>
      <w:tr w:rsidR="00390A2B" w14:paraId="5518E8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FA81EA" w14:textId="77777777" w:rsidR="00390A2B" w:rsidRDefault="006D4B8A">
            <w:pPr>
              <w:jc w:val="center"/>
            </w:pPr>
            <w:r>
              <w:rPr>
                <w:color w:val="1B1D3A"/>
                <w:sz w:val="17"/>
                <w:szCs w:val="17"/>
              </w:rPr>
              <w:lastRenderedPageBreak/>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6AE99" w14:textId="77777777" w:rsidR="00390A2B" w:rsidRDefault="006D4B8A">
            <w:r>
              <w:rPr>
                <w:color w:val="1B1D3A"/>
                <w:sz w:val="17"/>
                <w:szCs w:val="17"/>
              </w:rPr>
              <w:t>Power supply / consumption</w:t>
            </w:r>
          </w:p>
          <w:p w14:paraId="7174ED16" w14:textId="77777777" w:rsidR="00390A2B" w:rsidRDefault="006D4B8A">
            <w:r>
              <w:rPr>
                <w:color w:val="3B3F73"/>
                <w:sz w:val="16"/>
                <w:szCs w:val="16"/>
              </w:rPr>
              <w:t>电源</w:t>
            </w:r>
            <w:r>
              <w:rPr>
                <w:color w:val="3B3F73"/>
                <w:sz w:val="16"/>
                <w:szCs w:val="16"/>
              </w:rPr>
              <w:t xml:space="preserve"> / </w:t>
            </w:r>
            <w:r>
              <w:rPr>
                <w:color w:val="3B3F73"/>
                <w:sz w:val="16"/>
                <w:szCs w:val="16"/>
              </w:rPr>
              <w:t>功耗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B8461A" w14:textId="77777777" w:rsidR="00390A2B" w:rsidRDefault="006D4B8A">
            <w:pPr>
              <w:jc w:val="center"/>
            </w:pPr>
            <w:r>
              <w:rPr>
                <w:color w:val="1B1D3A"/>
                <w:sz w:val="17"/>
                <w:szCs w:val="17"/>
              </w:rPr>
              <w:t>V / 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661682" w14:textId="77777777" w:rsidR="00390A2B" w:rsidRDefault="006D4B8A">
            <w:r>
              <w:rPr>
                <w:color w:val="1B1D3A"/>
                <w:sz w:val="17"/>
                <w:szCs w:val="17"/>
              </w:rPr>
              <w:t>Dual A/B, 400 V / BID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7A428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56416E" w14:textId="77777777" w:rsidR="00390A2B" w:rsidRDefault="00390A2B"/>
        </w:tc>
      </w:tr>
      <w:tr w:rsidR="00390A2B" w14:paraId="04DF21C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97E61F"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640A07" w14:textId="77777777" w:rsidR="00390A2B" w:rsidRDefault="006D4B8A">
            <w:r>
              <w:rPr>
                <w:color w:val="1B1D3A"/>
                <w:sz w:val="17"/>
                <w:szCs w:val="17"/>
              </w:rPr>
              <w:t>Leak detection &amp; auto-isolation</w:t>
            </w:r>
          </w:p>
          <w:p w14:paraId="6DE1956B" w14:textId="77777777" w:rsidR="00390A2B" w:rsidRDefault="006D4B8A">
            <w:r>
              <w:rPr>
                <w:color w:val="3B3F73"/>
                <w:sz w:val="16"/>
                <w:szCs w:val="16"/>
              </w:rPr>
              <w:t>漏液检测及自动隔离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2E12C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C92F4CC" w14:textId="77777777" w:rsidR="00390A2B" w:rsidRDefault="006D4B8A">
            <w:r>
              <w:rPr>
                <w:color w:val="1B1D3A"/>
                <w:sz w:val="17"/>
                <w:szCs w:val="17"/>
              </w:rPr>
              <w:t xml:space="preserve">Required / </w:t>
            </w:r>
            <w:r>
              <w:rPr>
                <w:color w:val="1B1D3A"/>
                <w:sz w:val="17"/>
                <w:szCs w:val="17"/>
              </w:rPr>
              <w:t>需要</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C5F8C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E68DEB" w14:textId="77777777" w:rsidR="00390A2B" w:rsidRDefault="00390A2B"/>
        </w:tc>
      </w:tr>
      <w:tr w:rsidR="00390A2B" w14:paraId="70D0725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1E9120"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B2694F" w14:textId="77777777" w:rsidR="00390A2B" w:rsidRDefault="006D4B8A">
            <w:r>
              <w:rPr>
                <w:color w:val="1B1D3A"/>
                <w:sz w:val="17"/>
                <w:szCs w:val="17"/>
              </w:rPr>
              <w:t>Footprint (W × D × H)</w:t>
            </w:r>
          </w:p>
          <w:p w14:paraId="217ECD99" w14:textId="77777777" w:rsidR="00390A2B" w:rsidRDefault="006D4B8A">
            <w:r>
              <w:rPr>
                <w:color w:val="3B3F73"/>
                <w:sz w:val="16"/>
                <w:szCs w:val="16"/>
              </w:rPr>
              <w:t>外形尺寸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A22E84"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DF3FD1" w14:textId="77777777" w:rsidR="00390A2B" w:rsidRDefault="006D4B8A">
            <w:r>
              <w:rPr>
                <w:color w:val="6B6F8A"/>
                <w:sz w:val="17"/>
                <w:szCs w:val="17"/>
              </w:rPr>
              <w:t>By Bidder</w:t>
            </w:r>
          </w:p>
          <w:p w14:paraId="2FA001C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71FD4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0D49AE" w14:textId="77777777" w:rsidR="00390A2B" w:rsidRDefault="00390A2B"/>
        </w:tc>
      </w:tr>
      <w:tr w:rsidR="00390A2B" w14:paraId="527F8E1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BFADE2" w14:textId="77777777" w:rsidR="00390A2B" w:rsidRDefault="006D4B8A">
            <w:pPr>
              <w:jc w:val="center"/>
            </w:pPr>
            <w:r>
              <w:rPr>
                <w:color w:val="1B1D3A"/>
                <w:sz w:val="17"/>
                <w:szCs w:val="17"/>
              </w:rPr>
              <w:t>12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7E59CB" w14:textId="77777777" w:rsidR="00390A2B" w:rsidRDefault="006D4B8A">
            <w:r>
              <w:rPr>
                <w:color w:val="1B1D3A"/>
                <w:sz w:val="17"/>
                <w:szCs w:val="17"/>
              </w:rPr>
              <w:t>Communication</w:t>
            </w:r>
          </w:p>
          <w:p w14:paraId="0D479E69"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94D79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C1EC312" w14:textId="77777777" w:rsidR="00390A2B" w:rsidRDefault="006D4B8A">
            <w:r>
              <w:rPr>
                <w:color w:val="1B1D3A"/>
                <w:sz w:val="17"/>
                <w:szCs w:val="17"/>
              </w:rPr>
              <w:t>Modbus TCP, SNMP, Redfish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32E6AD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C6C4FA" w14:textId="77777777" w:rsidR="00390A2B" w:rsidRDefault="00390A2B"/>
        </w:tc>
      </w:tr>
    </w:tbl>
    <w:p w14:paraId="027B48C7" w14:textId="77777777" w:rsidR="00390A2B" w:rsidRDefault="00390A2B">
      <w:pPr>
        <w:spacing w:after="200"/>
      </w:pPr>
    </w:p>
    <w:p w14:paraId="4EA398CA" w14:textId="77777777" w:rsidR="00390A2B" w:rsidRDefault="006D4B8A">
      <w:pPr>
        <w:pStyle w:val="Heading2"/>
        <w:keepNext/>
      </w:pPr>
      <w:bookmarkStart w:id="45" w:name="_Toc242974672"/>
      <w:r>
        <w:t xml:space="preserve">9.13  Immersion Cooling Tank System   </w:t>
      </w:r>
      <w:r>
        <w:t>浸没式液冷系统</w:t>
      </w:r>
      <w:bookmarkEnd w:id="45"/>
    </w:p>
    <w:p w14:paraId="75295473"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ME-13</w:t>
      </w:r>
    </w:p>
    <w:p w14:paraId="4D99B32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C7B47F9" w14:textId="77777777" w:rsidR="00390A2B" w:rsidRDefault="006D4B8A">
      <w:pPr>
        <w:spacing w:after="20" w:line="276" w:lineRule="auto"/>
      </w:pPr>
      <w:r>
        <w:rPr>
          <w:color w:val="1B1D3A"/>
        </w:rPr>
        <w:t>Servers are submerged in dielectric fluid; heat is removed by fluid circulation through a CDU — enables &gt; 100 kW per tank with very low PUE.</w:t>
      </w:r>
    </w:p>
    <w:p w14:paraId="4084DCA5" w14:textId="77777777" w:rsidR="00390A2B" w:rsidRDefault="006D4B8A">
      <w:pPr>
        <w:spacing w:after="120" w:line="276" w:lineRule="auto"/>
      </w:pPr>
      <w:r>
        <w:rPr>
          <w:color w:val="3B3F73"/>
          <w:sz w:val="19"/>
          <w:szCs w:val="19"/>
        </w:rPr>
        <w:t>服务器浸没于绝缘冷却液中，通过</w:t>
      </w:r>
      <w:r>
        <w:rPr>
          <w:color w:val="3B3F73"/>
          <w:sz w:val="19"/>
          <w:szCs w:val="19"/>
        </w:rPr>
        <w:t>CDU</w:t>
      </w:r>
      <w:r>
        <w:rPr>
          <w:color w:val="3B3F73"/>
          <w:sz w:val="19"/>
          <w:szCs w:val="19"/>
        </w:rPr>
        <w:t>循环带走热量</w:t>
      </w:r>
      <w:r>
        <w:rPr>
          <w:color w:val="3B3F73"/>
          <w:sz w:val="19"/>
          <w:szCs w:val="19"/>
        </w:rPr>
        <w:t>——</w:t>
      </w:r>
      <w:r>
        <w:rPr>
          <w:color w:val="3B3F73"/>
          <w:sz w:val="19"/>
          <w:szCs w:val="19"/>
        </w:rPr>
        <w:t>单槽可超过</w:t>
      </w:r>
      <w:r>
        <w:rPr>
          <w:color w:val="3B3F73"/>
          <w:sz w:val="19"/>
          <w:szCs w:val="19"/>
        </w:rPr>
        <w:t>100 kW</w:t>
      </w:r>
      <w:r>
        <w:rPr>
          <w:color w:val="3B3F73"/>
          <w:sz w:val="19"/>
          <w:szCs w:val="19"/>
        </w:rPr>
        <w:t>且</w:t>
      </w:r>
      <w:r>
        <w:rPr>
          <w:color w:val="3B3F73"/>
          <w:sz w:val="19"/>
          <w:szCs w:val="19"/>
        </w:rPr>
        <w:t>PUE</w:t>
      </w:r>
      <w:r>
        <w:rPr>
          <w:color w:val="3B3F73"/>
          <w:sz w:val="19"/>
          <w:szCs w:val="19"/>
        </w:rPr>
        <w:t>极低。</w:t>
      </w:r>
    </w:p>
    <w:p w14:paraId="441180D4"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E882B84" w14:textId="77777777" w:rsidR="00390A2B" w:rsidRDefault="006D4B8A">
      <w:pPr>
        <w:spacing w:after="20" w:line="276" w:lineRule="auto"/>
      </w:pPr>
      <w:r>
        <w:rPr>
          <w:color w:val="1B1D3A"/>
        </w:rPr>
        <w:t>Single-phase hydrocarbon/synthetic fluid tanks 50 – 200 kW; two-phase systems for niche HPC.</w:t>
      </w:r>
    </w:p>
    <w:p w14:paraId="78FA535F" w14:textId="77777777" w:rsidR="00390A2B" w:rsidRDefault="006D4B8A">
      <w:pPr>
        <w:spacing w:after="120" w:line="276" w:lineRule="auto"/>
      </w:pPr>
      <w:r>
        <w:rPr>
          <w:color w:val="3B3F73"/>
          <w:sz w:val="19"/>
          <w:szCs w:val="19"/>
        </w:rPr>
        <w:t>单相烃类</w:t>
      </w:r>
      <w:r>
        <w:rPr>
          <w:color w:val="3B3F73"/>
          <w:sz w:val="19"/>
          <w:szCs w:val="19"/>
        </w:rPr>
        <w:t>/</w:t>
      </w:r>
      <w:r>
        <w:rPr>
          <w:color w:val="3B3F73"/>
          <w:sz w:val="19"/>
          <w:szCs w:val="19"/>
        </w:rPr>
        <w:t>合成冷却液槽，</w:t>
      </w:r>
      <w:r>
        <w:rPr>
          <w:color w:val="3B3F73"/>
          <w:sz w:val="19"/>
          <w:szCs w:val="19"/>
        </w:rPr>
        <w:t>50–200 kW</w:t>
      </w:r>
      <w:r>
        <w:rPr>
          <w:color w:val="3B3F73"/>
          <w:sz w:val="19"/>
          <w:szCs w:val="19"/>
        </w:rPr>
        <w:t>；两相系统用于特定</w:t>
      </w:r>
      <w:r>
        <w:rPr>
          <w:color w:val="3B3F73"/>
          <w:sz w:val="19"/>
          <w:szCs w:val="19"/>
        </w:rPr>
        <w:t>HPC</w:t>
      </w:r>
      <w:r>
        <w:rPr>
          <w:color w:val="3B3F73"/>
          <w:sz w:val="19"/>
          <w:szCs w:val="19"/>
        </w:rPr>
        <w:t>场景。</w:t>
      </w:r>
    </w:p>
    <w:p w14:paraId="365D5D6C"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6D5C017" w14:textId="77777777" w:rsidR="00390A2B" w:rsidRDefault="006D4B8A" w:rsidP="006D4B8A">
      <w:pPr>
        <w:pStyle w:val="ListParagraph"/>
        <w:numPr>
          <w:ilvl w:val="0"/>
          <w:numId w:val="38"/>
        </w:numPr>
        <w:spacing w:after="10"/>
      </w:pPr>
      <w:r>
        <w:rPr>
          <w:color w:val="1B1D3A"/>
          <w:sz w:val="19"/>
          <w:szCs w:val="19"/>
        </w:rPr>
        <w:t>Fluid with flash point &gt; 150 °C, dielectric strength &gt; 30 kV, compatibility with server components (vendor-approved).</w:t>
      </w:r>
    </w:p>
    <w:p w14:paraId="4137139D" w14:textId="77777777" w:rsidR="00390A2B" w:rsidRDefault="006D4B8A">
      <w:pPr>
        <w:spacing w:after="70"/>
        <w:ind w:left="720"/>
      </w:pPr>
      <w:r>
        <w:rPr>
          <w:color w:val="3B3F73"/>
          <w:sz w:val="18"/>
          <w:szCs w:val="18"/>
        </w:rPr>
        <w:t>冷却液闪点</w:t>
      </w:r>
      <w:r>
        <w:rPr>
          <w:color w:val="3B3F73"/>
          <w:sz w:val="18"/>
          <w:szCs w:val="18"/>
        </w:rPr>
        <w:t>&gt;150 °C</w:t>
      </w:r>
      <w:r>
        <w:rPr>
          <w:color w:val="3B3F73"/>
          <w:sz w:val="18"/>
          <w:szCs w:val="18"/>
        </w:rPr>
        <w:t>，介电强度</w:t>
      </w:r>
      <w:r>
        <w:rPr>
          <w:color w:val="3B3F73"/>
          <w:sz w:val="18"/>
          <w:szCs w:val="18"/>
        </w:rPr>
        <w:t>&gt;30 kV</w:t>
      </w:r>
      <w:r>
        <w:rPr>
          <w:color w:val="3B3F73"/>
          <w:sz w:val="18"/>
          <w:szCs w:val="18"/>
        </w:rPr>
        <w:t>，与服务器部件兼容（厂商认可）。</w:t>
      </w:r>
    </w:p>
    <w:p w14:paraId="78F83F08" w14:textId="77777777" w:rsidR="00390A2B" w:rsidRDefault="006D4B8A" w:rsidP="006D4B8A">
      <w:pPr>
        <w:pStyle w:val="ListParagraph"/>
        <w:numPr>
          <w:ilvl w:val="0"/>
          <w:numId w:val="38"/>
        </w:numPr>
        <w:spacing w:after="10"/>
      </w:pPr>
      <w:r>
        <w:rPr>
          <w:color w:val="1B1D3A"/>
          <w:sz w:val="19"/>
          <w:szCs w:val="19"/>
        </w:rPr>
        <w:t>Floor loading and fluid containment (bunding) designed for full fluid volume.</w:t>
      </w:r>
    </w:p>
    <w:p w14:paraId="6696FD4E" w14:textId="77777777" w:rsidR="00390A2B" w:rsidRDefault="006D4B8A">
      <w:pPr>
        <w:spacing w:after="70"/>
        <w:ind w:left="720"/>
      </w:pPr>
      <w:r>
        <w:rPr>
          <w:color w:val="3B3F73"/>
          <w:sz w:val="18"/>
          <w:szCs w:val="18"/>
        </w:rPr>
        <w:t>楼面荷载及冷却液围堰按全部液量设计。</w:t>
      </w:r>
    </w:p>
    <w:p w14:paraId="49808CA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3A0AB0C" w14:textId="77777777" w:rsidR="00390A2B" w:rsidRDefault="006D4B8A">
      <w:pPr>
        <w:spacing w:after="80" w:line="276" w:lineRule="auto"/>
      </w:pPr>
      <w:r>
        <w:rPr>
          <w:color w:val="0E7490"/>
          <w:sz w:val="18"/>
          <w:szCs w:val="18"/>
        </w:rPr>
        <w:t>OCP Immersion Requirements  ·  ASHRAE TC 9.9  ·  IEC 60296 (fluids reference)</w:t>
      </w:r>
    </w:p>
    <w:p w14:paraId="25CED709"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B1C286C" w14:textId="77777777" w:rsidR="00390A2B" w:rsidRDefault="006D4B8A" w:rsidP="006D4B8A">
      <w:pPr>
        <w:pStyle w:val="ListParagraph"/>
        <w:numPr>
          <w:ilvl w:val="0"/>
          <w:numId w:val="1"/>
        </w:numPr>
        <w:spacing w:after="10"/>
      </w:pPr>
      <w:r>
        <w:rPr>
          <w:color w:val="1B1D3A"/>
          <w:sz w:val="19"/>
          <w:szCs w:val="19"/>
        </w:rPr>
        <w:t>Fluid sampling and IT burn-in under full load.</w:t>
      </w:r>
    </w:p>
    <w:p w14:paraId="52477AE5" w14:textId="77777777" w:rsidR="00390A2B" w:rsidRDefault="006D4B8A">
      <w:pPr>
        <w:spacing w:after="70"/>
        <w:ind w:left="720"/>
      </w:pPr>
      <w:r>
        <w:rPr>
          <w:color w:val="3B3F73"/>
          <w:sz w:val="18"/>
          <w:szCs w:val="18"/>
        </w:rPr>
        <w:t>冷却液取样及满载</w:t>
      </w:r>
      <w:r>
        <w:rPr>
          <w:color w:val="3B3F73"/>
          <w:sz w:val="18"/>
          <w:szCs w:val="18"/>
        </w:rPr>
        <w:t>IT</w:t>
      </w:r>
      <w:r>
        <w:rPr>
          <w:color w:val="3B3F73"/>
          <w:sz w:val="18"/>
          <w:szCs w:val="18"/>
        </w:rPr>
        <w:t>老化测试。</w:t>
      </w:r>
    </w:p>
    <w:p w14:paraId="1B427DDB" w14:textId="77777777" w:rsidR="00390A2B" w:rsidRDefault="006D4B8A">
      <w:pPr>
        <w:keepNext/>
        <w:spacing w:before="140" w:after="60"/>
      </w:pPr>
      <w:r>
        <w:rPr>
          <w:b/>
          <w:bCs/>
          <w:color w:val="2A2785"/>
        </w:rPr>
        <w:t>Technical Particulars &amp; Guarantees — Table TPG-ME-13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D71A6B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0E30C27" w14:textId="77777777" w:rsidR="00390A2B" w:rsidRDefault="006D4B8A">
            <w:r>
              <w:rPr>
                <w:b/>
                <w:bCs/>
                <w:color w:val="FFFFFF"/>
                <w:sz w:val="17"/>
                <w:szCs w:val="17"/>
              </w:rPr>
              <w:t>No.</w:t>
            </w:r>
          </w:p>
          <w:p w14:paraId="01562CF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2075EFC" w14:textId="77777777" w:rsidR="00390A2B" w:rsidRDefault="006D4B8A">
            <w:r>
              <w:rPr>
                <w:b/>
                <w:bCs/>
                <w:color w:val="FFFFFF"/>
                <w:sz w:val="17"/>
                <w:szCs w:val="17"/>
              </w:rPr>
              <w:t>Description</w:t>
            </w:r>
          </w:p>
          <w:p w14:paraId="4FD3DB4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9080D9" w14:textId="77777777" w:rsidR="00390A2B" w:rsidRDefault="006D4B8A">
            <w:r>
              <w:rPr>
                <w:b/>
                <w:bCs/>
                <w:color w:val="FFFFFF"/>
                <w:sz w:val="17"/>
                <w:szCs w:val="17"/>
              </w:rPr>
              <w:t>Unit</w:t>
            </w:r>
          </w:p>
          <w:p w14:paraId="7BABCBF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8BB9E7E" w14:textId="77777777" w:rsidR="00390A2B" w:rsidRDefault="006D4B8A">
            <w:r>
              <w:rPr>
                <w:b/>
                <w:bCs/>
                <w:color w:val="FFFFFF"/>
                <w:sz w:val="17"/>
                <w:szCs w:val="17"/>
              </w:rPr>
              <w:t>Required / Specified</w:t>
            </w:r>
          </w:p>
          <w:p w14:paraId="20BBF54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5BCA244" w14:textId="77777777" w:rsidR="00390A2B" w:rsidRDefault="006D4B8A">
            <w:r>
              <w:rPr>
                <w:b/>
                <w:bCs/>
                <w:color w:val="FFFFFF"/>
                <w:sz w:val="17"/>
                <w:szCs w:val="17"/>
              </w:rPr>
              <w:t>Guaranteed (Bidder)</w:t>
            </w:r>
          </w:p>
          <w:p w14:paraId="10A9FAE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40A13A0" w14:textId="77777777" w:rsidR="00390A2B" w:rsidRDefault="006D4B8A">
            <w:r>
              <w:rPr>
                <w:b/>
                <w:bCs/>
                <w:color w:val="FFFFFF"/>
                <w:sz w:val="17"/>
                <w:szCs w:val="17"/>
              </w:rPr>
              <w:t>Remarks</w:t>
            </w:r>
          </w:p>
          <w:p w14:paraId="719FE06D" w14:textId="77777777" w:rsidR="00390A2B" w:rsidRDefault="006D4B8A">
            <w:r>
              <w:rPr>
                <w:b/>
                <w:bCs/>
                <w:color w:val="D6E9FF"/>
                <w:sz w:val="16"/>
                <w:szCs w:val="16"/>
              </w:rPr>
              <w:t>备注</w:t>
            </w:r>
          </w:p>
        </w:tc>
      </w:tr>
      <w:tr w:rsidR="00390A2B" w14:paraId="6A54266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16854A"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043F8C" w14:textId="77777777" w:rsidR="00390A2B" w:rsidRDefault="006D4B8A">
            <w:r>
              <w:rPr>
                <w:color w:val="1B1D3A"/>
                <w:sz w:val="17"/>
                <w:szCs w:val="17"/>
              </w:rPr>
              <w:t>Heat removal capacity per tank</w:t>
            </w:r>
          </w:p>
          <w:p w14:paraId="7906CBA0" w14:textId="77777777" w:rsidR="00390A2B" w:rsidRDefault="006D4B8A">
            <w:r>
              <w:rPr>
                <w:color w:val="3B3F73"/>
                <w:sz w:val="16"/>
                <w:szCs w:val="16"/>
              </w:rPr>
              <w:t>单槽散热能力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BEBD60"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73D647" w14:textId="77777777" w:rsidR="00390A2B" w:rsidRDefault="006D4B8A">
            <w:r>
              <w:rPr>
                <w:color w:val="1B1D3A"/>
                <w:sz w:val="17"/>
                <w:szCs w:val="17"/>
              </w:rPr>
              <w:t>≥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AF049C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4BCF16" w14:textId="77777777" w:rsidR="00390A2B" w:rsidRDefault="00390A2B"/>
        </w:tc>
      </w:tr>
      <w:tr w:rsidR="00390A2B" w14:paraId="4A6AF0E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22C1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722CB3" w14:textId="77777777" w:rsidR="00390A2B" w:rsidRDefault="006D4B8A">
            <w:r>
              <w:rPr>
                <w:color w:val="1B1D3A"/>
                <w:sz w:val="17"/>
                <w:szCs w:val="17"/>
              </w:rPr>
              <w:t>Fluid type / volume per tank</w:t>
            </w:r>
          </w:p>
          <w:p w14:paraId="5729874C" w14:textId="77777777" w:rsidR="00390A2B" w:rsidRDefault="006D4B8A">
            <w:r>
              <w:rPr>
                <w:color w:val="3B3F73"/>
                <w:sz w:val="16"/>
                <w:szCs w:val="16"/>
              </w:rPr>
              <w:t>冷却液类型</w:t>
            </w:r>
            <w:r>
              <w:rPr>
                <w:color w:val="3B3F73"/>
                <w:sz w:val="16"/>
                <w:szCs w:val="16"/>
              </w:rPr>
              <w:t xml:space="preserve"> / </w:t>
            </w:r>
            <w:r>
              <w:rPr>
                <w:color w:val="3B3F73"/>
                <w:sz w:val="16"/>
                <w:szCs w:val="16"/>
              </w:rPr>
              <w:t>单槽液量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385841" w14:textId="77777777" w:rsidR="00390A2B" w:rsidRDefault="006D4B8A">
            <w:pPr>
              <w:jc w:val="center"/>
            </w:pPr>
            <w:r>
              <w:rPr>
                <w:color w:val="1B1D3A"/>
                <w:sz w:val="17"/>
                <w:szCs w:val="17"/>
              </w:rPr>
              <w:t>- / 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9EBA29" w14:textId="77777777" w:rsidR="00390A2B" w:rsidRDefault="006D4B8A">
            <w:r>
              <w:rPr>
                <w:color w:val="6B6F8A"/>
                <w:sz w:val="17"/>
                <w:szCs w:val="17"/>
              </w:rPr>
              <w:t>By Bidder</w:t>
            </w:r>
          </w:p>
          <w:p w14:paraId="67589D2B"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92788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25A656" w14:textId="77777777" w:rsidR="00390A2B" w:rsidRDefault="00390A2B"/>
        </w:tc>
      </w:tr>
      <w:tr w:rsidR="00390A2B" w14:paraId="3B5E2D3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A9C371"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BB6586" w14:textId="77777777" w:rsidR="00390A2B" w:rsidRDefault="006D4B8A">
            <w:r>
              <w:rPr>
                <w:color w:val="1B1D3A"/>
                <w:sz w:val="17"/>
                <w:szCs w:val="17"/>
              </w:rPr>
              <w:t>Fluid dielectric strength</w:t>
            </w:r>
          </w:p>
          <w:p w14:paraId="0A328440" w14:textId="77777777" w:rsidR="00390A2B" w:rsidRDefault="006D4B8A">
            <w:r>
              <w:rPr>
                <w:color w:val="3B3F73"/>
                <w:sz w:val="16"/>
                <w:szCs w:val="16"/>
              </w:rPr>
              <w:t>冷却液介电强度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083210" w14:textId="77777777" w:rsidR="00390A2B" w:rsidRDefault="006D4B8A">
            <w:pPr>
              <w:jc w:val="center"/>
            </w:pPr>
            <w:r>
              <w:rPr>
                <w:color w:val="1B1D3A"/>
                <w:sz w:val="17"/>
                <w:szCs w:val="17"/>
              </w:rPr>
              <w:t>kV</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8756D1A" w14:textId="77777777" w:rsidR="00390A2B" w:rsidRDefault="006D4B8A">
            <w:r>
              <w:rPr>
                <w:color w:val="1B1D3A"/>
                <w:sz w:val="17"/>
                <w:szCs w:val="17"/>
              </w:rPr>
              <w:t>&gt; 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E7376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44D2F8" w14:textId="77777777" w:rsidR="00390A2B" w:rsidRDefault="00390A2B"/>
        </w:tc>
      </w:tr>
      <w:tr w:rsidR="00390A2B" w14:paraId="4F36CA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8740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876E4F" w14:textId="77777777" w:rsidR="00390A2B" w:rsidRDefault="006D4B8A">
            <w:r>
              <w:rPr>
                <w:color w:val="1B1D3A"/>
                <w:sz w:val="17"/>
                <w:szCs w:val="17"/>
              </w:rPr>
              <w:t>Fluid flash point</w:t>
            </w:r>
          </w:p>
          <w:p w14:paraId="7A9F90A8" w14:textId="77777777" w:rsidR="00390A2B" w:rsidRDefault="006D4B8A">
            <w:r>
              <w:rPr>
                <w:color w:val="3B3F73"/>
                <w:sz w:val="16"/>
                <w:szCs w:val="16"/>
              </w:rPr>
              <w:t>冷却液闪点</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7D7391"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5C7694E" w14:textId="77777777" w:rsidR="00390A2B" w:rsidRDefault="006D4B8A">
            <w:r>
              <w:rPr>
                <w:color w:val="1B1D3A"/>
                <w:sz w:val="17"/>
                <w:szCs w:val="17"/>
              </w:rPr>
              <w:t>&gt; 150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1F90D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03F765" w14:textId="77777777" w:rsidR="00390A2B" w:rsidRDefault="00390A2B"/>
        </w:tc>
      </w:tr>
      <w:tr w:rsidR="00390A2B" w14:paraId="6A07803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05CD3C" w14:textId="77777777" w:rsidR="00390A2B" w:rsidRDefault="006D4B8A">
            <w:pPr>
              <w:jc w:val="center"/>
            </w:pPr>
            <w:r>
              <w:rPr>
                <w:color w:val="1B1D3A"/>
                <w:sz w:val="17"/>
                <w:szCs w:val="17"/>
              </w:rPr>
              <w:lastRenderedPageBreak/>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9F1EE2" w14:textId="77777777" w:rsidR="00390A2B" w:rsidRDefault="006D4B8A">
            <w:r>
              <w:rPr>
                <w:color w:val="1B1D3A"/>
                <w:sz w:val="17"/>
                <w:szCs w:val="17"/>
              </w:rPr>
              <w:t>Facility water supply temperature</w:t>
            </w:r>
          </w:p>
          <w:p w14:paraId="0C70A4C3" w14:textId="77777777" w:rsidR="00390A2B" w:rsidRDefault="006D4B8A">
            <w:r>
              <w:rPr>
                <w:color w:val="3B3F73"/>
                <w:sz w:val="16"/>
                <w:szCs w:val="16"/>
              </w:rPr>
              <w:t>设施侧供水温度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6D8C9A"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B7DFE2" w14:textId="77777777" w:rsidR="00390A2B" w:rsidRDefault="006D4B8A">
            <w:r>
              <w:rPr>
                <w:color w:val="1B1D3A"/>
                <w:sz w:val="17"/>
                <w:szCs w:val="17"/>
              </w:rPr>
              <w:t>30 – 40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214EF8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366683" w14:textId="77777777" w:rsidR="00390A2B" w:rsidRDefault="00390A2B"/>
        </w:tc>
      </w:tr>
      <w:tr w:rsidR="00390A2B" w14:paraId="2B0480E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CE828A"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72C9B0" w14:textId="77777777" w:rsidR="00390A2B" w:rsidRDefault="006D4B8A">
            <w:r>
              <w:rPr>
                <w:color w:val="1B1D3A"/>
                <w:sz w:val="17"/>
                <w:szCs w:val="17"/>
              </w:rPr>
              <w:t>Tank weight (filled) / floor load</w:t>
            </w:r>
          </w:p>
          <w:p w14:paraId="23B051CF" w14:textId="77777777" w:rsidR="00390A2B" w:rsidRDefault="006D4B8A">
            <w:r>
              <w:rPr>
                <w:color w:val="3B3F73"/>
                <w:sz w:val="16"/>
                <w:szCs w:val="16"/>
              </w:rPr>
              <w:t>满载重量</w:t>
            </w:r>
            <w:r>
              <w:rPr>
                <w:color w:val="3B3F73"/>
                <w:sz w:val="16"/>
                <w:szCs w:val="16"/>
              </w:rPr>
              <w:t xml:space="preserve"> / </w:t>
            </w:r>
            <w:r>
              <w:rPr>
                <w:color w:val="3B3F73"/>
                <w:sz w:val="16"/>
                <w:szCs w:val="16"/>
              </w:rPr>
              <w:t>楼面荷载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3F491E" w14:textId="77777777" w:rsidR="00390A2B" w:rsidRDefault="006D4B8A">
            <w:pPr>
              <w:jc w:val="center"/>
            </w:pPr>
            <w:r>
              <w:rPr>
                <w:color w:val="1B1D3A"/>
                <w:sz w:val="17"/>
                <w:szCs w:val="17"/>
              </w:rPr>
              <w:t>kg / 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E4D25A" w14:textId="77777777" w:rsidR="00390A2B" w:rsidRDefault="006D4B8A">
            <w:r>
              <w:rPr>
                <w:color w:val="6B6F8A"/>
                <w:sz w:val="17"/>
                <w:szCs w:val="17"/>
              </w:rPr>
              <w:t>By Bidder</w:t>
            </w:r>
          </w:p>
          <w:p w14:paraId="116680F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6F4FE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589978" w14:textId="77777777" w:rsidR="00390A2B" w:rsidRDefault="00390A2B"/>
        </w:tc>
      </w:tr>
    </w:tbl>
    <w:p w14:paraId="66D24F32" w14:textId="77777777" w:rsidR="00390A2B" w:rsidRDefault="00390A2B">
      <w:pPr>
        <w:spacing w:after="200"/>
      </w:pPr>
    </w:p>
    <w:p w14:paraId="2D35283A" w14:textId="77777777" w:rsidR="00390A2B" w:rsidRDefault="006D4B8A">
      <w:pPr>
        <w:pStyle w:val="Heading2"/>
        <w:keepNext/>
      </w:pPr>
      <w:bookmarkStart w:id="46" w:name="_Toc242974673"/>
      <w:r>
        <w:t xml:space="preserve">9.14  Indirect Evaporative Cooler (IEC)   </w:t>
      </w:r>
      <w:r>
        <w:t>间接蒸发冷却机组（</w:t>
      </w:r>
      <w:r>
        <w:t>IEC</w:t>
      </w:r>
      <w:r>
        <w:t>）</w:t>
      </w:r>
      <w:bookmarkEnd w:id="46"/>
    </w:p>
    <w:p w14:paraId="6B55049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ME-14</w:t>
      </w:r>
    </w:p>
    <w:p w14:paraId="379E3F05"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CE469C6" w14:textId="77777777" w:rsidR="00390A2B" w:rsidRDefault="006D4B8A">
      <w:pPr>
        <w:spacing w:after="20" w:line="276" w:lineRule="auto"/>
      </w:pPr>
      <w:r>
        <w:rPr>
          <w:color w:val="1B1D3A"/>
        </w:rPr>
        <w:t>Cools data-hall air via an air-to-air heat exchanger wetted on the outdoor side; no mixing of outside air. Very efficient in dry/temperate climates.</w:t>
      </w:r>
    </w:p>
    <w:p w14:paraId="71BAAB4A" w14:textId="77777777" w:rsidR="00390A2B" w:rsidRDefault="006D4B8A">
      <w:pPr>
        <w:spacing w:after="120" w:line="276" w:lineRule="auto"/>
      </w:pPr>
      <w:r>
        <w:rPr>
          <w:color w:val="3B3F73"/>
          <w:sz w:val="19"/>
          <w:szCs w:val="19"/>
        </w:rPr>
        <w:t>通过室外侧喷淋的空</w:t>
      </w:r>
      <w:r>
        <w:rPr>
          <w:color w:val="3B3F73"/>
          <w:sz w:val="19"/>
          <w:szCs w:val="19"/>
        </w:rPr>
        <w:t>-</w:t>
      </w:r>
      <w:r>
        <w:rPr>
          <w:color w:val="3B3F73"/>
          <w:sz w:val="19"/>
          <w:szCs w:val="19"/>
        </w:rPr>
        <w:t>空换热器冷却机房空气，室内外空气不混合；在干燥</w:t>
      </w:r>
      <w:r>
        <w:rPr>
          <w:color w:val="3B3F73"/>
          <w:sz w:val="19"/>
          <w:szCs w:val="19"/>
        </w:rPr>
        <w:t>/</w:t>
      </w:r>
      <w:r>
        <w:rPr>
          <w:color w:val="3B3F73"/>
          <w:sz w:val="19"/>
          <w:szCs w:val="19"/>
        </w:rPr>
        <w:t>温和气候中效率极高。</w:t>
      </w:r>
    </w:p>
    <w:p w14:paraId="214A3856"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75FF7DC" w14:textId="77777777" w:rsidR="00390A2B" w:rsidRDefault="006D4B8A">
      <w:pPr>
        <w:spacing w:after="20" w:line="276" w:lineRule="auto"/>
      </w:pPr>
      <w:r>
        <w:rPr>
          <w:color w:val="1B1D3A"/>
        </w:rPr>
        <w:t>250 – 500 kW modules with DX trim; best where design wet-bulb ≤ 24 °C.</w:t>
      </w:r>
    </w:p>
    <w:p w14:paraId="77B48ABC" w14:textId="77777777" w:rsidR="00390A2B" w:rsidRDefault="006D4B8A">
      <w:pPr>
        <w:spacing w:after="120" w:line="276" w:lineRule="auto"/>
      </w:pPr>
      <w:r>
        <w:rPr>
          <w:color w:val="3B3F73"/>
          <w:sz w:val="19"/>
          <w:szCs w:val="19"/>
        </w:rPr>
        <w:t>250–500 kW</w:t>
      </w:r>
      <w:r>
        <w:rPr>
          <w:color w:val="3B3F73"/>
          <w:sz w:val="19"/>
          <w:szCs w:val="19"/>
        </w:rPr>
        <w:t>模块，带直膨补冷；设计湿球温度</w:t>
      </w:r>
      <w:r>
        <w:rPr>
          <w:color w:val="3B3F73"/>
          <w:sz w:val="19"/>
          <w:szCs w:val="19"/>
        </w:rPr>
        <w:t>≤24 °C</w:t>
      </w:r>
      <w:r>
        <w:rPr>
          <w:color w:val="3B3F73"/>
          <w:sz w:val="19"/>
          <w:szCs w:val="19"/>
        </w:rPr>
        <w:t>时效果最佳。</w:t>
      </w:r>
    </w:p>
    <w:p w14:paraId="643B4A00"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192DE01" w14:textId="77777777" w:rsidR="00390A2B" w:rsidRDefault="006D4B8A" w:rsidP="006D4B8A">
      <w:pPr>
        <w:pStyle w:val="ListParagraph"/>
        <w:numPr>
          <w:ilvl w:val="0"/>
          <w:numId w:val="39"/>
        </w:numPr>
        <w:spacing w:after="10"/>
      </w:pPr>
      <w:r>
        <w:rPr>
          <w:color w:val="1B1D3A"/>
          <w:sz w:val="19"/>
          <w:szCs w:val="19"/>
        </w:rPr>
        <w:t>Polymer or coated aluminium heat exchanger; integral DX/CHW trim for peak conditions.</w:t>
      </w:r>
    </w:p>
    <w:p w14:paraId="0A5BBDCF" w14:textId="77777777" w:rsidR="00390A2B" w:rsidRDefault="006D4B8A">
      <w:pPr>
        <w:spacing w:after="70"/>
        <w:ind w:left="720"/>
      </w:pPr>
      <w:r>
        <w:rPr>
          <w:color w:val="3B3F73"/>
          <w:sz w:val="18"/>
          <w:szCs w:val="18"/>
        </w:rPr>
        <w:t>高分子或涂层铝换热芯体；配直膨</w:t>
      </w:r>
      <w:r>
        <w:rPr>
          <w:color w:val="3B3F73"/>
          <w:sz w:val="18"/>
          <w:szCs w:val="18"/>
        </w:rPr>
        <w:t>/</w:t>
      </w:r>
      <w:r>
        <w:rPr>
          <w:color w:val="3B3F73"/>
          <w:sz w:val="18"/>
          <w:szCs w:val="18"/>
        </w:rPr>
        <w:t>冷冻水补冷应对峰值工况。</w:t>
      </w:r>
    </w:p>
    <w:p w14:paraId="7C8D61D2" w14:textId="77777777" w:rsidR="00390A2B" w:rsidRDefault="006D4B8A" w:rsidP="006D4B8A">
      <w:pPr>
        <w:pStyle w:val="ListParagraph"/>
        <w:numPr>
          <w:ilvl w:val="0"/>
          <w:numId w:val="39"/>
        </w:numPr>
        <w:spacing w:after="10"/>
      </w:pPr>
      <w:r>
        <w:rPr>
          <w:color w:val="1B1D3A"/>
          <w:sz w:val="19"/>
          <w:szCs w:val="19"/>
        </w:rPr>
        <w:t>Water treatment and scale control; water storage for ≥ 24–48 h of evaporative operation.</w:t>
      </w:r>
    </w:p>
    <w:p w14:paraId="56EEBB43" w14:textId="77777777" w:rsidR="00390A2B" w:rsidRDefault="006D4B8A">
      <w:pPr>
        <w:spacing w:after="70"/>
        <w:ind w:left="720"/>
      </w:pPr>
      <w:r>
        <w:rPr>
          <w:color w:val="3B3F73"/>
          <w:sz w:val="18"/>
          <w:szCs w:val="18"/>
        </w:rPr>
        <w:t>水处理及防垢；储水满足</w:t>
      </w:r>
      <w:r>
        <w:rPr>
          <w:color w:val="3B3F73"/>
          <w:sz w:val="18"/>
          <w:szCs w:val="18"/>
        </w:rPr>
        <w:t>≥24–48 h</w:t>
      </w:r>
      <w:r>
        <w:rPr>
          <w:color w:val="3B3F73"/>
          <w:sz w:val="18"/>
          <w:szCs w:val="18"/>
        </w:rPr>
        <w:t>蒸发运行。</w:t>
      </w:r>
    </w:p>
    <w:p w14:paraId="1F92CA7D"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D6EEC62" w14:textId="77777777" w:rsidR="00390A2B" w:rsidRDefault="006D4B8A">
      <w:pPr>
        <w:spacing w:after="80" w:line="276" w:lineRule="auto"/>
      </w:pPr>
      <w:r>
        <w:rPr>
          <w:color w:val="0E7490"/>
          <w:sz w:val="18"/>
          <w:szCs w:val="18"/>
        </w:rPr>
        <w:t>ASHRAE 143  ·  EN 14511  ·  GB/T 30192</w:t>
      </w:r>
    </w:p>
    <w:p w14:paraId="036F56AE"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15CF3FA" w14:textId="77777777" w:rsidR="00390A2B" w:rsidRDefault="006D4B8A" w:rsidP="006D4B8A">
      <w:pPr>
        <w:pStyle w:val="ListParagraph"/>
        <w:numPr>
          <w:ilvl w:val="0"/>
          <w:numId w:val="1"/>
        </w:numPr>
        <w:spacing w:after="10"/>
      </w:pPr>
      <w:r>
        <w:rPr>
          <w:color w:val="1B1D3A"/>
          <w:sz w:val="19"/>
          <w:szCs w:val="19"/>
        </w:rPr>
        <w:t>Factory performance test; seasonal performance verification.</w:t>
      </w:r>
    </w:p>
    <w:p w14:paraId="4608A273" w14:textId="77777777" w:rsidR="00390A2B" w:rsidRDefault="006D4B8A">
      <w:pPr>
        <w:spacing w:after="70"/>
        <w:ind w:left="720"/>
      </w:pPr>
      <w:r>
        <w:rPr>
          <w:color w:val="3B3F73"/>
          <w:sz w:val="18"/>
          <w:szCs w:val="18"/>
        </w:rPr>
        <w:t>工厂性能测试；季节性能验证。</w:t>
      </w:r>
    </w:p>
    <w:p w14:paraId="544CED71" w14:textId="77777777" w:rsidR="00390A2B" w:rsidRDefault="006D4B8A">
      <w:pPr>
        <w:keepNext/>
        <w:spacing w:before="140" w:after="60"/>
      </w:pPr>
      <w:r>
        <w:rPr>
          <w:b/>
          <w:bCs/>
          <w:color w:val="2A2785"/>
        </w:rPr>
        <w:t>Technical Particulars &amp; Guarantees — Table TPG-ME-14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D0D4FF0"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63DF5D3" w14:textId="77777777" w:rsidR="00390A2B" w:rsidRDefault="006D4B8A">
            <w:r>
              <w:rPr>
                <w:b/>
                <w:bCs/>
                <w:color w:val="FFFFFF"/>
                <w:sz w:val="17"/>
                <w:szCs w:val="17"/>
              </w:rPr>
              <w:t>No.</w:t>
            </w:r>
          </w:p>
          <w:p w14:paraId="320C571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E7643CF" w14:textId="77777777" w:rsidR="00390A2B" w:rsidRDefault="006D4B8A">
            <w:r>
              <w:rPr>
                <w:b/>
                <w:bCs/>
                <w:color w:val="FFFFFF"/>
                <w:sz w:val="17"/>
                <w:szCs w:val="17"/>
              </w:rPr>
              <w:t>Description</w:t>
            </w:r>
          </w:p>
          <w:p w14:paraId="3A141AF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05C3DFE" w14:textId="77777777" w:rsidR="00390A2B" w:rsidRDefault="006D4B8A">
            <w:r>
              <w:rPr>
                <w:b/>
                <w:bCs/>
                <w:color w:val="FFFFFF"/>
                <w:sz w:val="17"/>
                <w:szCs w:val="17"/>
              </w:rPr>
              <w:t>Unit</w:t>
            </w:r>
          </w:p>
          <w:p w14:paraId="5DC30A3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E6B0099" w14:textId="77777777" w:rsidR="00390A2B" w:rsidRDefault="006D4B8A">
            <w:r>
              <w:rPr>
                <w:b/>
                <w:bCs/>
                <w:color w:val="FFFFFF"/>
                <w:sz w:val="17"/>
                <w:szCs w:val="17"/>
              </w:rPr>
              <w:t>Required / Specified</w:t>
            </w:r>
          </w:p>
          <w:p w14:paraId="0A02BEA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658FB0A" w14:textId="77777777" w:rsidR="00390A2B" w:rsidRDefault="006D4B8A">
            <w:r>
              <w:rPr>
                <w:b/>
                <w:bCs/>
                <w:color w:val="FFFFFF"/>
                <w:sz w:val="17"/>
                <w:szCs w:val="17"/>
              </w:rPr>
              <w:t>Guaranteed (Bidder)</w:t>
            </w:r>
          </w:p>
          <w:p w14:paraId="3EA37777"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02AD8FD" w14:textId="77777777" w:rsidR="00390A2B" w:rsidRDefault="006D4B8A">
            <w:r>
              <w:rPr>
                <w:b/>
                <w:bCs/>
                <w:color w:val="FFFFFF"/>
                <w:sz w:val="17"/>
                <w:szCs w:val="17"/>
              </w:rPr>
              <w:t>Remarks</w:t>
            </w:r>
          </w:p>
          <w:p w14:paraId="26D323B3" w14:textId="77777777" w:rsidR="00390A2B" w:rsidRDefault="006D4B8A">
            <w:r>
              <w:rPr>
                <w:b/>
                <w:bCs/>
                <w:color w:val="D6E9FF"/>
                <w:sz w:val="16"/>
                <w:szCs w:val="16"/>
              </w:rPr>
              <w:t>备注</w:t>
            </w:r>
          </w:p>
        </w:tc>
      </w:tr>
      <w:tr w:rsidR="00390A2B" w14:paraId="3CD3951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C06FB8"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8AD543" w14:textId="77777777" w:rsidR="00390A2B" w:rsidRDefault="006D4B8A">
            <w:r>
              <w:rPr>
                <w:color w:val="1B1D3A"/>
                <w:sz w:val="17"/>
                <w:szCs w:val="17"/>
              </w:rPr>
              <w:t>Net sensible capacity</w:t>
            </w:r>
          </w:p>
          <w:p w14:paraId="58244900" w14:textId="77777777" w:rsidR="00390A2B" w:rsidRDefault="006D4B8A">
            <w:r>
              <w:rPr>
                <w:color w:val="3B3F73"/>
                <w:sz w:val="16"/>
                <w:szCs w:val="16"/>
              </w:rPr>
              <w:t>净显冷量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160CB"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BAEC6A" w14:textId="77777777" w:rsidR="00390A2B" w:rsidRDefault="006D4B8A">
            <w:r>
              <w:rPr>
                <w:color w:val="1B1D3A"/>
                <w:sz w:val="17"/>
                <w:szCs w:val="17"/>
              </w:rPr>
              <w:t>250 – 500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A0C7FD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914A14" w14:textId="77777777" w:rsidR="00390A2B" w:rsidRDefault="00390A2B"/>
        </w:tc>
      </w:tr>
      <w:tr w:rsidR="00390A2B" w14:paraId="667A1CE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0C6E0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E6AD82" w14:textId="77777777" w:rsidR="00390A2B" w:rsidRDefault="006D4B8A">
            <w:r>
              <w:rPr>
                <w:color w:val="1B1D3A"/>
                <w:sz w:val="17"/>
                <w:szCs w:val="17"/>
              </w:rPr>
              <w:t>Wet-bulb effectiveness</w:t>
            </w:r>
          </w:p>
          <w:p w14:paraId="639B2453" w14:textId="77777777" w:rsidR="00390A2B" w:rsidRDefault="006D4B8A">
            <w:r>
              <w:rPr>
                <w:color w:val="3B3F73"/>
                <w:sz w:val="16"/>
                <w:szCs w:val="16"/>
              </w:rPr>
              <w:t>湿球效率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D64A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F9B7F6F" w14:textId="77777777" w:rsidR="00390A2B" w:rsidRDefault="006D4B8A">
            <w:r>
              <w:rPr>
                <w:color w:val="1B1D3A"/>
                <w:sz w:val="17"/>
                <w:szCs w:val="17"/>
              </w:rPr>
              <w:t>≥ 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B74AF9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80639B" w14:textId="77777777" w:rsidR="00390A2B" w:rsidRDefault="00390A2B"/>
        </w:tc>
      </w:tr>
      <w:tr w:rsidR="00390A2B" w14:paraId="241C233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B3C3D3"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6C63CD" w14:textId="77777777" w:rsidR="00390A2B" w:rsidRDefault="006D4B8A">
            <w:r>
              <w:rPr>
                <w:color w:val="1B1D3A"/>
                <w:sz w:val="17"/>
                <w:szCs w:val="17"/>
              </w:rPr>
              <w:t>Trim cooling type / capacity</w:t>
            </w:r>
          </w:p>
          <w:p w14:paraId="353D638C" w14:textId="77777777" w:rsidR="00390A2B" w:rsidRDefault="006D4B8A">
            <w:r>
              <w:rPr>
                <w:color w:val="3B3F73"/>
                <w:sz w:val="16"/>
                <w:szCs w:val="16"/>
              </w:rPr>
              <w:t>补冷方式</w:t>
            </w:r>
            <w:r>
              <w:rPr>
                <w:color w:val="3B3F73"/>
                <w:sz w:val="16"/>
                <w:szCs w:val="16"/>
              </w:rPr>
              <w:t xml:space="preserve"> / </w:t>
            </w:r>
            <w:r>
              <w:rPr>
                <w:color w:val="3B3F73"/>
                <w:sz w:val="16"/>
                <w:szCs w:val="16"/>
              </w:rPr>
              <w:t>冷量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20D4EB" w14:textId="77777777" w:rsidR="00390A2B" w:rsidRDefault="006D4B8A">
            <w:pPr>
              <w:jc w:val="center"/>
            </w:pPr>
            <w:r>
              <w:rPr>
                <w:color w:val="1B1D3A"/>
                <w:sz w:val="17"/>
                <w:szCs w:val="17"/>
              </w:rPr>
              <w:t>- / 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994F3CA" w14:textId="77777777" w:rsidR="00390A2B" w:rsidRDefault="006D4B8A">
            <w:r>
              <w:rPr>
                <w:color w:val="6B6F8A"/>
                <w:sz w:val="17"/>
                <w:szCs w:val="17"/>
              </w:rPr>
              <w:t>By Bidder</w:t>
            </w:r>
          </w:p>
          <w:p w14:paraId="625983F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28970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371B38" w14:textId="77777777" w:rsidR="00390A2B" w:rsidRDefault="00390A2B"/>
        </w:tc>
      </w:tr>
      <w:tr w:rsidR="00390A2B" w14:paraId="29B6461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7FAFCC"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881580" w14:textId="77777777" w:rsidR="00390A2B" w:rsidRDefault="006D4B8A">
            <w:r>
              <w:rPr>
                <w:color w:val="1B1D3A"/>
                <w:sz w:val="17"/>
                <w:szCs w:val="17"/>
              </w:rPr>
              <w:t>Annual pPUE (site climate)</w:t>
            </w:r>
          </w:p>
          <w:p w14:paraId="3EADBB06" w14:textId="77777777" w:rsidR="00390A2B" w:rsidRDefault="006D4B8A">
            <w:r>
              <w:rPr>
                <w:color w:val="3B3F73"/>
                <w:sz w:val="16"/>
                <w:szCs w:val="16"/>
              </w:rPr>
              <w:t>全年局部</w:t>
            </w:r>
            <w:r>
              <w:rPr>
                <w:color w:val="3B3F73"/>
                <w:sz w:val="16"/>
                <w:szCs w:val="16"/>
              </w:rPr>
              <w:t>PUE(</w:t>
            </w:r>
            <w:r>
              <w:rPr>
                <w:color w:val="3B3F73"/>
                <w:sz w:val="16"/>
                <w:szCs w:val="16"/>
              </w:rPr>
              <w:t>当地气候</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ECA1C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6065B60" w14:textId="77777777" w:rsidR="00390A2B" w:rsidRDefault="006D4B8A">
            <w:r>
              <w:rPr>
                <w:color w:val="6B6F8A"/>
                <w:sz w:val="17"/>
                <w:szCs w:val="17"/>
              </w:rPr>
              <w:t>By Bidder</w:t>
            </w:r>
          </w:p>
          <w:p w14:paraId="6CEC722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E41AC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E54C8B" w14:textId="77777777" w:rsidR="00390A2B" w:rsidRDefault="00390A2B"/>
        </w:tc>
      </w:tr>
      <w:tr w:rsidR="00390A2B" w14:paraId="6485299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AABE49"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52D4A1" w14:textId="77777777" w:rsidR="00390A2B" w:rsidRDefault="006D4B8A">
            <w:r>
              <w:rPr>
                <w:color w:val="1B1D3A"/>
                <w:sz w:val="17"/>
                <w:szCs w:val="17"/>
              </w:rPr>
              <w:t>Peak water consumption</w:t>
            </w:r>
          </w:p>
          <w:p w14:paraId="21B403B9" w14:textId="77777777" w:rsidR="00390A2B" w:rsidRDefault="006D4B8A">
            <w:r>
              <w:rPr>
                <w:color w:val="3B3F73"/>
                <w:sz w:val="16"/>
                <w:szCs w:val="16"/>
              </w:rPr>
              <w:t>峰值耗水量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FFA4E1" w14:textId="77777777" w:rsidR="00390A2B" w:rsidRDefault="006D4B8A">
            <w:pPr>
              <w:jc w:val="center"/>
            </w:pPr>
            <w:r>
              <w:rPr>
                <w:color w:val="1B1D3A"/>
                <w:sz w:val="17"/>
                <w:szCs w:val="17"/>
              </w:rPr>
              <w:t>L/h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76508F5" w14:textId="77777777" w:rsidR="00390A2B" w:rsidRDefault="006D4B8A">
            <w:r>
              <w:rPr>
                <w:color w:val="6B6F8A"/>
                <w:sz w:val="17"/>
                <w:szCs w:val="17"/>
              </w:rPr>
              <w:t>By Bidder</w:t>
            </w:r>
          </w:p>
          <w:p w14:paraId="1A1561D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574FD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9EEA09" w14:textId="77777777" w:rsidR="00390A2B" w:rsidRDefault="00390A2B"/>
        </w:tc>
      </w:tr>
    </w:tbl>
    <w:p w14:paraId="639898C2" w14:textId="77777777" w:rsidR="00390A2B" w:rsidRDefault="00390A2B">
      <w:pPr>
        <w:spacing w:after="200"/>
      </w:pPr>
    </w:p>
    <w:p w14:paraId="702938B2" w14:textId="77777777" w:rsidR="00390A2B" w:rsidRDefault="006D4B8A">
      <w:pPr>
        <w:pStyle w:val="Heading2"/>
        <w:keepNext/>
      </w:pPr>
      <w:bookmarkStart w:id="47" w:name="_Toc242974674"/>
      <w:r>
        <w:lastRenderedPageBreak/>
        <w:t xml:space="preserve">9.15  Adiabatic Dry Cooler   </w:t>
      </w:r>
      <w:r>
        <w:t>绝热型干冷器</w:t>
      </w:r>
      <w:bookmarkEnd w:id="47"/>
    </w:p>
    <w:p w14:paraId="7870E5E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ME-15</w:t>
      </w:r>
    </w:p>
    <w:p w14:paraId="1E315FE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7383026" w14:textId="77777777" w:rsidR="00390A2B" w:rsidRDefault="006D4B8A">
      <w:pPr>
        <w:spacing w:after="20" w:line="276" w:lineRule="auto"/>
      </w:pPr>
      <w:r>
        <w:rPr>
          <w:color w:val="1B1D3A"/>
        </w:rPr>
        <w:t>Rejects heat from warm-water liquid-cooling loops (30–45 °C) to air with minimal water use (adiabatic pre-cooling only at peak).</w:t>
      </w:r>
    </w:p>
    <w:p w14:paraId="719C13D8" w14:textId="77777777" w:rsidR="00390A2B" w:rsidRDefault="006D4B8A">
      <w:pPr>
        <w:spacing w:after="120" w:line="276" w:lineRule="auto"/>
      </w:pPr>
      <w:r>
        <w:rPr>
          <w:color w:val="3B3F73"/>
          <w:sz w:val="19"/>
          <w:szCs w:val="19"/>
        </w:rPr>
        <w:t>将温水液冷环路（</w:t>
      </w:r>
      <w:r>
        <w:rPr>
          <w:color w:val="3B3F73"/>
          <w:sz w:val="19"/>
          <w:szCs w:val="19"/>
        </w:rPr>
        <w:t>30–45 °C</w:t>
      </w:r>
      <w:r>
        <w:rPr>
          <w:color w:val="3B3F73"/>
          <w:sz w:val="19"/>
          <w:szCs w:val="19"/>
        </w:rPr>
        <w:t>）的热量排至空气，耗水极少（仅峰值时绝热预冷）。</w:t>
      </w:r>
    </w:p>
    <w:p w14:paraId="0BB230D8"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E088D2F" w14:textId="77777777" w:rsidR="00390A2B" w:rsidRDefault="006D4B8A">
      <w:pPr>
        <w:spacing w:after="20" w:line="276" w:lineRule="auto"/>
      </w:pPr>
      <w:r>
        <w:rPr>
          <w:color w:val="1B1D3A"/>
        </w:rPr>
        <w:t>500 – 2,000 kW per unit, EC fans, V-coil.</w:t>
      </w:r>
    </w:p>
    <w:p w14:paraId="391D1F30" w14:textId="77777777" w:rsidR="00390A2B" w:rsidRDefault="006D4B8A">
      <w:pPr>
        <w:spacing w:after="120" w:line="276" w:lineRule="auto"/>
      </w:pPr>
      <w:r>
        <w:rPr>
          <w:color w:val="3B3F73"/>
          <w:sz w:val="19"/>
          <w:szCs w:val="19"/>
        </w:rPr>
        <w:t>单台</w:t>
      </w:r>
      <w:r>
        <w:rPr>
          <w:color w:val="3B3F73"/>
          <w:sz w:val="19"/>
          <w:szCs w:val="19"/>
        </w:rPr>
        <w:t>500–2,000 kW</w:t>
      </w:r>
      <w:r>
        <w:rPr>
          <w:color w:val="3B3F73"/>
          <w:sz w:val="19"/>
          <w:szCs w:val="19"/>
        </w:rPr>
        <w:t>，</w:t>
      </w:r>
      <w:r>
        <w:rPr>
          <w:color w:val="3B3F73"/>
          <w:sz w:val="19"/>
          <w:szCs w:val="19"/>
        </w:rPr>
        <w:t>EC</w:t>
      </w:r>
      <w:r>
        <w:rPr>
          <w:color w:val="3B3F73"/>
          <w:sz w:val="19"/>
          <w:szCs w:val="19"/>
        </w:rPr>
        <w:t>风机，</w:t>
      </w:r>
      <w:r>
        <w:rPr>
          <w:color w:val="3B3F73"/>
          <w:sz w:val="19"/>
          <w:szCs w:val="19"/>
        </w:rPr>
        <w:t>V</w:t>
      </w:r>
      <w:r>
        <w:rPr>
          <w:color w:val="3B3F73"/>
          <w:sz w:val="19"/>
          <w:szCs w:val="19"/>
        </w:rPr>
        <w:t>型盘管。</w:t>
      </w:r>
    </w:p>
    <w:p w14:paraId="2D42497C"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309D3BD" w14:textId="77777777" w:rsidR="00390A2B" w:rsidRDefault="006D4B8A" w:rsidP="006D4B8A">
      <w:pPr>
        <w:pStyle w:val="ListParagraph"/>
        <w:numPr>
          <w:ilvl w:val="0"/>
          <w:numId w:val="40"/>
        </w:numPr>
        <w:spacing w:after="10"/>
      </w:pPr>
      <w:r>
        <w:rPr>
          <w:color w:val="1B1D3A"/>
          <w:sz w:val="19"/>
          <w:szCs w:val="19"/>
        </w:rPr>
        <w:t>Adiabatic pads/sprays used only above set ambient; otherwise dry operation.</w:t>
      </w:r>
    </w:p>
    <w:p w14:paraId="0B0CF49F" w14:textId="77777777" w:rsidR="00390A2B" w:rsidRDefault="006D4B8A">
      <w:pPr>
        <w:spacing w:after="70"/>
        <w:ind w:left="720"/>
      </w:pPr>
      <w:r>
        <w:rPr>
          <w:color w:val="3B3F73"/>
          <w:sz w:val="18"/>
          <w:szCs w:val="18"/>
        </w:rPr>
        <w:t>仅在环境温度高于设定值时使用湿帘</w:t>
      </w:r>
      <w:r>
        <w:rPr>
          <w:color w:val="3B3F73"/>
          <w:sz w:val="18"/>
          <w:szCs w:val="18"/>
        </w:rPr>
        <w:t>/</w:t>
      </w:r>
      <w:r>
        <w:rPr>
          <w:color w:val="3B3F73"/>
          <w:sz w:val="18"/>
          <w:szCs w:val="18"/>
        </w:rPr>
        <w:t>喷淋；其余时间干式运行。</w:t>
      </w:r>
    </w:p>
    <w:p w14:paraId="0B112E0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D1EF00C" w14:textId="77777777" w:rsidR="00390A2B" w:rsidRDefault="006D4B8A">
      <w:pPr>
        <w:spacing w:after="80" w:line="276" w:lineRule="auto"/>
      </w:pPr>
      <w:r>
        <w:rPr>
          <w:color w:val="0E7490"/>
          <w:sz w:val="18"/>
          <w:szCs w:val="18"/>
        </w:rPr>
        <w:t>EN 1048  ·  Eurovent certification</w:t>
      </w:r>
    </w:p>
    <w:p w14:paraId="16EBD6B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099534B" w14:textId="77777777" w:rsidR="00390A2B" w:rsidRDefault="006D4B8A" w:rsidP="006D4B8A">
      <w:pPr>
        <w:pStyle w:val="ListParagraph"/>
        <w:numPr>
          <w:ilvl w:val="0"/>
          <w:numId w:val="1"/>
        </w:numPr>
        <w:spacing w:after="10"/>
      </w:pPr>
      <w:r>
        <w:rPr>
          <w:color w:val="1B1D3A"/>
          <w:sz w:val="19"/>
          <w:szCs w:val="19"/>
        </w:rPr>
        <w:t>Site performance check at peak ambient.</w:t>
      </w:r>
    </w:p>
    <w:p w14:paraId="451D4727" w14:textId="77777777" w:rsidR="00390A2B" w:rsidRDefault="006D4B8A">
      <w:pPr>
        <w:spacing w:after="70"/>
        <w:ind w:left="720"/>
      </w:pPr>
      <w:r>
        <w:rPr>
          <w:color w:val="3B3F73"/>
          <w:sz w:val="18"/>
          <w:szCs w:val="18"/>
        </w:rPr>
        <w:t>峰值环境温度下现场性能核查。</w:t>
      </w:r>
    </w:p>
    <w:p w14:paraId="0F3F7405" w14:textId="77777777" w:rsidR="00390A2B" w:rsidRDefault="006D4B8A">
      <w:pPr>
        <w:keepNext/>
        <w:spacing w:before="140" w:after="60"/>
      </w:pPr>
      <w:r>
        <w:rPr>
          <w:b/>
          <w:bCs/>
          <w:color w:val="2A2785"/>
        </w:rPr>
        <w:t>Technical Particulars &amp; Guarantees — Table TPG-ME-15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EE3F67C"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05296EC" w14:textId="77777777" w:rsidR="00390A2B" w:rsidRDefault="006D4B8A">
            <w:r>
              <w:rPr>
                <w:b/>
                <w:bCs/>
                <w:color w:val="FFFFFF"/>
                <w:sz w:val="17"/>
                <w:szCs w:val="17"/>
              </w:rPr>
              <w:t>No.</w:t>
            </w:r>
          </w:p>
          <w:p w14:paraId="4B748A9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0F4A44E" w14:textId="77777777" w:rsidR="00390A2B" w:rsidRDefault="006D4B8A">
            <w:r>
              <w:rPr>
                <w:b/>
                <w:bCs/>
                <w:color w:val="FFFFFF"/>
                <w:sz w:val="17"/>
                <w:szCs w:val="17"/>
              </w:rPr>
              <w:t>Description</w:t>
            </w:r>
          </w:p>
          <w:p w14:paraId="5450370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45CCB16" w14:textId="77777777" w:rsidR="00390A2B" w:rsidRDefault="006D4B8A">
            <w:r>
              <w:rPr>
                <w:b/>
                <w:bCs/>
                <w:color w:val="FFFFFF"/>
                <w:sz w:val="17"/>
                <w:szCs w:val="17"/>
              </w:rPr>
              <w:t>Unit</w:t>
            </w:r>
          </w:p>
          <w:p w14:paraId="16E7CAE9"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55FFDCC" w14:textId="77777777" w:rsidR="00390A2B" w:rsidRDefault="006D4B8A">
            <w:r>
              <w:rPr>
                <w:b/>
                <w:bCs/>
                <w:color w:val="FFFFFF"/>
                <w:sz w:val="17"/>
                <w:szCs w:val="17"/>
              </w:rPr>
              <w:t>Required / Specified</w:t>
            </w:r>
          </w:p>
          <w:p w14:paraId="5E985AF1"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E5B59B" w14:textId="77777777" w:rsidR="00390A2B" w:rsidRDefault="006D4B8A">
            <w:r>
              <w:rPr>
                <w:b/>
                <w:bCs/>
                <w:color w:val="FFFFFF"/>
                <w:sz w:val="17"/>
                <w:szCs w:val="17"/>
              </w:rPr>
              <w:t>Guaranteed (Bidder)</w:t>
            </w:r>
          </w:p>
          <w:p w14:paraId="2874BDEC"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A6CC92" w14:textId="77777777" w:rsidR="00390A2B" w:rsidRDefault="006D4B8A">
            <w:r>
              <w:rPr>
                <w:b/>
                <w:bCs/>
                <w:color w:val="FFFFFF"/>
                <w:sz w:val="17"/>
                <w:szCs w:val="17"/>
              </w:rPr>
              <w:t>Remarks</w:t>
            </w:r>
          </w:p>
          <w:p w14:paraId="1702BB9B" w14:textId="77777777" w:rsidR="00390A2B" w:rsidRDefault="006D4B8A">
            <w:r>
              <w:rPr>
                <w:b/>
                <w:bCs/>
                <w:color w:val="D6E9FF"/>
                <w:sz w:val="16"/>
                <w:szCs w:val="16"/>
              </w:rPr>
              <w:t>备注</w:t>
            </w:r>
          </w:p>
        </w:tc>
      </w:tr>
      <w:tr w:rsidR="00390A2B" w14:paraId="7E28C6A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73D05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0C2C2F" w14:textId="77777777" w:rsidR="00390A2B" w:rsidRDefault="006D4B8A">
            <w:r>
              <w:rPr>
                <w:color w:val="1B1D3A"/>
                <w:sz w:val="17"/>
                <w:szCs w:val="17"/>
              </w:rPr>
              <w:t>Heat rejection capacity</w:t>
            </w:r>
          </w:p>
          <w:p w14:paraId="06080914" w14:textId="77777777" w:rsidR="00390A2B" w:rsidRDefault="006D4B8A">
            <w:r>
              <w:rPr>
                <w:color w:val="3B3F73"/>
                <w:sz w:val="16"/>
                <w:szCs w:val="16"/>
              </w:rPr>
              <w:t>排热量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50FD6F"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177BDE" w14:textId="77777777" w:rsidR="00390A2B" w:rsidRDefault="006D4B8A">
            <w:r>
              <w:rPr>
                <w:color w:val="1B1D3A"/>
                <w:sz w:val="17"/>
                <w:szCs w:val="17"/>
              </w:rPr>
              <w:t>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AF7C6E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961177" w14:textId="77777777" w:rsidR="00390A2B" w:rsidRDefault="00390A2B"/>
        </w:tc>
      </w:tr>
      <w:tr w:rsidR="00390A2B" w14:paraId="004BE47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595532"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265446" w14:textId="77777777" w:rsidR="00390A2B" w:rsidRDefault="006D4B8A">
            <w:r>
              <w:rPr>
                <w:color w:val="1B1D3A"/>
                <w:sz w:val="17"/>
                <w:szCs w:val="17"/>
              </w:rPr>
              <w:t>Fluid inlet / outlet</w:t>
            </w:r>
          </w:p>
          <w:p w14:paraId="447BFE09" w14:textId="77777777" w:rsidR="00390A2B" w:rsidRDefault="006D4B8A">
            <w:r>
              <w:rPr>
                <w:color w:val="3B3F73"/>
                <w:sz w:val="16"/>
                <w:szCs w:val="16"/>
              </w:rPr>
              <w:t>流体进</w:t>
            </w:r>
            <w:r>
              <w:rPr>
                <w:color w:val="3B3F73"/>
                <w:sz w:val="16"/>
                <w:szCs w:val="16"/>
              </w:rPr>
              <w:t>/</w:t>
            </w:r>
            <w:r>
              <w:rPr>
                <w:color w:val="3B3F73"/>
                <w:sz w:val="16"/>
                <w:szCs w:val="16"/>
              </w:rPr>
              <w:t>出口温度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CD7BBB"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109451" w14:textId="77777777" w:rsidR="00390A2B" w:rsidRDefault="006D4B8A">
            <w:r>
              <w:rPr>
                <w:color w:val="1B1D3A"/>
                <w:sz w:val="17"/>
                <w:szCs w:val="17"/>
              </w:rPr>
              <w:t>45 / 35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16CA0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51703E" w14:textId="77777777" w:rsidR="00390A2B" w:rsidRDefault="00390A2B"/>
        </w:tc>
      </w:tr>
      <w:tr w:rsidR="00390A2B" w14:paraId="298A58D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88C9A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CE163" w14:textId="77777777" w:rsidR="00390A2B" w:rsidRDefault="006D4B8A">
            <w:r>
              <w:rPr>
                <w:color w:val="1B1D3A"/>
                <w:sz w:val="17"/>
                <w:szCs w:val="17"/>
              </w:rPr>
              <w:t>Design ambient (dry / adiabatic)</w:t>
            </w:r>
          </w:p>
          <w:p w14:paraId="3F4F7366" w14:textId="77777777" w:rsidR="00390A2B" w:rsidRDefault="006D4B8A">
            <w:r>
              <w:rPr>
                <w:color w:val="3B3F73"/>
                <w:sz w:val="16"/>
                <w:szCs w:val="16"/>
              </w:rPr>
              <w:t>设计环境温度</w:t>
            </w:r>
            <w:r>
              <w:rPr>
                <w:color w:val="3B3F73"/>
                <w:sz w:val="16"/>
                <w:szCs w:val="16"/>
              </w:rPr>
              <w:t>(</w:t>
            </w:r>
            <w:r>
              <w:rPr>
                <w:color w:val="3B3F73"/>
                <w:sz w:val="16"/>
                <w:szCs w:val="16"/>
              </w:rPr>
              <w:t>干式</w:t>
            </w:r>
            <w:r>
              <w:rPr>
                <w:color w:val="3B3F73"/>
                <w:sz w:val="16"/>
                <w:szCs w:val="16"/>
              </w:rPr>
              <w:t>/</w:t>
            </w:r>
            <w:r>
              <w:rPr>
                <w:color w:val="3B3F73"/>
                <w:sz w:val="16"/>
                <w:szCs w:val="16"/>
              </w:rPr>
              <w:t>绝热</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0AE133"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6E56DD" w14:textId="77777777" w:rsidR="00390A2B" w:rsidRDefault="006D4B8A">
            <w:r>
              <w:rPr>
                <w:color w:val="6B6F8A"/>
                <w:sz w:val="17"/>
                <w:szCs w:val="17"/>
              </w:rPr>
              <w:t>By Bidder</w:t>
            </w:r>
          </w:p>
          <w:p w14:paraId="0607475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495D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96CED9" w14:textId="77777777" w:rsidR="00390A2B" w:rsidRDefault="00390A2B"/>
        </w:tc>
      </w:tr>
      <w:tr w:rsidR="00390A2B" w14:paraId="4B3D95A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7FDDD8"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6E6CDA" w14:textId="77777777" w:rsidR="00390A2B" w:rsidRDefault="006D4B8A">
            <w:r>
              <w:rPr>
                <w:color w:val="1B1D3A"/>
                <w:sz w:val="17"/>
                <w:szCs w:val="17"/>
              </w:rPr>
              <w:t>Annual water use</w:t>
            </w:r>
          </w:p>
          <w:p w14:paraId="2E52C8AE" w14:textId="77777777" w:rsidR="00390A2B" w:rsidRDefault="006D4B8A">
            <w:r>
              <w:rPr>
                <w:color w:val="3B3F73"/>
                <w:sz w:val="16"/>
                <w:szCs w:val="16"/>
              </w:rPr>
              <w:t>年耗水量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E97AC0" w14:textId="77777777" w:rsidR="00390A2B" w:rsidRDefault="006D4B8A">
            <w:pPr>
              <w:jc w:val="center"/>
            </w:pPr>
            <w:r>
              <w:rPr>
                <w:color w:val="1B1D3A"/>
                <w:sz w:val="17"/>
                <w:szCs w:val="17"/>
              </w:rPr>
              <w:t>m³</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016F2C9" w14:textId="77777777" w:rsidR="00390A2B" w:rsidRDefault="006D4B8A">
            <w:r>
              <w:rPr>
                <w:color w:val="6B6F8A"/>
                <w:sz w:val="17"/>
                <w:szCs w:val="17"/>
              </w:rPr>
              <w:t>By Bidder</w:t>
            </w:r>
          </w:p>
          <w:p w14:paraId="3B6CFD7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4455D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9DAE89" w14:textId="77777777" w:rsidR="00390A2B" w:rsidRDefault="00390A2B"/>
        </w:tc>
      </w:tr>
      <w:tr w:rsidR="00390A2B" w14:paraId="4D97377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A350B6"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5C0133" w14:textId="77777777" w:rsidR="00390A2B" w:rsidRDefault="006D4B8A">
            <w:r>
              <w:rPr>
                <w:color w:val="1B1D3A"/>
                <w:sz w:val="17"/>
                <w:szCs w:val="17"/>
              </w:rPr>
              <w:t>Fan power</w:t>
            </w:r>
          </w:p>
          <w:p w14:paraId="5CA6EC60" w14:textId="77777777" w:rsidR="00390A2B" w:rsidRDefault="006D4B8A">
            <w:r>
              <w:rPr>
                <w:color w:val="3B3F73"/>
                <w:sz w:val="16"/>
                <w:szCs w:val="16"/>
              </w:rPr>
              <w:t>风机功率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C6F978"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E5D14DD" w14:textId="77777777" w:rsidR="00390A2B" w:rsidRDefault="006D4B8A">
            <w:r>
              <w:rPr>
                <w:color w:val="6B6F8A"/>
                <w:sz w:val="17"/>
                <w:szCs w:val="17"/>
              </w:rPr>
              <w:t>By Bidder</w:t>
            </w:r>
          </w:p>
          <w:p w14:paraId="23F61277"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22F313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7F66CA" w14:textId="77777777" w:rsidR="00390A2B" w:rsidRDefault="00390A2B"/>
        </w:tc>
      </w:tr>
    </w:tbl>
    <w:p w14:paraId="3D3883A9" w14:textId="77777777" w:rsidR="00390A2B" w:rsidRDefault="00390A2B">
      <w:pPr>
        <w:spacing w:after="200"/>
      </w:pPr>
    </w:p>
    <w:p w14:paraId="3C1FCEA6" w14:textId="77777777" w:rsidR="00390A2B" w:rsidRDefault="006D4B8A">
      <w:pPr>
        <w:pStyle w:val="Heading2"/>
        <w:keepNext/>
      </w:pPr>
      <w:bookmarkStart w:id="48" w:name="_Toc242974675"/>
      <w:r>
        <w:t xml:space="preserve">9.16  Chilled Water Piping, Valves &amp; Insulation   </w:t>
      </w:r>
      <w:r>
        <w:t>冷冻水管道、阀门及保温</w:t>
      </w:r>
      <w:bookmarkEnd w:id="48"/>
    </w:p>
    <w:p w14:paraId="2B47917E"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ME-16</w:t>
      </w:r>
    </w:p>
    <w:p w14:paraId="73A56AC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BFE7CF5" w14:textId="77777777" w:rsidR="00390A2B" w:rsidRDefault="006D4B8A">
      <w:pPr>
        <w:spacing w:after="20" w:line="276" w:lineRule="auto"/>
      </w:pPr>
      <w:r>
        <w:rPr>
          <w:color w:val="1B1D3A"/>
        </w:rPr>
        <w:t>Distributes chilled/condenser water; ring-main or dual-path headers provide concurrent maintainability.</w:t>
      </w:r>
    </w:p>
    <w:p w14:paraId="5D0C980C" w14:textId="77777777" w:rsidR="00390A2B" w:rsidRDefault="006D4B8A">
      <w:pPr>
        <w:spacing w:after="120" w:line="276" w:lineRule="auto"/>
      </w:pPr>
      <w:r>
        <w:rPr>
          <w:color w:val="3B3F73"/>
          <w:sz w:val="19"/>
          <w:szCs w:val="19"/>
        </w:rPr>
        <w:t>输配冷冻水</w:t>
      </w:r>
      <w:r>
        <w:rPr>
          <w:color w:val="3B3F73"/>
          <w:sz w:val="19"/>
          <w:szCs w:val="19"/>
        </w:rPr>
        <w:t>/</w:t>
      </w:r>
      <w:r>
        <w:rPr>
          <w:color w:val="3B3F73"/>
          <w:sz w:val="19"/>
          <w:szCs w:val="19"/>
        </w:rPr>
        <w:t>冷却水；环网或双路总管实现可同时维护。</w:t>
      </w:r>
    </w:p>
    <w:p w14:paraId="4731E46B"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014B177" w14:textId="77777777" w:rsidR="00390A2B" w:rsidRDefault="006D4B8A">
      <w:pPr>
        <w:spacing w:after="20" w:line="276" w:lineRule="auto"/>
      </w:pPr>
      <w:r>
        <w:rPr>
          <w:color w:val="1B1D3A"/>
        </w:rPr>
        <w:t>Carbon steel (welded) DN50–DN900, butterfly isolation valves, PICVs at terminals, closed-cell insulation.</w:t>
      </w:r>
    </w:p>
    <w:p w14:paraId="14E8FED8" w14:textId="77777777" w:rsidR="00390A2B" w:rsidRDefault="006D4B8A">
      <w:pPr>
        <w:spacing w:after="120" w:line="276" w:lineRule="auto"/>
      </w:pPr>
      <w:r>
        <w:rPr>
          <w:color w:val="3B3F73"/>
          <w:sz w:val="19"/>
          <w:szCs w:val="19"/>
        </w:rPr>
        <w:t>碳钢焊接管</w:t>
      </w:r>
      <w:r>
        <w:rPr>
          <w:color w:val="3B3F73"/>
          <w:sz w:val="19"/>
          <w:szCs w:val="19"/>
        </w:rPr>
        <w:t>DN50–DN900</w:t>
      </w:r>
      <w:r>
        <w:rPr>
          <w:color w:val="3B3F73"/>
          <w:sz w:val="19"/>
          <w:szCs w:val="19"/>
        </w:rPr>
        <w:t>，蝶阀隔离，末端动态平衡电动调节阀，闭孔保温。</w:t>
      </w:r>
    </w:p>
    <w:p w14:paraId="49856B6D"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1E770EF7" w14:textId="77777777" w:rsidR="00390A2B" w:rsidRDefault="006D4B8A" w:rsidP="006D4B8A">
      <w:pPr>
        <w:pStyle w:val="ListParagraph"/>
        <w:numPr>
          <w:ilvl w:val="0"/>
          <w:numId w:val="41"/>
        </w:numPr>
        <w:spacing w:after="10"/>
      </w:pPr>
      <w:r>
        <w:rPr>
          <w:color w:val="1B1D3A"/>
          <w:sz w:val="19"/>
          <w:szCs w:val="19"/>
        </w:rPr>
        <w:t>Valving arranged so that any segment can be isolated without loss of cooling (Tier III).</w:t>
      </w:r>
    </w:p>
    <w:p w14:paraId="5885CF74" w14:textId="77777777" w:rsidR="00390A2B" w:rsidRDefault="006D4B8A">
      <w:pPr>
        <w:spacing w:after="70"/>
        <w:ind w:left="720"/>
      </w:pPr>
      <w:r>
        <w:rPr>
          <w:color w:val="3B3F73"/>
          <w:sz w:val="18"/>
          <w:szCs w:val="18"/>
        </w:rPr>
        <w:t>阀门布置应使任一管段可隔离而不影响制冷（</w:t>
      </w:r>
      <w:r>
        <w:rPr>
          <w:color w:val="3B3F73"/>
          <w:sz w:val="18"/>
          <w:szCs w:val="18"/>
        </w:rPr>
        <w:t>Tier III</w:t>
      </w:r>
      <w:r>
        <w:rPr>
          <w:color w:val="3B3F73"/>
          <w:sz w:val="18"/>
          <w:szCs w:val="18"/>
        </w:rPr>
        <w:t>）。</w:t>
      </w:r>
    </w:p>
    <w:p w14:paraId="2074780C" w14:textId="77777777" w:rsidR="00390A2B" w:rsidRDefault="006D4B8A" w:rsidP="006D4B8A">
      <w:pPr>
        <w:pStyle w:val="ListParagraph"/>
        <w:numPr>
          <w:ilvl w:val="0"/>
          <w:numId w:val="41"/>
        </w:numPr>
        <w:spacing w:after="10"/>
      </w:pPr>
      <w:r>
        <w:rPr>
          <w:color w:val="1B1D3A"/>
          <w:sz w:val="19"/>
          <w:szCs w:val="19"/>
        </w:rPr>
        <w:t>No water piping over IT racks; drip trays and leak detection where crossing white space.</w:t>
      </w:r>
    </w:p>
    <w:p w14:paraId="2F2E3535" w14:textId="77777777" w:rsidR="00390A2B" w:rsidRDefault="006D4B8A">
      <w:pPr>
        <w:spacing w:after="70"/>
        <w:ind w:left="720"/>
      </w:pPr>
      <w:r>
        <w:rPr>
          <w:color w:val="3B3F73"/>
          <w:sz w:val="18"/>
          <w:szCs w:val="18"/>
        </w:rPr>
        <w:t>IT</w:t>
      </w:r>
      <w:r>
        <w:rPr>
          <w:color w:val="3B3F73"/>
          <w:sz w:val="18"/>
          <w:szCs w:val="18"/>
        </w:rPr>
        <w:t>机柜上方不得敷设水管；穿越机房处设接水盘和漏水检测。</w:t>
      </w:r>
    </w:p>
    <w:p w14:paraId="1ABC0BB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B1A670A" w14:textId="77777777" w:rsidR="00390A2B" w:rsidRDefault="006D4B8A">
      <w:pPr>
        <w:spacing w:after="80" w:line="276" w:lineRule="auto"/>
      </w:pPr>
      <w:r>
        <w:rPr>
          <w:color w:val="0E7490"/>
          <w:sz w:val="18"/>
          <w:szCs w:val="18"/>
        </w:rPr>
        <w:t>ASME B31.9  ·  GB 50243  ·  GB 50981</w:t>
      </w:r>
    </w:p>
    <w:p w14:paraId="7EEFB24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C96A70E" w14:textId="77777777" w:rsidR="00390A2B" w:rsidRDefault="006D4B8A" w:rsidP="006D4B8A">
      <w:pPr>
        <w:pStyle w:val="ListParagraph"/>
        <w:numPr>
          <w:ilvl w:val="0"/>
          <w:numId w:val="1"/>
        </w:numPr>
        <w:spacing w:after="10"/>
      </w:pPr>
      <w:r>
        <w:rPr>
          <w:color w:val="1B1D3A"/>
          <w:sz w:val="19"/>
          <w:szCs w:val="19"/>
        </w:rPr>
        <w:t>Hydrostatic test 1.5× design pressure; flushing &amp; cleaning certificate.</w:t>
      </w:r>
    </w:p>
    <w:p w14:paraId="4A93A185" w14:textId="77777777" w:rsidR="00390A2B" w:rsidRDefault="006D4B8A">
      <w:pPr>
        <w:spacing w:after="70"/>
        <w:ind w:left="720"/>
      </w:pPr>
      <w:r>
        <w:rPr>
          <w:color w:val="3B3F73"/>
          <w:sz w:val="18"/>
          <w:szCs w:val="18"/>
        </w:rPr>
        <w:t>1.5</w:t>
      </w:r>
      <w:r>
        <w:rPr>
          <w:color w:val="3B3F73"/>
          <w:sz w:val="18"/>
          <w:szCs w:val="18"/>
        </w:rPr>
        <w:t>倍设计压力水压试验；冲洗清洁证明。</w:t>
      </w:r>
    </w:p>
    <w:p w14:paraId="1CA85890" w14:textId="77777777" w:rsidR="00390A2B" w:rsidRDefault="006D4B8A">
      <w:pPr>
        <w:keepNext/>
        <w:spacing w:before="140" w:after="60"/>
      </w:pPr>
      <w:r>
        <w:rPr>
          <w:b/>
          <w:bCs/>
          <w:color w:val="2A2785"/>
        </w:rPr>
        <w:t>Technical Particulars &amp; Guarantees — Table TPG-ME-16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FCD8DD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15A5FB6" w14:textId="77777777" w:rsidR="00390A2B" w:rsidRDefault="006D4B8A">
            <w:r>
              <w:rPr>
                <w:b/>
                <w:bCs/>
                <w:color w:val="FFFFFF"/>
                <w:sz w:val="17"/>
                <w:szCs w:val="17"/>
              </w:rPr>
              <w:t>No.</w:t>
            </w:r>
          </w:p>
          <w:p w14:paraId="031682F7"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1AAF9E7" w14:textId="77777777" w:rsidR="00390A2B" w:rsidRDefault="006D4B8A">
            <w:r>
              <w:rPr>
                <w:b/>
                <w:bCs/>
                <w:color w:val="FFFFFF"/>
                <w:sz w:val="17"/>
                <w:szCs w:val="17"/>
              </w:rPr>
              <w:t>Description</w:t>
            </w:r>
          </w:p>
          <w:p w14:paraId="6741CC6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24C30F3" w14:textId="77777777" w:rsidR="00390A2B" w:rsidRDefault="006D4B8A">
            <w:r>
              <w:rPr>
                <w:b/>
                <w:bCs/>
                <w:color w:val="FFFFFF"/>
                <w:sz w:val="17"/>
                <w:szCs w:val="17"/>
              </w:rPr>
              <w:t>Unit</w:t>
            </w:r>
          </w:p>
          <w:p w14:paraId="1FFEB70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C0CF88" w14:textId="77777777" w:rsidR="00390A2B" w:rsidRDefault="006D4B8A">
            <w:r>
              <w:rPr>
                <w:b/>
                <w:bCs/>
                <w:color w:val="FFFFFF"/>
                <w:sz w:val="17"/>
                <w:szCs w:val="17"/>
              </w:rPr>
              <w:t>Required / Specified</w:t>
            </w:r>
          </w:p>
          <w:p w14:paraId="44E6402A"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0386818" w14:textId="77777777" w:rsidR="00390A2B" w:rsidRDefault="006D4B8A">
            <w:r>
              <w:rPr>
                <w:b/>
                <w:bCs/>
                <w:color w:val="FFFFFF"/>
                <w:sz w:val="17"/>
                <w:szCs w:val="17"/>
              </w:rPr>
              <w:t>Guaranteed (Bidder)</w:t>
            </w:r>
          </w:p>
          <w:p w14:paraId="1EFE3C95"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66EE22" w14:textId="77777777" w:rsidR="00390A2B" w:rsidRDefault="006D4B8A">
            <w:r>
              <w:rPr>
                <w:b/>
                <w:bCs/>
                <w:color w:val="FFFFFF"/>
                <w:sz w:val="17"/>
                <w:szCs w:val="17"/>
              </w:rPr>
              <w:t>Remarks</w:t>
            </w:r>
          </w:p>
          <w:p w14:paraId="79CA4532" w14:textId="77777777" w:rsidR="00390A2B" w:rsidRDefault="006D4B8A">
            <w:r>
              <w:rPr>
                <w:b/>
                <w:bCs/>
                <w:color w:val="D6E9FF"/>
                <w:sz w:val="16"/>
                <w:szCs w:val="16"/>
              </w:rPr>
              <w:t>备注</w:t>
            </w:r>
          </w:p>
        </w:tc>
      </w:tr>
      <w:tr w:rsidR="00390A2B" w14:paraId="2D3D334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C85D7B"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B71DBD" w14:textId="77777777" w:rsidR="00390A2B" w:rsidRDefault="006D4B8A">
            <w:r>
              <w:rPr>
                <w:color w:val="1B1D3A"/>
                <w:sz w:val="17"/>
                <w:szCs w:val="17"/>
              </w:rPr>
              <w:t>Pipe material / standard</w:t>
            </w:r>
          </w:p>
          <w:p w14:paraId="0BFC9E6D" w14:textId="77777777" w:rsidR="00390A2B" w:rsidRDefault="006D4B8A">
            <w:r>
              <w:rPr>
                <w:color w:val="3B3F73"/>
                <w:sz w:val="16"/>
                <w:szCs w:val="16"/>
              </w:rPr>
              <w:t>管材</w:t>
            </w:r>
            <w:r>
              <w:rPr>
                <w:color w:val="3B3F73"/>
                <w:sz w:val="16"/>
                <w:szCs w:val="16"/>
              </w:rPr>
              <w:t xml:space="preserve"> / </w:t>
            </w:r>
            <w:r>
              <w:rPr>
                <w:color w:val="3B3F73"/>
                <w:sz w:val="16"/>
                <w:szCs w:val="16"/>
              </w:rPr>
              <w:t>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56690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07338E" w14:textId="77777777" w:rsidR="00390A2B" w:rsidRDefault="006D4B8A">
            <w:r>
              <w:rPr>
                <w:color w:val="1B1D3A"/>
                <w:sz w:val="17"/>
                <w:szCs w:val="17"/>
              </w:rPr>
              <w:t>ASTM A53 / GB/T 8163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5184E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64AC92" w14:textId="77777777" w:rsidR="00390A2B" w:rsidRDefault="00390A2B"/>
        </w:tc>
      </w:tr>
      <w:tr w:rsidR="00390A2B" w14:paraId="49A609A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E52D9F"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13E5C8" w14:textId="77777777" w:rsidR="00390A2B" w:rsidRDefault="006D4B8A">
            <w:r>
              <w:rPr>
                <w:color w:val="1B1D3A"/>
                <w:sz w:val="17"/>
                <w:szCs w:val="17"/>
              </w:rPr>
              <w:t>Design / test pressure</w:t>
            </w:r>
          </w:p>
          <w:p w14:paraId="34630C43" w14:textId="77777777" w:rsidR="00390A2B" w:rsidRDefault="006D4B8A">
            <w:r>
              <w:rPr>
                <w:color w:val="3B3F73"/>
                <w:sz w:val="16"/>
                <w:szCs w:val="16"/>
              </w:rPr>
              <w:t>设计</w:t>
            </w:r>
            <w:r>
              <w:rPr>
                <w:color w:val="3B3F73"/>
                <w:sz w:val="16"/>
                <w:szCs w:val="16"/>
              </w:rPr>
              <w:t xml:space="preserve"> / </w:t>
            </w:r>
            <w:r>
              <w:rPr>
                <w:color w:val="3B3F73"/>
                <w:sz w:val="16"/>
                <w:szCs w:val="16"/>
              </w:rPr>
              <w:t>试验压力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DA41AD"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E1673CD" w14:textId="77777777" w:rsidR="00390A2B" w:rsidRDefault="006D4B8A">
            <w:r>
              <w:rPr>
                <w:color w:val="1B1D3A"/>
                <w:sz w:val="17"/>
                <w:szCs w:val="17"/>
              </w:rPr>
              <w:t>10 /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E652CC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74B08D" w14:textId="77777777" w:rsidR="00390A2B" w:rsidRDefault="00390A2B"/>
        </w:tc>
      </w:tr>
      <w:tr w:rsidR="00390A2B" w14:paraId="1B80072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CC61B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CDAFD4" w14:textId="77777777" w:rsidR="00390A2B" w:rsidRDefault="006D4B8A">
            <w:r>
              <w:rPr>
                <w:color w:val="1B1D3A"/>
                <w:sz w:val="17"/>
                <w:szCs w:val="17"/>
              </w:rPr>
              <w:t>Insulation type / thickness</w:t>
            </w:r>
          </w:p>
          <w:p w14:paraId="25DF25A5" w14:textId="77777777" w:rsidR="00390A2B" w:rsidRDefault="006D4B8A">
            <w:r>
              <w:rPr>
                <w:color w:val="3B3F73"/>
                <w:sz w:val="16"/>
                <w:szCs w:val="16"/>
              </w:rPr>
              <w:t>保温材料</w:t>
            </w:r>
            <w:r>
              <w:rPr>
                <w:color w:val="3B3F73"/>
                <w:sz w:val="16"/>
                <w:szCs w:val="16"/>
              </w:rPr>
              <w:t xml:space="preserve"> / </w:t>
            </w:r>
            <w:r>
              <w:rPr>
                <w:color w:val="3B3F73"/>
                <w:sz w:val="16"/>
                <w:szCs w:val="16"/>
              </w:rPr>
              <w:t>厚度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3FC4F" w14:textId="77777777" w:rsidR="00390A2B" w:rsidRDefault="006D4B8A">
            <w:pPr>
              <w:jc w:val="center"/>
            </w:pPr>
            <w:r>
              <w:rPr>
                <w:color w:val="1B1D3A"/>
                <w:sz w:val="17"/>
                <w:szCs w:val="17"/>
              </w:rPr>
              <w:t>- / 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E36CF2" w14:textId="77777777" w:rsidR="00390A2B" w:rsidRDefault="006D4B8A">
            <w:r>
              <w:rPr>
                <w:color w:val="1B1D3A"/>
                <w:sz w:val="17"/>
                <w:szCs w:val="17"/>
              </w:rPr>
              <w:t>Closed-cell elastomeric / per condensation calc.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2D7385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990C77" w14:textId="77777777" w:rsidR="00390A2B" w:rsidRDefault="00390A2B"/>
        </w:tc>
      </w:tr>
      <w:tr w:rsidR="00390A2B" w14:paraId="574C3D4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A009F0"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AA05B2" w14:textId="77777777" w:rsidR="00390A2B" w:rsidRDefault="006D4B8A">
            <w:r>
              <w:rPr>
                <w:color w:val="1B1D3A"/>
                <w:sz w:val="17"/>
                <w:szCs w:val="17"/>
              </w:rPr>
              <w:t>Isolation valve type</w:t>
            </w:r>
          </w:p>
          <w:p w14:paraId="34A93869" w14:textId="77777777" w:rsidR="00390A2B" w:rsidRDefault="006D4B8A">
            <w:r>
              <w:rPr>
                <w:color w:val="3B3F73"/>
                <w:sz w:val="16"/>
                <w:szCs w:val="16"/>
              </w:rPr>
              <w:t>隔离阀类型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E5D73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7DD589" w14:textId="77777777" w:rsidR="00390A2B" w:rsidRDefault="006D4B8A">
            <w:r>
              <w:rPr>
                <w:color w:val="1B1D3A"/>
                <w:sz w:val="17"/>
                <w:szCs w:val="17"/>
              </w:rPr>
              <w:t>Lug-type butterfly, gear operated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75B4F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AC83E1" w14:textId="77777777" w:rsidR="00390A2B" w:rsidRDefault="00390A2B"/>
        </w:tc>
      </w:tr>
      <w:tr w:rsidR="00390A2B" w14:paraId="545BA3C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D6E3BF"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EBD6E7" w14:textId="77777777" w:rsidR="00390A2B" w:rsidRDefault="006D4B8A">
            <w:r>
              <w:rPr>
                <w:color w:val="1B1D3A"/>
                <w:sz w:val="17"/>
                <w:szCs w:val="17"/>
              </w:rPr>
              <w:t>Seismic bracing</w:t>
            </w:r>
          </w:p>
          <w:p w14:paraId="7AA01E73" w14:textId="77777777" w:rsidR="00390A2B" w:rsidRDefault="006D4B8A">
            <w:r>
              <w:rPr>
                <w:color w:val="3B3F73"/>
                <w:sz w:val="16"/>
                <w:szCs w:val="16"/>
              </w:rPr>
              <w:t>抗震支吊架</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BD2D5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3825846" w14:textId="77777777" w:rsidR="00390A2B" w:rsidRDefault="006D4B8A">
            <w:r>
              <w:rPr>
                <w:color w:val="1B1D3A"/>
                <w:sz w:val="17"/>
                <w:szCs w:val="17"/>
              </w:rPr>
              <w:t>Per local code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A81494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E4E615" w14:textId="77777777" w:rsidR="00390A2B" w:rsidRDefault="00390A2B"/>
        </w:tc>
      </w:tr>
    </w:tbl>
    <w:p w14:paraId="5AA79FBA" w14:textId="77777777" w:rsidR="00390A2B" w:rsidRDefault="00390A2B">
      <w:pPr>
        <w:spacing w:after="200"/>
      </w:pPr>
    </w:p>
    <w:p w14:paraId="6BA77B82" w14:textId="77777777" w:rsidR="00390A2B" w:rsidRDefault="006D4B8A">
      <w:pPr>
        <w:pStyle w:val="Heading2"/>
        <w:keepNext/>
      </w:pPr>
      <w:bookmarkStart w:id="49" w:name="_Toc242974676"/>
      <w:r>
        <w:t xml:space="preserve">9.17  Water Treatment System   </w:t>
      </w:r>
      <w:r>
        <w:t>水处理系统</w:t>
      </w:r>
      <w:bookmarkEnd w:id="49"/>
    </w:p>
    <w:p w14:paraId="133A1B5F"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ME-17</w:t>
      </w:r>
    </w:p>
    <w:p w14:paraId="3738C9C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8A1AEF6" w14:textId="77777777" w:rsidR="00390A2B" w:rsidRDefault="006D4B8A">
      <w:pPr>
        <w:spacing w:after="20" w:line="276" w:lineRule="auto"/>
      </w:pPr>
      <w:r>
        <w:rPr>
          <w:color w:val="1B1D3A"/>
        </w:rPr>
        <w:t>Controls corrosion, scaling and biological growth in condenser and chilled water systems; manages cycles of concentration to save water.</w:t>
      </w:r>
    </w:p>
    <w:p w14:paraId="0DC1DAC7" w14:textId="77777777" w:rsidR="00390A2B" w:rsidRDefault="006D4B8A">
      <w:pPr>
        <w:spacing w:after="120" w:line="276" w:lineRule="auto"/>
      </w:pPr>
      <w:r>
        <w:rPr>
          <w:color w:val="3B3F73"/>
          <w:sz w:val="19"/>
          <w:szCs w:val="19"/>
        </w:rPr>
        <w:t>控制冷却水与冷冻水系统的腐蚀、结垢和微生物滋生；控制浓缩倍数以节水。</w:t>
      </w:r>
    </w:p>
    <w:p w14:paraId="60F2BBB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B192B62" w14:textId="77777777" w:rsidR="00390A2B" w:rsidRDefault="006D4B8A">
      <w:pPr>
        <w:spacing w:after="20" w:line="276" w:lineRule="auto"/>
      </w:pPr>
      <w:r>
        <w:rPr>
          <w:color w:val="1B1D3A"/>
        </w:rPr>
        <w:t>Automatic chemical dosing, side-stream filtration, conductivity-controlled blowdown.</w:t>
      </w:r>
    </w:p>
    <w:p w14:paraId="6FA233C1" w14:textId="77777777" w:rsidR="00390A2B" w:rsidRDefault="006D4B8A">
      <w:pPr>
        <w:spacing w:after="120" w:line="276" w:lineRule="auto"/>
      </w:pPr>
      <w:r>
        <w:rPr>
          <w:color w:val="3B3F73"/>
          <w:sz w:val="19"/>
          <w:szCs w:val="19"/>
        </w:rPr>
        <w:t>自动加药、旁流过滤、电导率控制排污。</w:t>
      </w:r>
    </w:p>
    <w:p w14:paraId="3CA85532"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0D9302A" w14:textId="77777777" w:rsidR="00390A2B" w:rsidRDefault="006D4B8A" w:rsidP="006D4B8A">
      <w:pPr>
        <w:pStyle w:val="ListParagraph"/>
        <w:numPr>
          <w:ilvl w:val="0"/>
          <w:numId w:val="42"/>
        </w:numPr>
        <w:spacing w:after="10"/>
      </w:pPr>
      <w:r>
        <w:rPr>
          <w:color w:val="1B1D3A"/>
          <w:sz w:val="19"/>
          <w:szCs w:val="19"/>
        </w:rPr>
        <w:t>Target cycles of concentration 4–6 to reduce make-up water.</w:t>
      </w:r>
    </w:p>
    <w:p w14:paraId="47197C4C" w14:textId="77777777" w:rsidR="00390A2B" w:rsidRDefault="006D4B8A">
      <w:pPr>
        <w:spacing w:after="70"/>
        <w:ind w:left="720"/>
      </w:pPr>
      <w:r>
        <w:rPr>
          <w:color w:val="3B3F73"/>
          <w:sz w:val="18"/>
          <w:szCs w:val="18"/>
        </w:rPr>
        <w:t>浓缩倍数目标</w:t>
      </w:r>
      <w:r>
        <w:rPr>
          <w:color w:val="3B3F73"/>
          <w:sz w:val="18"/>
          <w:szCs w:val="18"/>
        </w:rPr>
        <w:t>4–6</w:t>
      </w:r>
      <w:r>
        <w:rPr>
          <w:color w:val="3B3F73"/>
          <w:sz w:val="18"/>
          <w:szCs w:val="18"/>
        </w:rPr>
        <w:t>，以减少补水量。</w:t>
      </w:r>
    </w:p>
    <w:p w14:paraId="37C23C90" w14:textId="77777777" w:rsidR="00390A2B" w:rsidRDefault="006D4B8A" w:rsidP="006D4B8A">
      <w:pPr>
        <w:pStyle w:val="ListParagraph"/>
        <w:numPr>
          <w:ilvl w:val="0"/>
          <w:numId w:val="42"/>
        </w:numPr>
        <w:spacing w:after="10"/>
      </w:pPr>
      <w:r>
        <w:rPr>
          <w:color w:val="1B1D3A"/>
          <w:sz w:val="19"/>
          <w:szCs w:val="19"/>
        </w:rPr>
        <w:t>Legionella monitoring &amp; biocide programme.</w:t>
      </w:r>
    </w:p>
    <w:p w14:paraId="319A28B2" w14:textId="77777777" w:rsidR="00390A2B" w:rsidRDefault="006D4B8A">
      <w:pPr>
        <w:spacing w:after="70"/>
        <w:ind w:left="720"/>
      </w:pPr>
      <w:r>
        <w:rPr>
          <w:color w:val="3B3F73"/>
          <w:sz w:val="18"/>
          <w:szCs w:val="18"/>
        </w:rPr>
        <w:t>军团菌监测及杀菌方案。</w:t>
      </w:r>
    </w:p>
    <w:p w14:paraId="0217F9FA"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CDD9FF8" w14:textId="77777777" w:rsidR="00390A2B" w:rsidRDefault="006D4B8A">
      <w:pPr>
        <w:spacing w:after="80" w:line="276" w:lineRule="auto"/>
      </w:pPr>
      <w:r>
        <w:rPr>
          <w:color w:val="0E7490"/>
          <w:sz w:val="18"/>
          <w:szCs w:val="18"/>
        </w:rPr>
        <w:t>ASHRAE 188  ·  GB/T 50050</w:t>
      </w:r>
    </w:p>
    <w:p w14:paraId="0D4ED71F"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249F8B91" w14:textId="77777777" w:rsidR="00390A2B" w:rsidRDefault="006D4B8A" w:rsidP="006D4B8A">
      <w:pPr>
        <w:pStyle w:val="ListParagraph"/>
        <w:numPr>
          <w:ilvl w:val="0"/>
          <w:numId w:val="1"/>
        </w:numPr>
        <w:spacing w:after="10"/>
      </w:pPr>
      <w:r>
        <w:rPr>
          <w:color w:val="1B1D3A"/>
          <w:sz w:val="19"/>
          <w:szCs w:val="19"/>
        </w:rPr>
        <w:t>Water analysis report at handover and monthly.</w:t>
      </w:r>
    </w:p>
    <w:p w14:paraId="17BA0236" w14:textId="77777777" w:rsidR="00390A2B" w:rsidRDefault="006D4B8A">
      <w:pPr>
        <w:spacing w:after="70"/>
        <w:ind w:left="720"/>
      </w:pPr>
      <w:r>
        <w:rPr>
          <w:color w:val="3B3F73"/>
          <w:sz w:val="18"/>
          <w:szCs w:val="18"/>
        </w:rPr>
        <w:t>移交时及每月出具水质分析报告。</w:t>
      </w:r>
    </w:p>
    <w:p w14:paraId="55F37E80" w14:textId="77777777" w:rsidR="00390A2B" w:rsidRDefault="006D4B8A">
      <w:pPr>
        <w:keepNext/>
        <w:spacing w:before="140" w:after="60"/>
      </w:pPr>
      <w:r>
        <w:rPr>
          <w:b/>
          <w:bCs/>
          <w:color w:val="2A2785"/>
        </w:rPr>
        <w:t>Technical Particulars &amp; Guarantees — Table TPG-ME-17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CFB39B8"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948C6C5" w14:textId="77777777" w:rsidR="00390A2B" w:rsidRDefault="006D4B8A">
            <w:r>
              <w:rPr>
                <w:b/>
                <w:bCs/>
                <w:color w:val="FFFFFF"/>
                <w:sz w:val="17"/>
                <w:szCs w:val="17"/>
              </w:rPr>
              <w:t>No.</w:t>
            </w:r>
          </w:p>
          <w:p w14:paraId="77FE5E56"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76034C" w14:textId="77777777" w:rsidR="00390A2B" w:rsidRDefault="006D4B8A">
            <w:r>
              <w:rPr>
                <w:b/>
                <w:bCs/>
                <w:color w:val="FFFFFF"/>
                <w:sz w:val="17"/>
                <w:szCs w:val="17"/>
              </w:rPr>
              <w:t>Description</w:t>
            </w:r>
          </w:p>
          <w:p w14:paraId="6E6976C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EFE164B" w14:textId="77777777" w:rsidR="00390A2B" w:rsidRDefault="006D4B8A">
            <w:r>
              <w:rPr>
                <w:b/>
                <w:bCs/>
                <w:color w:val="FFFFFF"/>
                <w:sz w:val="17"/>
                <w:szCs w:val="17"/>
              </w:rPr>
              <w:t>Unit</w:t>
            </w:r>
          </w:p>
          <w:p w14:paraId="54AA1409"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BCF807A" w14:textId="77777777" w:rsidR="00390A2B" w:rsidRDefault="006D4B8A">
            <w:r>
              <w:rPr>
                <w:b/>
                <w:bCs/>
                <w:color w:val="FFFFFF"/>
                <w:sz w:val="17"/>
                <w:szCs w:val="17"/>
              </w:rPr>
              <w:t>Required / Specified</w:t>
            </w:r>
          </w:p>
          <w:p w14:paraId="02808EA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EE7232" w14:textId="77777777" w:rsidR="00390A2B" w:rsidRDefault="006D4B8A">
            <w:r>
              <w:rPr>
                <w:b/>
                <w:bCs/>
                <w:color w:val="FFFFFF"/>
                <w:sz w:val="17"/>
                <w:szCs w:val="17"/>
              </w:rPr>
              <w:t>Guaranteed (Bidder)</w:t>
            </w:r>
          </w:p>
          <w:p w14:paraId="0E9F988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BAA10B0" w14:textId="77777777" w:rsidR="00390A2B" w:rsidRDefault="006D4B8A">
            <w:r>
              <w:rPr>
                <w:b/>
                <w:bCs/>
                <w:color w:val="FFFFFF"/>
                <w:sz w:val="17"/>
                <w:szCs w:val="17"/>
              </w:rPr>
              <w:t>Remarks</w:t>
            </w:r>
          </w:p>
          <w:p w14:paraId="664EED87" w14:textId="77777777" w:rsidR="00390A2B" w:rsidRDefault="006D4B8A">
            <w:r>
              <w:rPr>
                <w:b/>
                <w:bCs/>
                <w:color w:val="D6E9FF"/>
                <w:sz w:val="16"/>
                <w:szCs w:val="16"/>
              </w:rPr>
              <w:t>备注</w:t>
            </w:r>
          </w:p>
        </w:tc>
      </w:tr>
      <w:tr w:rsidR="00390A2B" w14:paraId="54ED73D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E2345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FEC80C" w14:textId="77777777" w:rsidR="00390A2B" w:rsidRDefault="006D4B8A">
            <w:r>
              <w:rPr>
                <w:color w:val="1B1D3A"/>
                <w:sz w:val="17"/>
                <w:szCs w:val="17"/>
              </w:rPr>
              <w:t>Cycles of concentration</w:t>
            </w:r>
          </w:p>
          <w:p w14:paraId="754D310C" w14:textId="77777777" w:rsidR="00390A2B" w:rsidRDefault="006D4B8A">
            <w:r>
              <w:rPr>
                <w:color w:val="3B3F73"/>
                <w:sz w:val="16"/>
                <w:szCs w:val="16"/>
              </w:rPr>
              <w:t>浓缩倍数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F9E8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850B286" w14:textId="77777777" w:rsidR="00390A2B" w:rsidRDefault="006D4B8A">
            <w:r>
              <w:rPr>
                <w:color w:val="1B1D3A"/>
                <w:sz w:val="17"/>
                <w:szCs w:val="17"/>
              </w:rPr>
              <w:t>4 – 6</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DD9B9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A6D2B1" w14:textId="77777777" w:rsidR="00390A2B" w:rsidRDefault="00390A2B"/>
        </w:tc>
      </w:tr>
      <w:tr w:rsidR="00390A2B" w14:paraId="7C60C90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80F684"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7DEB69" w14:textId="77777777" w:rsidR="00390A2B" w:rsidRDefault="006D4B8A">
            <w:r>
              <w:rPr>
                <w:color w:val="1B1D3A"/>
                <w:sz w:val="17"/>
                <w:szCs w:val="17"/>
              </w:rPr>
              <w:t>Side-stream filtration rate</w:t>
            </w:r>
          </w:p>
          <w:p w14:paraId="43BD0398" w14:textId="77777777" w:rsidR="00390A2B" w:rsidRDefault="006D4B8A">
            <w:r>
              <w:rPr>
                <w:color w:val="3B3F73"/>
                <w:sz w:val="16"/>
                <w:szCs w:val="16"/>
              </w:rPr>
              <w:t>旁流过滤量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FC000" w14:textId="77777777" w:rsidR="00390A2B" w:rsidRDefault="006D4B8A">
            <w:pPr>
              <w:jc w:val="center"/>
            </w:pPr>
            <w:r>
              <w:rPr>
                <w:color w:val="1B1D3A"/>
                <w:sz w:val="17"/>
                <w:szCs w:val="17"/>
              </w:rPr>
              <w:t>% of flow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9B59B6A" w14:textId="77777777" w:rsidR="00390A2B" w:rsidRDefault="006D4B8A">
            <w:r>
              <w:rPr>
                <w:color w:val="1B1D3A"/>
                <w:sz w:val="17"/>
                <w:szCs w:val="17"/>
              </w:rPr>
              <w:t>≥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17FC1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2DC163" w14:textId="77777777" w:rsidR="00390A2B" w:rsidRDefault="00390A2B"/>
        </w:tc>
      </w:tr>
      <w:tr w:rsidR="00390A2B" w14:paraId="3735600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0E12FA"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FAC215" w14:textId="77777777" w:rsidR="00390A2B" w:rsidRDefault="006D4B8A">
            <w:r>
              <w:rPr>
                <w:color w:val="1B1D3A"/>
                <w:sz w:val="17"/>
                <w:szCs w:val="17"/>
              </w:rPr>
              <w:t>Corrosion rate (mild steel)</w:t>
            </w:r>
          </w:p>
          <w:p w14:paraId="34F4817C" w14:textId="77777777" w:rsidR="00390A2B" w:rsidRDefault="006D4B8A">
            <w:r>
              <w:rPr>
                <w:color w:val="3B3F73"/>
                <w:sz w:val="16"/>
                <w:szCs w:val="16"/>
              </w:rPr>
              <w:t>腐蚀速率</w:t>
            </w:r>
            <w:r>
              <w:rPr>
                <w:color w:val="3B3F73"/>
                <w:sz w:val="16"/>
                <w:szCs w:val="16"/>
              </w:rPr>
              <w:t>(</w:t>
            </w:r>
            <w:r>
              <w:rPr>
                <w:color w:val="3B3F73"/>
                <w:sz w:val="16"/>
                <w:szCs w:val="16"/>
              </w:rPr>
              <w:t>碳钢</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18546E" w14:textId="77777777" w:rsidR="00390A2B" w:rsidRDefault="006D4B8A">
            <w:pPr>
              <w:jc w:val="center"/>
            </w:pPr>
            <w:r>
              <w:rPr>
                <w:color w:val="1B1D3A"/>
                <w:sz w:val="17"/>
                <w:szCs w:val="17"/>
              </w:rPr>
              <w:t>mm/a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76BC664" w14:textId="77777777" w:rsidR="00390A2B" w:rsidRDefault="006D4B8A">
            <w:r>
              <w:rPr>
                <w:color w:val="1B1D3A"/>
                <w:sz w:val="17"/>
                <w:szCs w:val="17"/>
              </w:rPr>
              <w:t>≤ 0.075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A6E0A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04C63A" w14:textId="77777777" w:rsidR="00390A2B" w:rsidRDefault="00390A2B"/>
        </w:tc>
      </w:tr>
      <w:tr w:rsidR="00390A2B" w14:paraId="6F83B24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B1FF4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9A2D1D" w14:textId="77777777" w:rsidR="00390A2B" w:rsidRDefault="006D4B8A">
            <w:r>
              <w:rPr>
                <w:color w:val="1B1D3A"/>
                <w:sz w:val="17"/>
                <w:szCs w:val="17"/>
              </w:rPr>
              <w:t>Monitoring</w:t>
            </w:r>
          </w:p>
          <w:p w14:paraId="7DC19CD4" w14:textId="77777777" w:rsidR="00390A2B" w:rsidRDefault="006D4B8A">
            <w:r>
              <w:rPr>
                <w:color w:val="3B3F73"/>
                <w:sz w:val="16"/>
                <w:szCs w:val="16"/>
              </w:rPr>
              <w:t>监测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AA756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1673BD9" w14:textId="77777777" w:rsidR="00390A2B" w:rsidRDefault="006D4B8A">
            <w:r>
              <w:rPr>
                <w:color w:val="1B1D3A"/>
                <w:sz w:val="17"/>
                <w:szCs w:val="17"/>
              </w:rPr>
              <w:t>Online conductivity, pH, ORP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6FD39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1526F1" w14:textId="77777777" w:rsidR="00390A2B" w:rsidRDefault="00390A2B"/>
        </w:tc>
      </w:tr>
    </w:tbl>
    <w:p w14:paraId="2A5B5FFB" w14:textId="77777777" w:rsidR="00390A2B" w:rsidRDefault="00390A2B">
      <w:pPr>
        <w:spacing w:after="200"/>
      </w:pPr>
    </w:p>
    <w:p w14:paraId="0E7DE259" w14:textId="77777777" w:rsidR="00390A2B" w:rsidRDefault="006D4B8A">
      <w:pPr>
        <w:pStyle w:val="Heading2"/>
        <w:keepNext/>
      </w:pPr>
      <w:bookmarkStart w:id="50" w:name="_Toc242974677"/>
      <w:r>
        <w:t xml:space="preserve">9.18  Ventilation, Pressurisation &amp; Battery-Room Exhaust   </w:t>
      </w:r>
      <w:r>
        <w:t>通风、正压送风及电池室排风</w:t>
      </w:r>
      <w:bookmarkEnd w:id="50"/>
    </w:p>
    <w:p w14:paraId="0E6132B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ME-18</w:t>
      </w:r>
    </w:p>
    <w:p w14:paraId="41E39423"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2B6CDA4" w14:textId="77777777" w:rsidR="00390A2B" w:rsidRDefault="006D4B8A">
      <w:pPr>
        <w:spacing w:after="20" w:line="276" w:lineRule="auto"/>
      </w:pPr>
      <w:r>
        <w:rPr>
          <w:color w:val="1B1D3A"/>
        </w:rPr>
        <w:t>Supplies filtered fresh air to keep white space at positive pressure, ventilates UPS/battery and generator rooms, and handles smoke/gas extraction after suppression.</w:t>
      </w:r>
    </w:p>
    <w:p w14:paraId="49FBFEFE" w14:textId="77777777" w:rsidR="00390A2B" w:rsidRDefault="006D4B8A">
      <w:pPr>
        <w:spacing w:after="120" w:line="276" w:lineRule="auto"/>
      </w:pPr>
      <w:r>
        <w:rPr>
          <w:color w:val="3B3F73"/>
          <w:sz w:val="19"/>
          <w:szCs w:val="19"/>
        </w:rPr>
        <w:t>向机房送入过滤新风保持正压，为</w:t>
      </w:r>
      <w:r>
        <w:rPr>
          <w:color w:val="3B3F73"/>
          <w:sz w:val="19"/>
          <w:szCs w:val="19"/>
        </w:rPr>
        <w:t>UPS/</w:t>
      </w:r>
      <w:r>
        <w:rPr>
          <w:color w:val="3B3F73"/>
          <w:sz w:val="19"/>
          <w:szCs w:val="19"/>
        </w:rPr>
        <w:t>电池室和发电机房通风，并在灭火后排除烟气</w:t>
      </w:r>
      <w:r>
        <w:rPr>
          <w:color w:val="3B3F73"/>
          <w:sz w:val="19"/>
          <w:szCs w:val="19"/>
        </w:rPr>
        <w:t>/</w:t>
      </w:r>
      <w:r>
        <w:rPr>
          <w:color w:val="3B3F73"/>
          <w:sz w:val="19"/>
          <w:szCs w:val="19"/>
        </w:rPr>
        <w:t>灭火气体。</w:t>
      </w:r>
    </w:p>
    <w:p w14:paraId="63723E1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0C62206" w14:textId="77777777" w:rsidR="00390A2B" w:rsidRDefault="006D4B8A">
      <w:pPr>
        <w:spacing w:after="20" w:line="276" w:lineRule="auto"/>
      </w:pPr>
      <w:r>
        <w:rPr>
          <w:color w:val="1B1D3A"/>
        </w:rPr>
        <w:t>Fresh-air AHU with F7/F9 filters, dehumidification; +5 to +15 Pa room pressure.</w:t>
      </w:r>
    </w:p>
    <w:p w14:paraId="3C141633" w14:textId="77777777" w:rsidR="00390A2B" w:rsidRDefault="006D4B8A">
      <w:pPr>
        <w:spacing w:after="120" w:line="276" w:lineRule="auto"/>
      </w:pPr>
      <w:r>
        <w:rPr>
          <w:color w:val="3B3F73"/>
          <w:sz w:val="19"/>
          <w:szCs w:val="19"/>
        </w:rPr>
        <w:t>新风机组配</w:t>
      </w:r>
      <w:r>
        <w:rPr>
          <w:color w:val="3B3F73"/>
          <w:sz w:val="19"/>
          <w:szCs w:val="19"/>
        </w:rPr>
        <w:t>F7/F9</w:t>
      </w:r>
      <w:r>
        <w:rPr>
          <w:color w:val="3B3F73"/>
          <w:sz w:val="19"/>
          <w:szCs w:val="19"/>
        </w:rPr>
        <w:t>过滤及除湿；房间正压</w:t>
      </w:r>
      <w:r>
        <w:rPr>
          <w:color w:val="3B3F73"/>
          <w:sz w:val="19"/>
          <w:szCs w:val="19"/>
        </w:rPr>
        <w:t>+5~+15 Pa</w:t>
      </w:r>
      <w:r>
        <w:rPr>
          <w:color w:val="3B3F73"/>
          <w:sz w:val="19"/>
          <w:szCs w:val="19"/>
        </w:rPr>
        <w:t>。</w:t>
      </w:r>
    </w:p>
    <w:p w14:paraId="69A46A1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3869360" w14:textId="77777777" w:rsidR="00390A2B" w:rsidRDefault="006D4B8A" w:rsidP="006D4B8A">
      <w:pPr>
        <w:pStyle w:val="ListParagraph"/>
        <w:numPr>
          <w:ilvl w:val="0"/>
          <w:numId w:val="43"/>
        </w:numPr>
        <w:spacing w:after="10"/>
      </w:pPr>
      <w:r>
        <w:rPr>
          <w:color w:val="1B1D3A"/>
          <w:sz w:val="19"/>
          <w:szCs w:val="19"/>
        </w:rPr>
        <w:t>Data-hall cleanliness ISO 14644-1 Class 8; gaseous contamination ≤ G1 severity (ISA-71.04).</w:t>
      </w:r>
    </w:p>
    <w:p w14:paraId="3CD0AB5B" w14:textId="77777777" w:rsidR="00390A2B" w:rsidRDefault="006D4B8A">
      <w:pPr>
        <w:spacing w:after="70"/>
        <w:ind w:left="720"/>
      </w:pPr>
      <w:r>
        <w:rPr>
          <w:color w:val="3B3F73"/>
          <w:sz w:val="18"/>
          <w:szCs w:val="18"/>
        </w:rPr>
        <w:t>机房洁净度</w:t>
      </w:r>
      <w:r>
        <w:rPr>
          <w:color w:val="3B3F73"/>
          <w:sz w:val="18"/>
          <w:szCs w:val="18"/>
        </w:rPr>
        <w:t>ISO 14644-1 8</w:t>
      </w:r>
      <w:r>
        <w:rPr>
          <w:color w:val="3B3F73"/>
          <w:sz w:val="18"/>
          <w:szCs w:val="18"/>
        </w:rPr>
        <w:t>级；气态污染</w:t>
      </w:r>
      <w:r>
        <w:rPr>
          <w:color w:val="3B3F73"/>
          <w:sz w:val="18"/>
          <w:szCs w:val="18"/>
        </w:rPr>
        <w:t>≤G1</w:t>
      </w:r>
      <w:r>
        <w:rPr>
          <w:color w:val="3B3F73"/>
          <w:sz w:val="18"/>
          <w:szCs w:val="18"/>
        </w:rPr>
        <w:t>级（</w:t>
      </w:r>
      <w:r>
        <w:rPr>
          <w:color w:val="3B3F73"/>
          <w:sz w:val="18"/>
          <w:szCs w:val="18"/>
        </w:rPr>
        <w:t>ISA-71.04</w:t>
      </w:r>
      <w:r>
        <w:rPr>
          <w:color w:val="3B3F73"/>
          <w:sz w:val="18"/>
          <w:szCs w:val="18"/>
        </w:rPr>
        <w:t>）。</w:t>
      </w:r>
    </w:p>
    <w:p w14:paraId="2C4AA7F6" w14:textId="77777777" w:rsidR="00390A2B" w:rsidRDefault="006D4B8A" w:rsidP="006D4B8A">
      <w:pPr>
        <w:pStyle w:val="ListParagraph"/>
        <w:numPr>
          <w:ilvl w:val="0"/>
          <w:numId w:val="43"/>
        </w:numPr>
        <w:spacing w:after="10"/>
      </w:pPr>
      <w:r>
        <w:rPr>
          <w:color w:val="1B1D3A"/>
          <w:sz w:val="19"/>
          <w:szCs w:val="19"/>
        </w:rPr>
        <w:t>Post-discharge extract system for clean-agent zones with motorised dampers.</w:t>
      </w:r>
    </w:p>
    <w:p w14:paraId="471A6368" w14:textId="77777777" w:rsidR="00390A2B" w:rsidRDefault="006D4B8A">
      <w:pPr>
        <w:spacing w:after="70"/>
        <w:ind w:left="720"/>
      </w:pPr>
      <w:r>
        <w:rPr>
          <w:color w:val="3B3F73"/>
          <w:sz w:val="18"/>
          <w:szCs w:val="18"/>
        </w:rPr>
        <w:t>气体灭火区设灭火后排风系统及电动风阀。</w:t>
      </w:r>
    </w:p>
    <w:p w14:paraId="5A645AD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6FE67BD" w14:textId="77777777" w:rsidR="00390A2B" w:rsidRDefault="006D4B8A">
      <w:pPr>
        <w:spacing w:after="80" w:line="276" w:lineRule="auto"/>
      </w:pPr>
      <w:r>
        <w:rPr>
          <w:color w:val="0E7490"/>
          <w:sz w:val="18"/>
          <w:szCs w:val="18"/>
        </w:rPr>
        <w:t>ISO 14644-1  ·  ANSI/ISA-71.04  ·  EN 16798-3  ·  GB 50019</w:t>
      </w:r>
    </w:p>
    <w:p w14:paraId="78DE91E0"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D8F44E0" w14:textId="77777777" w:rsidR="00390A2B" w:rsidRDefault="006D4B8A" w:rsidP="006D4B8A">
      <w:pPr>
        <w:pStyle w:val="ListParagraph"/>
        <w:numPr>
          <w:ilvl w:val="0"/>
          <w:numId w:val="1"/>
        </w:numPr>
        <w:spacing w:after="10"/>
      </w:pPr>
      <w:r>
        <w:rPr>
          <w:color w:val="1B1D3A"/>
          <w:sz w:val="19"/>
          <w:szCs w:val="19"/>
        </w:rPr>
        <w:t>Room pressure and particle count measurement.</w:t>
      </w:r>
    </w:p>
    <w:p w14:paraId="4C51FAA6" w14:textId="77777777" w:rsidR="00390A2B" w:rsidRDefault="006D4B8A">
      <w:pPr>
        <w:spacing w:after="70"/>
        <w:ind w:left="720"/>
      </w:pPr>
      <w:r>
        <w:rPr>
          <w:color w:val="3B3F73"/>
          <w:sz w:val="18"/>
          <w:szCs w:val="18"/>
        </w:rPr>
        <w:t>房间压差及粒子计数测量。</w:t>
      </w:r>
    </w:p>
    <w:p w14:paraId="000991C4" w14:textId="77777777" w:rsidR="00390A2B" w:rsidRDefault="006D4B8A">
      <w:pPr>
        <w:keepNext/>
        <w:spacing w:before="140" w:after="60"/>
      </w:pPr>
      <w:r>
        <w:rPr>
          <w:b/>
          <w:bCs/>
          <w:color w:val="2A2785"/>
        </w:rPr>
        <w:t>Technical Particulars &amp; Guarantees — Table TPG-ME-18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35504D9C"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A29CF6B" w14:textId="77777777" w:rsidR="00390A2B" w:rsidRDefault="006D4B8A">
            <w:r>
              <w:rPr>
                <w:b/>
                <w:bCs/>
                <w:color w:val="FFFFFF"/>
                <w:sz w:val="17"/>
                <w:szCs w:val="17"/>
              </w:rPr>
              <w:t>No.</w:t>
            </w:r>
          </w:p>
          <w:p w14:paraId="0106ECBB"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1B46D31" w14:textId="77777777" w:rsidR="00390A2B" w:rsidRDefault="006D4B8A">
            <w:r>
              <w:rPr>
                <w:b/>
                <w:bCs/>
                <w:color w:val="FFFFFF"/>
                <w:sz w:val="17"/>
                <w:szCs w:val="17"/>
              </w:rPr>
              <w:t>Description</w:t>
            </w:r>
          </w:p>
          <w:p w14:paraId="01CD9504"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6DA6750" w14:textId="77777777" w:rsidR="00390A2B" w:rsidRDefault="006D4B8A">
            <w:r>
              <w:rPr>
                <w:b/>
                <w:bCs/>
                <w:color w:val="FFFFFF"/>
                <w:sz w:val="17"/>
                <w:szCs w:val="17"/>
              </w:rPr>
              <w:t>Unit</w:t>
            </w:r>
          </w:p>
          <w:p w14:paraId="43BA518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D7758C" w14:textId="77777777" w:rsidR="00390A2B" w:rsidRDefault="006D4B8A">
            <w:r>
              <w:rPr>
                <w:b/>
                <w:bCs/>
                <w:color w:val="FFFFFF"/>
                <w:sz w:val="17"/>
                <w:szCs w:val="17"/>
              </w:rPr>
              <w:t>Required / Specified</w:t>
            </w:r>
          </w:p>
          <w:p w14:paraId="2DC5683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3B85C2" w14:textId="77777777" w:rsidR="00390A2B" w:rsidRDefault="006D4B8A">
            <w:r>
              <w:rPr>
                <w:b/>
                <w:bCs/>
                <w:color w:val="FFFFFF"/>
                <w:sz w:val="17"/>
                <w:szCs w:val="17"/>
              </w:rPr>
              <w:t>Guaranteed (Bidder)</w:t>
            </w:r>
          </w:p>
          <w:p w14:paraId="4B872869"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B26222F" w14:textId="77777777" w:rsidR="00390A2B" w:rsidRDefault="006D4B8A">
            <w:r>
              <w:rPr>
                <w:b/>
                <w:bCs/>
                <w:color w:val="FFFFFF"/>
                <w:sz w:val="17"/>
                <w:szCs w:val="17"/>
              </w:rPr>
              <w:t>Remarks</w:t>
            </w:r>
          </w:p>
          <w:p w14:paraId="20FA16FB" w14:textId="77777777" w:rsidR="00390A2B" w:rsidRDefault="006D4B8A">
            <w:r>
              <w:rPr>
                <w:b/>
                <w:bCs/>
                <w:color w:val="D6E9FF"/>
                <w:sz w:val="16"/>
                <w:szCs w:val="16"/>
              </w:rPr>
              <w:t>备注</w:t>
            </w:r>
          </w:p>
        </w:tc>
      </w:tr>
      <w:tr w:rsidR="00390A2B" w14:paraId="3FD8F24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BE3CE0"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324A18" w14:textId="77777777" w:rsidR="00390A2B" w:rsidRDefault="006D4B8A">
            <w:r>
              <w:rPr>
                <w:color w:val="1B1D3A"/>
                <w:sz w:val="17"/>
                <w:szCs w:val="17"/>
              </w:rPr>
              <w:t>Room pressure (white space)</w:t>
            </w:r>
          </w:p>
          <w:p w14:paraId="31516A10" w14:textId="77777777" w:rsidR="00390A2B" w:rsidRDefault="006D4B8A">
            <w:r>
              <w:rPr>
                <w:color w:val="3B3F73"/>
                <w:sz w:val="16"/>
                <w:szCs w:val="16"/>
              </w:rPr>
              <w:t>机房正压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EBEA8" w14:textId="77777777" w:rsidR="00390A2B" w:rsidRDefault="006D4B8A">
            <w:pPr>
              <w:jc w:val="center"/>
            </w:pPr>
            <w:r>
              <w:rPr>
                <w:color w:val="1B1D3A"/>
                <w:sz w:val="17"/>
                <w:szCs w:val="17"/>
              </w:rPr>
              <w:t>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C4FA84" w14:textId="77777777" w:rsidR="00390A2B" w:rsidRDefault="006D4B8A">
            <w:r>
              <w:rPr>
                <w:color w:val="1B1D3A"/>
                <w:sz w:val="17"/>
                <w:szCs w:val="17"/>
              </w:rPr>
              <w:t>+5 to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BCB585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09F3C0" w14:textId="77777777" w:rsidR="00390A2B" w:rsidRDefault="00390A2B"/>
        </w:tc>
      </w:tr>
      <w:tr w:rsidR="00390A2B" w14:paraId="5A44B10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D36C5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F09B60" w14:textId="77777777" w:rsidR="00390A2B" w:rsidRDefault="006D4B8A">
            <w:r>
              <w:rPr>
                <w:color w:val="1B1D3A"/>
                <w:sz w:val="17"/>
                <w:szCs w:val="17"/>
              </w:rPr>
              <w:t>Fresh air filtration</w:t>
            </w:r>
          </w:p>
          <w:p w14:paraId="2E85942F" w14:textId="77777777" w:rsidR="00390A2B" w:rsidRDefault="006D4B8A">
            <w:r>
              <w:rPr>
                <w:color w:val="3B3F73"/>
                <w:sz w:val="16"/>
                <w:szCs w:val="16"/>
              </w:rPr>
              <w:t>新风过滤</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929A0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2AE46A" w14:textId="77777777" w:rsidR="00390A2B" w:rsidRDefault="006D4B8A">
            <w:r>
              <w:rPr>
                <w:color w:val="1B1D3A"/>
                <w:sz w:val="17"/>
                <w:szCs w:val="17"/>
              </w:rPr>
              <w:t>ISO ePM1 ≥ 70% (F7) + ePM1 ≥ 80% (F9)</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899E5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8CFFF8" w14:textId="77777777" w:rsidR="00390A2B" w:rsidRDefault="00390A2B"/>
        </w:tc>
      </w:tr>
      <w:tr w:rsidR="00390A2B" w14:paraId="7325977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48FF0A"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6CE8C4" w14:textId="77777777" w:rsidR="00390A2B" w:rsidRDefault="006D4B8A">
            <w:r>
              <w:rPr>
                <w:color w:val="1B1D3A"/>
                <w:sz w:val="17"/>
                <w:szCs w:val="17"/>
              </w:rPr>
              <w:t>Supply air dew point control</w:t>
            </w:r>
          </w:p>
          <w:p w14:paraId="442A81A4" w14:textId="77777777" w:rsidR="00390A2B" w:rsidRDefault="006D4B8A">
            <w:r>
              <w:rPr>
                <w:color w:val="3B3F73"/>
                <w:sz w:val="16"/>
                <w:szCs w:val="16"/>
              </w:rPr>
              <w:t>送风露点控制</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BC53A3"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E14CA3" w14:textId="77777777" w:rsidR="00390A2B" w:rsidRDefault="006D4B8A">
            <w:r>
              <w:rPr>
                <w:color w:val="1B1D3A"/>
                <w:sz w:val="17"/>
                <w:szCs w:val="17"/>
              </w:rPr>
              <w:t>−</w:t>
            </w:r>
            <w:r>
              <w:rPr>
                <w:color w:val="1B1D3A"/>
                <w:sz w:val="17"/>
                <w:szCs w:val="17"/>
              </w:rPr>
              <w:t>9 to 15 (ASHRAE)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45DA7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D9D0A1" w14:textId="77777777" w:rsidR="00390A2B" w:rsidRDefault="00390A2B"/>
        </w:tc>
      </w:tr>
      <w:tr w:rsidR="00390A2B" w14:paraId="6B277A0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2F938F"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3C8FC5" w14:textId="77777777" w:rsidR="00390A2B" w:rsidRDefault="006D4B8A">
            <w:r>
              <w:rPr>
                <w:color w:val="1B1D3A"/>
                <w:sz w:val="17"/>
                <w:szCs w:val="17"/>
              </w:rPr>
              <w:t>Battery room air changes</w:t>
            </w:r>
          </w:p>
          <w:p w14:paraId="1E644299" w14:textId="77777777" w:rsidR="00390A2B" w:rsidRDefault="006D4B8A">
            <w:r>
              <w:rPr>
                <w:color w:val="3B3F73"/>
                <w:sz w:val="16"/>
                <w:szCs w:val="16"/>
              </w:rPr>
              <w:t>电池室换气次数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5BACBF" w14:textId="77777777" w:rsidR="00390A2B" w:rsidRDefault="006D4B8A">
            <w:pPr>
              <w:jc w:val="center"/>
            </w:pPr>
            <w:r>
              <w:rPr>
                <w:color w:val="1B1D3A"/>
                <w:sz w:val="17"/>
                <w:szCs w:val="17"/>
              </w:rPr>
              <w:t>ACH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FEC199" w14:textId="77777777" w:rsidR="00390A2B" w:rsidRDefault="006D4B8A">
            <w:r>
              <w:rPr>
                <w:color w:val="1B1D3A"/>
                <w:sz w:val="17"/>
                <w:szCs w:val="17"/>
              </w:rPr>
              <w:t>Per IEC 62485 / NFPA 855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255FCD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D1EAC0" w14:textId="77777777" w:rsidR="00390A2B" w:rsidRDefault="00390A2B"/>
        </w:tc>
      </w:tr>
      <w:tr w:rsidR="00390A2B" w14:paraId="6F5D577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8133CF"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AD8150" w14:textId="77777777" w:rsidR="00390A2B" w:rsidRDefault="006D4B8A">
            <w:r>
              <w:rPr>
                <w:color w:val="1B1D3A"/>
                <w:sz w:val="17"/>
                <w:szCs w:val="17"/>
              </w:rPr>
              <w:t>Gas extract air changes</w:t>
            </w:r>
          </w:p>
          <w:p w14:paraId="5A46B03B" w14:textId="77777777" w:rsidR="00390A2B" w:rsidRDefault="006D4B8A">
            <w:r>
              <w:rPr>
                <w:color w:val="3B3F73"/>
                <w:sz w:val="16"/>
                <w:szCs w:val="16"/>
              </w:rPr>
              <w:t>气体灭火后排风换气次数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E39CED" w14:textId="77777777" w:rsidR="00390A2B" w:rsidRDefault="006D4B8A">
            <w:pPr>
              <w:jc w:val="center"/>
            </w:pPr>
            <w:r>
              <w:rPr>
                <w:color w:val="1B1D3A"/>
                <w:sz w:val="17"/>
                <w:szCs w:val="17"/>
              </w:rPr>
              <w:t>ACH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B08139B" w14:textId="77777777" w:rsidR="00390A2B" w:rsidRDefault="006D4B8A">
            <w:r>
              <w:rPr>
                <w:color w:val="1B1D3A"/>
                <w:sz w:val="17"/>
                <w:szCs w:val="17"/>
              </w:rPr>
              <w:t>≥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FE4DD2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05E636" w14:textId="77777777" w:rsidR="00390A2B" w:rsidRDefault="00390A2B"/>
        </w:tc>
      </w:tr>
    </w:tbl>
    <w:p w14:paraId="6AF0823C" w14:textId="77777777" w:rsidR="00390A2B" w:rsidRDefault="00390A2B">
      <w:pPr>
        <w:spacing w:after="200"/>
      </w:pPr>
    </w:p>
    <w:p w14:paraId="27C11F20" w14:textId="77777777" w:rsidR="00390A2B" w:rsidRDefault="006D4B8A">
      <w:pPr>
        <w:pStyle w:val="Heading2"/>
        <w:keepNext/>
      </w:pPr>
      <w:bookmarkStart w:id="51" w:name="_Toc242974678"/>
      <w:r>
        <w:t xml:space="preserve">9.19  Make-up Water Storage &amp; Plumbing   </w:t>
      </w:r>
      <w:r>
        <w:t>补水储存及给排水</w:t>
      </w:r>
      <w:bookmarkEnd w:id="51"/>
    </w:p>
    <w:p w14:paraId="36D3D4AF"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ME-19</w:t>
      </w:r>
    </w:p>
    <w:p w14:paraId="7793110B"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001BA2C" w14:textId="77777777" w:rsidR="00390A2B" w:rsidRDefault="006D4B8A">
      <w:pPr>
        <w:spacing w:after="20" w:line="276" w:lineRule="auto"/>
      </w:pPr>
      <w:r>
        <w:rPr>
          <w:color w:val="1B1D3A"/>
        </w:rPr>
        <w:t>Stores make-up water for cooling towers/evaporative systems to survive municipal supply interruptions; domestic water and drainage.</w:t>
      </w:r>
    </w:p>
    <w:p w14:paraId="3D500878" w14:textId="77777777" w:rsidR="00390A2B" w:rsidRDefault="006D4B8A">
      <w:pPr>
        <w:spacing w:after="120" w:line="276" w:lineRule="auto"/>
      </w:pPr>
      <w:r>
        <w:rPr>
          <w:color w:val="3B3F73"/>
          <w:sz w:val="19"/>
          <w:szCs w:val="19"/>
        </w:rPr>
        <w:t>储存冷却塔</w:t>
      </w:r>
      <w:r>
        <w:rPr>
          <w:color w:val="3B3F73"/>
          <w:sz w:val="19"/>
          <w:szCs w:val="19"/>
        </w:rPr>
        <w:t>/</w:t>
      </w:r>
      <w:r>
        <w:rPr>
          <w:color w:val="3B3F73"/>
          <w:sz w:val="19"/>
          <w:szCs w:val="19"/>
        </w:rPr>
        <w:t>蒸发系统补水，以应对市政供水中断；生活给水及排水。</w:t>
      </w:r>
    </w:p>
    <w:p w14:paraId="4261BF4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AF4F9C3" w14:textId="77777777" w:rsidR="00390A2B" w:rsidRDefault="006D4B8A">
      <w:pPr>
        <w:spacing w:after="20" w:line="276" w:lineRule="auto"/>
      </w:pPr>
      <w:r>
        <w:rPr>
          <w:color w:val="1B1D3A"/>
        </w:rPr>
        <w:t>Two-compartment tanks for 24–72 h of make-up; duplex booster pumps.</w:t>
      </w:r>
    </w:p>
    <w:p w14:paraId="631E934A" w14:textId="77777777" w:rsidR="00390A2B" w:rsidRDefault="006D4B8A">
      <w:pPr>
        <w:spacing w:after="120" w:line="276" w:lineRule="auto"/>
      </w:pPr>
      <w:r>
        <w:rPr>
          <w:color w:val="3B3F73"/>
          <w:sz w:val="19"/>
          <w:szCs w:val="19"/>
        </w:rPr>
        <w:t>双格水箱满足</w:t>
      </w:r>
      <w:r>
        <w:rPr>
          <w:color w:val="3B3F73"/>
          <w:sz w:val="19"/>
          <w:szCs w:val="19"/>
        </w:rPr>
        <w:t>24–72 h</w:t>
      </w:r>
      <w:r>
        <w:rPr>
          <w:color w:val="3B3F73"/>
          <w:sz w:val="19"/>
          <w:szCs w:val="19"/>
        </w:rPr>
        <w:t>补水；双联加压泵。</w:t>
      </w:r>
    </w:p>
    <w:p w14:paraId="27057BD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186CA78C" w14:textId="77777777" w:rsidR="00390A2B" w:rsidRDefault="006D4B8A" w:rsidP="006D4B8A">
      <w:pPr>
        <w:pStyle w:val="ListParagraph"/>
        <w:numPr>
          <w:ilvl w:val="0"/>
          <w:numId w:val="44"/>
        </w:numPr>
        <w:spacing w:after="10"/>
      </w:pPr>
      <w:r>
        <w:rPr>
          <w:color w:val="1B1D3A"/>
          <w:sz w:val="19"/>
          <w:szCs w:val="19"/>
        </w:rPr>
        <w:t>Storage volume = peak make-up rate × autonomy hours (match fuel autonomy for Tier III/IV).</w:t>
      </w:r>
    </w:p>
    <w:p w14:paraId="1B64616E" w14:textId="77777777" w:rsidR="00390A2B" w:rsidRDefault="006D4B8A">
      <w:pPr>
        <w:spacing w:after="70"/>
        <w:ind w:left="720"/>
      </w:pPr>
      <w:r>
        <w:rPr>
          <w:color w:val="3B3F73"/>
          <w:sz w:val="18"/>
          <w:szCs w:val="18"/>
        </w:rPr>
        <w:t>储水容积</w:t>
      </w:r>
      <w:r>
        <w:rPr>
          <w:color w:val="3B3F73"/>
          <w:sz w:val="18"/>
          <w:szCs w:val="18"/>
        </w:rPr>
        <w:t xml:space="preserve"> = </w:t>
      </w:r>
      <w:r>
        <w:rPr>
          <w:color w:val="3B3F73"/>
          <w:sz w:val="18"/>
          <w:szCs w:val="18"/>
        </w:rPr>
        <w:t>峰值补水量</w:t>
      </w:r>
      <w:r>
        <w:rPr>
          <w:color w:val="3B3F73"/>
          <w:sz w:val="18"/>
          <w:szCs w:val="18"/>
        </w:rPr>
        <w:t xml:space="preserve"> × </w:t>
      </w:r>
      <w:r>
        <w:rPr>
          <w:color w:val="3B3F73"/>
          <w:sz w:val="18"/>
          <w:szCs w:val="18"/>
        </w:rPr>
        <w:t>自持时间（</w:t>
      </w:r>
      <w:r>
        <w:rPr>
          <w:color w:val="3B3F73"/>
          <w:sz w:val="18"/>
          <w:szCs w:val="18"/>
        </w:rPr>
        <w:t>Tier III/IV</w:t>
      </w:r>
      <w:r>
        <w:rPr>
          <w:color w:val="3B3F73"/>
          <w:sz w:val="18"/>
          <w:szCs w:val="18"/>
        </w:rPr>
        <w:t>应与燃油自持时间匹配）。</w:t>
      </w:r>
    </w:p>
    <w:p w14:paraId="74FA7BF2" w14:textId="77777777" w:rsidR="00390A2B" w:rsidRDefault="006D4B8A" w:rsidP="006D4B8A">
      <w:pPr>
        <w:pStyle w:val="ListParagraph"/>
        <w:numPr>
          <w:ilvl w:val="0"/>
          <w:numId w:val="44"/>
        </w:numPr>
        <w:spacing w:after="10"/>
      </w:pPr>
      <w:r>
        <w:rPr>
          <w:color w:val="1B1D3A"/>
          <w:sz w:val="19"/>
          <w:szCs w:val="19"/>
        </w:rPr>
        <w:t>Two independent water sources where available (municipal + well/recycled).</w:t>
      </w:r>
    </w:p>
    <w:p w14:paraId="4871DB97" w14:textId="77777777" w:rsidR="00390A2B" w:rsidRDefault="006D4B8A">
      <w:pPr>
        <w:spacing w:after="70"/>
        <w:ind w:left="720"/>
      </w:pPr>
      <w:r>
        <w:rPr>
          <w:color w:val="3B3F73"/>
          <w:sz w:val="18"/>
          <w:szCs w:val="18"/>
        </w:rPr>
        <w:t>尽可能设两路独立水源（市政</w:t>
      </w:r>
      <w:r>
        <w:rPr>
          <w:color w:val="3B3F73"/>
          <w:sz w:val="18"/>
          <w:szCs w:val="18"/>
        </w:rPr>
        <w:t>+</w:t>
      </w:r>
      <w:r>
        <w:rPr>
          <w:color w:val="3B3F73"/>
          <w:sz w:val="18"/>
          <w:szCs w:val="18"/>
        </w:rPr>
        <w:t>井水</w:t>
      </w:r>
      <w:r>
        <w:rPr>
          <w:color w:val="3B3F73"/>
          <w:sz w:val="18"/>
          <w:szCs w:val="18"/>
        </w:rPr>
        <w:t>/</w:t>
      </w:r>
      <w:r>
        <w:rPr>
          <w:color w:val="3B3F73"/>
          <w:sz w:val="18"/>
          <w:szCs w:val="18"/>
        </w:rPr>
        <w:t>再生水）。</w:t>
      </w:r>
    </w:p>
    <w:p w14:paraId="5302004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ED093A2" w14:textId="77777777" w:rsidR="00390A2B" w:rsidRDefault="006D4B8A">
      <w:pPr>
        <w:spacing w:after="80" w:line="276" w:lineRule="auto"/>
      </w:pPr>
      <w:r>
        <w:rPr>
          <w:color w:val="0E7490"/>
          <w:sz w:val="18"/>
          <w:szCs w:val="18"/>
        </w:rPr>
        <w:t>GB 50015  ·  IPC (International Plumbing Code)</w:t>
      </w:r>
    </w:p>
    <w:p w14:paraId="72BC7568"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2F10287" w14:textId="77777777" w:rsidR="00390A2B" w:rsidRDefault="006D4B8A" w:rsidP="006D4B8A">
      <w:pPr>
        <w:pStyle w:val="ListParagraph"/>
        <w:numPr>
          <w:ilvl w:val="0"/>
          <w:numId w:val="1"/>
        </w:numPr>
        <w:spacing w:after="10"/>
      </w:pPr>
      <w:r>
        <w:rPr>
          <w:color w:val="1B1D3A"/>
          <w:sz w:val="19"/>
          <w:szCs w:val="19"/>
        </w:rPr>
        <w:t>Tank leak test, pump changeover test.</w:t>
      </w:r>
    </w:p>
    <w:p w14:paraId="32FAD6AD" w14:textId="77777777" w:rsidR="00390A2B" w:rsidRDefault="006D4B8A">
      <w:pPr>
        <w:spacing w:after="70"/>
        <w:ind w:left="720"/>
      </w:pPr>
      <w:r>
        <w:rPr>
          <w:color w:val="3B3F73"/>
          <w:sz w:val="18"/>
          <w:szCs w:val="18"/>
        </w:rPr>
        <w:t>水箱渗漏试验、泵切换试验。</w:t>
      </w:r>
    </w:p>
    <w:p w14:paraId="5C0A7852" w14:textId="77777777" w:rsidR="00390A2B" w:rsidRDefault="006D4B8A">
      <w:pPr>
        <w:keepNext/>
        <w:spacing w:before="140" w:after="60"/>
      </w:pPr>
      <w:r>
        <w:rPr>
          <w:b/>
          <w:bCs/>
          <w:color w:val="2A2785"/>
        </w:rPr>
        <w:t>Technical Particulars &amp; Guarantees — Table TPG-ME-19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TPG-ME-19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4540A53"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B6DAF3" w14:textId="77777777" w:rsidR="00390A2B" w:rsidRDefault="006D4B8A">
            <w:r>
              <w:rPr>
                <w:b/>
                <w:bCs/>
                <w:color w:val="FFFFFF"/>
                <w:sz w:val="17"/>
                <w:szCs w:val="17"/>
              </w:rPr>
              <w:t>No.</w:t>
            </w:r>
          </w:p>
          <w:p w14:paraId="39FA6B1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EBA195" w14:textId="77777777" w:rsidR="00390A2B" w:rsidRDefault="006D4B8A">
            <w:r>
              <w:rPr>
                <w:b/>
                <w:bCs/>
                <w:color w:val="FFFFFF"/>
                <w:sz w:val="17"/>
                <w:szCs w:val="17"/>
              </w:rPr>
              <w:t>Description</w:t>
            </w:r>
          </w:p>
          <w:p w14:paraId="28A2A281"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40EC62" w14:textId="77777777" w:rsidR="00390A2B" w:rsidRDefault="006D4B8A">
            <w:r>
              <w:rPr>
                <w:b/>
                <w:bCs/>
                <w:color w:val="FFFFFF"/>
                <w:sz w:val="17"/>
                <w:szCs w:val="17"/>
              </w:rPr>
              <w:t>Unit</w:t>
            </w:r>
          </w:p>
          <w:p w14:paraId="0FB923F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A4EB88" w14:textId="77777777" w:rsidR="00390A2B" w:rsidRDefault="006D4B8A">
            <w:r>
              <w:rPr>
                <w:b/>
                <w:bCs/>
                <w:color w:val="FFFFFF"/>
                <w:sz w:val="17"/>
                <w:szCs w:val="17"/>
              </w:rPr>
              <w:t>Required / Specified</w:t>
            </w:r>
          </w:p>
          <w:p w14:paraId="6DECB17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C614C78" w14:textId="77777777" w:rsidR="00390A2B" w:rsidRDefault="006D4B8A">
            <w:r>
              <w:rPr>
                <w:b/>
                <w:bCs/>
                <w:color w:val="FFFFFF"/>
                <w:sz w:val="17"/>
                <w:szCs w:val="17"/>
              </w:rPr>
              <w:t>Guaranteed (Bidder)</w:t>
            </w:r>
          </w:p>
          <w:p w14:paraId="2BBF6572"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8A395B0" w14:textId="77777777" w:rsidR="00390A2B" w:rsidRDefault="006D4B8A">
            <w:r>
              <w:rPr>
                <w:b/>
                <w:bCs/>
                <w:color w:val="FFFFFF"/>
                <w:sz w:val="17"/>
                <w:szCs w:val="17"/>
              </w:rPr>
              <w:t>Remarks</w:t>
            </w:r>
          </w:p>
          <w:p w14:paraId="66B26185" w14:textId="77777777" w:rsidR="00390A2B" w:rsidRDefault="006D4B8A">
            <w:r>
              <w:rPr>
                <w:b/>
                <w:bCs/>
                <w:color w:val="D6E9FF"/>
                <w:sz w:val="16"/>
                <w:szCs w:val="16"/>
              </w:rPr>
              <w:t>备注</w:t>
            </w:r>
          </w:p>
        </w:tc>
      </w:tr>
      <w:tr w:rsidR="00390A2B" w14:paraId="291ADA3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1CF84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6DABBB" w14:textId="77777777" w:rsidR="00390A2B" w:rsidRDefault="006D4B8A">
            <w:r>
              <w:rPr>
                <w:color w:val="1B1D3A"/>
                <w:sz w:val="17"/>
                <w:szCs w:val="17"/>
              </w:rPr>
              <w:t>Make-up water autonomy</w:t>
            </w:r>
          </w:p>
          <w:p w14:paraId="7362335F" w14:textId="77777777" w:rsidR="00390A2B" w:rsidRDefault="006D4B8A">
            <w:r>
              <w:rPr>
                <w:color w:val="3B3F73"/>
                <w:sz w:val="16"/>
                <w:szCs w:val="16"/>
              </w:rPr>
              <w:t>补水自持时间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59A8E4"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B10387" w14:textId="77777777" w:rsidR="00390A2B" w:rsidRDefault="006D4B8A">
            <w:r>
              <w:rPr>
                <w:color w:val="1B1D3A"/>
                <w:sz w:val="17"/>
                <w:szCs w:val="17"/>
              </w:rPr>
              <w:t>≥ 12 (match fuel autonomy)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E11D9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38477A" w14:textId="77777777" w:rsidR="00390A2B" w:rsidRDefault="00390A2B"/>
        </w:tc>
      </w:tr>
      <w:tr w:rsidR="00390A2B" w14:paraId="5686685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31D04A"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1060BA" w14:textId="77777777" w:rsidR="00390A2B" w:rsidRDefault="006D4B8A">
            <w:r>
              <w:rPr>
                <w:color w:val="1B1D3A"/>
                <w:sz w:val="17"/>
                <w:szCs w:val="17"/>
              </w:rPr>
              <w:t>Tank material</w:t>
            </w:r>
          </w:p>
          <w:p w14:paraId="4F5BA21A" w14:textId="77777777" w:rsidR="00390A2B" w:rsidRDefault="006D4B8A">
            <w:r>
              <w:rPr>
                <w:color w:val="3B3F73"/>
                <w:sz w:val="16"/>
                <w:szCs w:val="16"/>
              </w:rPr>
              <w:t>水箱材料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6693D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F4180A2" w14:textId="77777777" w:rsidR="00390A2B" w:rsidRDefault="006D4B8A">
            <w:r>
              <w:rPr>
                <w:color w:val="1B1D3A"/>
                <w:sz w:val="17"/>
                <w:szCs w:val="17"/>
              </w:rPr>
              <w:t>SS304 / FRP / concrete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F09A2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576338" w14:textId="77777777" w:rsidR="00390A2B" w:rsidRDefault="00390A2B"/>
        </w:tc>
      </w:tr>
      <w:tr w:rsidR="00390A2B" w14:paraId="6A6DD68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5E6590"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6B44D8" w14:textId="77777777" w:rsidR="00390A2B" w:rsidRDefault="006D4B8A">
            <w:r>
              <w:rPr>
                <w:color w:val="1B1D3A"/>
                <w:sz w:val="17"/>
                <w:szCs w:val="17"/>
              </w:rPr>
              <w:t>Booster pumps redundancy</w:t>
            </w:r>
          </w:p>
          <w:p w14:paraId="133CCBF1" w14:textId="77777777" w:rsidR="00390A2B" w:rsidRDefault="006D4B8A">
            <w:r>
              <w:rPr>
                <w:color w:val="3B3F73"/>
                <w:sz w:val="16"/>
                <w:szCs w:val="16"/>
              </w:rPr>
              <w:t>加压泵冗余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689C3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3EB923" w14:textId="77777777" w:rsidR="00390A2B" w:rsidRDefault="006D4B8A">
            <w:r>
              <w:rPr>
                <w:color w:val="1B1D3A"/>
                <w:sz w:val="17"/>
                <w:szCs w:val="17"/>
              </w:rPr>
              <w:t>N+1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5139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1994CA" w14:textId="77777777" w:rsidR="00390A2B" w:rsidRDefault="00390A2B"/>
        </w:tc>
      </w:tr>
      <w:tr w:rsidR="00390A2B" w14:paraId="655C0F7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CD093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E8221B" w14:textId="77777777" w:rsidR="00390A2B" w:rsidRDefault="006D4B8A">
            <w:r>
              <w:rPr>
                <w:color w:val="1B1D3A"/>
                <w:sz w:val="17"/>
                <w:szCs w:val="17"/>
              </w:rPr>
              <w:t>Water metering</w:t>
            </w:r>
          </w:p>
          <w:p w14:paraId="0A714173" w14:textId="77777777" w:rsidR="00390A2B" w:rsidRDefault="006D4B8A">
            <w:r>
              <w:rPr>
                <w:color w:val="3B3F73"/>
                <w:sz w:val="16"/>
                <w:szCs w:val="16"/>
              </w:rPr>
              <w:t>水计量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E891E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6310196" w14:textId="77777777" w:rsidR="00390A2B" w:rsidRDefault="006D4B8A">
            <w:r>
              <w:rPr>
                <w:color w:val="1B1D3A"/>
                <w:sz w:val="17"/>
                <w:szCs w:val="17"/>
              </w:rPr>
              <w:t>Sub-metering for WUE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16AEB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394014" w14:textId="77777777" w:rsidR="00390A2B" w:rsidRDefault="00390A2B"/>
        </w:tc>
      </w:tr>
    </w:tbl>
    <w:p w14:paraId="17C9232B" w14:textId="77777777" w:rsidR="00390A2B" w:rsidRDefault="00390A2B">
      <w:pPr>
        <w:spacing w:after="200"/>
      </w:pPr>
    </w:p>
    <w:p w14:paraId="1A56D62E" w14:textId="77777777" w:rsidR="00390A2B" w:rsidRDefault="006D4B8A">
      <w:pPr>
        <w:pStyle w:val="Heading2"/>
        <w:keepNext/>
      </w:pPr>
      <w:bookmarkStart w:id="52" w:name="_Toc242974679"/>
      <w:r>
        <w:lastRenderedPageBreak/>
        <w:t xml:space="preserve">9.20  Variable Frequency Drives (VFD)   </w:t>
      </w:r>
      <w:r>
        <w:t>变频器（</w:t>
      </w:r>
      <w:r>
        <w:t>VFD</w:t>
      </w:r>
      <w:r>
        <w:t>）</w:t>
      </w:r>
      <w:bookmarkEnd w:id="52"/>
    </w:p>
    <w:p w14:paraId="106366F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ME-20</w:t>
      </w:r>
    </w:p>
    <w:p w14:paraId="5072242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5E15012" w14:textId="77777777" w:rsidR="00390A2B" w:rsidRDefault="006D4B8A">
      <w:pPr>
        <w:spacing w:after="20" w:line="276" w:lineRule="auto"/>
      </w:pPr>
      <w:r>
        <w:rPr>
          <w:color w:val="1B1D3A"/>
        </w:rPr>
        <w:t>Control speed of pumps, fans and cooling-tower fans to match load and save energy.</w:t>
      </w:r>
    </w:p>
    <w:p w14:paraId="6FC997F4" w14:textId="77777777" w:rsidR="00390A2B" w:rsidRDefault="006D4B8A">
      <w:pPr>
        <w:spacing w:after="120" w:line="276" w:lineRule="auto"/>
      </w:pPr>
      <w:r>
        <w:rPr>
          <w:color w:val="3B3F73"/>
          <w:sz w:val="19"/>
          <w:szCs w:val="19"/>
        </w:rPr>
        <w:t>控制水泵、风机及冷却塔风机转速以匹配负荷并节能。</w:t>
      </w:r>
    </w:p>
    <w:p w14:paraId="23D76E8B"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AB88A90" w14:textId="77777777" w:rsidR="00390A2B" w:rsidRDefault="006D4B8A">
      <w:pPr>
        <w:spacing w:after="20" w:line="276" w:lineRule="auto"/>
      </w:pPr>
      <w:r>
        <w:rPr>
          <w:color w:val="1B1D3A"/>
        </w:rPr>
        <w:t>0.75 – 500 kW, IP54 or panel-mounted, with bypass for critical pumps.</w:t>
      </w:r>
    </w:p>
    <w:p w14:paraId="34A87567" w14:textId="77777777" w:rsidR="00390A2B" w:rsidRDefault="006D4B8A">
      <w:pPr>
        <w:spacing w:after="120" w:line="276" w:lineRule="auto"/>
      </w:pPr>
      <w:r>
        <w:rPr>
          <w:color w:val="3B3F73"/>
          <w:sz w:val="19"/>
          <w:szCs w:val="19"/>
        </w:rPr>
        <w:t>0.75–500 kW</w:t>
      </w:r>
      <w:r>
        <w:rPr>
          <w:color w:val="3B3F73"/>
          <w:sz w:val="19"/>
          <w:szCs w:val="19"/>
        </w:rPr>
        <w:t>，</w:t>
      </w:r>
      <w:r>
        <w:rPr>
          <w:color w:val="3B3F73"/>
          <w:sz w:val="19"/>
          <w:szCs w:val="19"/>
        </w:rPr>
        <w:t>IP54</w:t>
      </w:r>
      <w:r>
        <w:rPr>
          <w:color w:val="3B3F73"/>
          <w:sz w:val="19"/>
          <w:szCs w:val="19"/>
        </w:rPr>
        <w:t>或柜装，关键水泵配旁路。</w:t>
      </w:r>
    </w:p>
    <w:p w14:paraId="3DACC802"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881DB88" w14:textId="77777777" w:rsidR="00390A2B" w:rsidRDefault="006D4B8A" w:rsidP="006D4B8A">
      <w:pPr>
        <w:pStyle w:val="ListParagraph"/>
        <w:numPr>
          <w:ilvl w:val="0"/>
          <w:numId w:val="45"/>
        </w:numPr>
        <w:spacing w:after="10"/>
      </w:pPr>
      <w:r>
        <w:rPr>
          <w:color w:val="1B1D3A"/>
          <w:sz w:val="19"/>
          <w:szCs w:val="19"/>
        </w:rPr>
        <w:t>Low-harmonic (AFE or 12-pulse/filters) THDi ≤ 5%; EMC category C2.</w:t>
      </w:r>
    </w:p>
    <w:p w14:paraId="18CFABFA" w14:textId="77777777" w:rsidR="00390A2B" w:rsidRDefault="006D4B8A">
      <w:pPr>
        <w:spacing w:after="70"/>
        <w:ind w:left="720"/>
      </w:pPr>
      <w:r>
        <w:rPr>
          <w:color w:val="3B3F73"/>
          <w:sz w:val="18"/>
          <w:szCs w:val="18"/>
        </w:rPr>
        <w:t>低谐波（</w:t>
      </w:r>
      <w:r>
        <w:rPr>
          <w:color w:val="3B3F73"/>
          <w:sz w:val="18"/>
          <w:szCs w:val="18"/>
        </w:rPr>
        <w:t>AFE</w:t>
      </w:r>
      <w:r>
        <w:rPr>
          <w:color w:val="3B3F73"/>
          <w:sz w:val="18"/>
          <w:szCs w:val="18"/>
        </w:rPr>
        <w:t>或</w:t>
      </w:r>
      <w:r>
        <w:rPr>
          <w:color w:val="3B3F73"/>
          <w:sz w:val="18"/>
          <w:szCs w:val="18"/>
        </w:rPr>
        <w:t>12</w:t>
      </w:r>
      <w:r>
        <w:rPr>
          <w:color w:val="3B3F73"/>
          <w:sz w:val="18"/>
          <w:szCs w:val="18"/>
        </w:rPr>
        <w:t>脉波</w:t>
      </w:r>
      <w:r>
        <w:rPr>
          <w:color w:val="3B3F73"/>
          <w:sz w:val="18"/>
          <w:szCs w:val="18"/>
        </w:rPr>
        <w:t>/</w:t>
      </w:r>
      <w:r>
        <w:rPr>
          <w:color w:val="3B3F73"/>
          <w:sz w:val="18"/>
          <w:szCs w:val="18"/>
        </w:rPr>
        <w:t>滤波器）</w:t>
      </w:r>
      <w:r>
        <w:rPr>
          <w:color w:val="3B3F73"/>
          <w:sz w:val="18"/>
          <w:szCs w:val="18"/>
        </w:rPr>
        <w:t>THDi≤5%</w:t>
      </w:r>
      <w:r>
        <w:rPr>
          <w:color w:val="3B3F73"/>
          <w:sz w:val="18"/>
          <w:szCs w:val="18"/>
        </w:rPr>
        <w:t>；</w:t>
      </w:r>
      <w:r>
        <w:rPr>
          <w:color w:val="3B3F73"/>
          <w:sz w:val="18"/>
          <w:szCs w:val="18"/>
        </w:rPr>
        <w:t>EMC</w:t>
      </w:r>
      <w:r>
        <w:rPr>
          <w:color w:val="3B3F73"/>
          <w:sz w:val="18"/>
          <w:szCs w:val="18"/>
        </w:rPr>
        <w:t>等级</w:t>
      </w:r>
      <w:r>
        <w:rPr>
          <w:color w:val="3B3F73"/>
          <w:sz w:val="18"/>
          <w:szCs w:val="18"/>
        </w:rPr>
        <w:t>C2</w:t>
      </w:r>
      <w:r>
        <w:rPr>
          <w:color w:val="3B3F73"/>
          <w:sz w:val="18"/>
          <w:szCs w:val="18"/>
        </w:rPr>
        <w:t>。</w:t>
      </w:r>
    </w:p>
    <w:p w14:paraId="720558CE" w14:textId="77777777" w:rsidR="00390A2B" w:rsidRDefault="006D4B8A" w:rsidP="006D4B8A">
      <w:pPr>
        <w:pStyle w:val="ListParagraph"/>
        <w:numPr>
          <w:ilvl w:val="0"/>
          <w:numId w:val="45"/>
        </w:numPr>
        <w:spacing w:after="10"/>
      </w:pPr>
      <w:r>
        <w:rPr>
          <w:color w:val="1B1D3A"/>
          <w:sz w:val="19"/>
          <w:szCs w:val="19"/>
        </w:rPr>
        <w:t>Ride-through and auto-restart after power dip.</w:t>
      </w:r>
    </w:p>
    <w:p w14:paraId="522CBF83" w14:textId="77777777" w:rsidR="00390A2B" w:rsidRDefault="006D4B8A">
      <w:pPr>
        <w:spacing w:after="70"/>
        <w:ind w:left="720"/>
      </w:pPr>
      <w:r>
        <w:rPr>
          <w:color w:val="3B3F73"/>
          <w:sz w:val="18"/>
          <w:szCs w:val="18"/>
        </w:rPr>
        <w:t>具备电压暂降穿越及自动重启功能。</w:t>
      </w:r>
    </w:p>
    <w:p w14:paraId="19BBD4FE"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5E6C3ED" w14:textId="77777777" w:rsidR="00390A2B" w:rsidRDefault="006D4B8A">
      <w:pPr>
        <w:spacing w:after="80" w:line="276" w:lineRule="auto"/>
      </w:pPr>
      <w:r>
        <w:rPr>
          <w:color w:val="0E7490"/>
          <w:sz w:val="18"/>
          <w:szCs w:val="18"/>
        </w:rPr>
        <w:t>IEC 61800-2  ·  IEC 61800-3  ·  IEC 61800-9-2</w:t>
      </w:r>
    </w:p>
    <w:p w14:paraId="10F7490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9B90A32" w14:textId="77777777" w:rsidR="00390A2B" w:rsidRDefault="006D4B8A" w:rsidP="006D4B8A">
      <w:pPr>
        <w:pStyle w:val="ListParagraph"/>
        <w:numPr>
          <w:ilvl w:val="0"/>
          <w:numId w:val="1"/>
        </w:numPr>
        <w:spacing w:after="10"/>
      </w:pPr>
      <w:r>
        <w:rPr>
          <w:color w:val="1B1D3A"/>
          <w:sz w:val="19"/>
          <w:szCs w:val="19"/>
        </w:rPr>
        <w:t>Functional test and harmonic measurement.</w:t>
      </w:r>
    </w:p>
    <w:p w14:paraId="4AC92802" w14:textId="77777777" w:rsidR="00390A2B" w:rsidRDefault="006D4B8A">
      <w:pPr>
        <w:spacing w:after="70"/>
        <w:ind w:left="720"/>
      </w:pPr>
      <w:r>
        <w:rPr>
          <w:color w:val="3B3F73"/>
          <w:sz w:val="18"/>
          <w:szCs w:val="18"/>
        </w:rPr>
        <w:t>功能测试及谐波测量。</w:t>
      </w:r>
    </w:p>
    <w:p w14:paraId="2210BAB5" w14:textId="77777777" w:rsidR="00390A2B" w:rsidRDefault="006D4B8A">
      <w:pPr>
        <w:keepNext/>
        <w:spacing w:before="140" w:after="60"/>
      </w:pPr>
      <w:r>
        <w:rPr>
          <w:b/>
          <w:bCs/>
          <w:color w:val="2A2785"/>
        </w:rPr>
        <w:t>Technical Particulars &amp; Guarantees — Table TPG-ME-20</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TPG-ME-20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1F6AC32"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D76D65" w14:textId="77777777" w:rsidR="00390A2B" w:rsidRDefault="006D4B8A">
            <w:r>
              <w:rPr>
                <w:b/>
                <w:bCs/>
                <w:color w:val="FFFFFF"/>
                <w:sz w:val="17"/>
                <w:szCs w:val="17"/>
              </w:rPr>
              <w:t>No.</w:t>
            </w:r>
          </w:p>
          <w:p w14:paraId="418CAC0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CAFAD5B" w14:textId="77777777" w:rsidR="00390A2B" w:rsidRDefault="006D4B8A">
            <w:r>
              <w:rPr>
                <w:b/>
                <w:bCs/>
                <w:color w:val="FFFFFF"/>
                <w:sz w:val="17"/>
                <w:szCs w:val="17"/>
              </w:rPr>
              <w:t>Description</w:t>
            </w:r>
          </w:p>
          <w:p w14:paraId="0A9A53B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8ACDFA" w14:textId="77777777" w:rsidR="00390A2B" w:rsidRDefault="006D4B8A">
            <w:r>
              <w:rPr>
                <w:b/>
                <w:bCs/>
                <w:color w:val="FFFFFF"/>
                <w:sz w:val="17"/>
                <w:szCs w:val="17"/>
              </w:rPr>
              <w:t>Unit</w:t>
            </w:r>
          </w:p>
          <w:p w14:paraId="310CCDA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3398336" w14:textId="77777777" w:rsidR="00390A2B" w:rsidRDefault="006D4B8A">
            <w:r>
              <w:rPr>
                <w:b/>
                <w:bCs/>
                <w:color w:val="FFFFFF"/>
                <w:sz w:val="17"/>
                <w:szCs w:val="17"/>
              </w:rPr>
              <w:t>Required / Specified</w:t>
            </w:r>
          </w:p>
          <w:p w14:paraId="606B93C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10CEA6" w14:textId="77777777" w:rsidR="00390A2B" w:rsidRDefault="006D4B8A">
            <w:r>
              <w:rPr>
                <w:b/>
                <w:bCs/>
                <w:color w:val="FFFFFF"/>
                <w:sz w:val="17"/>
                <w:szCs w:val="17"/>
              </w:rPr>
              <w:t>Guaranteed (Bidder)</w:t>
            </w:r>
          </w:p>
          <w:p w14:paraId="11D4873B"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549C81" w14:textId="77777777" w:rsidR="00390A2B" w:rsidRDefault="006D4B8A">
            <w:r>
              <w:rPr>
                <w:b/>
                <w:bCs/>
                <w:color w:val="FFFFFF"/>
                <w:sz w:val="17"/>
                <w:szCs w:val="17"/>
              </w:rPr>
              <w:t>Remarks</w:t>
            </w:r>
          </w:p>
          <w:p w14:paraId="4604D1F0" w14:textId="77777777" w:rsidR="00390A2B" w:rsidRDefault="006D4B8A">
            <w:r>
              <w:rPr>
                <w:b/>
                <w:bCs/>
                <w:color w:val="D6E9FF"/>
                <w:sz w:val="16"/>
                <w:szCs w:val="16"/>
              </w:rPr>
              <w:t>备注</w:t>
            </w:r>
          </w:p>
        </w:tc>
      </w:tr>
      <w:tr w:rsidR="00390A2B" w14:paraId="5D9F8B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38C2FF"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9D7965" w14:textId="77777777" w:rsidR="00390A2B" w:rsidRDefault="006D4B8A">
            <w:r>
              <w:rPr>
                <w:color w:val="1B1D3A"/>
                <w:sz w:val="17"/>
                <w:szCs w:val="17"/>
              </w:rPr>
              <w:t>Efficiency at rated load</w:t>
            </w:r>
          </w:p>
          <w:p w14:paraId="4746D97A" w14:textId="77777777" w:rsidR="00390A2B" w:rsidRDefault="006D4B8A">
            <w:r>
              <w:rPr>
                <w:color w:val="3B3F73"/>
                <w:sz w:val="16"/>
                <w:szCs w:val="16"/>
              </w:rPr>
              <w:t>额定负载效率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12099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06D1C1" w14:textId="77777777" w:rsidR="00390A2B" w:rsidRDefault="006D4B8A">
            <w:r>
              <w:rPr>
                <w:color w:val="1B1D3A"/>
                <w:sz w:val="17"/>
                <w:szCs w:val="17"/>
              </w:rPr>
              <w:t>≥ 97</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7A9A22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BF2948" w14:textId="77777777" w:rsidR="00390A2B" w:rsidRDefault="00390A2B"/>
        </w:tc>
      </w:tr>
      <w:tr w:rsidR="00390A2B" w14:paraId="1884C31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A7ECB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2FF507" w14:textId="77777777" w:rsidR="00390A2B" w:rsidRDefault="006D4B8A">
            <w:r>
              <w:rPr>
                <w:color w:val="1B1D3A"/>
                <w:sz w:val="17"/>
                <w:szCs w:val="17"/>
              </w:rPr>
              <w:t>Input THDi</w:t>
            </w:r>
          </w:p>
          <w:p w14:paraId="07D7E643" w14:textId="77777777" w:rsidR="00390A2B" w:rsidRDefault="006D4B8A">
            <w:r>
              <w:rPr>
                <w:color w:val="3B3F73"/>
                <w:sz w:val="16"/>
                <w:szCs w:val="16"/>
              </w:rPr>
              <w:t>输入电流</w:t>
            </w:r>
            <w:r>
              <w:rPr>
                <w:color w:val="3B3F73"/>
                <w:sz w:val="16"/>
                <w:szCs w:val="16"/>
              </w:rPr>
              <w:t>THDi</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A94E3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A2A5E75" w14:textId="77777777" w:rsidR="00390A2B" w:rsidRDefault="006D4B8A">
            <w:r>
              <w:rPr>
                <w:color w:val="1B1D3A"/>
                <w:sz w:val="17"/>
                <w:szCs w:val="17"/>
              </w:rPr>
              <w:t>≤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6769D7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410C9" w14:textId="77777777" w:rsidR="00390A2B" w:rsidRDefault="00390A2B"/>
        </w:tc>
      </w:tr>
      <w:tr w:rsidR="00390A2B" w14:paraId="0E2A38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3D1B8D"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56D408" w14:textId="77777777" w:rsidR="00390A2B" w:rsidRDefault="006D4B8A">
            <w:r>
              <w:rPr>
                <w:color w:val="1B1D3A"/>
                <w:sz w:val="17"/>
                <w:szCs w:val="17"/>
              </w:rPr>
              <w:t>EMC category</w:t>
            </w:r>
          </w:p>
          <w:p w14:paraId="6D10E848" w14:textId="77777777" w:rsidR="00390A2B" w:rsidRDefault="006D4B8A">
            <w:r>
              <w:rPr>
                <w:color w:val="3B3F73"/>
                <w:sz w:val="16"/>
                <w:szCs w:val="16"/>
              </w:rPr>
              <w:t>EMC</w:t>
            </w:r>
            <w:r>
              <w:rPr>
                <w:color w:val="3B3F73"/>
                <w:sz w:val="16"/>
                <w:szCs w:val="16"/>
              </w:rPr>
              <w:t>类别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AC06E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915908" w14:textId="77777777" w:rsidR="00390A2B" w:rsidRDefault="006D4B8A">
            <w:r>
              <w:rPr>
                <w:color w:val="1B1D3A"/>
                <w:sz w:val="17"/>
                <w:szCs w:val="17"/>
              </w:rPr>
              <w:t>C2 (IEC 61800-3)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911599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A65C28" w14:textId="77777777" w:rsidR="00390A2B" w:rsidRDefault="00390A2B"/>
        </w:tc>
      </w:tr>
      <w:tr w:rsidR="00390A2B" w14:paraId="0617C98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D0363C"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BD4169" w14:textId="77777777" w:rsidR="00390A2B" w:rsidRDefault="006D4B8A">
            <w:r>
              <w:rPr>
                <w:color w:val="1B1D3A"/>
                <w:sz w:val="17"/>
                <w:szCs w:val="17"/>
              </w:rPr>
              <w:t>Communication</w:t>
            </w:r>
          </w:p>
          <w:p w14:paraId="71833A06" w14:textId="77777777" w:rsidR="00390A2B" w:rsidRDefault="006D4B8A">
            <w:r>
              <w:rPr>
                <w:color w:val="3B3F73"/>
                <w:sz w:val="16"/>
                <w:szCs w:val="16"/>
              </w:rPr>
              <w:t>通讯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55F31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65A8275" w14:textId="77777777" w:rsidR="00390A2B" w:rsidRDefault="006D4B8A">
            <w:r>
              <w:rPr>
                <w:color w:val="1B1D3A"/>
                <w:sz w:val="17"/>
                <w:szCs w:val="17"/>
              </w:rPr>
              <w:t>BACnet / Modbus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94B8D9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83671F" w14:textId="77777777" w:rsidR="00390A2B" w:rsidRDefault="00390A2B"/>
        </w:tc>
      </w:tr>
      <w:tr w:rsidR="00390A2B" w14:paraId="6323F30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9A5160"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30B5D9" w14:textId="77777777" w:rsidR="00390A2B" w:rsidRDefault="006D4B8A">
            <w:r>
              <w:rPr>
                <w:color w:val="1B1D3A"/>
                <w:sz w:val="17"/>
                <w:szCs w:val="17"/>
              </w:rPr>
              <w:t>Enclosure</w:t>
            </w:r>
          </w:p>
          <w:p w14:paraId="37BCF231" w14:textId="77777777" w:rsidR="00390A2B" w:rsidRDefault="006D4B8A">
            <w:r>
              <w:rPr>
                <w:color w:val="3B3F73"/>
                <w:sz w:val="16"/>
                <w:szCs w:val="16"/>
              </w:rPr>
              <w:t>防护等级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A409A8" w14:textId="77777777" w:rsidR="00390A2B" w:rsidRDefault="006D4B8A">
            <w:pPr>
              <w:jc w:val="center"/>
            </w:pPr>
            <w:r>
              <w:rPr>
                <w:color w:val="1B1D3A"/>
                <w:sz w:val="17"/>
                <w:szCs w:val="17"/>
              </w:rPr>
              <w:t>IP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13534A" w14:textId="77777777" w:rsidR="00390A2B" w:rsidRDefault="006D4B8A">
            <w:r>
              <w:rPr>
                <w:color w:val="1B1D3A"/>
                <w:sz w:val="17"/>
                <w:szCs w:val="17"/>
              </w:rPr>
              <w:t>IP54 / IP21 in panel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66F0E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9AB523" w14:textId="77777777" w:rsidR="00390A2B" w:rsidRDefault="00390A2B"/>
        </w:tc>
      </w:tr>
    </w:tbl>
    <w:p w14:paraId="752F425C" w14:textId="77777777" w:rsidR="00390A2B" w:rsidRDefault="00390A2B">
      <w:pPr>
        <w:spacing w:after="200"/>
      </w:pPr>
    </w:p>
    <w:p w14:paraId="3111B610" w14:textId="77777777" w:rsidR="00390A2B" w:rsidRDefault="006D4B8A">
      <w:pPr>
        <w:pStyle w:val="Heading1"/>
        <w:keepNext/>
        <w:pageBreakBefore/>
      </w:pPr>
      <w:bookmarkStart w:id="53" w:name="_Toc242974680"/>
      <w:r>
        <w:lastRenderedPageBreak/>
        <w:t>PART D  IT &amp; Telecommunication Infrastructure   IT</w:t>
      </w:r>
      <w:r>
        <w:t>与通信基础设施</w:t>
      </w:r>
      <w:bookmarkEnd w:id="53"/>
    </w:p>
    <w:p w14:paraId="0F825A5C" w14:textId="77777777" w:rsidR="00390A2B" w:rsidRDefault="006D4B8A">
      <w:pPr>
        <w:spacing w:after="20" w:line="276" w:lineRule="auto"/>
      </w:pPr>
      <w:r>
        <w:rPr>
          <w:color w:val="1B1D3A"/>
        </w:rPr>
        <w:t>Cabinets, containment, cabling and network that physically host and connect the compute, storage and network equipment.</w:t>
      </w:r>
    </w:p>
    <w:p w14:paraId="16D12708" w14:textId="77777777" w:rsidR="00390A2B" w:rsidRDefault="006D4B8A">
      <w:pPr>
        <w:spacing w:after="120" w:line="276" w:lineRule="auto"/>
      </w:pPr>
      <w:r>
        <w:rPr>
          <w:color w:val="3B3F73"/>
          <w:sz w:val="19"/>
          <w:szCs w:val="19"/>
        </w:rPr>
        <w:t>机柜、通道封闭、布线与网络，用于承载并连接计算、存储和网络设备。</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7FBC2FF7"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D32CCE" w14:textId="77777777" w:rsidR="00390A2B" w:rsidRDefault="006D4B8A">
            <w:r>
              <w:rPr>
                <w:b/>
                <w:bCs/>
                <w:color w:val="FFFFFF"/>
                <w:sz w:val="17"/>
                <w:szCs w:val="17"/>
              </w:rPr>
              <w:t>Ref.</w:t>
            </w:r>
          </w:p>
          <w:p w14:paraId="706ABEF0"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A2BF0CD" w14:textId="77777777" w:rsidR="00390A2B" w:rsidRDefault="006D4B8A">
            <w:r>
              <w:rPr>
                <w:b/>
                <w:bCs/>
                <w:color w:val="FFFFFF"/>
                <w:sz w:val="17"/>
                <w:szCs w:val="17"/>
              </w:rPr>
              <w:t>Equipment</w:t>
            </w:r>
          </w:p>
          <w:p w14:paraId="12C1CCCE"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FDAB6A1" w14:textId="77777777" w:rsidR="00390A2B" w:rsidRDefault="006D4B8A">
            <w:r>
              <w:rPr>
                <w:b/>
                <w:bCs/>
                <w:color w:val="FFFFFF"/>
                <w:sz w:val="17"/>
                <w:szCs w:val="17"/>
              </w:rPr>
              <w:t>Category</w:t>
            </w:r>
          </w:p>
          <w:p w14:paraId="749D1660"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970638D" w14:textId="77777777" w:rsidR="00390A2B" w:rsidRDefault="006D4B8A">
            <w:r>
              <w:rPr>
                <w:b/>
                <w:bCs/>
                <w:color w:val="FFFFFF"/>
                <w:sz w:val="17"/>
                <w:szCs w:val="17"/>
              </w:rPr>
              <w:t>Section</w:t>
            </w:r>
          </w:p>
          <w:p w14:paraId="77A7E9AB" w14:textId="77777777" w:rsidR="00390A2B" w:rsidRDefault="006D4B8A">
            <w:r>
              <w:rPr>
                <w:b/>
                <w:bCs/>
                <w:color w:val="D6E9FF"/>
                <w:sz w:val="16"/>
                <w:szCs w:val="16"/>
              </w:rPr>
              <w:t>章节</w:t>
            </w:r>
          </w:p>
        </w:tc>
      </w:tr>
      <w:tr w:rsidR="00390A2B" w14:paraId="170391B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8917D4" w14:textId="77777777" w:rsidR="00390A2B" w:rsidRDefault="006D4B8A">
            <w:pPr>
              <w:jc w:val="center"/>
            </w:pPr>
            <w:r>
              <w:rPr>
                <w:color w:val="1B1D3A"/>
                <w:sz w:val="17"/>
                <w:szCs w:val="17"/>
              </w:rPr>
              <w:t>IT-01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641F05" w14:textId="77777777" w:rsidR="00390A2B" w:rsidRDefault="006D4B8A">
            <w:r>
              <w:rPr>
                <w:color w:val="1B1D3A"/>
                <w:sz w:val="17"/>
                <w:szCs w:val="17"/>
              </w:rPr>
              <w:t>Server Cabinet / Rack</w:t>
            </w:r>
          </w:p>
          <w:p w14:paraId="2306D829" w14:textId="77777777" w:rsidR="00390A2B" w:rsidRDefault="006D4B8A">
            <w:r>
              <w:rPr>
                <w:color w:val="3B3F73"/>
                <w:sz w:val="16"/>
                <w:szCs w:val="16"/>
              </w:rPr>
              <w:t>服务器机柜</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9F7276" w14:textId="77777777" w:rsidR="00390A2B" w:rsidRDefault="006D4B8A">
            <w:r>
              <w:rPr>
                <w:color w:val="1B1D3A"/>
                <w:sz w:val="17"/>
                <w:szCs w:val="17"/>
              </w:rPr>
              <w:t>Major</w:t>
            </w:r>
          </w:p>
          <w:p w14:paraId="77F70356"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47FEB7" w14:textId="77777777" w:rsidR="00390A2B" w:rsidRDefault="006D4B8A">
            <w:pPr>
              <w:jc w:val="center"/>
            </w:pPr>
            <w:r>
              <w:rPr>
                <w:color w:val="1B1D3A"/>
                <w:sz w:val="17"/>
                <w:szCs w:val="17"/>
              </w:rPr>
              <w:t>10.1</w:t>
            </w:r>
          </w:p>
        </w:tc>
      </w:tr>
      <w:tr w:rsidR="00390A2B" w14:paraId="439177F7"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F9EE25" w14:textId="77777777" w:rsidR="00390A2B" w:rsidRDefault="006D4B8A">
            <w:pPr>
              <w:jc w:val="center"/>
            </w:pPr>
            <w:r>
              <w:rPr>
                <w:color w:val="1B1D3A"/>
                <w:sz w:val="17"/>
                <w:szCs w:val="17"/>
              </w:rPr>
              <w:t>IT-02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320B62" w14:textId="77777777" w:rsidR="00390A2B" w:rsidRDefault="006D4B8A">
            <w:r>
              <w:rPr>
                <w:color w:val="1B1D3A"/>
                <w:sz w:val="17"/>
                <w:szCs w:val="17"/>
              </w:rPr>
              <w:t>Aisle Containment System (Hot / Cold)</w:t>
            </w:r>
          </w:p>
          <w:p w14:paraId="7BEB97DF" w14:textId="77777777" w:rsidR="00390A2B" w:rsidRDefault="006D4B8A">
            <w:r>
              <w:rPr>
                <w:color w:val="3B3F73"/>
                <w:sz w:val="16"/>
                <w:szCs w:val="16"/>
              </w:rPr>
              <w:t>冷</w:t>
            </w:r>
            <w:r>
              <w:rPr>
                <w:color w:val="3B3F73"/>
                <w:sz w:val="16"/>
                <w:szCs w:val="16"/>
              </w:rPr>
              <w:t>/</w:t>
            </w:r>
            <w:r>
              <w:rPr>
                <w:color w:val="3B3F73"/>
                <w:sz w:val="16"/>
                <w:szCs w:val="16"/>
              </w:rPr>
              <w:t>热通道封闭系统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2E4E16" w14:textId="77777777" w:rsidR="00390A2B" w:rsidRDefault="006D4B8A">
            <w:r>
              <w:rPr>
                <w:color w:val="1B1D3A"/>
                <w:sz w:val="17"/>
                <w:szCs w:val="17"/>
              </w:rPr>
              <w:t>Major</w:t>
            </w:r>
          </w:p>
          <w:p w14:paraId="43765013"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EAB794" w14:textId="77777777" w:rsidR="00390A2B" w:rsidRDefault="006D4B8A">
            <w:pPr>
              <w:jc w:val="center"/>
            </w:pPr>
            <w:r>
              <w:rPr>
                <w:color w:val="1B1D3A"/>
                <w:sz w:val="17"/>
                <w:szCs w:val="17"/>
              </w:rPr>
              <w:t>10.2</w:t>
            </w:r>
          </w:p>
        </w:tc>
      </w:tr>
      <w:tr w:rsidR="00390A2B" w14:paraId="384237EE"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B41858" w14:textId="77777777" w:rsidR="00390A2B" w:rsidRDefault="006D4B8A">
            <w:pPr>
              <w:jc w:val="center"/>
            </w:pPr>
            <w:r>
              <w:rPr>
                <w:color w:val="1B1D3A"/>
                <w:sz w:val="17"/>
                <w:szCs w:val="17"/>
              </w:rPr>
              <w:t>IT-03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16CB1A" w14:textId="77777777" w:rsidR="00390A2B" w:rsidRDefault="006D4B8A">
            <w:r>
              <w:rPr>
                <w:color w:val="1B1D3A"/>
                <w:sz w:val="17"/>
                <w:szCs w:val="17"/>
              </w:rPr>
              <w:t>Structured Cabling — Optical Fibre</w:t>
            </w:r>
          </w:p>
          <w:p w14:paraId="6B7A63D5" w14:textId="77777777" w:rsidR="00390A2B" w:rsidRDefault="006D4B8A">
            <w:r>
              <w:rPr>
                <w:color w:val="3B3F73"/>
                <w:sz w:val="16"/>
                <w:szCs w:val="16"/>
              </w:rPr>
              <w:t>综合布线</w:t>
            </w:r>
            <w:r>
              <w:rPr>
                <w:color w:val="3B3F73"/>
                <w:sz w:val="16"/>
                <w:szCs w:val="16"/>
              </w:rPr>
              <w:t>——</w:t>
            </w:r>
            <w:r>
              <w:rPr>
                <w:color w:val="3B3F73"/>
                <w:sz w:val="16"/>
                <w:szCs w:val="16"/>
              </w:rPr>
              <w:t>光纤</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54D5D8" w14:textId="77777777" w:rsidR="00390A2B" w:rsidRDefault="006D4B8A">
            <w:r>
              <w:rPr>
                <w:color w:val="1B1D3A"/>
                <w:sz w:val="17"/>
                <w:szCs w:val="17"/>
              </w:rPr>
              <w:t>Major</w:t>
            </w:r>
          </w:p>
          <w:p w14:paraId="3E9C95DD"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2E0353" w14:textId="77777777" w:rsidR="00390A2B" w:rsidRDefault="006D4B8A">
            <w:pPr>
              <w:jc w:val="center"/>
            </w:pPr>
            <w:r>
              <w:rPr>
                <w:color w:val="1B1D3A"/>
                <w:sz w:val="17"/>
                <w:szCs w:val="17"/>
              </w:rPr>
              <w:t>10.3</w:t>
            </w:r>
          </w:p>
        </w:tc>
      </w:tr>
      <w:tr w:rsidR="00390A2B" w14:paraId="72C27162"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6888D0" w14:textId="77777777" w:rsidR="00390A2B" w:rsidRDefault="006D4B8A">
            <w:pPr>
              <w:jc w:val="center"/>
            </w:pPr>
            <w:r>
              <w:rPr>
                <w:color w:val="1B1D3A"/>
                <w:sz w:val="17"/>
                <w:szCs w:val="17"/>
              </w:rPr>
              <w:t>IT-04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558E38" w14:textId="77777777" w:rsidR="00390A2B" w:rsidRDefault="006D4B8A">
            <w:r>
              <w:rPr>
                <w:color w:val="1B1D3A"/>
                <w:sz w:val="17"/>
                <w:szCs w:val="17"/>
              </w:rPr>
              <w:t>Structured Cabling — Copper</w:t>
            </w:r>
          </w:p>
          <w:p w14:paraId="153DE173" w14:textId="77777777" w:rsidR="00390A2B" w:rsidRDefault="006D4B8A">
            <w:r>
              <w:rPr>
                <w:color w:val="3B3F73"/>
                <w:sz w:val="16"/>
                <w:szCs w:val="16"/>
              </w:rPr>
              <w:t>综合布线</w:t>
            </w:r>
            <w:r>
              <w:rPr>
                <w:color w:val="3B3F73"/>
                <w:sz w:val="16"/>
                <w:szCs w:val="16"/>
              </w:rPr>
              <w:t>——</w:t>
            </w:r>
            <w:r>
              <w:rPr>
                <w:color w:val="3B3F73"/>
                <w:sz w:val="16"/>
                <w:szCs w:val="16"/>
              </w:rPr>
              <w:t>铜缆</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FEA9DC" w14:textId="77777777" w:rsidR="00390A2B" w:rsidRDefault="006D4B8A">
            <w:r>
              <w:rPr>
                <w:color w:val="1B1D3A"/>
                <w:sz w:val="17"/>
                <w:szCs w:val="17"/>
              </w:rPr>
              <w:t>Secondary</w:t>
            </w:r>
          </w:p>
          <w:p w14:paraId="21C70F6D"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78C68" w14:textId="77777777" w:rsidR="00390A2B" w:rsidRDefault="006D4B8A">
            <w:pPr>
              <w:jc w:val="center"/>
            </w:pPr>
            <w:r>
              <w:rPr>
                <w:color w:val="1B1D3A"/>
                <w:sz w:val="17"/>
                <w:szCs w:val="17"/>
              </w:rPr>
              <w:t>10.4</w:t>
            </w:r>
          </w:p>
        </w:tc>
      </w:tr>
      <w:tr w:rsidR="00390A2B" w14:paraId="0A0DE6C2"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84A354" w14:textId="77777777" w:rsidR="00390A2B" w:rsidRDefault="006D4B8A">
            <w:pPr>
              <w:jc w:val="center"/>
            </w:pPr>
            <w:r>
              <w:rPr>
                <w:color w:val="1B1D3A"/>
                <w:sz w:val="17"/>
                <w:szCs w:val="17"/>
              </w:rPr>
              <w:t>IT-05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7AA88F" w14:textId="77777777" w:rsidR="00390A2B" w:rsidRDefault="006D4B8A">
            <w:r>
              <w:rPr>
                <w:color w:val="1B1D3A"/>
                <w:sz w:val="17"/>
                <w:szCs w:val="17"/>
              </w:rPr>
              <w:t>Fibre Raceway &amp; Data Cable Tray</w:t>
            </w:r>
          </w:p>
          <w:p w14:paraId="13A11DAA" w14:textId="77777777" w:rsidR="00390A2B" w:rsidRDefault="006D4B8A">
            <w:r>
              <w:rPr>
                <w:color w:val="3B3F73"/>
                <w:sz w:val="16"/>
                <w:szCs w:val="16"/>
              </w:rPr>
              <w:t>光纤槽道及数据桥架</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FBC093" w14:textId="77777777" w:rsidR="00390A2B" w:rsidRDefault="006D4B8A">
            <w:r>
              <w:rPr>
                <w:color w:val="1B1D3A"/>
                <w:sz w:val="17"/>
                <w:szCs w:val="17"/>
              </w:rPr>
              <w:t>Secondary</w:t>
            </w:r>
          </w:p>
          <w:p w14:paraId="23179BA0"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BA02E5" w14:textId="77777777" w:rsidR="00390A2B" w:rsidRDefault="006D4B8A">
            <w:pPr>
              <w:jc w:val="center"/>
            </w:pPr>
            <w:r>
              <w:rPr>
                <w:color w:val="1B1D3A"/>
                <w:sz w:val="17"/>
                <w:szCs w:val="17"/>
              </w:rPr>
              <w:t>10.5</w:t>
            </w:r>
          </w:p>
        </w:tc>
      </w:tr>
      <w:tr w:rsidR="00390A2B" w14:paraId="0476488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5A529A" w14:textId="77777777" w:rsidR="00390A2B" w:rsidRDefault="006D4B8A">
            <w:pPr>
              <w:jc w:val="center"/>
            </w:pPr>
            <w:r>
              <w:rPr>
                <w:color w:val="1B1D3A"/>
                <w:sz w:val="17"/>
                <w:szCs w:val="17"/>
              </w:rPr>
              <w:t>IT-06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1FCBA3" w14:textId="77777777" w:rsidR="00390A2B" w:rsidRDefault="006D4B8A">
            <w:r>
              <w:rPr>
                <w:color w:val="1B1D3A"/>
                <w:sz w:val="17"/>
                <w:szCs w:val="17"/>
              </w:rPr>
              <w:t>Network Switches (Core / Spine / Leaf)</w:t>
            </w:r>
          </w:p>
          <w:p w14:paraId="54D4296B" w14:textId="77777777" w:rsidR="00390A2B" w:rsidRDefault="006D4B8A">
            <w:r>
              <w:rPr>
                <w:color w:val="3B3F73"/>
                <w:sz w:val="16"/>
                <w:szCs w:val="16"/>
              </w:rPr>
              <w:t>网络交换机（核心</w:t>
            </w:r>
            <w:r>
              <w:rPr>
                <w:color w:val="3B3F73"/>
                <w:sz w:val="16"/>
                <w:szCs w:val="16"/>
              </w:rPr>
              <w:t>/</w:t>
            </w:r>
            <w:r>
              <w:rPr>
                <w:color w:val="3B3F73"/>
                <w:sz w:val="16"/>
                <w:szCs w:val="16"/>
              </w:rPr>
              <w:t>脊</w:t>
            </w:r>
            <w:r>
              <w:rPr>
                <w:color w:val="3B3F73"/>
                <w:sz w:val="16"/>
                <w:szCs w:val="16"/>
              </w:rPr>
              <w:t>/</w:t>
            </w:r>
            <w:r>
              <w:rPr>
                <w:color w:val="3B3F73"/>
                <w:sz w:val="16"/>
                <w:szCs w:val="16"/>
              </w:rPr>
              <w:t>叶）</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45DBCA" w14:textId="77777777" w:rsidR="00390A2B" w:rsidRDefault="006D4B8A">
            <w:r>
              <w:rPr>
                <w:color w:val="1B1D3A"/>
                <w:sz w:val="17"/>
                <w:szCs w:val="17"/>
              </w:rPr>
              <w:t>Major</w:t>
            </w:r>
          </w:p>
          <w:p w14:paraId="150DC02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909378" w14:textId="77777777" w:rsidR="00390A2B" w:rsidRDefault="006D4B8A">
            <w:pPr>
              <w:jc w:val="center"/>
            </w:pPr>
            <w:r>
              <w:rPr>
                <w:color w:val="1B1D3A"/>
                <w:sz w:val="17"/>
                <w:szCs w:val="17"/>
              </w:rPr>
              <w:t>10.6</w:t>
            </w:r>
          </w:p>
        </w:tc>
      </w:tr>
      <w:tr w:rsidR="00390A2B" w14:paraId="67A5242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C80B2D" w14:textId="77777777" w:rsidR="00390A2B" w:rsidRDefault="006D4B8A">
            <w:pPr>
              <w:jc w:val="center"/>
            </w:pPr>
            <w:r>
              <w:rPr>
                <w:color w:val="1B1D3A"/>
                <w:sz w:val="17"/>
                <w:szCs w:val="17"/>
              </w:rPr>
              <w:t>IT-07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618B6C" w14:textId="77777777" w:rsidR="00390A2B" w:rsidRDefault="006D4B8A">
            <w:r>
              <w:rPr>
                <w:color w:val="1B1D3A"/>
                <w:sz w:val="17"/>
                <w:szCs w:val="17"/>
              </w:rPr>
              <w:t>Servers — General-Purpose Compute (Reference)</w:t>
            </w:r>
          </w:p>
          <w:p w14:paraId="622E9269" w14:textId="77777777" w:rsidR="00390A2B" w:rsidRDefault="006D4B8A">
            <w:r>
              <w:rPr>
                <w:color w:val="3B3F73"/>
                <w:sz w:val="16"/>
                <w:szCs w:val="16"/>
              </w:rPr>
              <w:t>服务器</w:t>
            </w:r>
            <w:r>
              <w:rPr>
                <w:color w:val="3B3F73"/>
                <w:sz w:val="16"/>
                <w:szCs w:val="16"/>
              </w:rPr>
              <w:t>——</w:t>
            </w:r>
            <w:r>
              <w:rPr>
                <w:color w:val="3B3F73"/>
                <w:sz w:val="16"/>
                <w:szCs w:val="16"/>
              </w:rPr>
              <w:t>通用计算（参考）</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B3C0BB" w14:textId="77777777" w:rsidR="00390A2B" w:rsidRDefault="006D4B8A">
            <w:r>
              <w:rPr>
                <w:color w:val="1B1D3A"/>
                <w:sz w:val="17"/>
                <w:szCs w:val="17"/>
              </w:rPr>
              <w:t>Secondary</w:t>
            </w:r>
          </w:p>
          <w:p w14:paraId="1DF57FB5"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30F7F3" w14:textId="77777777" w:rsidR="00390A2B" w:rsidRDefault="006D4B8A">
            <w:pPr>
              <w:jc w:val="center"/>
            </w:pPr>
            <w:r>
              <w:rPr>
                <w:color w:val="1B1D3A"/>
                <w:sz w:val="17"/>
                <w:szCs w:val="17"/>
              </w:rPr>
              <w:t>10.7</w:t>
            </w:r>
          </w:p>
        </w:tc>
      </w:tr>
      <w:tr w:rsidR="00390A2B" w14:paraId="7587CD0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67F3C2" w14:textId="77777777" w:rsidR="00390A2B" w:rsidRDefault="006D4B8A">
            <w:pPr>
              <w:jc w:val="center"/>
            </w:pPr>
            <w:r>
              <w:rPr>
                <w:color w:val="1B1D3A"/>
                <w:sz w:val="17"/>
                <w:szCs w:val="17"/>
              </w:rPr>
              <w:t>IT-08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FF374A" w14:textId="77777777" w:rsidR="00390A2B" w:rsidRDefault="006D4B8A">
            <w:r>
              <w:rPr>
                <w:color w:val="1B1D3A"/>
                <w:sz w:val="17"/>
                <w:szCs w:val="17"/>
              </w:rPr>
              <w:t>GPU / AI Accelerated System (Reference)</w:t>
            </w:r>
          </w:p>
          <w:p w14:paraId="3CF8D53E" w14:textId="77777777" w:rsidR="00390A2B" w:rsidRDefault="006D4B8A">
            <w:r>
              <w:rPr>
                <w:color w:val="3B3F73"/>
                <w:sz w:val="16"/>
                <w:szCs w:val="16"/>
              </w:rPr>
              <w:t>GPU/AI</w:t>
            </w:r>
            <w:r>
              <w:rPr>
                <w:color w:val="3B3F73"/>
                <w:sz w:val="16"/>
                <w:szCs w:val="16"/>
              </w:rPr>
              <w:t>加速计算系统（参考）</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1990AE" w14:textId="77777777" w:rsidR="00390A2B" w:rsidRDefault="006D4B8A">
            <w:r>
              <w:rPr>
                <w:color w:val="1B1D3A"/>
                <w:sz w:val="17"/>
                <w:szCs w:val="17"/>
              </w:rPr>
              <w:t>Major</w:t>
            </w:r>
          </w:p>
          <w:p w14:paraId="3CD01EEE"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3F6163" w14:textId="77777777" w:rsidR="00390A2B" w:rsidRDefault="006D4B8A">
            <w:pPr>
              <w:jc w:val="center"/>
            </w:pPr>
            <w:r>
              <w:rPr>
                <w:color w:val="1B1D3A"/>
                <w:sz w:val="17"/>
                <w:szCs w:val="17"/>
              </w:rPr>
              <w:t>10.8</w:t>
            </w:r>
          </w:p>
        </w:tc>
      </w:tr>
      <w:tr w:rsidR="00390A2B" w14:paraId="1AA401F7"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D1A357" w14:textId="77777777" w:rsidR="00390A2B" w:rsidRDefault="006D4B8A">
            <w:pPr>
              <w:jc w:val="center"/>
            </w:pPr>
            <w:r>
              <w:rPr>
                <w:color w:val="1B1D3A"/>
                <w:sz w:val="17"/>
                <w:szCs w:val="17"/>
              </w:rPr>
              <w:t>IT-09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742F21" w14:textId="77777777" w:rsidR="00390A2B" w:rsidRDefault="006D4B8A">
            <w:r>
              <w:rPr>
                <w:color w:val="1B1D3A"/>
                <w:sz w:val="17"/>
                <w:szCs w:val="17"/>
              </w:rPr>
              <w:t>Storage Systems (Reference)</w:t>
            </w:r>
          </w:p>
          <w:p w14:paraId="3240B578" w14:textId="77777777" w:rsidR="00390A2B" w:rsidRDefault="006D4B8A">
            <w:r>
              <w:rPr>
                <w:color w:val="3B3F73"/>
                <w:sz w:val="16"/>
                <w:szCs w:val="16"/>
              </w:rPr>
              <w:t>存储系统（参考）</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7E8413" w14:textId="77777777" w:rsidR="00390A2B" w:rsidRDefault="006D4B8A">
            <w:r>
              <w:rPr>
                <w:color w:val="1B1D3A"/>
                <w:sz w:val="17"/>
                <w:szCs w:val="17"/>
              </w:rPr>
              <w:t>Secondary</w:t>
            </w:r>
          </w:p>
          <w:p w14:paraId="4B9DB1AE"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B645E3" w14:textId="77777777" w:rsidR="00390A2B" w:rsidRDefault="006D4B8A">
            <w:pPr>
              <w:jc w:val="center"/>
            </w:pPr>
            <w:r>
              <w:rPr>
                <w:color w:val="1B1D3A"/>
                <w:sz w:val="17"/>
                <w:szCs w:val="17"/>
              </w:rPr>
              <w:t>10.9</w:t>
            </w:r>
          </w:p>
        </w:tc>
      </w:tr>
      <w:tr w:rsidR="00390A2B" w14:paraId="477B12A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EC14CF" w14:textId="77777777" w:rsidR="00390A2B" w:rsidRDefault="006D4B8A">
            <w:pPr>
              <w:jc w:val="center"/>
            </w:pPr>
            <w:r>
              <w:rPr>
                <w:color w:val="1B1D3A"/>
                <w:sz w:val="17"/>
                <w:szCs w:val="17"/>
              </w:rPr>
              <w:t>IT-10</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E705E5" w14:textId="77777777" w:rsidR="00390A2B" w:rsidRDefault="006D4B8A">
            <w:r>
              <w:rPr>
                <w:color w:val="1B1D3A"/>
                <w:sz w:val="17"/>
                <w:szCs w:val="17"/>
              </w:rPr>
              <w:t>Meet-Me Room (MMR) &amp; Carrier Entrance Facilities</w:t>
            </w:r>
          </w:p>
          <w:p w14:paraId="08D9DA9E" w14:textId="77777777" w:rsidR="00390A2B" w:rsidRDefault="006D4B8A">
            <w:r>
              <w:rPr>
                <w:color w:val="3B3F73"/>
                <w:sz w:val="16"/>
                <w:szCs w:val="16"/>
              </w:rPr>
              <w:t>运营商交汇间（</w:t>
            </w:r>
            <w:r>
              <w:rPr>
                <w:color w:val="3B3F73"/>
                <w:sz w:val="16"/>
                <w:szCs w:val="16"/>
              </w:rPr>
              <w:t>MMR</w:t>
            </w:r>
            <w:r>
              <w:rPr>
                <w:color w:val="3B3F73"/>
                <w:sz w:val="16"/>
                <w:szCs w:val="16"/>
              </w:rPr>
              <w:t>）及进线设施</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A48A42" w14:textId="77777777" w:rsidR="00390A2B" w:rsidRDefault="006D4B8A">
            <w:r>
              <w:rPr>
                <w:color w:val="1B1D3A"/>
                <w:sz w:val="17"/>
                <w:szCs w:val="17"/>
              </w:rPr>
              <w:t>Major</w:t>
            </w:r>
          </w:p>
          <w:p w14:paraId="4B58DBE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F9AD53" w14:textId="77777777" w:rsidR="00390A2B" w:rsidRDefault="006D4B8A">
            <w:pPr>
              <w:jc w:val="center"/>
            </w:pPr>
            <w:r>
              <w:rPr>
                <w:color w:val="1B1D3A"/>
                <w:sz w:val="17"/>
                <w:szCs w:val="17"/>
              </w:rPr>
              <w:t>10.10</w:t>
            </w:r>
          </w:p>
        </w:tc>
      </w:tr>
      <w:tr w:rsidR="00390A2B" w14:paraId="787D2D0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879823" w14:textId="77777777" w:rsidR="00390A2B" w:rsidRDefault="006D4B8A">
            <w:pPr>
              <w:jc w:val="center"/>
            </w:pPr>
            <w:r>
              <w:rPr>
                <w:color w:val="1B1D3A"/>
                <w:sz w:val="17"/>
                <w:szCs w:val="17"/>
              </w:rPr>
              <w:t>IT-11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E46025" w14:textId="77777777" w:rsidR="00390A2B" w:rsidRDefault="006D4B8A">
            <w:r>
              <w:rPr>
                <w:color w:val="1B1D3A"/>
                <w:sz w:val="17"/>
                <w:szCs w:val="17"/>
              </w:rPr>
              <w:t>KVM &amp; Out-of-Band Management</w:t>
            </w:r>
          </w:p>
          <w:p w14:paraId="5F490E5B" w14:textId="77777777" w:rsidR="00390A2B" w:rsidRDefault="006D4B8A">
            <w:r>
              <w:rPr>
                <w:color w:val="3B3F73"/>
                <w:sz w:val="16"/>
                <w:szCs w:val="16"/>
              </w:rPr>
              <w:t>KVM</w:t>
            </w:r>
            <w:r>
              <w:rPr>
                <w:color w:val="3B3F73"/>
                <w:sz w:val="16"/>
                <w:szCs w:val="16"/>
              </w:rPr>
              <w:t>及带外管理</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8ABA1" w14:textId="77777777" w:rsidR="00390A2B" w:rsidRDefault="006D4B8A">
            <w:r>
              <w:rPr>
                <w:color w:val="1B1D3A"/>
                <w:sz w:val="17"/>
                <w:szCs w:val="17"/>
              </w:rPr>
              <w:t>Secondary</w:t>
            </w:r>
          </w:p>
          <w:p w14:paraId="179CE88D"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923160" w14:textId="77777777" w:rsidR="00390A2B" w:rsidRDefault="006D4B8A">
            <w:pPr>
              <w:jc w:val="center"/>
            </w:pPr>
            <w:r>
              <w:rPr>
                <w:color w:val="1B1D3A"/>
                <w:sz w:val="17"/>
                <w:szCs w:val="17"/>
              </w:rPr>
              <w:t>10.11</w:t>
            </w:r>
          </w:p>
        </w:tc>
      </w:tr>
    </w:tbl>
    <w:p w14:paraId="75346663" w14:textId="77777777" w:rsidR="00390A2B" w:rsidRDefault="00390A2B">
      <w:pPr>
        <w:spacing w:after="200"/>
      </w:pPr>
    </w:p>
    <w:p w14:paraId="7648DAE0" w14:textId="77777777" w:rsidR="00390A2B" w:rsidRDefault="006D4B8A">
      <w:pPr>
        <w:pStyle w:val="Heading2"/>
        <w:keepNext/>
      </w:pPr>
      <w:bookmarkStart w:id="54" w:name="_Toc242974681"/>
      <w:r>
        <w:t xml:space="preserve">10.1  Server Cabinet / Rack   </w:t>
      </w:r>
      <w:r>
        <w:t>服务器机柜</w:t>
      </w:r>
      <w:bookmarkEnd w:id="54"/>
    </w:p>
    <w:p w14:paraId="6401A767"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IT-01</w:t>
      </w:r>
    </w:p>
    <w:p w14:paraId="2E80072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009EB910" w14:textId="77777777" w:rsidR="00390A2B" w:rsidRDefault="006D4B8A">
      <w:pPr>
        <w:spacing w:after="20" w:line="276" w:lineRule="auto"/>
      </w:pPr>
      <w:r>
        <w:rPr>
          <w:color w:val="1B1D3A"/>
        </w:rPr>
        <w:t>Houses and secures servers, storage and network devices in standard 19-inch mounting, manages airflow and cabling.</w:t>
      </w:r>
    </w:p>
    <w:p w14:paraId="642E4B24" w14:textId="77777777" w:rsidR="00390A2B" w:rsidRDefault="006D4B8A">
      <w:pPr>
        <w:spacing w:after="120" w:line="276" w:lineRule="auto"/>
      </w:pPr>
      <w:r>
        <w:rPr>
          <w:color w:val="3B3F73"/>
          <w:sz w:val="19"/>
          <w:szCs w:val="19"/>
        </w:rPr>
        <w:t>以标准</w:t>
      </w:r>
      <w:r>
        <w:rPr>
          <w:color w:val="3B3F73"/>
          <w:sz w:val="19"/>
          <w:szCs w:val="19"/>
        </w:rPr>
        <w:t>19</w:t>
      </w:r>
      <w:r>
        <w:rPr>
          <w:color w:val="3B3F73"/>
          <w:sz w:val="19"/>
          <w:szCs w:val="19"/>
        </w:rPr>
        <w:t>英寸安装方式容纳并保护服务器、存储和网络设备，管理气流和线缆。</w:t>
      </w:r>
    </w:p>
    <w:p w14:paraId="5F0583F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1A55307" w14:textId="77777777" w:rsidR="00390A2B" w:rsidRDefault="006D4B8A">
      <w:pPr>
        <w:spacing w:after="20" w:line="276" w:lineRule="auto"/>
      </w:pPr>
      <w:r>
        <w:rPr>
          <w:color w:val="1B1D3A"/>
        </w:rPr>
        <w:t>42U–52U, 600 mm (servers) or 800 mm (network / AI) wide, 1,070–1,200 mm deep, static load 1,360–1,800 kg.</w:t>
      </w:r>
    </w:p>
    <w:p w14:paraId="6E6F36BD" w14:textId="77777777" w:rsidR="00390A2B" w:rsidRDefault="006D4B8A">
      <w:pPr>
        <w:spacing w:after="120" w:line="276" w:lineRule="auto"/>
      </w:pPr>
      <w:r>
        <w:rPr>
          <w:color w:val="3B3F73"/>
          <w:sz w:val="19"/>
          <w:szCs w:val="19"/>
        </w:rPr>
        <w:t>42U–52U</w:t>
      </w:r>
      <w:r>
        <w:rPr>
          <w:color w:val="3B3F73"/>
          <w:sz w:val="19"/>
          <w:szCs w:val="19"/>
        </w:rPr>
        <w:t>，宽</w:t>
      </w:r>
      <w:r>
        <w:rPr>
          <w:color w:val="3B3F73"/>
          <w:sz w:val="19"/>
          <w:szCs w:val="19"/>
        </w:rPr>
        <w:t>600 mm</w:t>
      </w:r>
      <w:r>
        <w:rPr>
          <w:color w:val="3B3F73"/>
          <w:sz w:val="19"/>
          <w:szCs w:val="19"/>
        </w:rPr>
        <w:t>（服务器）或</w:t>
      </w:r>
      <w:r>
        <w:rPr>
          <w:color w:val="3B3F73"/>
          <w:sz w:val="19"/>
          <w:szCs w:val="19"/>
        </w:rPr>
        <w:t>800 mm</w:t>
      </w:r>
      <w:r>
        <w:rPr>
          <w:color w:val="3B3F73"/>
          <w:sz w:val="19"/>
          <w:szCs w:val="19"/>
        </w:rPr>
        <w:t>（网络</w:t>
      </w:r>
      <w:r>
        <w:rPr>
          <w:color w:val="3B3F73"/>
          <w:sz w:val="19"/>
          <w:szCs w:val="19"/>
        </w:rPr>
        <w:t>/AI</w:t>
      </w:r>
      <w:r>
        <w:rPr>
          <w:color w:val="3B3F73"/>
          <w:sz w:val="19"/>
          <w:szCs w:val="19"/>
        </w:rPr>
        <w:t>），深</w:t>
      </w:r>
      <w:r>
        <w:rPr>
          <w:color w:val="3B3F73"/>
          <w:sz w:val="19"/>
          <w:szCs w:val="19"/>
        </w:rPr>
        <w:t>1,070–1,200 mm</w:t>
      </w:r>
      <w:r>
        <w:rPr>
          <w:color w:val="3B3F73"/>
          <w:sz w:val="19"/>
          <w:szCs w:val="19"/>
        </w:rPr>
        <w:t>，静载</w:t>
      </w:r>
      <w:r>
        <w:rPr>
          <w:color w:val="3B3F73"/>
          <w:sz w:val="19"/>
          <w:szCs w:val="19"/>
        </w:rPr>
        <w:t>1,360–1,800 kg</w:t>
      </w:r>
      <w:r>
        <w:rPr>
          <w:color w:val="3B3F73"/>
          <w:sz w:val="19"/>
          <w:szCs w:val="19"/>
        </w:rPr>
        <w:t>。</w:t>
      </w:r>
    </w:p>
    <w:p w14:paraId="3B93F2F6"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5DC9C69" w14:textId="77777777" w:rsidR="00390A2B" w:rsidRDefault="006D4B8A" w:rsidP="006D4B8A">
      <w:pPr>
        <w:pStyle w:val="ListParagraph"/>
        <w:numPr>
          <w:ilvl w:val="0"/>
          <w:numId w:val="46"/>
        </w:numPr>
        <w:spacing w:after="10"/>
      </w:pPr>
      <w:r>
        <w:rPr>
          <w:color w:val="1B1D3A"/>
          <w:sz w:val="19"/>
          <w:szCs w:val="19"/>
        </w:rPr>
        <w:t>Perforated front and rear doors ≥ 75–80% open area; lockable with electronic lock option (DCIM integrated).</w:t>
      </w:r>
    </w:p>
    <w:p w14:paraId="6B694833" w14:textId="77777777" w:rsidR="00390A2B" w:rsidRDefault="006D4B8A">
      <w:pPr>
        <w:spacing w:after="70"/>
        <w:ind w:left="720"/>
      </w:pPr>
      <w:r>
        <w:rPr>
          <w:color w:val="3B3F73"/>
          <w:sz w:val="18"/>
          <w:szCs w:val="18"/>
        </w:rPr>
        <w:t>前后网孔门开孔率</w:t>
      </w:r>
      <w:r>
        <w:rPr>
          <w:color w:val="3B3F73"/>
          <w:sz w:val="18"/>
          <w:szCs w:val="18"/>
        </w:rPr>
        <w:t>≥75–80%</w:t>
      </w:r>
      <w:r>
        <w:rPr>
          <w:color w:val="3B3F73"/>
          <w:sz w:val="18"/>
          <w:szCs w:val="18"/>
        </w:rPr>
        <w:t>；可上锁，可选电子锁（接入</w:t>
      </w:r>
      <w:r>
        <w:rPr>
          <w:color w:val="3B3F73"/>
          <w:sz w:val="18"/>
          <w:szCs w:val="18"/>
        </w:rPr>
        <w:t>DCIM</w:t>
      </w:r>
      <w:r>
        <w:rPr>
          <w:color w:val="3B3F73"/>
          <w:sz w:val="18"/>
          <w:szCs w:val="18"/>
        </w:rPr>
        <w:t>）。</w:t>
      </w:r>
    </w:p>
    <w:p w14:paraId="4103C77C" w14:textId="77777777" w:rsidR="00390A2B" w:rsidRDefault="006D4B8A" w:rsidP="006D4B8A">
      <w:pPr>
        <w:pStyle w:val="ListParagraph"/>
        <w:numPr>
          <w:ilvl w:val="0"/>
          <w:numId w:val="46"/>
        </w:numPr>
        <w:spacing w:after="10"/>
      </w:pPr>
      <w:r>
        <w:rPr>
          <w:color w:val="1B1D3A"/>
          <w:sz w:val="19"/>
          <w:szCs w:val="19"/>
        </w:rPr>
        <w:t>Static load rating ≥ 1,360 kg (≥ 1,800 kg for AI/GPU racks); seismic-rated frame where required.</w:t>
      </w:r>
    </w:p>
    <w:p w14:paraId="4908BCBC" w14:textId="77777777" w:rsidR="00390A2B" w:rsidRDefault="006D4B8A">
      <w:pPr>
        <w:spacing w:after="70"/>
        <w:ind w:left="720"/>
      </w:pPr>
      <w:r>
        <w:rPr>
          <w:color w:val="3B3F73"/>
          <w:sz w:val="18"/>
          <w:szCs w:val="18"/>
        </w:rPr>
        <w:t>静载</w:t>
      </w:r>
      <w:r>
        <w:rPr>
          <w:color w:val="3B3F73"/>
          <w:sz w:val="18"/>
          <w:szCs w:val="18"/>
        </w:rPr>
        <w:t>≥1,360 kg</w:t>
      </w:r>
      <w:r>
        <w:rPr>
          <w:color w:val="3B3F73"/>
          <w:sz w:val="18"/>
          <w:szCs w:val="18"/>
        </w:rPr>
        <w:t>（</w:t>
      </w:r>
      <w:r>
        <w:rPr>
          <w:color w:val="3B3F73"/>
          <w:sz w:val="18"/>
          <w:szCs w:val="18"/>
        </w:rPr>
        <w:t>AI/GPU</w:t>
      </w:r>
      <w:r>
        <w:rPr>
          <w:color w:val="3B3F73"/>
          <w:sz w:val="18"/>
          <w:szCs w:val="18"/>
        </w:rPr>
        <w:t>机柜</w:t>
      </w:r>
      <w:r>
        <w:rPr>
          <w:color w:val="3B3F73"/>
          <w:sz w:val="18"/>
          <w:szCs w:val="18"/>
        </w:rPr>
        <w:t>≥1,800 kg</w:t>
      </w:r>
      <w:r>
        <w:rPr>
          <w:color w:val="3B3F73"/>
          <w:sz w:val="18"/>
          <w:szCs w:val="18"/>
        </w:rPr>
        <w:t>）；必要时采用抗震框架。</w:t>
      </w:r>
    </w:p>
    <w:p w14:paraId="6F3D4638" w14:textId="77777777" w:rsidR="00390A2B" w:rsidRDefault="006D4B8A" w:rsidP="006D4B8A">
      <w:pPr>
        <w:pStyle w:val="ListParagraph"/>
        <w:numPr>
          <w:ilvl w:val="0"/>
          <w:numId w:val="46"/>
        </w:numPr>
        <w:spacing w:after="10"/>
      </w:pPr>
      <w:r>
        <w:rPr>
          <w:color w:val="1B1D3A"/>
          <w:sz w:val="19"/>
          <w:szCs w:val="19"/>
        </w:rPr>
        <w:lastRenderedPageBreak/>
        <w:t>Blanking panels in all unused U spaces, brush-strip cable entries, side air-dams to prevent recirculation.</w:t>
      </w:r>
    </w:p>
    <w:p w14:paraId="1CBBCEF4" w14:textId="77777777" w:rsidR="00390A2B" w:rsidRDefault="006D4B8A">
      <w:pPr>
        <w:spacing w:after="70"/>
        <w:ind w:left="720"/>
      </w:pPr>
      <w:r>
        <w:rPr>
          <w:color w:val="3B3F73"/>
          <w:sz w:val="18"/>
          <w:szCs w:val="18"/>
        </w:rPr>
        <w:t>所有空置</w:t>
      </w:r>
      <w:r>
        <w:rPr>
          <w:color w:val="3B3F73"/>
          <w:sz w:val="18"/>
          <w:szCs w:val="18"/>
        </w:rPr>
        <w:t>U</w:t>
      </w:r>
      <w:r>
        <w:rPr>
          <w:color w:val="3B3F73"/>
          <w:sz w:val="18"/>
          <w:szCs w:val="18"/>
        </w:rPr>
        <w:t>位安装盲板，线缆入口设毛刷条，侧面设挡风板防止回流。</w:t>
      </w:r>
    </w:p>
    <w:p w14:paraId="6BFF1CD0" w14:textId="77777777" w:rsidR="00390A2B" w:rsidRDefault="006D4B8A" w:rsidP="006D4B8A">
      <w:pPr>
        <w:pStyle w:val="ListParagraph"/>
        <w:numPr>
          <w:ilvl w:val="0"/>
          <w:numId w:val="46"/>
        </w:numPr>
        <w:spacing w:after="10"/>
      </w:pPr>
      <w:r>
        <w:rPr>
          <w:color w:val="1B1D3A"/>
          <w:sz w:val="19"/>
          <w:szCs w:val="19"/>
        </w:rPr>
        <w:t>Earthing stud on frame and doors bonded to rack bonding conductor (TIA-607).</w:t>
      </w:r>
    </w:p>
    <w:p w14:paraId="35013DEA" w14:textId="77777777" w:rsidR="00390A2B" w:rsidRDefault="006D4B8A">
      <w:pPr>
        <w:spacing w:after="70"/>
        <w:ind w:left="720"/>
      </w:pPr>
      <w:r>
        <w:rPr>
          <w:color w:val="3B3F73"/>
          <w:sz w:val="18"/>
          <w:szCs w:val="18"/>
        </w:rPr>
        <w:t>框架及门设接地螺柱并与机柜接地导体联结（</w:t>
      </w:r>
      <w:r>
        <w:rPr>
          <w:color w:val="3B3F73"/>
          <w:sz w:val="18"/>
          <w:szCs w:val="18"/>
        </w:rPr>
        <w:t>TIA-607</w:t>
      </w:r>
      <w:r>
        <w:rPr>
          <w:color w:val="3B3F73"/>
          <w:sz w:val="18"/>
          <w:szCs w:val="18"/>
        </w:rPr>
        <w:t>）。</w:t>
      </w:r>
    </w:p>
    <w:p w14:paraId="0BB118A5" w14:textId="77777777" w:rsidR="00390A2B" w:rsidRDefault="006D4B8A" w:rsidP="006D4B8A">
      <w:pPr>
        <w:pStyle w:val="ListParagraph"/>
        <w:numPr>
          <w:ilvl w:val="0"/>
          <w:numId w:val="46"/>
        </w:numPr>
        <w:spacing w:after="10"/>
      </w:pPr>
      <w:r>
        <w:rPr>
          <w:color w:val="1B1D3A"/>
          <w:sz w:val="19"/>
          <w:szCs w:val="19"/>
        </w:rPr>
        <w:t>Vertical 0U PDU mounting channels for two rPDUs (A/B) and cable managers.</w:t>
      </w:r>
    </w:p>
    <w:p w14:paraId="240B353B" w14:textId="77777777" w:rsidR="00390A2B" w:rsidRDefault="006D4B8A">
      <w:pPr>
        <w:spacing w:after="70"/>
        <w:ind w:left="720"/>
      </w:pPr>
      <w:r>
        <w:rPr>
          <w:color w:val="3B3F73"/>
          <w:sz w:val="18"/>
          <w:szCs w:val="18"/>
        </w:rPr>
        <w:t>设两条（</w:t>
      </w:r>
      <w:r>
        <w:rPr>
          <w:color w:val="3B3F73"/>
          <w:sz w:val="18"/>
          <w:szCs w:val="18"/>
        </w:rPr>
        <w:t>A/B</w:t>
      </w:r>
      <w:r>
        <w:rPr>
          <w:color w:val="3B3F73"/>
          <w:sz w:val="18"/>
          <w:szCs w:val="18"/>
        </w:rPr>
        <w:t>）竖装</w:t>
      </w:r>
      <w:r>
        <w:rPr>
          <w:color w:val="3B3F73"/>
          <w:sz w:val="18"/>
          <w:szCs w:val="18"/>
        </w:rPr>
        <w:t>0U PDU</w:t>
      </w:r>
      <w:r>
        <w:rPr>
          <w:color w:val="3B3F73"/>
          <w:sz w:val="18"/>
          <w:szCs w:val="18"/>
        </w:rPr>
        <w:t>安装槽及理线器。</w:t>
      </w:r>
    </w:p>
    <w:p w14:paraId="5D05D04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31333D1" w14:textId="77777777" w:rsidR="00390A2B" w:rsidRDefault="006D4B8A">
      <w:pPr>
        <w:spacing w:after="80" w:line="276" w:lineRule="auto"/>
      </w:pPr>
      <w:r>
        <w:rPr>
          <w:color w:val="0E7490"/>
          <w:sz w:val="18"/>
          <w:szCs w:val="18"/>
        </w:rPr>
        <w:t>EIA-310-E  ·  IEC 60297  ·  EN 50174  ·  TIA-942-C  ·  GB/T 19520</w:t>
      </w:r>
    </w:p>
    <w:p w14:paraId="52B7A979"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AED6AE9" w14:textId="77777777" w:rsidR="00390A2B" w:rsidRDefault="006D4B8A" w:rsidP="006D4B8A">
      <w:pPr>
        <w:pStyle w:val="ListParagraph"/>
        <w:numPr>
          <w:ilvl w:val="0"/>
          <w:numId w:val="1"/>
        </w:numPr>
        <w:spacing w:after="10"/>
      </w:pPr>
      <w:r>
        <w:rPr>
          <w:color w:val="1B1D3A"/>
          <w:sz w:val="19"/>
          <w:szCs w:val="19"/>
        </w:rPr>
        <w:t>Visual &amp; dimensional inspection; load certificate; earthing continuity test.</w:t>
      </w:r>
    </w:p>
    <w:p w14:paraId="312B5253" w14:textId="77777777" w:rsidR="00390A2B" w:rsidRDefault="006D4B8A">
      <w:pPr>
        <w:spacing w:after="70"/>
        <w:ind w:left="720"/>
      </w:pPr>
      <w:r>
        <w:rPr>
          <w:color w:val="3B3F73"/>
          <w:sz w:val="18"/>
          <w:szCs w:val="18"/>
        </w:rPr>
        <w:t>外观与尺寸检查；承重证书；接地连续性测试。</w:t>
      </w:r>
    </w:p>
    <w:p w14:paraId="6602005C" w14:textId="77777777" w:rsidR="00390A2B" w:rsidRDefault="006D4B8A">
      <w:pPr>
        <w:keepNext/>
        <w:spacing w:before="140" w:after="60"/>
      </w:pPr>
      <w:r>
        <w:rPr>
          <w:b/>
          <w:bCs/>
          <w:color w:val="2A2785"/>
        </w:rPr>
        <w:t>Technical Particulars &amp; Guarantees — Table TPG-IT-01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516590F"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D4AAD3" w14:textId="77777777" w:rsidR="00390A2B" w:rsidRDefault="006D4B8A">
            <w:r>
              <w:rPr>
                <w:b/>
                <w:bCs/>
                <w:color w:val="FFFFFF"/>
                <w:sz w:val="17"/>
                <w:szCs w:val="17"/>
              </w:rPr>
              <w:t>No.</w:t>
            </w:r>
          </w:p>
          <w:p w14:paraId="7AAA65F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15FA82" w14:textId="77777777" w:rsidR="00390A2B" w:rsidRDefault="006D4B8A">
            <w:r>
              <w:rPr>
                <w:b/>
                <w:bCs/>
                <w:color w:val="FFFFFF"/>
                <w:sz w:val="17"/>
                <w:szCs w:val="17"/>
              </w:rPr>
              <w:t>Description</w:t>
            </w:r>
          </w:p>
          <w:p w14:paraId="44384855"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E3BCF81" w14:textId="77777777" w:rsidR="00390A2B" w:rsidRDefault="006D4B8A">
            <w:r>
              <w:rPr>
                <w:b/>
                <w:bCs/>
                <w:color w:val="FFFFFF"/>
                <w:sz w:val="17"/>
                <w:szCs w:val="17"/>
              </w:rPr>
              <w:t>Unit</w:t>
            </w:r>
          </w:p>
          <w:p w14:paraId="17944D8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F6FCADA" w14:textId="77777777" w:rsidR="00390A2B" w:rsidRDefault="006D4B8A">
            <w:r>
              <w:rPr>
                <w:b/>
                <w:bCs/>
                <w:color w:val="FFFFFF"/>
                <w:sz w:val="17"/>
                <w:szCs w:val="17"/>
              </w:rPr>
              <w:t>Required / Specified</w:t>
            </w:r>
          </w:p>
          <w:p w14:paraId="6EC5E29C"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937D93" w14:textId="77777777" w:rsidR="00390A2B" w:rsidRDefault="006D4B8A">
            <w:r>
              <w:rPr>
                <w:b/>
                <w:bCs/>
                <w:color w:val="FFFFFF"/>
                <w:sz w:val="17"/>
                <w:szCs w:val="17"/>
              </w:rPr>
              <w:t>Guaranteed (Bidder)</w:t>
            </w:r>
          </w:p>
          <w:p w14:paraId="0D45307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612AAF" w14:textId="77777777" w:rsidR="00390A2B" w:rsidRDefault="006D4B8A">
            <w:r>
              <w:rPr>
                <w:b/>
                <w:bCs/>
                <w:color w:val="FFFFFF"/>
                <w:sz w:val="17"/>
                <w:szCs w:val="17"/>
              </w:rPr>
              <w:t>Remarks</w:t>
            </w:r>
          </w:p>
          <w:p w14:paraId="54AF532A" w14:textId="77777777" w:rsidR="00390A2B" w:rsidRDefault="006D4B8A">
            <w:r>
              <w:rPr>
                <w:b/>
                <w:bCs/>
                <w:color w:val="D6E9FF"/>
                <w:sz w:val="16"/>
                <w:szCs w:val="16"/>
              </w:rPr>
              <w:t>备注</w:t>
            </w:r>
          </w:p>
        </w:tc>
      </w:tr>
      <w:tr w:rsidR="00390A2B" w14:paraId="7263C27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637662"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C15096" w14:textId="77777777" w:rsidR="00390A2B" w:rsidRDefault="006D4B8A">
            <w:r>
              <w:rPr>
                <w:color w:val="1B1D3A"/>
                <w:sz w:val="17"/>
                <w:szCs w:val="17"/>
              </w:rPr>
              <w:t>Manufacturer / model</w:t>
            </w:r>
          </w:p>
          <w:p w14:paraId="5A3D732A" w14:textId="77777777" w:rsidR="00390A2B" w:rsidRDefault="006D4B8A">
            <w:r>
              <w:rPr>
                <w:color w:val="3B3F73"/>
                <w:sz w:val="16"/>
                <w:szCs w:val="16"/>
              </w:rPr>
              <w:t>制造商</w:t>
            </w:r>
            <w:r>
              <w:rPr>
                <w:color w:val="3B3F73"/>
                <w:sz w:val="16"/>
                <w:szCs w:val="16"/>
              </w:rPr>
              <w:t xml:space="preserve"> / </w:t>
            </w:r>
            <w:r>
              <w:rPr>
                <w:color w:val="3B3F73"/>
                <w:sz w:val="16"/>
                <w:szCs w:val="16"/>
              </w:rPr>
              <w:t>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78090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1FEDAD5" w14:textId="77777777" w:rsidR="00390A2B" w:rsidRDefault="006D4B8A">
            <w:r>
              <w:rPr>
                <w:color w:val="6B6F8A"/>
                <w:sz w:val="17"/>
                <w:szCs w:val="17"/>
              </w:rPr>
              <w:t>By Bidder</w:t>
            </w:r>
          </w:p>
          <w:p w14:paraId="391E0B4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0A4655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D152D6" w14:textId="77777777" w:rsidR="00390A2B" w:rsidRDefault="00390A2B"/>
        </w:tc>
      </w:tr>
      <w:tr w:rsidR="00390A2B" w14:paraId="48BCD79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28508E"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A74535" w14:textId="77777777" w:rsidR="00390A2B" w:rsidRDefault="006D4B8A">
            <w:r>
              <w:rPr>
                <w:color w:val="1B1D3A"/>
                <w:sz w:val="17"/>
                <w:szCs w:val="17"/>
              </w:rPr>
              <w:t>Rack units (height)</w:t>
            </w:r>
          </w:p>
          <w:p w14:paraId="5516D234" w14:textId="77777777" w:rsidR="00390A2B" w:rsidRDefault="006D4B8A">
            <w:r>
              <w:rPr>
                <w:color w:val="3B3F73"/>
                <w:sz w:val="16"/>
                <w:szCs w:val="16"/>
              </w:rPr>
              <w:t>高度</w:t>
            </w:r>
            <w:r>
              <w:rPr>
                <w:color w:val="3B3F73"/>
                <w:sz w:val="16"/>
                <w:szCs w:val="16"/>
              </w:rPr>
              <w:t>(U</w:t>
            </w:r>
            <w:r>
              <w:rPr>
                <w:color w:val="3B3F73"/>
                <w:sz w:val="16"/>
                <w:szCs w:val="16"/>
              </w:rPr>
              <w:t>数</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8AE776" w14:textId="77777777" w:rsidR="00390A2B" w:rsidRDefault="006D4B8A">
            <w:pPr>
              <w:jc w:val="center"/>
            </w:pPr>
            <w:r>
              <w:rPr>
                <w:color w:val="1B1D3A"/>
                <w:sz w:val="17"/>
                <w:szCs w:val="17"/>
              </w:rPr>
              <w:t>U</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DE7A26" w14:textId="77777777" w:rsidR="00390A2B" w:rsidRDefault="006D4B8A">
            <w:r>
              <w:rPr>
                <w:color w:val="1B1D3A"/>
                <w:sz w:val="17"/>
                <w:szCs w:val="17"/>
              </w:rPr>
              <w:t>42 / 45 / 48 / 52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000ED4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9C9996" w14:textId="77777777" w:rsidR="00390A2B" w:rsidRDefault="00390A2B"/>
        </w:tc>
      </w:tr>
      <w:tr w:rsidR="00390A2B" w14:paraId="6D457CC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A6F23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A67987" w14:textId="77777777" w:rsidR="00390A2B" w:rsidRDefault="006D4B8A">
            <w:r>
              <w:rPr>
                <w:color w:val="1B1D3A"/>
                <w:sz w:val="17"/>
                <w:szCs w:val="17"/>
              </w:rPr>
              <w:t>External dimensions (W × D × H)</w:t>
            </w:r>
          </w:p>
          <w:p w14:paraId="1790F235" w14:textId="77777777" w:rsidR="00390A2B" w:rsidRDefault="006D4B8A">
            <w:r>
              <w:rPr>
                <w:color w:val="3B3F73"/>
                <w:sz w:val="16"/>
                <w:szCs w:val="16"/>
              </w:rPr>
              <w:t>外形尺寸</w:t>
            </w:r>
            <w:r>
              <w:rPr>
                <w:color w:val="3B3F73"/>
                <w:sz w:val="16"/>
                <w:szCs w:val="16"/>
              </w:rPr>
              <w:t>(</w:t>
            </w:r>
            <w:r>
              <w:rPr>
                <w:color w:val="3B3F73"/>
                <w:sz w:val="16"/>
                <w:szCs w:val="16"/>
              </w:rPr>
              <w:t>宽</w:t>
            </w:r>
            <w:r>
              <w:rPr>
                <w:color w:val="3B3F73"/>
                <w:sz w:val="16"/>
                <w:szCs w:val="16"/>
              </w:rPr>
              <w:t>×</w:t>
            </w:r>
            <w:r>
              <w:rPr>
                <w:color w:val="3B3F73"/>
                <w:sz w:val="16"/>
                <w:szCs w:val="16"/>
              </w:rPr>
              <w:t>深</w:t>
            </w:r>
            <w:r>
              <w:rPr>
                <w:color w:val="3B3F73"/>
                <w:sz w:val="16"/>
                <w:szCs w:val="16"/>
              </w:rPr>
              <w:t>×</w:t>
            </w:r>
            <w:r>
              <w:rPr>
                <w:color w:val="3B3F73"/>
                <w:sz w:val="16"/>
                <w:szCs w:val="16"/>
              </w:rPr>
              <w:t>高</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A89DA4"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5B473DF" w14:textId="77777777" w:rsidR="00390A2B" w:rsidRDefault="006D4B8A">
            <w:r>
              <w:rPr>
                <w:color w:val="1B1D3A"/>
                <w:sz w:val="17"/>
                <w:szCs w:val="17"/>
              </w:rPr>
              <w:t>600 × 1,200 × 2,000–2,400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6CDFCF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6D759A" w14:textId="77777777" w:rsidR="00390A2B" w:rsidRDefault="00390A2B"/>
        </w:tc>
      </w:tr>
      <w:tr w:rsidR="00390A2B" w14:paraId="5E00A52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D16E8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894753" w14:textId="77777777" w:rsidR="00390A2B" w:rsidRDefault="006D4B8A">
            <w:r>
              <w:rPr>
                <w:color w:val="1B1D3A"/>
                <w:sz w:val="17"/>
                <w:szCs w:val="17"/>
              </w:rPr>
              <w:t>Static load / dynamic (rolling) load</w:t>
            </w:r>
          </w:p>
          <w:p w14:paraId="5B81E350" w14:textId="77777777" w:rsidR="00390A2B" w:rsidRDefault="006D4B8A">
            <w:r>
              <w:rPr>
                <w:color w:val="3B3F73"/>
                <w:sz w:val="16"/>
                <w:szCs w:val="16"/>
              </w:rPr>
              <w:t>静载</w:t>
            </w:r>
            <w:r>
              <w:rPr>
                <w:color w:val="3B3F73"/>
                <w:sz w:val="16"/>
                <w:szCs w:val="16"/>
              </w:rPr>
              <w:t xml:space="preserve"> / </w:t>
            </w:r>
            <w:r>
              <w:rPr>
                <w:color w:val="3B3F73"/>
                <w:sz w:val="16"/>
                <w:szCs w:val="16"/>
              </w:rPr>
              <w:t>动载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FA5BB1"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F9C50CB" w14:textId="77777777" w:rsidR="00390A2B" w:rsidRDefault="006D4B8A">
            <w:r>
              <w:rPr>
                <w:color w:val="1B1D3A"/>
                <w:sz w:val="17"/>
                <w:szCs w:val="17"/>
              </w:rPr>
              <w:t>≥ 1,360 / ≥ 1,000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AD45E2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2BDE6B" w14:textId="77777777" w:rsidR="00390A2B" w:rsidRDefault="00390A2B"/>
        </w:tc>
      </w:tr>
      <w:tr w:rsidR="00390A2B" w14:paraId="743B80D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CDCEB8"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805018" w14:textId="77777777" w:rsidR="00390A2B" w:rsidRDefault="006D4B8A">
            <w:r>
              <w:rPr>
                <w:color w:val="1B1D3A"/>
                <w:sz w:val="17"/>
                <w:szCs w:val="17"/>
              </w:rPr>
              <w:t>Door perforation (front / rear)</w:t>
            </w:r>
          </w:p>
          <w:p w14:paraId="208D8E19" w14:textId="77777777" w:rsidR="00390A2B" w:rsidRDefault="006D4B8A">
            <w:r>
              <w:rPr>
                <w:color w:val="3B3F73"/>
                <w:sz w:val="16"/>
                <w:szCs w:val="16"/>
              </w:rPr>
              <w:t>门开孔率</w:t>
            </w:r>
            <w:r>
              <w:rPr>
                <w:color w:val="3B3F73"/>
                <w:sz w:val="16"/>
                <w:szCs w:val="16"/>
              </w:rPr>
              <w:t>(</w:t>
            </w:r>
            <w:r>
              <w:rPr>
                <w:color w:val="3B3F73"/>
                <w:sz w:val="16"/>
                <w:szCs w:val="16"/>
              </w:rPr>
              <w:t>前</w:t>
            </w:r>
            <w:r>
              <w:rPr>
                <w:color w:val="3B3F73"/>
                <w:sz w:val="16"/>
                <w:szCs w:val="16"/>
              </w:rPr>
              <w:t xml:space="preserve"> / </w:t>
            </w:r>
            <w:r>
              <w:rPr>
                <w:color w:val="3B3F73"/>
                <w:sz w:val="16"/>
                <w:szCs w:val="16"/>
              </w:rPr>
              <w:t>后</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9125B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8605550" w14:textId="77777777" w:rsidR="00390A2B" w:rsidRDefault="006D4B8A">
            <w:r>
              <w:rPr>
                <w:color w:val="1B1D3A"/>
                <w:sz w:val="17"/>
                <w:szCs w:val="17"/>
              </w:rPr>
              <w:t>≥ 80 / ≥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2B5BFB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87DD24" w14:textId="77777777" w:rsidR="00390A2B" w:rsidRDefault="00390A2B"/>
        </w:tc>
      </w:tr>
      <w:tr w:rsidR="00390A2B" w14:paraId="090C76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CBE034"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64E1AB" w14:textId="77777777" w:rsidR="00390A2B" w:rsidRDefault="006D4B8A">
            <w:r>
              <w:rPr>
                <w:color w:val="1B1D3A"/>
                <w:sz w:val="17"/>
                <w:szCs w:val="17"/>
              </w:rPr>
              <w:t>Mounting rail standard</w:t>
            </w:r>
          </w:p>
          <w:p w14:paraId="72320821" w14:textId="77777777" w:rsidR="00390A2B" w:rsidRDefault="006D4B8A">
            <w:r>
              <w:rPr>
                <w:color w:val="3B3F73"/>
                <w:sz w:val="16"/>
                <w:szCs w:val="16"/>
              </w:rPr>
              <w:t>安装导轨标准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6EBDD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76CC6F" w14:textId="77777777" w:rsidR="00390A2B" w:rsidRDefault="006D4B8A">
            <w:r>
              <w:rPr>
                <w:color w:val="1B1D3A"/>
                <w:sz w:val="17"/>
                <w:szCs w:val="17"/>
              </w:rPr>
              <w:t>EIA-310-E 19″, adjustable depth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8D8F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C8C3CE" w14:textId="77777777" w:rsidR="00390A2B" w:rsidRDefault="00390A2B"/>
        </w:tc>
      </w:tr>
      <w:tr w:rsidR="00390A2B" w14:paraId="0C05965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27FD1A"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25AF8E" w14:textId="77777777" w:rsidR="00390A2B" w:rsidRDefault="006D4B8A">
            <w:r>
              <w:rPr>
                <w:color w:val="1B1D3A"/>
                <w:sz w:val="17"/>
                <w:szCs w:val="17"/>
              </w:rPr>
              <w:t>Material / thickness (frame)</w:t>
            </w:r>
          </w:p>
          <w:p w14:paraId="03CC9DA7" w14:textId="77777777" w:rsidR="00390A2B" w:rsidRDefault="006D4B8A">
            <w:r>
              <w:rPr>
                <w:color w:val="3B3F73"/>
                <w:sz w:val="16"/>
                <w:szCs w:val="16"/>
              </w:rPr>
              <w:t>材料</w:t>
            </w:r>
            <w:r>
              <w:rPr>
                <w:color w:val="3B3F73"/>
                <w:sz w:val="16"/>
                <w:szCs w:val="16"/>
              </w:rPr>
              <w:t xml:space="preserve"> / </w:t>
            </w:r>
            <w:r>
              <w:rPr>
                <w:color w:val="3B3F73"/>
                <w:sz w:val="16"/>
                <w:szCs w:val="16"/>
              </w:rPr>
              <w:t>厚度</w:t>
            </w:r>
            <w:r>
              <w:rPr>
                <w:color w:val="3B3F73"/>
                <w:sz w:val="16"/>
                <w:szCs w:val="16"/>
              </w:rPr>
              <w:t>(</w:t>
            </w:r>
            <w:r>
              <w:rPr>
                <w:color w:val="3B3F73"/>
                <w:sz w:val="16"/>
                <w:szCs w:val="16"/>
              </w:rPr>
              <w:t>框架</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C8B295" w14:textId="77777777" w:rsidR="00390A2B" w:rsidRDefault="006D4B8A">
            <w:pPr>
              <w:jc w:val="center"/>
            </w:pPr>
            <w:r>
              <w:rPr>
                <w:color w:val="1B1D3A"/>
                <w:sz w:val="17"/>
                <w:szCs w:val="17"/>
              </w:rPr>
              <w:t>- / 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77F0B2" w14:textId="77777777" w:rsidR="00390A2B" w:rsidRDefault="006D4B8A">
            <w:r>
              <w:rPr>
                <w:color w:val="1B1D3A"/>
                <w:sz w:val="17"/>
                <w:szCs w:val="17"/>
              </w:rPr>
              <w:t>Cold-rolled steel / ≥ 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D59AC1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2BB683" w14:textId="77777777" w:rsidR="00390A2B" w:rsidRDefault="00390A2B"/>
        </w:tc>
      </w:tr>
      <w:tr w:rsidR="00390A2B" w14:paraId="796244E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607EF"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4B44B9" w14:textId="77777777" w:rsidR="00390A2B" w:rsidRDefault="006D4B8A">
            <w:r>
              <w:rPr>
                <w:color w:val="1B1D3A"/>
                <w:sz w:val="17"/>
                <w:szCs w:val="17"/>
              </w:rPr>
              <w:t>Finish</w:t>
            </w:r>
          </w:p>
          <w:p w14:paraId="08985270" w14:textId="77777777" w:rsidR="00390A2B" w:rsidRDefault="006D4B8A">
            <w:r>
              <w:rPr>
                <w:color w:val="3B3F73"/>
                <w:sz w:val="16"/>
                <w:szCs w:val="16"/>
              </w:rPr>
              <w:t>表面处理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9F555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99B10AD" w14:textId="77777777" w:rsidR="00390A2B" w:rsidRDefault="006D4B8A">
            <w:r>
              <w:rPr>
                <w:color w:val="1B1D3A"/>
                <w:sz w:val="17"/>
                <w:szCs w:val="17"/>
              </w:rPr>
              <w:t>Powder coat, RAL 9005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CDB9DA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3C0395" w14:textId="77777777" w:rsidR="00390A2B" w:rsidRDefault="00390A2B"/>
        </w:tc>
      </w:tr>
      <w:tr w:rsidR="00390A2B" w14:paraId="174B4EB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F9CFE5" w14:textId="77777777" w:rsidR="00390A2B" w:rsidRDefault="006D4B8A">
            <w:pPr>
              <w:jc w:val="center"/>
            </w:pPr>
            <w:r>
              <w:rPr>
                <w:color w:val="1B1D3A"/>
                <w:sz w:val="17"/>
                <w:szCs w:val="17"/>
              </w:rPr>
              <w:t>9</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A961C8" w14:textId="77777777" w:rsidR="00390A2B" w:rsidRDefault="006D4B8A">
            <w:r>
              <w:rPr>
                <w:color w:val="1B1D3A"/>
                <w:sz w:val="17"/>
                <w:szCs w:val="17"/>
              </w:rPr>
              <w:t>Locking</w:t>
            </w:r>
          </w:p>
          <w:p w14:paraId="7018E41C" w14:textId="77777777" w:rsidR="00390A2B" w:rsidRDefault="006D4B8A">
            <w:r>
              <w:rPr>
                <w:color w:val="3B3F73"/>
                <w:sz w:val="16"/>
                <w:szCs w:val="16"/>
              </w:rPr>
              <w:t>锁具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F3F7B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B71FBF7" w14:textId="77777777" w:rsidR="00390A2B" w:rsidRDefault="006D4B8A">
            <w:r>
              <w:rPr>
                <w:color w:val="1B1D3A"/>
                <w:sz w:val="17"/>
                <w:szCs w:val="17"/>
              </w:rPr>
              <w:t>Mechanical + optional electronic (RFID)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EDC3B8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E55DC6" w14:textId="77777777" w:rsidR="00390A2B" w:rsidRDefault="00390A2B"/>
        </w:tc>
      </w:tr>
      <w:tr w:rsidR="00390A2B" w14:paraId="43FDB78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16CD5E" w14:textId="77777777" w:rsidR="00390A2B" w:rsidRDefault="006D4B8A">
            <w:pPr>
              <w:jc w:val="center"/>
            </w:pPr>
            <w:r>
              <w:rPr>
                <w:color w:val="1B1D3A"/>
                <w:sz w:val="17"/>
                <w:szCs w:val="17"/>
              </w:rPr>
              <w:t>10</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D16CA8" w14:textId="77777777" w:rsidR="00390A2B" w:rsidRDefault="006D4B8A">
            <w:r>
              <w:rPr>
                <w:color w:val="1B1D3A"/>
                <w:sz w:val="17"/>
                <w:szCs w:val="17"/>
              </w:rPr>
              <w:t>Seismic rating (if required)</w:t>
            </w:r>
          </w:p>
          <w:p w14:paraId="45425D3F" w14:textId="77777777" w:rsidR="00390A2B" w:rsidRDefault="006D4B8A">
            <w:r>
              <w:rPr>
                <w:color w:val="3B3F73"/>
                <w:sz w:val="16"/>
                <w:szCs w:val="16"/>
              </w:rPr>
              <w:t>抗震等级</w:t>
            </w:r>
            <w:r>
              <w:rPr>
                <w:color w:val="3B3F73"/>
                <w:sz w:val="16"/>
                <w:szCs w:val="16"/>
              </w:rPr>
              <w:t>(</w:t>
            </w:r>
            <w:r>
              <w:rPr>
                <w:color w:val="3B3F73"/>
                <w:sz w:val="16"/>
                <w:szCs w:val="16"/>
              </w:rPr>
              <w:t>如需</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00092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26C4A7B" w14:textId="77777777" w:rsidR="00390A2B" w:rsidRDefault="006D4B8A">
            <w:r>
              <w:rPr>
                <w:color w:val="1B1D3A"/>
                <w:sz w:val="17"/>
                <w:szCs w:val="17"/>
              </w:rPr>
              <w:t>Zone 4 / GR-63-CORE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F72095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DCC1A6" w14:textId="77777777" w:rsidR="00390A2B" w:rsidRDefault="00390A2B"/>
        </w:tc>
      </w:tr>
      <w:tr w:rsidR="00390A2B" w14:paraId="4456BEF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766EB0" w14:textId="77777777" w:rsidR="00390A2B" w:rsidRDefault="006D4B8A">
            <w:pPr>
              <w:jc w:val="center"/>
            </w:pPr>
            <w:r>
              <w:rPr>
                <w:color w:val="1B1D3A"/>
                <w:sz w:val="17"/>
                <w:szCs w:val="17"/>
              </w:rPr>
              <w:t>11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813C11" w14:textId="77777777" w:rsidR="00390A2B" w:rsidRDefault="006D4B8A">
            <w:r>
              <w:rPr>
                <w:color w:val="1B1D3A"/>
                <w:sz w:val="17"/>
                <w:szCs w:val="17"/>
              </w:rPr>
              <w:t>Blanking panels &amp; brush strips</w:t>
            </w:r>
          </w:p>
          <w:p w14:paraId="19EA21D5" w14:textId="77777777" w:rsidR="00390A2B" w:rsidRDefault="006D4B8A">
            <w:r>
              <w:rPr>
                <w:color w:val="3B3F73"/>
                <w:sz w:val="16"/>
                <w:szCs w:val="16"/>
              </w:rPr>
              <w:t>盲板及毛刷条</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20B10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356DA1" w14:textId="77777777" w:rsidR="00390A2B" w:rsidRDefault="006D4B8A">
            <w:r>
              <w:rPr>
                <w:color w:val="1B1D3A"/>
                <w:sz w:val="17"/>
                <w:szCs w:val="17"/>
              </w:rPr>
              <w:t xml:space="preserve">Included / </w:t>
            </w:r>
            <w:r>
              <w:rPr>
                <w:color w:val="1B1D3A"/>
                <w:sz w:val="17"/>
                <w:szCs w:val="17"/>
              </w:rPr>
              <w:t>包含</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FBBA9E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710844" w14:textId="77777777" w:rsidR="00390A2B" w:rsidRDefault="00390A2B"/>
        </w:tc>
      </w:tr>
    </w:tbl>
    <w:p w14:paraId="4EE9E925" w14:textId="77777777" w:rsidR="00390A2B" w:rsidRDefault="00390A2B">
      <w:pPr>
        <w:spacing w:after="200"/>
      </w:pPr>
    </w:p>
    <w:p w14:paraId="7EA2063B" w14:textId="77777777" w:rsidR="00390A2B" w:rsidRDefault="006D4B8A">
      <w:pPr>
        <w:pStyle w:val="Heading2"/>
        <w:keepNext/>
      </w:pPr>
      <w:bookmarkStart w:id="55" w:name="_Toc242974682"/>
      <w:r>
        <w:t xml:space="preserve">10.2  Aisle Containment System (Hot / Cold)   </w:t>
      </w:r>
      <w:r>
        <w:t>冷</w:t>
      </w:r>
      <w:r>
        <w:t>/</w:t>
      </w:r>
      <w:r>
        <w:t>热通道封闭系统</w:t>
      </w:r>
      <w:bookmarkEnd w:id="55"/>
    </w:p>
    <w:p w14:paraId="28D604D0"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IT-02</w:t>
      </w:r>
    </w:p>
    <w:p w14:paraId="3583714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0E9EC40F" w14:textId="77777777" w:rsidR="00390A2B" w:rsidRDefault="006D4B8A">
      <w:pPr>
        <w:spacing w:after="20" w:line="276" w:lineRule="auto"/>
      </w:pPr>
      <w:r>
        <w:rPr>
          <w:color w:val="1B1D3A"/>
        </w:rPr>
        <w:t>Physically separates hot exhaust and cold supply air to eliminate mixing, enabling higher supply temperatures and lower fan energy.</w:t>
      </w:r>
    </w:p>
    <w:p w14:paraId="7BD43D8D" w14:textId="77777777" w:rsidR="00390A2B" w:rsidRDefault="006D4B8A">
      <w:pPr>
        <w:spacing w:after="120" w:line="276" w:lineRule="auto"/>
      </w:pPr>
      <w:r>
        <w:rPr>
          <w:color w:val="3B3F73"/>
          <w:sz w:val="19"/>
          <w:szCs w:val="19"/>
        </w:rPr>
        <w:t>物理隔离热排风和冷送风，消除混风，从而提高送风温度并降低风机能耗。</w:t>
      </w:r>
    </w:p>
    <w:p w14:paraId="184A3CB7" w14:textId="77777777" w:rsidR="00390A2B" w:rsidRDefault="006D4B8A">
      <w:pPr>
        <w:keepNext/>
        <w:spacing w:before="140" w:after="60"/>
      </w:pPr>
      <w:r>
        <w:rPr>
          <w:b/>
          <w:bCs/>
          <w:color w:val="2A2785"/>
        </w:rPr>
        <w:lastRenderedPageBreak/>
        <w:t>Typical ratings</w:t>
      </w:r>
      <w:r>
        <w:rPr>
          <w:b/>
          <w:bCs/>
          <w:color w:val="0E7490"/>
          <w:sz w:val="19"/>
          <w:szCs w:val="19"/>
        </w:rPr>
        <w:t xml:space="preserve">  </w:t>
      </w:r>
      <w:r>
        <w:rPr>
          <w:b/>
          <w:bCs/>
          <w:color w:val="0E7490"/>
          <w:sz w:val="19"/>
          <w:szCs w:val="19"/>
        </w:rPr>
        <w:t>典型规格</w:t>
      </w:r>
    </w:p>
    <w:p w14:paraId="730800EF" w14:textId="77777777" w:rsidR="00390A2B" w:rsidRDefault="006D4B8A">
      <w:pPr>
        <w:spacing w:after="20" w:line="276" w:lineRule="auto"/>
      </w:pPr>
      <w:r>
        <w:rPr>
          <w:color w:val="1B1D3A"/>
        </w:rPr>
        <w:t>Cold-aisle (CAC) or hot-aisle containment (HAC) with doors, roof panels / chimney; fire-rated materials.</w:t>
      </w:r>
    </w:p>
    <w:p w14:paraId="1518C378" w14:textId="77777777" w:rsidR="00390A2B" w:rsidRDefault="006D4B8A">
      <w:pPr>
        <w:spacing w:after="120" w:line="276" w:lineRule="auto"/>
      </w:pPr>
      <w:r>
        <w:rPr>
          <w:color w:val="3B3F73"/>
          <w:sz w:val="19"/>
          <w:szCs w:val="19"/>
        </w:rPr>
        <w:t>冷通道封闭（</w:t>
      </w:r>
      <w:r>
        <w:rPr>
          <w:color w:val="3B3F73"/>
          <w:sz w:val="19"/>
          <w:szCs w:val="19"/>
        </w:rPr>
        <w:t>CAC</w:t>
      </w:r>
      <w:r>
        <w:rPr>
          <w:color w:val="3B3F73"/>
          <w:sz w:val="19"/>
          <w:szCs w:val="19"/>
        </w:rPr>
        <w:t>）或热通道封闭（</w:t>
      </w:r>
      <w:r>
        <w:rPr>
          <w:color w:val="3B3F73"/>
          <w:sz w:val="19"/>
          <w:szCs w:val="19"/>
        </w:rPr>
        <w:t>HAC</w:t>
      </w:r>
      <w:r>
        <w:rPr>
          <w:color w:val="3B3F73"/>
          <w:sz w:val="19"/>
          <w:szCs w:val="19"/>
        </w:rPr>
        <w:t>），含端门、顶板</w:t>
      </w:r>
      <w:r>
        <w:rPr>
          <w:color w:val="3B3F73"/>
          <w:sz w:val="19"/>
          <w:szCs w:val="19"/>
        </w:rPr>
        <w:t>/</w:t>
      </w:r>
      <w:r>
        <w:rPr>
          <w:color w:val="3B3F73"/>
          <w:sz w:val="19"/>
          <w:szCs w:val="19"/>
        </w:rPr>
        <w:t>烟囱；采用防火材料。</w:t>
      </w:r>
    </w:p>
    <w:p w14:paraId="720F82C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818B7E6" w14:textId="77777777" w:rsidR="00390A2B" w:rsidRDefault="006D4B8A" w:rsidP="006D4B8A">
      <w:pPr>
        <w:pStyle w:val="ListParagraph"/>
        <w:numPr>
          <w:ilvl w:val="0"/>
          <w:numId w:val="47"/>
        </w:numPr>
        <w:spacing w:after="10"/>
      </w:pPr>
      <w:r>
        <w:rPr>
          <w:color w:val="1B1D3A"/>
          <w:sz w:val="19"/>
          <w:szCs w:val="19"/>
        </w:rPr>
        <w:t>Roof panels shall drop or retract automatically on fire alarm to allow sprinkler/gas discharge (or be designed not to obstruct).</w:t>
      </w:r>
    </w:p>
    <w:p w14:paraId="4753E7F8" w14:textId="77777777" w:rsidR="00390A2B" w:rsidRDefault="006D4B8A">
      <w:pPr>
        <w:spacing w:after="70"/>
        <w:ind w:left="720"/>
      </w:pPr>
      <w:r>
        <w:rPr>
          <w:color w:val="3B3F73"/>
          <w:sz w:val="18"/>
          <w:szCs w:val="18"/>
        </w:rPr>
        <w:t>火灾报警时顶板自动下落或收回，以便喷淋</w:t>
      </w:r>
      <w:r>
        <w:rPr>
          <w:color w:val="3B3F73"/>
          <w:sz w:val="18"/>
          <w:szCs w:val="18"/>
        </w:rPr>
        <w:t>/</w:t>
      </w:r>
      <w:r>
        <w:rPr>
          <w:color w:val="3B3F73"/>
          <w:sz w:val="18"/>
          <w:szCs w:val="18"/>
        </w:rPr>
        <w:t>气体释放（或设计为不阻挡）。</w:t>
      </w:r>
    </w:p>
    <w:p w14:paraId="78F6E0C5" w14:textId="77777777" w:rsidR="00390A2B" w:rsidRDefault="006D4B8A" w:rsidP="006D4B8A">
      <w:pPr>
        <w:pStyle w:val="ListParagraph"/>
        <w:numPr>
          <w:ilvl w:val="0"/>
          <w:numId w:val="47"/>
        </w:numPr>
        <w:spacing w:after="10"/>
      </w:pPr>
      <w:r>
        <w:rPr>
          <w:color w:val="1B1D3A"/>
          <w:sz w:val="19"/>
          <w:szCs w:val="19"/>
        </w:rPr>
        <w:t>Panels of polycarbonate or tempered glass with UL 94 V-0 / Class B1 fire rating.</w:t>
      </w:r>
    </w:p>
    <w:p w14:paraId="3219D0F1" w14:textId="77777777" w:rsidR="00390A2B" w:rsidRDefault="006D4B8A">
      <w:pPr>
        <w:spacing w:after="70"/>
        <w:ind w:left="720"/>
      </w:pPr>
      <w:r>
        <w:rPr>
          <w:color w:val="3B3F73"/>
          <w:sz w:val="18"/>
          <w:szCs w:val="18"/>
        </w:rPr>
        <w:t>面板为聚碳酸酯或钢化玻璃，阻燃等级</w:t>
      </w:r>
      <w:r>
        <w:rPr>
          <w:color w:val="3B3F73"/>
          <w:sz w:val="18"/>
          <w:szCs w:val="18"/>
        </w:rPr>
        <w:t>UL 94 V-0 / B1</w:t>
      </w:r>
      <w:r>
        <w:rPr>
          <w:color w:val="3B3F73"/>
          <w:sz w:val="18"/>
          <w:szCs w:val="18"/>
        </w:rPr>
        <w:t>级。</w:t>
      </w:r>
    </w:p>
    <w:p w14:paraId="23716C45" w14:textId="77777777" w:rsidR="00390A2B" w:rsidRDefault="006D4B8A" w:rsidP="006D4B8A">
      <w:pPr>
        <w:pStyle w:val="ListParagraph"/>
        <w:numPr>
          <w:ilvl w:val="0"/>
          <w:numId w:val="47"/>
        </w:numPr>
        <w:spacing w:after="10"/>
      </w:pPr>
      <w:r>
        <w:rPr>
          <w:color w:val="1B1D3A"/>
          <w:sz w:val="19"/>
          <w:szCs w:val="19"/>
        </w:rPr>
        <w:t>Leakage ≤ 3–5% of airflow; sliding self-closing doors.</w:t>
      </w:r>
    </w:p>
    <w:p w14:paraId="515347D1" w14:textId="77777777" w:rsidR="00390A2B" w:rsidRDefault="006D4B8A">
      <w:pPr>
        <w:spacing w:after="70"/>
        <w:ind w:left="720"/>
      </w:pPr>
      <w:r>
        <w:rPr>
          <w:color w:val="3B3F73"/>
          <w:sz w:val="18"/>
          <w:szCs w:val="18"/>
        </w:rPr>
        <w:t>漏风率</w:t>
      </w:r>
      <w:r>
        <w:rPr>
          <w:color w:val="3B3F73"/>
          <w:sz w:val="18"/>
          <w:szCs w:val="18"/>
        </w:rPr>
        <w:t>≤</w:t>
      </w:r>
      <w:r>
        <w:rPr>
          <w:color w:val="3B3F73"/>
          <w:sz w:val="18"/>
          <w:szCs w:val="18"/>
        </w:rPr>
        <w:t>风量的</w:t>
      </w:r>
      <w:r>
        <w:rPr>
          <w:color w:val="3B3F73"/>
          <w:sz w:val="18"/>
          <w:szCs w:val="18"/>
        </w:rPr>
        <w:t>3–5%</w:t>
      </w:r>
      <w:r>
        <w:rPr>
          <w:color w:val="3B3F73"/>
          <w:sz w:val="18"/>
          <w:szCs w:val="18"/>
        </w:rPr>
        <w:t>；推拉式自闭门。</w:t>
      </w:r>
    </w:p>
    <w:p w14:paraId="02F6F1F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6AD9727" w14:textId="77777777" w:rsidR="00390A2B" w:rsidRDefault="006D4B8A">
      <w:pPr>
        <w:spacing w:after="80" w:line="276" w:lineRule="auto"/>
      </w:pPr>
      <w:r>
        <w:rPr>
          <w:color w:val="0E7490"/>
          <w:sz w:val="18"/>
          <w:szCs w:val="18"/>
        </w:rPr>
        <w:t>NFPA 75  ·  NFPA 13  ·  ASHRAE TC 9.9  ·  GB 50174</w:t>
      </w:r>
    </w:p>
    <w:p w14:paraId="5C8C87C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6413775" w14:textId="77777777" w:rsidR="00390A2B" w:rsidRDefault="006D4B8A" w:rsidP="006D4B8A">
      <w:pPr>
        <w:pStyle w:val="ListParagraph"/>
        <w:numPr>
          <w:ilvl w:val="0"/>
          <w:numId w:val="1"/>
        </w:numPr>
        <w:spacing w:after="10"/>
      </w:pPr>
      <w:r>
        <w:rPr>
          <w:color w:val="1B1D3A"/>
          <w:sz w:val="19"/>
          <w:szCs w:val="19"/>
        </w:rPr>
        <w:t>Smoke test for leakage, fire release test with FACP.</w:t>
      </w:r>
    </w:p>
    <w:p w14:paraId="5EF94165" w14:textId="77777777" w:rsidR="00390A2B" w:rsidRDefault="006D4B8A">
      <w:pPr>
        <w:spacing w:after="70"/>
        <w:ind w:left="720"/>
      </w:pPr>
      <w:r>
        <w:rPr>
          <w:color w:val="3B3F73"/>
          <w:sz w:val="18"/>
          <w:szCs w:val="18"/>
        </w:rPr>
        <w:t>烟雾测试检查漏风，与火灾报警主机联动释放试验。</w:t>
      </w:r>
    </w:p>
    <w:p w14:paraId="1B4E9AE2" w14:textId="77777777" w:rsidR="00390A2B" w:rsidRDefault="006D4B8A">
      <w:pPr>
        <w:keepNext/>
        <w:spacing w:before="140" w:after="60"/>
      </w:pPr>
      <w:r>
        <w:rPr>
          <w:b/>
          <w:bCs/>
          <w:color w:val="2A2785"/>
        </w:rPr>
        <w:t>Technical Particulars &amp; Guarantees — Table TPG-IT-02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C700C2B"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19885C0" w14:textId="77777777" w:rsidR="00390A2B" w:rsidRDefault="006D4B8A">
            <w:r>
              <w:rPr>
                <w:b/>
                <w:bCs/>
                <w:color w:val="FFFFFF"/>
                <w:sz w:val="17"/>
                <w:szCs w:val="17"/>
              </w:rPr>
              <w:t>No.</w:t>
            </w:r>
          </w:p>
          <w:p w14:paraId="434FF2B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1E1EE7" w14:textId="77777777" w:rsidR="00390A2B" w:rsidRDefault="006D4B8A">
            <w:r>
              <w:rPr>
                <w:b/>
                <w:bCs/>
                <w:color w:val="FFFFFF"/>
                <w:sz w:val="17"/>
                <w:szCs w:val="17"/>
              </w:rPr>
              <w:t>Description</w:t>
            </w:r>
          </w:p>
          <w:p w14:paraId="3794835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780AC4D" w14:textId="77777777" w:rsidR="00390A2B" w:rsidRDefault="006D4B8A">
            <w:r>
              <w:rPr>
                <w:b/>
                <w:bCs/>
                <w:color w:val="FFFFFF"/>
                <w:sz w:val="17"/>
                <w:szCs w:val="17"/>
              </w:rPr>
              <w:t>Unit</w:t>
            </w:r>
          </w:p>
          <w:p w14:paraId="7E5EE92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245012" w14:textId="77777777" w:rsidR="00390A2B" w:rsidRDefault="006D4B8A">
            <w:r>
              <w:rPr>
                <w:b/>
                <w:bCs/>
                <w:color w:val="FFFFFF"/>
                <w:sz w:val="17"/>
                <w:szCs w:val="17"/>
              </w:rPr>
              <w:t>Required / Specified</w:t>
            </w:r>
          </w:p>
          <w:p w14:paraId="7E208B97"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19823E1" w14:textId="77777777" w:rsidR="00390A2B" w:rsidRDefault="006D4B8A">
            <w:r>
              <w:rPr>
                <w:b/>
                <w:bCs/>
                <w:color w:val="FFFFFF"/>
                <w:sz w:val="17"/>
                <w:szCs w:val="17"/>
              </w:rPr>
              <w:t>Guaranteed (Bidder)</w:t>
            </w:r>
          </w:p>
          <w:p w14:paraId="04A54AAE"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2EA3D1" w14:textId="77777777" w:rsidR="00390A2B" w:rsidRDefault="006D4B8A">
            <w:r>
              <w:rPr>
                <w:b/>
                <w:bCs/>
                <w:color w:val="FFFFFF"/>
                <w:sz w:val="17"/>
                <w:szCs w:val="17"/>
              </w:rPr>
              <w:t>Remarks</w:t>
            </w:r>
          </w:p>
          <w:p w14:paraId="1C4F6205" w14:textId="77777777" w:rsidR="00390A2B" w:rsidRDefault="006D4B8A">
            <w:r>
              <w:rPr>
                <w:b/>
                <w:bCs/>
                <w:color w:val="D6E9FF"/>
                <w:sz w:val="16"/>
                <w:szCs w:val="16"/>
              </w:rPr>
              <w:t>备注</w:t>
            </w:r>
          </w:p>
        </w:tc>
      </w:tr>
      <w:tr w:rsidR="00390A2B" w14:paraId="20A25B8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8FA9DB"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742766" w14:textId="77777777" w:rsidR="00390A2B" w:rsidRDefault="006D4B8A">
            <w:r>
              <w:rPr>
                <w:color w:val="1B1D3A"/>
                <w:sz w:val="17"/>
                <w:szCs w:val="17"/>
              </w:rPr>
              <w:t>Containment type</w:t>
            </w:r>
          </w:p>
          <w:p w14:paraId="06186307" w14:textId="77777777" w:rsidR="00390A2B" w:rsidRDefault="006D4B8A">
            <w:r>
              <w:rPr>
                <w:color w:val="3B3F73"/>
                <w:sz w:val="16"/>
                <w:szCs w:val="16"/>
              </w:rPr>
              <w:t>封闭类型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9BB76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D76BD8" w14:textId="77777777" w:rsidR="00390A2B" w:rsidRDefault="006D4B8A">
            <w:r>
              <w:rPr>
                <w:color w:val="1B1D3A"/>
                <w:sz w:val="17"/>
                <w:szCs w:val="17"/>
              </w:rPr>
              <w:t>HAC or CAC (per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351025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D32795" w14:textId="77777777" w:rsidR="00390A2B" w:rsidRDefault="00390A2B"/>
        </w:tc>
      </w:tr>
      <w:tr w:rsidR="00390A2B" w14:paraId="2590DCE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9DC66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D0082C" w14:textId="77777777" w:rsidR="00390A2B" w:rsidRDefault="006D4B8A">
            <w:r>
              <w:rPr>
                <w:color w:val="1B1D3A"/>
                <w:sz w:val="17"/>
                <w:szCs w:val="17"/>
              </w:rPr>
              <w:t>Panel material / fire rating</w:t>
            </w:r>
          </w:p>
          <w:p w14:paraId="71D65BC5" w14:textId="77777777" w:rsidR="00390A2B" w:rsidRDefault="006D4B8A">
            <w:r>
              <w:rPr>
                <w:color w:val="3B3F73"/>
                <w:sz w:val="16"/>
                <w:szCs w:val="16"/>
              </w:rPr>
              <w:t>面板材料</w:t>
            </w:r>
            <w:r>
              <w:rPr>
                <w:color w:val="3B3F73"/>
                <w:sz w:val="16"/>
                <w:szCs w:val="16"/>
              </w:rPr>
              <w:t xml:space="preserve"> / </w:t>
            </w:r>
            <w:r>
              <w:rPr>
                <w:color w:val="3B3F73"/>
                <w:sz w:val="16"/>
                <w:szCs w:val="16"/>
              </w:rPr>
              <w:t>防火等级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8B81F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E059BB3" w14:textId="77777777" w:rsidR="00390A2B" w:rsidRDefault="006D4B8A">
            <w:r>
              <w:rPr>
                <w:color w:val="1B1D3A"/>
                <w:sz w:val="17"/>
                <w:szCs w:val="17"/>
              </w:rPr>
              <w:t>PC or glass / UL 94 V-0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32F9F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AD688D" w14:textId="77777777" w:rsidR="00390A2B" w:rsidRDefault="00390A2B"/>
        </w:tc>
      </w:tr>
      <w:tr w:rsidR="00390A2B" w14:paraId="486CA1D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77C1DE"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5538B7" w14:textId="77777777" w:rsidR="00390A2B" w:rsidRDefault="006D4B8A">
            <w:r>
              <w:rPr>
                <w:color w:val="1B1D3A"/>
                <w:sz w:val="17"/>
                <w:szCs w:val="17"/>
              </w:rPr>
              <w:t>Door type</w:t>
            </w:r>
          </w:p>
          <w:p w14:paraId="226DA0DF" w14:textId="77777777" w:rsidR="00390A2B" w:rsidRDefault="006D4B8A">
            <w:r>
              <w:rPr>
                <w:color w:val="3B3F73"/>
                <w:sz w:val="16"/>
                <w:szCs w:val="16"/>
              </w:rPr>
              <w:t>门型式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C13D1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50758A" w14:textId="77777777" w:rsidR="00390A2B" w:rsidRDefault="006D4B8A">
            <w:r>
              <w:rPr>
                <w:color w:val="1B1D3A"/>
                <w:sz w:val="17"/>
                <w:szCs w:val="17"/>
              </w:rPr>
              <w:t>Sliding, self-closing, lockable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BBA0A1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222830" w14:textId="77777777" w:rsidR="00390A2B" w:rsidRDefault="00390A2B"/>
        </w:tc>
      </w:tr>
      <w:tr w:rsidR="00390A2B" w14:paraId="59AC70D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88836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24D969" w14:textId="77777777" w:rsidR="00390A2B" w:rsidRDefault="006D4B8A">
            <w:r>
              <w:rPr>
                <w:color w:val="1B1D3A"/>
                <w:sz w:val="17"/>
                <w:szCs w:val="17"/>
              </w:rPr>
              <w:t>Fire-release mechanism</w:t>
            </w:r>
          </w:p>
          <w:p w14:paraId="4AB55B53" w14:textId="77777777" w:rsidR="00390A2B" w:rsidRDefault="006D4B8A">
            <w:r>
              <w:rPr>
                <w:color w:val="3B3F73"/>
                <w:sz w:val="16"/>
                <w:szCs w:val="16"/>
              </w:rPr>
              <w:t>火灾释放机构</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7D524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C92596" w14:textId="77777777" w:rsidR="00390A2B" w:rsidRDefault="006D4B8A">
            <w:r>
              <w:rPr>
                <w:color w:val="1B1D3A"/>
                <w:sz w:val="17"/>
                <w:szCs w:val="17"/>
              </w:rPr>
              <w:t>Fusible-link / electromagnetic drop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3B3B82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AC3650" w14:textId="77777777" w:rsidR="00390A2B" w:rsidRDefault="00390A2B"/>
        </w:tc>
      </w:tr>
      <w:tr w:rsidR="00390A2B" w14:paraId="4FD9B89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725A93"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098B27" w14:textId="77777777" w:rsidR="00390A2B" w:rsidRDefault="006D4B8A">
            <w:r>
              <w:rPr>
                <w:color w:val="1B1D3A"/>
                <w:sz w:val="17"/>
                <w:szCs w:val="17"/>
              </w:rPr>
              <w:t>Air leakage</w:t>
            </w:r>
          </w:p>
          <w:p w14:paraId="4E2C1129" w14:textId="77777777" w:rsidR="00390A2B" w:rsidRDefault="006D4B8A">
            <w:r>
              <w:rPr>
                <w:color w:val="3B3F73"/>
                <w:sz w:val="16"/>
                <w:szCs w:val="16"/>
              </w:rPr>
              <w:t>漏风率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9B425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E4DB5E9" w14:textId="77777777" w:rsidR="00390A2B" w:rsidRDefault="006D4B8A">
            <w:r>
              <w:rPr>
                <w:color w:val="1B1D3A"/>
                <w:sz w:val="17"/>
                <w:szCs w:val="17"/>
              </w:rPr>
              <w:t>≤ 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6489A7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5A9383" w14:textId="77777777" w:rsidR="00390A2B" w:rsidRDefault="00390A2B"/>
        </w:tc>
      </w:tr>
      <w:tr w:rsidR="00390A2B" w14:paraId="35465B5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8C6FCB"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A9BC41" w14:textId="77777777" w:rsidR="00390A2B" w:rsidRDefault="006D4B8A">
            <w:r>
              <w:rPr>
                <w:color w:val="1B1D3A"/>
                <w:sz w:val="17"/>
                <w:szCs w:val="17"/>
              </w:rPr>
              <w:t>Compatible rack heights</w:t>
            </w:r>
          </w:p>
          <w:p w14:paraId="36A7C6AE" w14:textId="77777777" w:rsidR="00390A2B" w:rsidRDefault="006D4B8A">
            <w:r>
              <w:rPr>
                <w:color w:val="3B3F73"/>
                <w:sz w:val="16"/>
                <w:szCs w:val="16"/>
              </w:rPr>
              <w:t>适配机柜高度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7DDC79" w14:textId="77777777" w:rsidR="00390A2B" w:rsidRDefault="006D4B8A">
            <w:pPr>
              <w:jc w:val="center"/>
            </w:pPr>
            <w:r>
              <w:rPr>
                <w:color w:val="1B1D3A"/>
                <w:sz w:val="17"/>
                <w:szCs w:val="17"/>
              </w:rPr>
              <w:t>U</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7FF0F0" w14:textId="77777777" w:rsidR="00390A2B" w:rsidRDefault="006D4B8A">
            <w:r>
              <w:rPr>
                <w:color w:val="1B1D3A"/>
                <w:sz w:val="17"/>
                <w:szCs w:val="17"/>
              </w:rPr>
              <w:t>42 – 52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4AFF0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259EB4" w14:textId="77777777" w:rsidR="00390A2B" w:rsidRDefault="00390A2B"/>
        </w:tc>
      </w:tr>
    </w:tbl>
    <w:p w14:paraId="672A4343" w14:textId="77777777" w:rsidR="00390A2B" w:rsidRDefault="00390A2B">
      <w:pPr>
        <w:spacing w:after="200"/>
      </w:pPr>
    </w:p>
    <w:p w14:paraId="5B633F73" w14:textId="77777777" w:rsidR="00390A2B" w:rsidRDefault="006D4B8A">
      <w:pPr>
        <w:pStyle w:val="Heading2"/>
        <w:keepNext/>
      </w:pPr>
      <w:bookmarkStart w:id="56" w:name="_Toc242974683"/>
      <w:r>
        <w:t xml:space="preserve">10.3  Structured Cabling — Optical Fibre   </w:t>
      </w:r>
      <w:r>
        <w:t>综合布线</w:t>
      </w:r>
      <w:r>
        <w:t>——</w:t>
      </w:r>
      <w:r>
        <w:t>光纤</w:t>
      </w:r>
      <w:bookmarkEnd w:id="56"/>
    </w:p>
    <w:p w14:paraId="0985FE04" w14:textId="77777777" w:rsidR="00390A2B" w:rsidRDefault="006D4B8A">
      <w:pPr>
        <w:spacing w:after="80"/>
      </w:pPr>
      <w:r>
        <w:rPr>
          <w:b/>
          <w:bCs/>
          <w:color w:val="C0392B"/>
          <w:sz w:val="17"/>
          <w:szCs w:val="17"/>
        </w:rPr>
        <w:t>Major equipment</w:t>
      </w:r>
      <w:r>
        <w:rPr>
          <w:b/>
          <w:bCs/>
          <w:color w:val="C0392B"/>
          <w:sz w:val="17"/>
          <w:szCs w:val="17"/>
        </w:rPr>
        <w:t xml:space="preserve">  </w:t>
      </w:r>
      <w:r>
        <w:rPr>
          <w:b/>
          <w:bCs/>
          <w:color w:val="C0392B"/>
          <w:sz w:val="17"/>
          <w:szCs w:val="17"/>
        </w:rPr>
        <w:t>主要设备</w:t>
      </w:r>
      <w:r>
        <w:rPr>
          <w:color w:val="6B6F8A"/>
          <w:sz w:val="17"/>
          <w:szCs w:val="17"/>
        </w:rPr>
        <w:t xml:space="preserve">   |   Ref. IT-03</w:t>
      </w:r>
    </w:p>
    <w:p w14:paraId="746E8DC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0412F0E" w14:textId="77777777" w:rsidR="00390A2B" w:rsidRDefault="006D4B8A">
      <w:pPr>
        <w:spacing w:after="20" w:line="276" w:lineRule="auto"/>
      </w:pPr>
      <w:r>
        <w:rPr>
          <w:color w:val="1B1D3A"/>
        </w:rPr>
        <w:t>High-bandwidth backbone and horizontal links between MDA, HDA and EDA; supports 100G/400G/800G Ethernet and InfiniBand.</w:t>
      </w:r>
    </w:p>
    <w:p w14:paraId="6FB7155C" w14:textId="77777777" w:rsidR="00390A2B" w:rsidRDefault="006D4B8A">
      <w:pPr>
        <w:spacing w:after="120" w:line="276" w:lineRule="auto"/>
      </w:pPr>
      <w:r>
        <w:rPr>
          <w:color w:val="3B3F73"/>
          <w:sz w:val="19"/>
          <w:szCs w:val="19"/>
        </w:rPr>
        <w:t>MDA</w:t>
      </w:r>
      <w:r>
        <w:rPr>
          <w:color w:val="3B3F73"/>
          <w:sz w:val="19"/>
          <w:szCs w:val="19"/>
        </w:rPr>
        <w:t>、</w:t>
      </w:r>
      <w:r>
        <w:rPr>
          <w:color w:val="3B3F73"/>
          <w:sz w:val="19"/>
          <w:szCs w:val="19"/>
        </w:rPr>
        <w:t>HDA</w:t>
      </w:r>
      <w:r>
        <w:rPr>
          <w:color w:val="3B3F73"/>
          <w:sz w:val="19"/>
          <w:szCs w:val="19"/>
        </w:rPr>
        <w:t>与</w:t>
      </w:r>
      <w:r>
        <w:rPr>
          <w:color w:val="3B3F73"/>
          <w:sz w:val="19"/>
          <w:szCs w:val="19"/>
        </w:rPr>
        <w:t>EDA</w:t>
      </w:r>
      <w:r>
        <w:rPr>
          <w:color w:val="3B3F73"/>
          <w:sz w:val="19"/>
          <w:szCs w:val="19"/>
        </w:rPr>
        <w:t>之间的高带宽主干及水平链路；支持</w:t>
      </w:r>
      <w:r>
        <w:rPr>
          <w:color w:val="3B3F73"/>
          <w:sz w:val="19"/>
          <w:szCs w:val="19"/>
        </w:rPr>
        <w:t>100G/400G/800G</w:t>
      </w:r>
      <w:r>
        <w:rPr>
          <w:color w:val="3B3F73"/>
          <w:sz w:val="19"/>
          <w:szCs w:val="19"/>
        </w:rPr>
        <w:t>以太网及</w:t>
      </w:r>
      <w:r>
        <w:rPr>
          <w:color w:val="3B3F73"/>
          <w:sz w:val="19"/>
          <w:szCs w:val="19"/>
        </w:rPr>
        <w:t>InfiniBand</w:t>
      </w:r>
      <w:r>
        <w:rPr>
          <w:color w:val="3B3F73"/>
          <w:sz w:val="19"/>
          <w:szCs w:val="19"/>
        </w:rPr>
        <w:t>。</w:t>
      </w:r>
    </w:p>
    <w:p w14:paraId="5DBB4C20"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564626E" w14:textId="77777777" w:rsidR="00390A2B" w:rsidRDefault="006D4B8A">
      <w:pPr>
        <w:spacing w:after="20" w:line="276" w:lineRule="auto"/>
      </w:pPr>
      <w:r>
        <w:rPr>
          <w:color w:val="1B1D3A"/>
        </w:rPr>
        <w:t>OS2 single-mode and OM4/OM5 multimode, MPO/MTP-12/16/24 trunks, LC/MPO patch panels, 1U 144–288 fibre.</w:t>
      </w:r>
    </w:p>
    <w:p w14:paraId="27210B00" w14:textId="77777777" w:rsidR="00390A2B" w:rsidRDefault="006D4B8A">
      <w:pPr>
        <w:spacing w:after="120" w:line="276" w:lineRule="auto"/>
      </w:pPr>
      <w:r>
        <w:rPr>
          <w:color w:val="3B3F73"/>
          <w:sz w:val="19"/>
          <w:szCs w:val="19"/>
        </w:rPr>
        <w:t>OS2</w:t>
      </w:r>
      <w:r>
        <w:rPr>
          <w:color w:val="3B3F73"/>
          <w:sz w:val="19"/>
          <w:szCs w:val="19"/>
        </w:rPr>
        <w:t>单模及</w:t>
      </w:r>
      <w:r>
        <w:rPr>
          <w:color w:val="3B3F73"/>
          <w:sz w:val="19"/>
          <w:szCs w:val="19"/>
        </w:rPr>
        <w:t>OM4/OM5</w:t>
      </w:r>
      <w:r>
        <w:rPr>
          <w:color w:val="3B3F73"/>
          <w:sz w:val="19"/>
          <w:szCs w:val="19"/>
        </w:rPr>
        <w:t>多模，</w:t>
      </w:r>
      <w:r>
        <w:rPr>
          <w:color w:val="3B3F73"/>
          <w:sz w:val="19"/>
          <w:szCs w:val="19"/>
        </w:rPr>
        <w:t>MPO/MTP-12/16/24</w:t>
      </w:r>
      <w:r>
        <w:rPr>
          <w:color w:val="3B3F73"/>
          <w:sz w:val="19"/>
          <w:szCs w:val="19"/>
        </w:rPr>
        <w:t>预端接主干，</w:t>
      </w:r>
      <w:r>
        <w:rPr>
          <w:color w:val="3B3F73"/>
          <w:sz w:val="19"/>
          <w:szCs w:val="19"/>
        </w:rPr>
        <w:t>LC/MPO</w:t>
      </w:r>
      <w:r>
        <w:rPr>
          <w:color w:val="3B3F73"/>
          <w:sz w:val="19"/>
          <w:szCs w:val="19"/>
        </w:rPr>
        <w:t>配线架，</w:t>
      </w:r>
      <w:r>
        <w:rPr>
          <w:color w:val="3B3F73"/>
          <w:sz w:val="19"/>
          <w:szCs w:val="19"/>
        </w:rPr>
        <w:t>1U 144–288</w:t>
      </w:r>
      <w:r>
        <w:rPr>
          <w:color w:val="3B3F73"/>
          <w:sz w:val="19"/>
          <w:szCs w:val="19"/>
        </w:rPr>
        <w:t>芯。</w:t>
      </w:r>
    </w:p>
    <w:p w14:paraId="39AFCE5A"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288C13E2" w14:textId="77777777" w:rsidR="00390A2B" w:rsidRDefault="006D4B8A" w:rsidP="006D4B8A">
      <w:pPr>
        <w:pStyle w:val="ListParagraph"/>
        <w:numPr>
          <w:ilvl w:val="0"/>
          <w:numId w:val="48"/>
        </w:numPr>
        <w:spacing w:after="10"/>
      </w:pPr>
      <w:r>
        <w:rPr>
          <w:color w:val="1B1D3A"/>
          <w:sz w:val="19"/>
          <w:szCs w:val="19"/>
        </w:rPr>
        <w:t>Pre-terminated, factory-tested MPO trunks with low-loss connectors (≤ 0.35 dB MPO, ≤ 0.15 dB LC).</w:t>
      </w:r>
    </w:p>
    <w:p w14:paraId="20E39FFE" w14:textId="77777777" w:rsidR="00390A2B" w:rsidRDefault="006D4B8A">
      <w:pPr>
        <w:spacing w:after="70"/>
        <w:ind w:left="720"/>
      </w:pPr>
      <w:r>
        <w:rPr>
          <w:color w:val="3B3F73"/>
          <w:sz w:val="18"/>
          <w:szCs w:val="18"/>
        </w:rPr>
        <w:t>工厂预端接并测试的</w:t>
      </w:r>
      <w:r>
        <w:rPr>
          <w:color w:val="3B3F73"/>
          <w:sz w:val="18"/>
          <w:szCs w:val="18"/>
        </w:rPr>
        <w:t>MPO</w:t>
      </w:r>
      <w:r>
        <w:rPr>
          <w:color w:val="3B3F73"/>
          <w:sz w:val="18"/>
          <w:szCs w:val="18"/>
        </w:rPr>
        <w:t>主干，低损耗连接器（</w:t>
      </w:r>
      <w:r>
        <w:rPr>
          <w:color w:val="3B3F73"/>
          <w:sz w:val="18"/>
          <w:szCs w:val="18"/>
        </w:rPr>
        <w:t>MPO≤0.35 dB</w:t>
      </w:r>
      <w:r>
        <w:rPr>
          <w:color w:val="3B3F73"/>
          <w:sz w:val="18"/>
          <w:szCs w:val="18"/>
        </w:rPr>
        <w:t>，</w:t>
      </w:r>
      <w:r>
        <w:rPr>
          <w:color w:val="3B3F73"/>
          <w:sz w:val="18"/>
          <w:szCs w:val="18"/>
        </w:rPr>
        <w:t>LC≤0.15 dB</w:t>
      </w:r>
      <w:r>
        <w:rPr>
          <w:color w:val="3B3F73"/>
          <w:sz w:val="18"/>
          <w:szCs w:val="18"/>
        </w:rPr>
        <w:t>）。</w:t>
      </w:r>
    </w:p>
    <w:p w14:paraId="577D9369" w14:textId="77777777" w:rsidR="00390A2B" w:rsidRDefault="006D4B8A" w:rsidP="006D4B8A">
      <w:pPr>
        <w:pStyle w:val="ListParagraph"/>
        <w:numPr>
          <w:ilvl w:val="0"/>
          <w:numId w:val="48"/>
        </w:numPr>
        <w:spacing w:after="10"/>
      </w:pPr>
      <w:r>
        <w:rPr>
          <w:color w:val="1B1D3A"/>
          <w:sz w:val="19"/>
          <w:szCs w:val="19"/>
        </w:rPr>
        <w:t>Minimum two diverse fibre paths between entrance rooms and MDA (Rated-3/4).</w:t>
      </w:r>
    </w:p>
    <w:p w14:paraId="078D0F92" w14:textId="77777777" w:rsidR="00390A2B" w:rsidRDefault="006D4B8A">
      <w:pPr>
        <w:spacing w:after="70"/>
        <w:ind w:left="720"/>
      </w:pPr>
      <w:r>
        <w:rPr>
          <w:color w:val="3B3F73"/>
          <w:sz w:val="18"/>
          <w:szCs w:val="18"/>
        </w:rPr>
        <w:t>进线间与</w:t>
      </w:r>
      <w:r>
        <w:rPr>
          <w:color w:val="3B3F73"/>
          <w:sz w:val="18"/>
          <w:szCs w:val="18"/>
        </w:rPr>
        <w:t>MDA</w:t>
      </w:r>
      <w:r>
        <w:rPr>
          <w:color w:val="3B3F73"/>
          <w:sz w:val="18"/>
          <w:szCs w:val="18"/>
        </w:rPr>
        <w:t>之间至少两条分离路由（</w:t>
      </w:r>
      <w:r>
        <w:rPr>
          <w:color w:val="3B3F73"/>
          <w:sz w:val="18"/>
          <w:szCs w:val="18"/>
        </w:rPr>
        <w:t>Rated-3/4</w:t>
      </w:r>
      <w:r>
        <w:rPr>
          <w:color w:val="3B3F73"/>
          <w:sz w:val="18"/>
          <w:szCs w:val="18"/>
        </w:rPr>
        <w:t>）。</w:t>
      </w:r>
    </w:p>
    <w:p w14:paraId="499B0125" w14:textId="77777777" w:rsidR="00390A2B" w:rsidRDefault="006D4B8A" w:rsidP="006D4B8A">
      <w:pPr>
        <w:pStyle w:val="ListParagraph"/>
        <w:numPr>
          <w:ilvl w:val="0"/>
          <w:numId w:val="48"/>
        </w:numPr>
        <w:spacing w:after="10"/>
      </w:pPr>
      <w:r>
        <w:rPr>
          <w:color w:val="1B1D3A"/>
          <w:sz w:val="19"/>
          <w:szCs w:val="19"/>
        </w:rPr>
        <w:t>Labelling per TIA-606-D; fibre raceway separate from power.</w:t>
      </w:r>
    </w:p>
    <w:p w14:paraId="5A87CF9E" w14:textId="77777777" w:rsidR="00390A2B" w:rsidRDefault="006D4B8A">
      <w:pPr>
        <w:spacing w:after="70"/>
        <w:ind w:left="720"/>
      </w:pPr>
      <w:r>
        <w:rPr>
          <w:color w:val="3B3F73"/>
          <w:sz w:val="18"/>
          <w:szCs w:val="18"/>
        </w:rPr>
        <w:t>按</w:t>
      </w:r>
      <w:r>
        <w:rPr>
          <w:color w:val="3B3F73"/>
          <w:sz w:val="18"/>
          <w:szCs w:val="18"/>
        </w:rPr>
        <w:t>TIA-606-D</w:t>
      </w:r>
      <w:r>
        <w:rPr>
          <w:color w:val="3B3F73"/>
          <w:sz w:val="18"/>
          <w:szCs w:val="18"/>
        </w:rPr>
        <w:t>标识；光纤槽道与电力分开。</w:t>
      </w:r>
    </w:p>
    <w:p w14:paraId="2734BECF"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D88DFF2" w14:textId="77777777" w:rsidR="00390A2B" w:rsidRDefault="006D4B8A">
      <w:pPr>
        <w:spacing w:after="80" w:line="276" w:lineRule="auto"/>
      </w:pPr>
      <w:r>
        <w:rPr>
          <w:color w:val="0E7490"/>
          <w:sz w:val="18"/>
          <w:szCs w:val="18"/>
        </w:rPr>
        <w:t>TIA-568.3-E  ·  TIA-942-C  ·  ISO/IEC 11801-5  ·  ISO/IEC 14763-3  ·  GB 50311  ·  GB/T 50312</w:t>
      </w:r>
    </w:p>
    <w:p w14:paraId="77040B19"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12AA328" w14:textId="77777777" w:rsidR="00390A2B" w:rsidRDefault="006D4B8A" w:rsidP="006D4B8A">
      <w:pPr>
        <w:pStyle w:val="ListParagraph"/>
        <w:numPr>
          <w:ilvl w:val="0"/>
          <w:numId w:val="1"/>
        </w:numPr>
        <w:spacing w:after="10"/>
      </w:pPr>
      <w:r>
        <w:rPr>
          <w:color w:val="1B1D3A"/>
          <w:sz w:val="19"/>
          <w:szCs w:val="19"/>
        </w:rPr>
        <w:t>100% fibre testing (OLTS + OTDR) with test reports.</w:t>
      </w:r>
    </w:p>
    <w:p w14:paraId="0BC23716" w14:textId="77777777" w:rsidR="00390A2B" w:rsidRDefault="006D4B8A">
      <w:pPr>
        <w:spacing w:after="70"/>
        <w:ind w:left="720"/>
      </w:pPr>
      <w:r>
        <w:rPr>
          <w:color w:val="3B3F73"/>
          <w:sz w:val="18"/>
          <w:szCs w:val="18"/>
        </w:rPr>
        <w:t>光纤</w:t>
      </w:r>
      <w:r>
        <w:rPr>
          <w:color w:val="3B3F73"/>
          <w:sz w:val="18"/>
          <w:szCs w:val="18"/>
        </w:rPr>
        <w:t>100%</w:t>
      </w:r>
      <w:r>
        <w:rPr>
          <w:color w:val="3B3F73"/>
          <w:sz w:val="18"/>
          <w:szCs w:val="18"/>
        </w:rPr>
        <w:t>测试（</w:t>
      </w:r>
      <w:r>
        <w:rPr>
          <w:color w:val="3B3F73"/>
          <w:sz w:val="18"/>
          <w:szCs w:val="18"/>
        </w:rPr>
        <w:t>OLTS+OTDR</w:t>
      </w:r>
      <w:r>
        <w:rPr>
          <w:color w:val="3B3F73"/>
          <w:sz w:val="18"/>
          <w:szCs w:val="18"/>
        </w:rPr>
        <w:t>）并提交报告。</w:t>
      </w:r>
    </w:p>
    <w:p w14:paraId="34C7FCB7" w14:textId="77777777" w:rsidR="00390A2B" w:rsidRDefault="006D4B8A">
      <w:pPr>
        <w:keepNext/>
        <w:spacing w:before="140" w:after="60"/>
      </w:pPr>
      <w:r>
        <w:rPr>
          <w:b/>
          <w:bCs/>
          <w:color w:val="2A2785"/>
        </w:rPr>
        <w:t>Technical Particulars &amp; Guarantees — Table TPG-IT-03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250CF0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736DB62" w14:textId="77777777" w:rsidR="00390A2B" w:rsidRDefault="006D4B8A">
            <w:r>
              <w:rPr>
                <w:b/>
                <w:bCs/>
                <w:color w:val="FFFFFF"/>
                <w:sz w:val="17"/>
                <w:szCs w:val="17"/>
              </w:rPr>
              <w:t>No.</w:t>
            </w:r>
          </w:p>
          <w:p w14:paraId="0E8B35D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9C461B" w14:textId="77777777" w:rsidR="00390A2B" w:rsidRDefault="006D4B8A">
            <w:r>
              <w:rPr>
                <w:b/>
                <w:bCs/>
                <w:color w:val="FFFFFF"/>
                <w:sz w:val="17"/>
                <w:szCs w:val="17"/>
              </w:rPr>
              <w:t>Description</w:t>
            </w:r>
          </w:p>
          <w:p w14:paraId="3F3A2F9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41372F" w14:textId="77777777" w:rsidR="00390A2B" w:rsidRDefault="006D4B8A">
            <w:r>
              <w:rPr>
                <w:b/>
                <w:bCs/>
                <w:color w:val="FFFFFF"/>
                <w:sz w:val="17"/>
                <w:szCs w:val="17"/>
              </w:rPr>
              <w:t>Unit</w:t>
            </w:r>
          </w:p>
          <w:p w14:paraId="7EEED2CC"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B19DC50" w14:textId="77777777" w:rsidR="00390A2B" w:rsidRDefault="006D4B8A">
            <w:r>
              <w:rPr>
                <w:b/>
                <w:bCs/>
                <w:color w:val="FFFFFF"/>
                <w:sz w:val="17"/>
                <w:szCs w:val="17"/>
              </w:rPr>
              <w:t>Required / Specified</w:t>
            </w:r>
          </w:p>
          <w:p w14:paraId="1A25BAD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47C778F" w14:textId="77777777" w:rsidR="00390A2B" w:rsidRDefault="006D4B8A">
            <w:r>
              <w:rPr>
                <w:b/>
                <w:bCs/>
                <w:color w:val="FFFFFF"/>
                <w:sz w:val="17"/>
                <w:szCs w:val="17"/>
              </w:rPr>
              <w:t>Guaranteed (Bidder)</w:t>
            </w:r>
          </w:p>
          <w:p w14:paraId="2603730E"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D61AC36" w14:textId="77777777" w:rsidR="00390A2B" w:rsidRDefault="006D4B8A">
            <w:r>
              <w:rPr>
                <w:b/>
                <w:bCs/>
                <w:color w:val="FFFFFF"/>
                <w:sz w:val="17"/>
                <w:szCs w:val="17"/>
              </w:rPr>
              <w:t>Remarks</w:t>
            </w:r>
          </w:p>
          <w:p w14:paraId="5718826F" w14:textId="77777777" w:rsidR="00390A2B" w:rsidRDefault="006D4B8A">
            <w:r>
              <w:rPr>
                <w:b/>
                <w:bCs/>
                <w:color w:val="D6E9FF"/>
                <w:sz w:val="16"/>
                <w:szCs w:val="16"/>
              </w:rPr>
              <w:t>备注</w:t>
            </w:r>
          </w:p>
        </w:tc>
      </w:tr>
      <w:tr w:rsidR="00390A2B" w14:paraId="5F94C9B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238FFE"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57E98D" w14:textId="77777777" w:rsidR="00390A2B" w:rsidRDefault="006D4B8A">
            <w:r>
              <w:rPr>
                <w:color w:val="1B1D3A"/>
                <w:sz w:val="17"/>
                <w:szCs w:val="17"/>
              </w:rPr>
              <w:t>Fibre type (backbone / horizontal)</w:t>
            </w:r>
          </w:p>
          <w:p w14:paraId="33A79DBD" w14:textId="77777777" w:rsidR="00390A2B" w:rsidRDefault="006D4B8A">
            <w:r>
              <w:rPr>
                <w:color w:val="3B3F73"/>
                <w:sz w:val="16"/>
                <w:szCs w:val="16"/>
              </w:rPr>
              <w:t>光纤类型</w:t>
            </w:r>
            <w:r>
              <w:rPr>
                <w:color w:val="3B3F73"/>
                <w:sz w:val="16"/>
                <w:szCs w:val="16"/>
              </w:rPr>
              <w:t>(</w:t>
            </w:r>
            <w:r>
              <w:rPr>
                <w:color w:val="3B3F73"/>
                <w:sz w:val="16"/>
                <w:szCs w:val="16"/>
              </w:rPr>
              <w:t>主干</w:t>
            </w:r>
            <w:r>
              <w:rPr>
                <w:color w:val="3B3F73"/>
                <w:sz w:val="16"/>
                <w:szCs w:val="16"/>
              </w:rPr>
              <w:t xml:space="preserve"> / </w:t>
            </w:r>
            <w:r>
              <w:rPr>
                <w:color w:val="3B3F73"/>
                <w:sz w:val="16"/>
                <w:szCs w:val="16"/>
              </w:rPr>
              <w:t>水平</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5B3B7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0636D4" w14:textId="77777777" w:rsidR="00390A2B" w:rsidRDefault="006D4B8A">
            <w:r>
              <w:rPr>
                <w:color w:val="1B1D3A"/>
                <w:sz w:val="17"/>
                <w:szCs w:val="17"/>
              </w:rPr>
              <w:t>OS2 / OM4 or OM5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7225A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1A5751" w14:textId="77777777" w:rsidR="00390A2B" w:rsidRDefault="00390A2B"/>
        </w:tc>
      </w:tr>
      <w:tr w:rsidR="00390A2B" w14:paraId="312C06A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0B6518"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322DF9" w14:textId="77777777" w:rsidR="00390A2B" w:rsidRDefault="006D4B8A">
            <w:r>
              <w:rPr>
                <w:color w:val="1B1D3A"/>
                <w:sz w:val="17"/>
                <w:szCs w:val="17"/>
              </w:rPr>
              <w:t>Connector type</w:t>
            </w:r>
          </w:p>
          <w:p w14:paraId="6A1A84A4" w14:textId="77777777" w:rsidR="00390A2B" w:rsidRDefault="006D4B8A">
            <w:r>
              <w:rPr>
                <w:color w:val="3B3F73"/>
                <w:sz w:val="16"/>
                <w:szCs w:val="16"/>
              </w:rPr>
              <w:t>连接器类型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5F89F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A3C3193" w14:textId="77777777" w:rsidR="00390A2B" w:rsidRDefault="006D4B8A">
            <w:r>
              <w:rPr>
                <w:color w:val="1B1D3A"/>
                <w:sz w:val="17"/>
                <w:szCs w:val="17"/>
              </w:rPr>
              <w:t>MPO-12/16 (APC for SM), LC duplex</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46CFB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9C3864" w14:textId="77777777" w:rsidR="00390A2B" w:rsidRDefault="00390A2B"/>
        </w:tc>
      </w:tr>
      <w:tr w:rsidR="00390A2B" w14:paraId="329EBD7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091D7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BB8F41" w14:textId="77777777" w:rsidR="00390A2B" w:rsidRDefault="006D4B8A">
            <w:r>
              <w:rPr>
                <w:color w:val="1B1D3A"/>
                <w:sz w:val="17"/>
                <w:szCs w:val="17"/>
              </w:rPr>
              <w:t>Max. insertion loss per mated pair</w:t>
            </w:r>
          </w:p>
          <w:p w14:paraId="17739F96" w14:textId="77777777" w:rsidR="00390A2B" w:rsidRDefault="006D4B8A">
            <w:r>
              <w:rPr>
                <w:color w:val="3B3F73"/>
                <w:sz w:val="16"/>
                <w:szCs w:val="16"/>
              </w:rPr>
              <w:t>单对连接最大插损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DFCCE" w14:textId="77777777" w:rsidR="00390A2B" w:rsidRDefault="006D4B8A">
            <w:pPr>
              <w:jc w:val="center"/>
            </w:pPr>
            <w:r>
              <w:rPr>
                <w:color w:val="1B1D3A"/>
                <w:sz w:val="17"/>
                <w:szCs w:val="17"/>
              </w:rPr>
              <w:t>dB</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8985756" w14:textId="77777777" w:rsidR="00390A2B" w:rsidRDefault="006D4B8A">
            <w:r>
              <w:rPr>
                <w:color w:val="1B1D3A"/>
                <w:sz w:val="17"/>
                <w:szCs w:val="17"/>
              </w:rPr>
              <w:t>≤ 0.35 MPO / ≤ 0.15 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75B325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A6307A" w14:textId="77777777" w:rsidR="00390A2B" w:rsidRDefault="00390A2B"/>
        </w:tc>
      </w:tr>
      <w:tr w:rsidR="00390A2B" w14:paraId="1B5D3D9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D775E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D288BC" w14:textId="77777777" w:rsidR="00390A2B" w:rsidRDefault="006D4B8A">
            <w:r>
              <w:rPr>
                <w:color w:val="1B1D3A"/>
                <w:sz w:val="17"/>
                <w:szCs w:val="17"/>
              </w:rPr>
              <w:t>Cable jacket rating</w:t>
            </w:r>
          </w:p>
          <w:p w14:paraId="79D49D7D" w14:textId="77777777" w:rsidR="00390A2B" w:rsidRDefault="006D4B8A">
            <w:r>
              <w:rPr>
                <w:color w:val="3B3F73"/>
                <w:sz w:val="16"/>
                <w:szCs w:val="16"/>
              </w:rPr>
              <w:t>护套阻燃等级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AAB4B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BE42832" w14:textId="77777777" w:rsidR="00390A2B" w:rsidRDefault="006D4B8A">
            <w:r>
              <w:rPr>
                <w:color w:val="1B1D3A"/>
                <w:sz w:val="17"/>
                <w:szCs w:val="17"/>
              </w:rPr>
              <w:t>LSZH, IEC 60332-3 / CPR Cca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E7044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9B9983" w14:textId="77777777" w:rsidR="00390A2B" w:rsidRDefault="00390A2B"/>
        </w:tc>
      </w:tr>
      <w:tr w:rsidR="00390A2B" w14:paraId="2A9D8B8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16FCC"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FAD50E" w14:textId="77777777" w:rsidR="00390A2B" w:rsidRDefault="006D4B8A">
            <w:r>
              <w:rPr>
                <w:color w:val="1B1D3A"/>
                <w:sz w:val="17"/>
                <w:szCs w:val="17"/>
              </w:rPr>
              <w:t>Channel test method</w:t>
            </w:r>
          </w:p>
          <w:p w14:paraId="67CC3BCC" w14:textId="77777777" w:rsidR="00390A2B" w:rsidRDefault="006D4B8A">
            <w:r>
              <w:rPr>
                <w:color w:val="3B3F73"/>
                <w:sz w:val="16"/>
                <w:szCs w:val="16"/>
              </w:rPr>
              <w:t>链路测试方法</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1EE66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97A3A2A" w14:textId="77777777" w:rsidR="00390A2B" w:rsidRDefault="006D4B8A">
            <w:r>
              <w:rPr>
                <w:color w:val="1B1D3A"/>
                <w:sz w:val="17"/>
                <w:szCs w:val="17"/>
              </w:rPr>
              <w:t>Tier 1 (OLTS) + Tier 2 (OTDR)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11625F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BA495E" w14:textId="77777777" w:rsidR="00390A2B" w:rsidRDefault="00390A2B"/>
        </w:tc>
      </w:tr>
      <w:tr w:rsidR="00390A2B" w14:paraId="21635D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FF18A7"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61B19B" w14:textId="77777777" w:rsidR="00390A2B" w:rsidRDefault="006D4B8A">
            <w:r>
              <w:rPr>
                <w:color w:val="1B1D3A"/>
                <w:sz w:val="17"/>
                <w:szCs w:val="17"/>
              </w:rPr>
              <w:t>Warranty</w:t>
            </w:r>
          </w:p>
          <w:p w14:paraId="57E779B9" w14:textId="77777777" w:rsidR="00390A2B" w:rsidRDefault="006D4B8A">
            <w:r>
              <w:rPr>
                <w:color w:val="3B3F73"/>
                <w:sz w:val="16"/>
                <w:szCs w:val="16"/>
              </w:rPr>
              <w:t>质保</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359621"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0CD6DB8" w14:textId="77777777" w:rsidR="00390A2B" w:rsidRDefault="006D4B8A">
            <w:r>
              <w:rPr>
                <w:color w:val="1B1D3A"/>
                <w:sz w:val="17"/>
                <w:szCs w:val="17"/>
              </w:rPr>
              <w:t>≥ 25 (system warranty)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3F6FDB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7129F4" w14:textId="77777777" w:rsidR="00390A2B" w:rsidRDefault="00390A2B"/>
        </w:tc>
      </w:tr>
    </w:tbl>
    <w:p w14:paraId="7C14DA86" w14:textId="77777777" w:rsidR="00390A2B" w:rsidRDefault="00390A2B">
      <w:pPr>
        <w:spacing w:after="200"/>
      </w:pPr>
    </w:p>
    <w:p w14:paraId="47102E75" w14:textId="77777777" w:rsidR="00390A2B" w:rsidRDefault="006D4B8A">
      <w:pPr>
        <w:pStyle w:val="Heading2"/>
        <w:keepNext/>
      </w:pPr>
      <w:bookmarkStart w:id="57" w:name="_Toc242974684"/>
      <w:r>
        <w:t xml:space="preserve">10.4  Structured Cabling — Copper   </w:t>
      </w:r>
      <w:r>
        <w:t>综合布线</w:t>
      </w:r>
      <w:r>
        <w:t>——</w:t>
      </w:r>
      <w:r>
        <w:t>铜缆</w:t>
      </w:r>
      <w:bookmarkEnd w:id="57"/>
    </w:p>
    <w:p w14:paraId="52D30802"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IT-04</w:t>
      </w:r>
    </w:p>
    <w:p w14:paraId="04E715D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03D75CE" w14:textId="77777777" w:rsidR="00390A2B" w:rsidRDefault="006D4B8A">
      <w:pPr>
        <w:spacing w:after="20" w:line="276" w:lineRule="auto"/>
      </w:pPr>
      <w:r>
        <w:rPr>
          <w:color w:val="1B1D3A"/>
        </w:rPr>
        <w:t>Management networks, out-of-band, BMS/security devices and short in-row connections.</w:t>
      </w:r>
    </w:p>
    <w:p w14:paraId="40DD291E" w14:textId="77777777" w:rsidR="00390A2B" w:rsidRDefault="006D4B8A">
      <w:pPr>
        <w:spacing w:after="120" w:line="276" w:lineRule="auto"/>
      </w:pPr>
      <w:r>
        <w:rPr>
          <w:color w:val="3B3F73"/>
          <w:sz w:val="19"/>
          <w:szCs w:val="19"/>
        </w:rPr>
        <w:t>管理网络、带外网络、</w:t>
      </w:r>
      <w:r>
        <w:rPr>
          <w:color w:val="3B3F73"/>
          <w:sz w:val="19"/>
          <w:szCs w:val="19"/>
        </w:rPr>
        <w:t>BMS/</w:t>
      </w:r>
      <w:r>
        <w:rPr>
          <w:color w:val="3B3F73"/>
          <w:sz w:val="19"/>
          <w:szCs w:val="19"/>
        </w:rPr>
        <w:t>安防设备及列内短距离连接。</w:t>
      </w:r>
    </w:p>
    <w:p w14:paraId="7F7F301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D6524DE" w14:textId="77777777" w:rsidR="00390A2B" w:rsidRDefault="006D4B8A">
      <w:pPr>
        <w:spacing w:after="20" w:line="276" w:lineRule="auto"/>
      </w:pPr>
      <w:r>
        <w:rPr>
          <w:color w:val="1B1D3A"/>
        </w:rPr>
        <w:t>Category 6A F/UTP, 10GBASE-T to 100 m; Category 8 for ≤ 30 m 25/40GBASE-T.</w:t>
      </w:r>
    </w:p>
    <w:p w14:paraId="3C44472B" w14:textId="77777777" w:rsidR="00390A2B" w:rsidRDefault="006D4B8A">
      <w:pPr>
        <w:spacing w:after="120" w:line="276" w:lineRule="auto"/>
      </w:pPr>
      <w:r>
        <w:rPr>
          <w:color w:val="3B3F73"/>
          <w:sz w:val="19"/>
          <w:szCs w:val="19"/>
        </w:rPr>
        <w:t>6A</w:t>
      </w:r>
      <w:r>
        <w:rPr>
          <w:color w:val="3B3F73"/>
          <w:sz w:val="19"/>
          <w:szCs w:val="19"/>
        </w:rPr>
        <w:t>类</w:t>
      </w:r>
      <w:r>
        <w:rPr>
          <w:color w:val="3B3F73"/>
          <w:sz w:val="19"/>
          <w:szCs w:val="19"/>
        </w:rPr>
        <w:t>F/UTP</w:t>
      </w:r>
      <w:r>
        <w:rPr>
          <w:color w:val="3B3F73"/>
          <w:sz w:val="19"/>
          <w:szCs w:val="19"/>
        </w:rPr>
        <w:t>，</w:t>
      </w:r>
      <w:r>
        <w:rPr>
          <w:color w:val="3B3F73"/>
          <w:sz w:val="19"/>
          <w:szCs w:val="19"/>
        </w:rPr>
        <w:t>10GBASE-T</w:t>
      </w:r>
      <w:r>
        <w:rPr>
          <w:color w:val="3B3F73"/>
          <w:sz w:val="19"/>
          <w:szCs w:val="19"/>
        </w:rPr>
        <w:t>至</w:t>
      </w:r>
      <w:r>
        <w:rPr>
          <w:color w:val="3B3F73"/>
          <w:sz w:val="19"/>
          <w:szCs w:val="19"/>
        </w:rPr>
        <w:t>100 m</w:t>
      </w:r>
      <w:r>
        <w:rPr>
          <w:color w:val="3B3F73"/>
          <w:sz w:val="19"/>
          <w:szCs w:val="19"/>
        </w:rPr>
        <w:t>；</w:t>
      </w:r>
      <w:r>
        <w:rPr>
          <w:color w:val="3B3F73"/>
          <w:sz w:val="19"/>
          <w:szCs w:val="19"/>
        </w:rPr>
        <w:t>8</w:t>
      </w:r>
      <w:r>
        <w:rPr>
          <w:color w:val="3B3F73"/>
          <w:sz w:val="19"/>
          <w:szCs w:val="19"/>
        </w:rPr>
        <w:t>类用于</w:t>
      </w:r>
      <w:r>
        <w:rPr>
          <w:color w:val="3B3F73"/>
          <w:sz w:val="19"/>
          <w:szCs w:val="19"/>
        </w:rPr>
        <w:t>≤30 m</w:t>
      </w:r>
      <w:r>
        <w:rPr>
          <w:color w:val="3B3F73"/>
          <w:sz w:val="19"/>
          <w:szCs w:val="19"/>
        </w:rPr>
        <w:t>的</w:t>
      </w:r>
      <w:r>
        <w:rPr>
          <w:color w:val="3B3F73"/>
          <w:sz w:val="19"/>
          <w:szCs w:val="19"/>
        </w:rPr>
        <w:t>25/40GBASE-T</w:t>
      </w:r>
      <w:r>
        <w:rPr>
          <w:color w:val="3B3F73"/>
          <w:sz w:val="19"/>
          <w:szCs w:val="19"/>
        </w:rPr>
        <w:t>。</w:t>
      </w:r>
    </w:p>
    <w:p w14:paraId="226B1364"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0D3A3D8" w14:textId="77777777" w:rsidR="00390A2B" w:rsidRDefault="006D4B8A" w:rsidP="006D4B8A">
      <w:pPr>
        <w:pStyle w:val="ListParagraph"/>
        <w:numPr>
          <w:ilvl w:val="0"/>
          <w:numId w:val="49"/>
        </w:numPr>
        <w:spacing w:after="10"/>
      </w:pPr>
      <w:r>
        <w:rPr>
          <w:color w:val="1B1D3A"/>
          <w:sz w:val="19"/>
          <w:szCs w:val="19"/>
        </w:rPr>
        <w:t>Channel performance Class EA (ISO) / Cat 6A (TIA); PoE++ (Type 4) capable.</w:t>
      </w:r>
    </w:p>
    <w:p w14:paraId="52415801" w14:textId="77777777" w:rsidR="00390A2B" w:rsidRDefault="006D4B8A">
      <w:pPr>
        <w:spacing w:after="70"/>
        <w:ind w:left="720"/>
      </w:pPr>
      <w:r>
        <w:rPr>
          <w:color w:val="3B3F73"/>
          <w:sz w:val="18"/>
          <w:szCs w:val="18"/>
        </w:rPr>
        <w:t>链路性能达到</w:t>
      </w:r>
      <w:r>
        <w:rPr>
          <w:color w:val="3B3F73"/>
          <w:sz w:val="18"/>
          <w:szCs w:val="18"/>
        </w:rPr>
        <w:t>EA</w:t>
      </w:r>
      <w:r>
        <w:rPr>
          <w:color w:val="3B3F73"/>
          <w:sz w:val="18"/>
          <w:szCs w:val="18"/>
        </w:rPr>
        <w:t>级（</w:t>
      </w:r>
      <w:r>
        <w:rPr>
          <w:color w:val="3B3F73"/>
          <w:sz w:val="18"/>
          <w:szCs w:val="18"/>
        </w:rPr>
        <w:t>ISO</w:t>
      </w:r>
      <w:r>
        <w:rPr>
          <w:color w:val="3B3F73"/>
          <w:sz w:val="18"/>
          <w:szCs w:val="18"/>
        </w:rPr>
        <w:t>）</w:t>
      </w:r>
      <w:r>
        <w:rPr>
          <w:color w:val="3B3F73"/>
          <w:sz w:val="18"/>
          <w:szCs w:val="18"/>
        </w:rPr>
        <w:t>/6A</w:t>
      </w:r>
      <w:r>
        <w:rPr>
          <w:color w:val="3B3F73"/>
          <w:sz w:val="18"/>
          <w:szCs w:val="18"/>
        </w:rPr>
        <w:t>类（</w:t>
      </w:r>
      <w:r>
        <w:rPr>
          <w:color w:val="3B3F73"/>
          <w:sz w:val="18"/>
          <w:szCs w:val="18"/>
        </w:rPr>
        <w:t>TIA</w:t>
      </w:r>
      <w:r>
        <w:rPr>
          <w:color w:val="3B3F73"/>
          <w:sz w:val="18"/>
          <w:szCs w:val="18"/>
        </w:rPr>
        <w:t>）；支持</w:t>
      </w:r>
      <w:r>
        <w:rPr>
          <w:color w:val="3B3F73"/>
          <w:sz w:val="18"/>
          <w:szCs w:val="18"/>
        </w:rPr>
        <w:t>PoE++</w:t>
      </w:r>
      <w:r>
        <w:rPr>
          <w:color w:val="3B3F73"/>
          <w:sz w:val="18"/>
          <w:szCs w:val="18"/>
        </w:rPr>
        <w:t>（</w:t>
      </w:r>
      <w:r>
        <w:rPr>
          <w:color w:val="3B3F73"/>
          <w:sz w:val="18"/>
          <w:szCs w:val="18"/>
        </w:rPr>
        <w:t>Type 4</w:t>
      </w:r>
      <w:r>
        <w:rPr>
          <w:color w:val="3B3F73"/>
          <w:sz w:val="18"/>
          <w:szCs w:val="18"/>
        </w:rPr>
        <w:t>）。</w:t>
      </w:r>
    </w:p>
    <w:p w14:paraId="2FDA0398"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9C8AC5E" w14:textId="77777777" w:rsidR="00390A2B" w:rsidRDefault="006D4B8A">
      <w:pPr>
        <w:spacing w:after="80" w:line="276" w:lineRule="auto"/>
      </w:pPr>
      <w:r>
        <w:rPr>
          <w:color w:val="0E7490"/>
          <w:sz w:val="18"/>
          <w:szCs w:val="18"/>
        </w:rPr>
        <w:t>TIA-568.2-D  ·  ISO/IEC 11801-1  ·  GB 50311</w:t>
      </w:r>
    </w:p>
    <w:p w14:paraId="02897D4D"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6F989CB5" w14:textId="77777777" w:rsidR="00390A2B" w:rsidRDefault="006D4B8A" w:rsidP="006D4B8A">
      <w:pPr>
        <w:pStyle w:val="ListParagraph"/>
        <w:numPr>
          <w:ilvl w:val="0"/>
          <w:numId w:val="1"/>
        </w:numPr>
        <w:spacing w:after="10"/>
      </w:pPr>
      <w:r>
        <w:rPr>
          <w:color w:val="1B1D3A"/>
          <w:sz w:val="19"/>
          <w:szCs w:val="19"/>
        </w:rPr>
        <w:t>100% permanent-link certification testing.</w:t>
      </w:r>
    </w:p>
    <w:p w14:paraId="4CC0AC43" w14:textId="77777777" w:rsidR="00390A2B" w:rsidRDefault="006D4B8A">
      <w:pPr>
        <w:spacing w:after="70"/>
        <w:ind w:left="720"/>
      </w:pPr>
      <w:r>
        <w:rPr>
          <w:color w:val="3B3F73"/>
          <w:sz w:val="18"/>
          <w:szCs w:val="18"/>
        </w:rPr>
        <w:t>永久链路</w:t>
      </w:r>
      <w:r>
        <w:rPr>
          <w:color w:val="3B3F73"/>
          <w:sz w:val="18"/>
          <w:szCs w:val="18"/>
        </w:rPr>
        <w:t>100%</w:t>
      </w:r>
      <w:r>
        <w:rPr>
          <w:color w:val="3B3F73"/>
          <w:sz w:val="18"/>
          <w:szCs w:val="18"/>
        </w:rPr>
        <w:t>认证测试。</w:t>
      </w:r>
    </w:p>
    <w:p w14:paraId="169D7576" w14:textId="77777777" w:rsidR="00390A2B" w:rsidRDefault="006D4B8A">
      <w:pPr>
        <w:keepNext/>
        <w:spacing w:before="140" w:after="60"/>
      </w:pPr>
      <w:r>
        <w:rPr>
          <w:b/>
          <w:bCs/>
          <w:color w:val="2A2785"/>
        </w:rPr>
        <w:t>Technical Particulars &amp; Guarantees — Table TPG-IT-04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045428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1AFF1A8" w14:textId="77777777" w:rsidR="00390A2B" w:rsidRDefault="006D4B8A">
            <w:r>
              <w:rPr>
                <w:b/>
                <w:bCs/>
                <w:color w:val="FFFFFF"/>
                <w:sz w:val="17"/>
                <w:szCs w:val="17"/>
              </w:rPr>
              <w:t>No.</w:t>
            </w:r>
          </w:p>
          <w:p w14:paraId="45D67FF0"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0F70615" w14:textId="77777777" w:rsidR="00390A2B" w:rsidRDefault="006D4B8A">
            <w:r>
              <w:rPr>
                <w:b/>
                <w:bCs/>
                <w:color w:val="FFFFFF"/>
                <w:sz w:val="17"/>
                <w:szCs w:val="17"/>
              </w:rPr>
              <w:t>Description</w:t>
            </w:r>
          </w:p>
          <w:p w14:paraId="2FB1430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E660105" w14:textId="77777777" w:rsidR="00390A2B" w:rsidRDefault="006D4B8A">
            <w:r>
              <w:rPr>
                <w:b/>
                <w:bCs/>
                <w:color w:val="FFFFFF"/>
                <w:sz w:val="17"/>
                <w:szCs w:val="17"/>
              </w:rPr>
              <w:t>Unit</w:t>
            </w:r>
          </w:p>
          <w:p w14:paraId="6A41F89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FEB1956" w14:textId="77777777" w:rsidR="00390A2B" w:rsidRDefault="006D4B8A">
            <w:r>
              <w:rPr>
                <w:b/>
                <w:bCs/>
                <w:color w:val="FFFFFF"/>
                <w:sz w:val="17"/>
                <w:szCs w:val="17"/>
              </w:rPr>
              <w:t>Required / Specified</w:t>
            </w:r>
          </w:p>
          <w:p w14:paraId="7937FFE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62723A" w14:textId="77777777" w:rsidR="00390A2B" w:rsidRDefault="006D4B8A">
            <w:r>
              <w:rPr>
                <w:b/>
                <w:bCs/>
                <w:color w:val="FFFFFF"/>
                <w:sz w:val="17"/>
                <w:szCs w:val="17"/>
              </w:rPr>
              <w:t>Guaranteed (Bidder)</w:t>
            </w:r>
          </w:p>
          <w:p w14:paraId="7FC50564"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46CC3F1" w14:textId="77777777" w:rsidR="00390A2B" w:rsidRDefault="006D4B8A">
            <w:r>
              <w:rPr>
                <w:b/>
                <w:bCs/>
                <w:color w:val="FFFFFF"/>
                <w:sz w:val="17"/>
                <w:szCs w:val="17"/>
              </w:rPr>
              <w:t>Remarks</w:t>
            </w:r>
          </w:p>
          <w:p w14:paraId="1BA5BCB6" w14:textId="77777777" w:rsidR="00390A2B" w:rsidRDefault="006D4B8A">
            <w:r>
              <w:rPr>
                <w:b/>
                <w:bCs/>
                <w:color w:val="D6E9FF"/>
                <w:sz w:val="16"/>
                <w:szCs w:val="16"/>
              </w:rPr>
              <w:t>备注</w:t>
            </w:r>
          </w:p>
        </w:tc>
      </w:tr>
      <w:tr w:rsidR="00390A2B" w14:paraId="7F4AFB4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15CF32"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BA73B4" w14:textId="77777777" w:rsidR="00390A2B" w:rsidRDefault="006D4B8A">
            <w:r>
              <w:rPr>
                <w:color w:val="1B1D3A"/>
                <w:sz w:val="17"/>
                <w:szCs w:val="17"/>
              </w:rPr>
              <w:t>Category / class</w:t>
            </w:r>
          </w:p>
          <w:p w14:paraId="2AF57F42" w14:textId="77777777" w:rsidR="00390A2B" w:rsidRDefault="006D4B8A">
            <w:r>
              <w:rPr>
                <w:color w:val="3B3F73"/>
                <w:sz w:val="16"/>
                <w:szCs w:val="16"/>
              </w:rPr>
              <w:t>类别</w:t>
            </w:r>
            <w:r>
              <w:rPr>
                <w:color w:val="3B3F73"/>
                <w:sz w:val="16"/>
                <w:szCs w:val="16"/>
              </w:rPr>
              <w:t xml:space="preserve"> / </w:t>
            </w:r>
            <w:r>
              <w:rPr>
                <w:color w:val="3B3F73"/>
                <w:sz w:val="16"/>
                <w:szCs w:val="16"/>
              </w:rPr>
              <w:t>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FC9A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9884B90" w14:textId="77777777" w:rsidR="00390A2B" w:rsidRDefault="006D4B8A">
            <w:r>
              <w:rPr>
                <w:color w:val="1B1D3A"/>
                <w:sz w:val="17"/>
                <w:szCs w:val="17"/>
              </w:rPr>
              <w:t>Cat 6A / Class EA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C78DC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961908" w14:textId="77777777" w:rsidR="00390A2B" w:rsidRDefault="00390A2B"/>
        </w:tc>
      </w:tr>
      <w:tr w:rsidR="00390A2B" w14:paraId="1CC4143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97D06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22DD01" w14:textId="77777777" w:rsidR="00390A2B" w:rsidRDefault="006D4B8A">
            <w:r>
              <w:rPr>
                <w:color w:val="1B1D3A"/>
                <w:sz w:val="17"/>
                <w:szCs w:val="17"/>
              </w:rPr>
              <w:t>Shielding</w:t>
            </w:r>
          </w:p>
          <w:p w14:paraId="2D854442" w14:textId="77777777" w:rsidR="00390A2B" w:rsidRDefault="006D4B8A">
            <w:r>
              <w:rPr>
                <w:color w:val="3B3F73"/>
                <w:sz w:val="16"/>
                <w:szCs w:val="16"/>
              </w:rPr>
              <w:t>屏蔽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986A1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2B1DEB" w14:textId="77777777" w:rsidR="00390A2B" w:rsidRDefault="006D4B8A">
            <w:r>
              <w:rPr>
                <w:color w:val="1B1D3A"/>
                <w:sz w:val="17"/>
                <w:szCs w:val="17"/>
              </w:rPr>
              <w:t>F/UTP or U/FTP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7279C4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A457AB" w14:textId="77777777" w:rsidR="00390A2B" w:rsidRDefault="00390A2B"/>
        </w:tc>
      </w:tr>
      <w:tr w:rsidR="00390A2B" w14:paraId="16F0892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48345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0C7D1D" w14:textId="77777777" w:rsidR="00390A2B" w:rsidRDefault="006D4B8A">
            <w:r>
              <w:rPr>
                <w:color w:val="1B1D3A"/>
                <w:sz w:val="17"/>
                <w:szCs w:val="17"/>
              </w:rPr>
              <w:t>Max. channel length</w:t>
            </w:r>
          </w:p>
          <w:p w14:paraId="4428B261" w14:textId="77777777" w:rsidR="00390A2B" w:rsidRDefault="006D4B8A">
            <w:r>
              <w:rPr>
                <w:color w:val="3B3F73"/>
                <w:sz w:val="16"/>
                <w:szCs w:val="16"/>
              </w:rPr>
              <w:t>最大链路长度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4FFBD7"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7D67AE" w14:textId="77777777" w:rsidR="00390A2B" w:rsidRDefault="006D4B8A">
            <w:r>
              <w:rPr>
                <w:color w:val="1B1D3A"/>
                <w:sz w:val="17"/>
                <w:szCs w:val="17"/>
              </w:rPr>
              <w:t>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FF72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E10E5B" w14:textId="77777777" w:rsidR="00390A2B" w:rsidRDefault="00390A2B"/>
        </w:tc>
      </w:tr>
      <w:tr w:rsidR="00390A2B" w14:paraId="6412858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CAA40A"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03EBAD" w14:textId="77777777" w:rsidR="00390A2B" w:rsidRDefault="006D4B8A">
            <w:r>
              <w:rPr>
                <w:color w:val="1B1D3A"/>
                <w:sz w:val="17"/>
                <w:szCs w:val="17"/>
              </w:rPr>
              <w:t>Jacket</w:t>
            </w:r>
          </w:p>
          <w:p w14:paraId="6A750FBB" w14:textId="77777777" w:rsidR="00390A2B" w:rsidRDefault="006D4B8A">
            <w:r>
              <w:rPr>
                <w:color w:val="3B3F73"/>
                <w:sz w:val="16"/>
                <w:szCs w:val="16"/>
              </w:rPr>
              <w:t>护套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E9688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5AE219" w14:textId="77777777" w:rsidR="00390A2B" w:rsidRDefault="006D4B8A">
            <w:r>
              <w:rPr>
                <w:color w:val="1B1D3A"/>
                <w:sz w:val="17"/>
                <w:szCs w:val="17"/>
              </w:rPr>
              <w:t>LSZH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9A0ACA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0B6446" w14:textId="77777777" w:rsidR="00390A2B" w:rsidRDefault="00390A2B"/>
        </w:tc>
      </w:tr>
      <w:tr w:rsidR="00390A2B" w14:paraId="0D6348B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9888EB"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C97E28" w14:textId="77777777" w:rsidR="00390A2B" w:rsidRDefault="006D4B8A">
            <w:r>
              <w:rPr>
                <w:color w:val="1B1D3A"/>
                <w:sz w:val="17"/>
                <w:szCs w:val="17"/>
              </w:rPr>
              <w:t>PoE support</w:t>
            </w:r>
          </w:p>
          <w:p w14:paraId="47F995C1" w14:textId="77777777" w:rsidR="00390A2B" w:rsidRDefault="006D4B8A">
            <w:r>
              <w:rPr>
                <w:color w:val="3B3F73"/>
                <w:sz w:val="16"/>
                <w:szCs w:val="16"/>
              </w:rPr>
              <w:t>PoE</w:t>
            </w:r>
            <w:r>
              <w:rPr>
                <w:color w:val="3B3F73"/>
                <w:sz w:val="16"/>
                <w:szCs w:val="16"/>
              </w:rPr>
              <w:t>支持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F2E30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FD770A" w14:textId="77777777" w:rsidR="00390A2B" w:rsidRDefault="006D4B8A">
            <w:r>
              <w:rPr>
                <w:color w:val="1B1D3A"/>
                <w:sz w:val="17"/>
                <w:szCs w:val="17"/>
              </w:rPr>
              <w:t>IEEE 802.3bt Type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CC842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F613D3" w14:textId="77777777" w:rsidR="00390A2B" w:rsidRDefault="00390A2B"/>
        </w:tc>
      </w:tr>
    </w:tbl>
    <w:p w14:paraId="34E95DC3" w14:textId="77777777" w:rsidR="00390A2B" w:rsidRDefault="00390A2B">
      <w:pPr>
        <w:spacing w:after="200"/>
      </w:pPr>
    </w:p>
    <w:p w14:paraId="77BECE0A" w14:textId="77777777" w:rsidR="00390A2B" w:rsidRDefault="006D4B8A">
      <w:pPr>
        <w:pStyle w:val="Heading2"/>
        <w:keepNext/>
      </w:pPr>
      <w:bookmarkStart w:id="58" w:name="_Toc242974685"/>
      <w:r>
        <w:t xml:space="preserve">10.5  Fibre Raceway &amp; Data Cable Tray   </w:t>
      </w:r>
      <w:r>
        <w:t>光纤槽道及数据桥架</w:t>
      </w:r>
      <w:bookmarkEnd w:id="58"/>
    </w:p>
    <w:p w14:paraId="6DF34B6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IT-05</w:t>
      </w:r>
    </w:p>
    <w:p w14:paraId="29A1366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8B0712C" w14:textId="77777777" w:rsidR="00390A2B" w:rsidRDefault="006D4B8A">
      <w:pPr>
        <w:spacing w:after="20" w:line="276" w:lineRule="auto"/>
      </w:pPr>
      <w:r>
        <w:rPr>
          <w:color w:val="1B1D3A"/>
        </w:rPr>
        <w:t>Overhead pathways that protect fibre bend radius and organise data cabling above racks.</w:t>
      </w:r>
    </w:p>
    <w:p w14:paraId="13F26C78" w14:textId="77777777" w:rsidR="00390A2B" w:rsidRDefault="006D4B8A">
      <w:pPr>
        <w:spacing w:after="120" w:line="276" w:lineRule="auto"/>
      </w:pPr>
      <w:r>
        <w:rPr>
          <w:color w:val="3B3F73"/>
          <w:sz w:val="19"/>
          <w:szCs w:val="19"/>
        </w:rPr>
        <w:t>机柜上方的线缆通道，保护光纤弯曲半径并整理数据线缆。</w:t>
      </w:r>
    </w:p>
    <w:p w14:paraId="5637F602"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BE59054" w14:textId="77777777" w:rsidR="00390A2B" w:rsidRDefault="006D4B8A">
      <w:pPr>
        <w:spacing w:after="20" w:line="276" w:lineRule="auto"/>
      </w:pPr>
      <w:r>
        <w:rPr>
          <w:color w:val="1B1D3A"/>
        </w:rPr>
        <w:t>Yellow PVC/ABS fibre raceway 120–600 mm; wire-mesh (basket) tray for copper.</w:t>
      </w:r>
    </w:p>
    <w:p w14:paraId="70DECC0A" w14:textId="77777777" w:rsidR="00390A2B" w:rsidRDefault="006D4B8A">
      <w:pPr>
        <w:spacing w:after="120" w:line="276" w:lineRule="auto"/>
      </w:pPr>
      <w:r>
        <w:rPr>
          <w:color w:val="3B3F73"/>
          <w:sz w:val="19"/>
          <w:szCs w:val="19"/>
        </w:rPr>
        <w:t>黄色</w:t>
      </w:r>
      <w:r>
        <w:rPr>
          <w:color w:val="3B3F73"/>
          <w:sz w:val="19"/>
          <w:szCs w:val="19"/>
        </w:rPr>
        <w:t>PVC/ABS</w:t>
      </w:r>
      <w:r>
        <w:rPr>
          <w:color w:val="3B3F73"/>
          <w:sz w:val="19"/>
          <w:szCs w:val="19"/>
        </w:rPr>
        <w:t>光纤槽道</w:t>
      </w:r>
      <w:r>
        <w:rPr>
          <w:color w:val="3B3F73"/>
          <w:sz w:val="19"/>
          <w:szCs w:val="19"/>
        </w:rPr>
        <w:t>120–600 mm</w:t>
      </w:r>
      <w:r>
        <w:rPr>
          <w:color w:val="3B3F73"/>
          <w:sz w:val="19"/>
          <w:szCs w:val="19"/>
        </w:rPr>
        <w:t>；铜缆采用网格桥架。</w:t>
      </w:r>
    </w:p>
    <w:p w14:paraId="2E46A08F"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68A4A6A" w14:textId="77777777" w:rsidR="00390A2B" w:rsidRDefault="006D4B8A" w:rsidP="006D4B8A">
      <w:pPr>
        <w:pStyle w:val="ListParagraph"/>
        <w:numPr>
          <w:ilvl w:val="0"/>
          <w:numId w:val="50"/>
        </w:numPr>
        <w:spacing w:after="10"/>
      </w:pPr>
      <w:r>
        <w:rPr>
          <w:color w:val="1B1D3A"/>
          <w:sz w:val="19"/>
          <w:szCs w:val="19"/>
        </w:rPr>
        <w:t>Bend-radius control fittings ≥ 50 mm; fill ratio ≤ 50%; separate tiers for power/data.</w:t>
      </w:r>
    </w:p>
    <w:p w14:paraId="6255B4C0" w14:textId="77777777" w:rsidR="00390A2B" w:rsidRDefault="006D4B8A">
      <w:pPr>
        <w:spacing w:after="70"/>
        <w:ind w:left="720"/>
      </w:pPr>
      <w:r>
        <w:rPr>
          <w:color w:val="3B3F73"/>
          <w:sz w:val="18"/>
          <w:szCs w:val="18"/>
        </w:rPr>
        <w:t>弯曲半径控制配件</w:t>
      </w:r>
      <w:r>
        <w:rPr>
          <w:color w:val="3B3F73"/>
          <w:sz w:val="18"/>
          <w:szCs w:val="18"/>
        </w:rPr>
        <w:t>≥50 mm</w:t>
      </w:r>
      <w:r>
        <w:rPr>
          <w:color w:val="3B3F73"/>
          <w:sz w:val="18"/>
          <w:szCs w:val="18"/>
        </w:rPr>
        <w:t>；填充率</w:t>
      </w:r>
      <w:r>
        <w:rPr>
          <w:color w:val="3B3F73"/>
          <w:sz w:val="18"/>
          <w:szCs w:val="18"/>
        </w:rPr>
        <w:t>≤50%</w:t>
      </w:r>
      <w:r>
        <w:rPr>
          <w:color w:val="3B3F73"/>
          <w:sz w:val="18"/>
          <w:szCs w:val="18"/>
        </w:rPr>
        <w:t>；电力</w:t>
      </w:r>
      <w:r>
        <w:rPr>
          <w:color w:val="3B3F73"/>
          <w:sz w:val="18"/>
          <w:szCs w:val="18"/>
        </w:rPr>
        <w:t>/</w:t>
      </w:r>
      <w:r>
        <w:rPr>
          <w:color w:val="3B3F73"/>
          <w:sz w:val="18"/>
          <w:szCs w:val="18"/>
        </w:rPr>
        <w:t>数据分层。</w:t>
      </w:r>
    </w:p>
    <w:p w14:paraId="0D040757"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E9A430F" w14:textId="77777777" w:rsidR="00390A2B" w:rsidRDefault="006D4B8A">
      <w:pPr>
        <w:spacing w:after="80" w:line="276" w:lineRule="auto"/>
      </w:pPr>
      <w:r>
        <w:rPr>
          <w:color w:val="0E7490"/>
          <w:sz w:val="18"/>
          <w:szCs w:val="18"/>
        </w:rPr>
        <w:t>TIA-569-E  ·  EN 50174-2  ·  IEC 61537</w:t>
      </w:r>
    </w:p>
    <w:p w14:paraId="2F0B87F8"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86BEFC3" w14:textId="77777777" w:rsidR="00390A2B" w:rsidRDefault="006D4B8A" w:rsidP="006D4B8A">
      <w:pPr>
        <w:pStyle w:val="ListParagraph"/>
        <w:numPr>
          <w:ilvl w:val="0"/>
          <w:numId w:val="1"/>
        </w:numPr>
        <w:spacing w:after="10"/>
      </w:pPr>
      <w:r>
        <w:rPr>
          <w:color w:val="1B1D3A"/>
          <w:sz w:val="19"/>
          <w:szCs w:val="19"/>
        </w:rPr>
        <w:t>Visual inspection and bend-radius check.</w:t>
      </w:r>
    </w:p>
    <w:p w14:paraId="0FD9EE4D" w14:textId="77777777" w:rsidR="00390A2B" w:rsidRDefault="006D4B8A">
      <w:pPr>
        <w:spacing w:after="70"/>
        <w:ind w:left="720"/>
      </w:pPr>
      <w:r>
        <w:rPr>
          <w:color w:val="3B3F73"/>
          <w:sz w:val="18"/>
          <w:szCs w:val="18"/>
        </w:rPr>
        <w:t>目视检查及弯曲半径检查。</w:t>
      </w:r>
    </w:p>
    <w:p w14:paraId="3697A703" w14:textId="77777777" w:rsidR="00390A2B" w:rsidRDefault="006D4B8A">
      <w:pPr>
        <w:keepNext/>
        <w:spacing w:before="140" w:after="60"/>
      </w:pPr>
      <w:r>
        <w:rPr>
          <w:b/>
          <w:bCs/>
          <w:color w:val="2A2785"/>
        </w:rPr>
        <w:t>Technical Particulars &amp; Guarantees — Table TPG-IT-05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DA6EAF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EEE9EA" w14:textId="77777777" w:rsidR="00390A2B" w:rsidRDefault="006D4B8A">
            <w:r>
              <w:rPr>
                <w:b/>
                <w:bCs/>
                <w:color w:val="FFFFFF"/>
                <w:sz w:val="17"/>
                <w:szCs w:val="17"/>
              </w:rPr>
              <w:t>No.</w:t>
            </w:r>
          </w:p>
          <w:p w14:paraId="5290AF5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A29344" w14:textId="77777777" w:rsidR="00390A2B" w:rsidRDefault="006D4B8A">
            <w:r>
              <w:rPr>
                <w:b/>
                <w:bCs/>
                <w:color w:val="FFFFFF"/>
                <w:sz w:val="17"/>
                <w:szCs w:val="17"/>
              </w:rPr>
              <w:t>Description</w:t>
            </w:r>
          </w:p>
          <w:p w14:paraId="5EF84D3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B691E3" w14:textId="77777777" w:rsidR="00390A2B" w:rsidRDefault="006D4B8A">
            <w:r>
              <w:rPr>
                <w:b/>
                <w:bCs/>
                <w:color w:val="FFFFFF"/>
                <w:sz w:val="17"/>
                <w:szCs w:val="17"/>
              </w:rPr>
              <w:t>Unit</w:t>
            </w:r>
          </w:p>
          <w:p w14:paraId="5507B50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3B918FA" w14:textId="77777777" w:rsidR="00390A2B" w:rsidRDefault="006D4B8A">
            <w:r>
              <w:rPr>
                <w:b/>
                <w:bCs/>
                <w:color w:val="FFFFFF"/>
                <w:sz w:val="17"/>
                <w:szCs w:val="17"/>
              </w:rPr>
              <w:t>Required / Specified</w:t>
            </w:r>
          </w:p>
          <w:p w14:paraId="0EFFE83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A7C6511" w14:textId="77777777" w:rsidR="00390A2B" w:rsidRDefault="006D4B8A">
            <w:r>
              <w:rPr>
                <w:b/>
                <w:bCs/>
                <w:color w:val="FFFFFF"/>
                <w:sz w:val="17"/>
                <w:szCs w:val="17"/>
              </w:rPr>
              <w:t>Guaranteed (Bidder)</w:t>
            </w:r>
          </w:p>
          <w:p w14:paraId="613E03E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328C71B" w14:textId="77777777" w:rsidR="00390A2B" w:rsidRDefault="006D4B8A">
            <w:r>
              <w:rPr>
                <w:b/>
                <w:bCs/>
                <w:color w:val="FFFFFF"/>
                <w:sz w:val="17"/>
                <w:szCs w:val="17"/>
              </w:rPr>
              <w:t>Remarks</w:t>
            </w:r>
          </w:p>
          <w:p w14:paraId="6E6B18E5" w14:textId="77777777" w:rsidR="00390A2B" w:rsidRDefault="006D4B8A">
            <w:r>
              <w:rPr>
                <w:b/>
                <w:bCs/>
                <w:color w:val="D6E9FF"/>
                <w:sz w:val="16"/>
                <w:szCs w:val="16"/>
              </w:rPr>
              <w:t>备注</w:t>
            </w:r>
          </w:p>
        </w:tc>
      </w:tr>
      <w:tr w:rsidR="00390A2B" w14:paraId="2ADD1FF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912DF2"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9C6E71" w14:textId="77777777" w:rsidR="00390A2B" w:rsidRDefault="006D4B8A">
            <w:r>
              <w:rPr>
                <w:color w:val="1B1D3A"/>
                <w:sz w:val="17"/>
                <w:szCs w:val="17"/>
              </w:rPr>
              <w:t>Raceway size</w:t>
            </w:r>
          </w:p>
          <w:p w14:paraId="17458A25" w14:textId="77777777" w:rsidR="00390A2B" w:rsidRDefault="006D4B8A">
            <w:r>
              <w:rPr>
                <w:color w:val="3B3F73"/>
                <w:sz w:val="16"/>
                <w:szCs w:val="16"/>
              </w:rPr>
              <w:t>槽道尺寸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D15D8B"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FE8EDD" w14:textId="77777777" w:rsidR="00390A2B" w:rsidRDefault="006D4B8A">
            <w:r>
              <w:rPr>
                <w:color w:val="1B1D3A"/>
                <w:sz w:val="17"/>
                <w:szCs w:val="17"/>
              </w:rPr>
              <w:t>120 × 100 to 600 ×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BB874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429F11" w14:textId="77777777" w:rsidR="00390A2B" w:rsidRDefault="00390A2B"/>
        </w:tc>
      </w:tr>
      <w:tr w:rsidR="00390A2B" w14:paraId="1F20432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1F7FC7"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75A83E" w14:textId="77777777" w:rsidR="00390A2B" w:rsidRDefault="006D4B8A">
            <w:r>
              <w:rPr>
                <w:color w:val="1B1D3A"/>
                <w:sz w:val="17"/>
                <w:szCs w:val="17"/>
              </w:rPr>
              <w:t>Material / flame rating</w:t>
            </w:r>
          </w:p>
          <w:p w14:paraId="63C44025" w14:textId="77777777" w:rsidR="00390A2B" w:rsidRDefault="006D4B8A">
            <w:r>
              <w:rPr>
                <w:color w:val="3B3F73"/>
                <w:sz w:val="16"/>
                <w:szCs w:val="16"/>
              </w:rPr>
              <w:t>材料</w:t>
            </w:r>
            <w:r>
              <w:rPr>
                <w:color w:val="3B3F73"/>
                <w:sz w:val="16"/>
                <w:szCs w:val="16"/>
              </w:rPr>
              <w:t xml:space="preserve"> / </w:t>
            </w:r>
            <w:r>
              <w:rPr>
                <w:color w:val="3B3F73"/>
                <w:sz w:val="16"/>
                <w:szCs w:val="16"/>
              </w:rPr>
              <w:t>阻燃等级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DDA9B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C42533" w14:textId="77777777" w:rsidR="00390A2B" w:rsidRDefault="006D4B8A">
            <w:r>
              <w:rPr>
                <w:color w:val="1B1D3A"/>
                <w:sz w:val="17"/>
                <w:szCs w:val="17"/>
              </w:rPr>
              <w:t>PVC-free LSZH / UL 94 V-0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D3E20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9311D7" w14:textId="77777777" w:rsidR="00390A2B" w:rsidRDefault="00390A2B"/>
        </w:tc>
      </w:tr>
      <w:tr w:rsidR="00390A2B" w14:paraId="177282F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BC9458"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93CCC2" w14:textId="77777777" w:rsidR="00390A2B" w:rsidRDefault="006D4B8A">
            <w:r>
              <w:rPr>
                <w:color w:val="1B1D3A"/>
                <w:sz w:val="17"/>
                <w:szCs w:val="17"/>
              </w:rPr>
              <w:t>Mesh tray finish</w:t>
            </w:r>
          </w:p>
          <w:p w14:paraId="152311AF" w14:textId="77777777" w:rsidR="00390A2B" w:rsidRDefault="006D4B8A">
            <w:r>
              <w:rPr>
                <w:color w:val="3B3F73"/>
                <w:sz w:val="16"/>
                <w:szCs w:val="16"/>
              </w:rPr>
              <w:t>网格桥架表面处理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6A2CE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D4A95CD" w14:textId="77777777" w:rsidR="00390A2B" w:rsidRDefault="006D4B8A">
            <w:r>
              <w:rPr>
                <w:color w:val="1B1D3A"/>
                <w:sz w:val="17"/>
                <w:szCs w:val="17"/>
              </w:rPr>
              <w:t>Electro-zinc / HDG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61D6A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7598C6" w14:textId="77777777" w:rsidR="00390A2B" w:rsidRDefault="00390A2B"/>
        </w:tc>
      </w:tr>
      <w:tr w:rsidR="00390A2B" w14:paraId="6D34516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1685C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1654E2" w14:textId="77777777" w:rsidR="00390A2B" w:rsidRDefault="006D4B8A">
            <w:r>
              <w:rPr>
                <w:color w:val="1B1D3A"/>
                <w:sz w:val="17"/>
                <w:szCs w:val="17"/>
              </w:rPr>
              <w:t>Max. fill</w:t>
            </w:r>
          </w:p>
          <w:p w14:paraId="79C3256C" w14:textId="77777777" w:rsidR="00390A2B" w:rsidRDefault="006D4B8A">
            <w:r>
              <w:rPr>
                <w:color w:val="3B3F73"/>
                <w:sz w:val="16"/>
                <w:szCs w:val="16"/>
              </w:rPr>
              <w:t>最大填充率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7F951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F88ADE4" w14:textId="77777777" w:rsidR="00390A2B" w:rsidRDefault="006D4B8A">
            <w:r>
              <w:rPr>
                <w:color w:val="1B1D3A"/>
                <w:sz w:val="17"/>
                <w:szCs w:val="17"/>
              </w:rPr>
              <w:t>≤ 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983BF5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F8F2C" w14:textId="77777777" w:rsidR="00390A2B" w:rsidRDefault="00390A2B"/>
        </w:tc>
      </w:tr>
    </w:tbl>
    <w:p w14:paraId="0B2445D3" w14:textId="77777777" w:rsidR="00390A2B" w:rsidRDefault="00390A2B">
      <w:pPr>
        <w:spacing w:after="200"/>
      </w:pPr>
    </w:p>
    <w:p w14:paraId="09975BF0" w14:textId="77777777" w:rsidR="00390A2B" w:rsidRDefault="006D4B8A">
      <w:pPr>
        <w:pStyle w:val="Heading2"/>
        <w:keepNext/>
      </w:pPr>
      <w:bookmarkStart w:id="59" w:name="_Toc242974686"/>
      <w:r>
        <w:t xml:space="preserve">10.6  Network Switches (Core / Spine / Leaf)   </w:t>
      </w:r>
      <w:r>
        <w:t>网络交换机（核心</w:t>
      </w:r>
      <w:r>
        <w:t>/</w:t>
      </w:r>
      <w:r>
        <w:t>脊</w:t>
      </w:r>
      <w:r>
        <w:t>/</w:t>
      </w:r>
      <w:r>
        <w:t>叶）</w:t>
      </w:r>
      <w:bookmarkEnd w:id="59"/>
    </w:p>
    <w:p w14:paraId="0EAEC714"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IT-06</w:t>
      </w:r>
    </w:p>
    <w:p w14:paraId="62180947"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F28DFC7" w14:textId="77777777" w:rsidR="00390A2B" w:rsidRDefault="006D4B8A">
      <w:pPr>
        <w:spacing w:after="20" w:line="276" w:lineRule="auto"/>
      </w:pPr>
      <w:r>
        <w:rPr>
          <w:color w:val="1B1D3A"/>
        </w:rPr>
        <w:t>Interconnect servers and storage; leaf-spine (Clos) fabric gives predictable east-west bandwidth. AI clusters use separate back-end GPU fabrics.</w:t>
      </w:r>
    </w:p>
    <w:p w14:paraId="6E1DC037" w14:textId="77777777" w:rsidR="00390A2B" w:rsidRDefault="006D4B8A">
      <w:pPr>
        <w:spacing w:after="120" w:line="276" w:lineRule="auto"/>
      </w:pPr>
      <w:r>
        <w:rPr>
          <w:color w:val="3B3F73"/>
          <w:sz w:val="19"/>
          <w:szCs w:val="19"/>
        </w:rPr>
        <w:t>连接服务器与存储；叶脊（</w:t>
      </w:r>
      <w:r>
        <w:rPr>
          <w:color w:val="3B3F73"/>
          <w:sz w:val="19"/>
          <w:szCs w:val="19"/>
        </w:rPr>
        <w:t>Clos</w:t>
      </w:r>
      <w:r>
        <w:rPr>
          <w:color w:val="3B3F73"/>
          <w:sz w:val="19"/>
          <w:szCs w:val="19"/>
        </w:rPr>
        <w:t>）架构提供可预测的东西向带宽。</w:t>
      </w:r>
      <w:r>
        <w:rPr>
          <w:color w:val="3B3F73"/>
          <w:sz w:val="19"/>
          <w:szCs w:val="19"/>
        </w:rPr>
        <w:t>AI</w:t>
      </w:r>
      <w:r>
        <w:rPr>
          <w:color w:val="3B3F73"/>
          <w:sz w:val="19"/>
          <w:szCs w:val="19"/>
        </w:rPr>
        <w:t>集群另设后端</w:t>
      </w:r>
      <w:r>
        <w:rPr>
          <w:color w:val="3B3F73"/>
          <w:sz w:val="19"/>
          <w:szCs w:val="19"/>
        </w:rPr>
        <w:t>GPU</w:t>
      </w:r>
      <w:r>
        <w:rPr>
          <w:color w:val="3B3F73"/>
          <w:sz w:val="19"/>
          <w:szCs w:val="19"/>
        </w:rPr>
        <w:t>网络。</w:t>
      </w:r>
    </w:p>
    <w:p w14:paraId="0663DF8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08377CA" w14:textId="77777777" w:rsidR="00390A2B" w:rsidRDefault="006D4B8A">
      <w:pPr>
        <w:spacing w:after="20" w:line="276" w:lineRule="auto"/>
      </w:pPr>
      <w:r>
        <w:rPr>
          <w:color w:val="1B1D3A"/>
        </w:rPr>
        <w:t>Leaf: 48×25/100G + 8×400G; Spine: 32–64×400/800G; AI back-end: 800G InfiniBand/Ethernet (RoCE).</w:t>
      </w:r>
    </w:p>
    <w:p w14:paraId="0E97653D" w14:textId="77777777" w:rsidR="00390A2B" w:rsidRDefault="006D4B8A">
      <w:pPr>
        <w:spacing w:after="120" w:line="276" w:lineRule="auto"/>
      </w:pPr>
      <w:r>
        <w:rPr>
          <w:color w:val="3B3F73"/>
          <w:sz w:val="19"/>
          <w:szCs w:val="19"/>
        </w:rPr>
        <w:t>叶：</w:t>
      </w:r>
      <w:r>
        <w:rPr>
          <w:color w:val="3B3F73"/>
          <w:sz w:val="19"/>
          <w:szCs w:val="19"/>
        </w:rPr>
        <w:t>48×25/100G+8×400G</w:t>
      </w:r>
      <w:r>
        <w:rPr>
          <w:color w:val="3B3F73"/>
          <w:sz w:val="19"/>
          <w:szCs w:val="19"/>
        </w:rPr>
        <w:t>；脊：</w:t>
      </w:r>
      <w:r>
        <w:rPr>
          <w:color w:val="3B3F73"/>
          <w:sz w:val="19"/>
          <w:szCs w:val="19"/>
        </w:rPr>
        <w:t>32–64×400/800G</w:t>
      </w:r>
      <w:r>
        <w:rPr>
          <w:color w:val="3B3F73"/>
          <w:sz w:val="19"/>
          <w:szCs w:val="19"/>
        </w:rPr>
        <w:t>；</w:t>
      </w:r>
      <w:r>
        <w:rPr>
          <w:color w:val="3B3F73"/>
          <w:sz w:val="19"/>
          <w:szCs w:val="19"/>
        </w:rPr>
        <w:t>AI</w:t>
      </w:r>
      <w:r>
        <w:rPr>
          <w:color w:val="3B3F73"/>
          <w:sz w:val="19"/>
          <w:szCs w:val="19"/>
        </w:rPr>
        <w:t>后端：</w:t>
      </w:r>
      <w:r>
        <w:rPr>
          <w:color w:val="3B3F73"/>
          <w:sz w:val="19"/>
          <w:szCs w:val="19"/>
        </w:rPr>
        <w:t>800G InfiniBand/</w:t>
      </w:r>
      <w:r>
        <w:rPr>
          <w:color w:val="3B3F73"/>
          <w:sz w:val="19"/>
          <w:szCs w:val="19"/>
        </w:rPr>
        <w:t>以太网（</w:t>
      </w:r>
      <w:r>
        <w:rPr>
          <w:color w:val="3B3F73"/>
          <w:sz w:val="19"/>
          <w:szCs w:val="19"/>
        </w:rPr>
        <w:t>RoCE</w:t>
      </w:r>
      <w:r>
        <w:rPr>
          <w:color w:val="3B3F73"/>
          <w:sz w:val="19"/>
          <w:szCs w:val="19"/>
        </w:rPr>
        <w:t>）。</w:t>
      </w:r>
    </w:p>
    <w:p w14:paraId="61139B5E"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83C468E" w14:textId="77777777" w:rsidR="00390A2B" w:rsidRDefault="006D4B8A" w:rsidP="006D4B8A">
      <w:pPr>
        <w:pStyle w:val="ListParagraph"/>
        <w:numPr>
          <w:ilvl w:val="0"/>
          <w:numId w:val="51"/>
        </w:numPr>
        <w:spacing w:after="10"/>
      </w:pPr>
      <w:r>
        <w:rPr>
          <w:color w:val="1B1D3A"/>
          <w:sz w:val="19"/>
          <w:szCs w:val="19"/>
        </w:rPr>
        <w:t>Redundant hot-swap PSUs and fans; front-to-back or back-to-front airflow matched to aisle orientation.</w:t>
      </w:r>
    </w:p>
    <w:p w14:paraId="4B6B9485" w14:textId="77777777" w:rsidR="00390A2B" w:rsidRDefault="006D4B8A">
      <w:pPr>
        <w:spacing w:after="70"/>
        <w:ind w:left="720"/>
      </w:pPr>
      <w:r>
        <w:rPr>
          <w:color w:val="3B3F73"/>
          <w:sz w:val="18"/>
          <w:szCs w:val="18"/>
        </w:rPr>
        <w:t>冗余可热插拔电源和风扇；前后</w:t>
      </w:r>
      <w:r>
        <w:rPr>
          <w:color w:val="3B3F73"/>
          <w:sz w:val="18"/>
          <w:szCs w:val="18"/>
        </w:rPr>
        <w:t>/</w:t>
      </w:r>
      <w:r>
        <w:rPr>
          <w:color w:val="3B3F73"/>
          <w:sz w:val="18"/>
          <w:szCs w:val="18"/>
        </w:rPr>
        <w:t>后前气流方向与通道布置一致。</w:t>
      </w:r>
    </w:p>
    <w:p w14:paraId="792D9179" w14:textId="77777777" w:rsidR="00390A2B" w:rsidRDefault="006D4B8A" w:rsidP="006D4B8A">
      <w:pPr>
        <w:pStyle w:val="ListParagraph"/>
        <w:numPr>
          <w:ilvl w:val="0"/>
          <w:numId w:val="51"/>
        </w:numPr>
        <w:spacing w:after="10"/>
      </w:pPr>
      <w:r>
        <w:rPr>
          <w:color w:val="1B1D3A"/>
          <w:sz w:val="19"/>
          <w:szCs w:val="19"/>
        </w:rPr>
        <w:t>Non-blocking or defined oversubscription (e.g. 3:1 front-end, 1:1 AI back-end).</w:t>
      </w:r>
    </w:p>
    <w:p w14:paraId="6432C305" w14:textId="77777777" w:rsidR="00390A2B" w:rsidRDefault="006D4B8A">
      <w:pPr>
        <w:spacing w:after="70"/>
        <w:ind w:left="720"/>
      </w:pPr>
      <w:r>
        <w:rPr>
          <w:color w:val="3B3F73"/>
          <w:sz w:val="18"/>
          <w:szCs w:val="18"/>
        </w:rPr>
        <w:t>无阻塞或明确收敛比（如前端</w:t>
      </w:r>
      <w:r>
        <w:rPr>
          <w:color w:val="3B3F73"/>
          <w:sz w:val="18"/>
          <w:szCs w:val="18"/>
        </w:rPr>
        <w:t>3:1</w:t>
      </w:r>
      <w:r>
        <w:rPr>
          <w:color w:val="3B3F73"/>
          <w:sz w:val="18"/>
          <w:szCs w:val="18"/>
        </w:rPr>
        <w:t>、</w:t>
      </w:r>
      <w:r>
        <w:rPr>
          <w:color w:val="3B3F73"/>
          <w:sz w:val="18"/>
          <w:szCs w:val="18"/>
        </w:rPr>
        <w:t>AI</w:t>
      </w:r>
      <w:r>
        <w:rPr>
          <w:color w:val="3B3F73"/>
          <w:sz w:val="18"/>
          <w:szCs w:val="18"/>
        </w:rPr>
        <w:t>后端</w:t>
      </w:r>
      <w:r>
        <w:rPr>
          <w:color w:val="3B3F73"/>
          <w:sz w:val="18"/>
          <w:szCs w:val="18"/>
        </w:rPr>
        <w:t>1:1</w:t>
      </w:r>
      <w:r>
        <w:rPr>
          <w:color w:val="3B3F73"/>
          <w:sz w:val="18"/>
          <w:szCs w:val="18"/>
        </w:rPr>
        <w:t>）。</w:t>
      </w:r>
    </w:p>
    <w:p w14:paraId="0A707E98"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8B556A7" w14:textId="77777777" w:rsidR="00390A2B" w:rsidRDefault="006D4B8A">
      <w:pPr>
        <w:spacing w:after="80" w:line="276" w:lineRule="auto"/>
      </w:pPr>
      <w:r>
        <w:rPr>
          <w:color w:val="0E7490"/>
          <w:sz w:val="18"/>
          <w:szCs w:val="18"/>
        </w:rPr>
        <w:t>IEEE 802.3  ·  IEEE 802.1  ·  NEBS GR-63 (if telco)</w:t>
      </w:r>
    </w:p>
    <w:p w14:paraId="7FC9F871"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24CF49A" w14:textId="77777777" w:rsidR="00390A2B" w:rsidRDefault="006D4B8A" w:rsidP="006D4B8A">
      <w:pPr>
        <w:pStyle w:val="ListParagraph"/>
        <w:numPr>
          <w:ilvl w:val="0"/>
          <w:numId w:val="1"/>
        </w:numPr>
        <w:spacing w:after="10"/>
      </w:pPr>
      <w:r>
        <w:rPr>
          <w:color w:val="1B1D3A"/>
          <w:sz w:val="19"/>
          <w:szCs w:val="19"/>
        </w:rPr>
        <w:t>Burn-in, configuration verification and failover testing.</w:t>
      </w:r>
    </w:p>
    <w:p w14:paraId="5D505AA3" w14:textId="77777777" w:rsidR="00390A2B" w:rsidRDefault="006D4B8A">
      <w:pPr>
        <w:spacing w:after="70"/>
        <w:ind w:left="720"/>
      </w:pPr>
      <w:r>
        <w:rPr>
          <w:color w:val="3B3F73"/>
          <w:sz w:val="18"/>
          <w:szCs w:val="18"/>
        </w:rPr>
        <w:t>老化、配置验证及故障切换测试。</w:t>
      </w:r>
    </w:p>
    <w:p w14:paraId="6EB1FCE0" w14:textId="77777777" w:rsidR="00390A2B" w:rsidRDefault="006D4B8A">
      <w:pPr>
        <w:keepNext/>
        <w:spacing w:before="140" w:after="60"/>
      </w:pPr>
      <w:r>
        <w:rPr>
          <w:b/>
          <w:bCs/>
          <w:color w:val="2A2785"/>
        </w:rPr>
        <w:t>Technical Particulars &amp; Guarantees — Table TPG-IT-06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EFE8932"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3F102A" w14:textId="77777777" w:rsidR="00390A2B" w:rsidRDefault="006D4B8A">
            <w:r>
              <w:rPr>
                <w:b/>
                <w:bCs/>
                <w:color w:val="FFFFFF"/>
                <w:sz w:val="17"/>
                <w:szCs w:val="17"/>
              </w:rPr>
              <w:t>No.</w:t>
            </w:r>
          </w:p>
          <w:p w14:paraId="375BFF96"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F68FFA6" w14:textId="77777777" w:rsidR="00390A2B" w:rsidRDefault="006D4B8A">
            <w:r>
              <w:rPr>
                <w:b/>
                <w:bCs/>
                <w:color w:val="FFFFFF"/>
                <w:sz w:val="17"/>
                <w:szCs w:val="17"/>
              </w:rPr>
              <w:t>Description</w:t>
            </w:r>
          </w:p>
          <w:p w14:paraId="5A245B32"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CB697A" w14:textId="77777777" w:rsidR="00390A2B" w:rsidRDefault="006D4B8A">
            <w:r>
              <w:rPr>
                <w:b/>
                <w:bCs/>
                <w:color w:val="FFFFFF"/>
                <w:sz w:val="17"/>
                <w:szCs w:val="17"/>
              </w:rPr>
              <w:t>Unit</w:t>
            </w:r>
          </w:p>
          <w:p w14:paraId="799A3EC4"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D66D00D" w14:textId="77777777" w:rsidR="00390A2B" w:rsidRDefault="006D4B8A">
            <w:r>
              <w:rPr>
                <w:b/>
                <w:bCs/>
                <w:color w:val="FFFFFF"/>
                <w:sz w:val="17"/>
                <w:szCs w:val="17"/>
              </w:rPr>
              <w:t>Required / Specified</w:t>
            </w:r>
          </w:p>
          <w:p w14:paraId="5C485D76"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F36506E" w14:textId="77777777" w:rsidR="00390A2B" w:rsidRDefault="006D4B8A">
            <w:r>
              <w:rPr>
                <w:b/>
                <w:bCs/>
                <w:color w:val="FFFFFF"/>
                <w:sz w:val="17"/>
                <w:szCs w:val="17"/>
              </w:rPr>
              <w:t>Guaranteed (Bidder)</w:t>
            </w:r>
          </w:p>
          <w:p w14:paraId="41B880A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E2B4CD8" w14:textId="77777777" w:rsidR="00390A2B" w:rsidRDefault="006D4B8A">
            <w:r>
              <w:rPr>
                <w:b/>
                <w:bCs/>
                <w:color w:val="FFFFFF"/>
                <w:sz w:val="17"/>
                <w:szCs w:val="17"/>
              </w:rPr>
              <w:t>Remarks</w:t>
            </w:r>
          </w:p>
          <w:p w14:paraId="3E2FE8B0" w14:textId="77777777" w:rsidR="00390A2B" w:rsidRDefault="006D4B8A">
            <w:r>
              <w:rPr>
                <w:b/>
                <w:bCs/>
                <w:color w:val="D6E9FF"/>
                <w:sz w:val="16"/>
                <w:szCs w:val="16"/>
              </w:rPr>
              <w:t>备注</w:t>
            </w:r>
          </w:p>
        </w:tc>
      </w:tr>
      <w:tr w:rsidR="00390A2B" w14:paraId="733EEDE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E2142A"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2C504C" w14:textId="77777777" w:rsidR="00390A2B" w:rsidRDefault="006D4B8A">
            <w:r>
              <w:rPr>
                <w:color w:val="1B1D3A"/>
                <w:sz w:val="17"/>
                <w:szCs w:val="17"/>
              </w:rPr>
              <w:t>Switching capacity</w:t>
            </w:r>
          </w:p>
          <w:p w14:paraId="48114090" w14:textId="77777777" w:rsidR="00390A2B" w:rsidRDefault="006D4B8A">
            <w:r>
              <w:rPr>
                <w:color w:val="3B3F73"/>
                <w:sz w:val="16"/>
                <w:szCs w:val="16"/>
              </w:rPr>
              <w:t>交换容量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E69CB1" w14:textId="77777777" w:rsidR="00390A2B" w:rsidRDefault="006D4B8A">
            <w:pPr>
              <w:jc w:val="center"/>
            </w:pPr>
            <w:r>
              <w:rPr>
                <w:color w:val="1B1D3A"/>
                <w:sz w:val="17"/>
                <w:szCs w:val="17"/>
              </w:rPr>
              <w:t>Tbps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2161DFA" w14:textId="77777777" w:rsidR="00390A2B" w:rsidRDefault="006D4B8A">
            <w:r>
              <w:rPr>
                <w:color w:val="6B6F8A"/>
                <w:sz w:val="17"/>
                <w:szCs w:val="17"/>
              </w:rPr>
              <w:t>By Bidder</w:t>
            </w:r>
          </w:p>
          <w:p w14:paraId="4588B3F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6D1B1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6288F" w14:textId="77777777" w:rsidR="00390A2B" w:rsidRDefault="00390A2B"/>
        </w:tc>
      </w:tr>
      <w:tr w:rsidR="00390A2B" w14:paraId="57EF753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39D624"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D8FC77" w14:textId="77777777" w:rsidR="00390A2B" w:rsidRDefault="006D4B8A">
            <w:r>
              <w:rPr>
                <w:color w:val="1B1D3A"/>
                <w:sz w:val="17"/>
                <w:szCs w:val="17"/>
              </w:rPr>
              <w:t>Port configuration</w:t>
            </w:r>
          </w:p>
          <w:p w14:paraId="005A55D3" w14:textId="77777777" w:rsidR="00390A2B" w:rsidRDefault="006D4B8A">
            <w:r>
              <w:rPr>
                <w:color w:val="3B3F73"/>
                <w:sz w:val="16"/>
                <w:szCs w:val="16"/>
              </w:rPr>
              <w:t>端口配置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9B250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E8E2F9" w14:textId="77777777" w:rsidR="00390A2B" w:rsidRDefault="006D4B8A">
            <w:r>
              <w:rPr>
                <w:color w:val="1B1D3A"/>
                <w:sz w:val="17"/>
                <w:szCs w:val="17"/>
              </w:rPr>
              <w:t>Per network design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75859B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77045F" w14:textId="77777777" w:rsidR="00390A2B" w:rsidRDefault="00390A2B"/>
        </w:tc>
      </w:tr>
      <w:tr w:rsidR="00390A2B" w14:paraId="1779148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70D4D7"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A1FA5F" w14:textId="77777777" w:rsidR="00390A2B" w:rsidRDefault="006D4B8A">
            <w:r>
              <w:rPr>
                <w:color w:val="1B1D3A"/>
                <w:sz w:val="17"/>
                <w:szCs w:val="17"/>
              </w:rPr>
              <w:t>Latency (port-to-port)</w:t>
            </w:r>
          </w:p>
          <w:p w14:paraId="500EE62D" w14:textId="77777777" w:rsidR="00390A2B" w:rsidRDefault="006D4B8A">
            <w:r>
              <w:rPr>
                <w:color w:val="3B3F73"/>
                <w:sz w:val="16"/>
                <w:szCs w:val="16"/>
              </w:rPr>
              <w:t>端口间时延</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A13A1E" w14:textId="77777777" w:rsidR="00390A2B" w:rsidRDefault="006D4B8A">
            <w:pPr>
              <w:jc w:val="center"/>
            </w:pPr>
            <w:r>
              <w:rPr>
                <w:color w:val="1B1D3A"/>
                <w:sz w:val="17"/>
                <w:szCs w:val="17"/>
              </w:rPr>
              <w:t>ns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3F6EB5" w14:textId="77777777" w:rsidR="00390A2B" w:rsidRDefault="006D4B8A">
            <w:r>
              <w:rPr>
                <w:color w:val="6B6F8A"/>
                <w:sz w:val="17"/>
                <w:szCs w:val="17"/>
              </w:rPr>
              <w:t>By Bidder</w:t>
            </w:r>
          </w:p>
          <w:p w14:paraId="6686FF7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03D07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61940B" w14:textId="77777777" w:rsidR="00390A2B" w:rsidRDefault="00390A2B"/>
        </w:tc>
      </w:tr>
      <w:tr w:rsidR="00390A2B" w14:paraId="18A1D55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166C06"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3AD864" w14:textId="77777777" w:rsidR="00390A2B" w:rsidRDefault="006D4B8A">
            <w:r>
              <w:rPr>
                <w:color w:val="1B1D3A"/>
                <w:sz w:val="17"/>
                <w:szCs w:val="17"/>
              </w:rPr>
              <w:t>Power consumption (typ. / max.)</w:t>
            </w:r>
          </w:p>
          <w:p w14:paraId="5A8C4AFB" w14:textId="77777777" w:rsidR="00390A2B" w:rsidRDefault="006D4B8A">
            <w:r>
              <w:rPr>
                <w:color w:val="3B3F73"/>
                <w:sz w:val="16"/>
                <w:szCs w:val="16"/>
              </w:rPr>
              <w:t>功耗</w:t>
            </w:r>
            <w:r>
              <w:rPr>
                <w:color w:val="3B3F73"/>
                <w:sz w:val="16"/>
                <w:szCs w:val="16"/>
              </w:rPr>
              <w:t>(</w:t>
            </w:r>
            <w:r>
              <w:rPr>
                <w:color w:val="3B3F73"/>
                <w:sz w:val="16"/>
                <w:szCs w:val="16"/>
              </w:rPr>
              <w:t>典型</w:t>
            </w:r>
            <w:r>
              <w:rPr>
                <w:color w:val="3B3F73"/>
                <w:sz w:val="16"/>
                <w:szCs w:val="16"/>
              </w:rPr>
              <w:t xml:space="preserve"> / </w:t>
            </w:r>
            <w:r>
              <w:rPr>
                <w:color w:val="3B3F73"/>
                <w:sz w:val="16"/>
                <w:szCs w:val="16"/>
              </w:rPr>
              <w:t>最大</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256ED3" w14:textId="77777777" w:rsidR="00390A2B" w:rsidRDefault="006D4B8A">
            <w:pPr>
              <w:jc w:val="center"/>
            </w:pPr>
            <w:r>
              <w:rPr>
                <w:color w:val="1B1D3A"/>
                <w:sz w:val="17"/>
                <w:szCs w:val="17"/>
              </w:rPr>
              <w:t>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E198737" w14:textId="77777777" w:rsidR="00390A2B" w:rsidRDefault="006D4B8A">
            <w:r>
              <w:rPr>
                <w:color w:val="6B6F8A"/>
                <w:sz w:val="17"/>
                <w:szCs w:val="17"/>
              </w:rPr>
              <w:t>By Bidder</w:t>
            </w:r>
          </w:p>
          <w:p w14:paraId="14653EC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B25D3B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836F9" w14:textId="77777777" w:rsidR="00390A2B" w:rsidRDefault="00390A2B"/>
        </w:tc>
      </w:tr>
      <w:tr w:rsidR="00390A2B" w14:paraId="5F9BBBC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8206C8"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4AE585" w14:textId="77777777" w:rsidR="00390A2B" w:rsidRDefault="006D4B8A">
            <w:r>
              <w:rPr>
                <w:color w:val="1B1D3A"/>
                <w:sz w:val="17"/>
                <w:szCs w:val="17"/>
              </w:rPr>
              <w:t>Airflow direction</w:t>
            </w:r>
          </w:p>
          <w:p w14:paraId="1A54085E" w14:textId="77777777" w:rsidR="00390A2B" w:rsidRDefault="006D4B8A">
            <w:r>
              <w:rPr>
                <w:color w:val="3B3F73"/>
                <w:sz w:val="16"/>
                <w:szCs w:val="16"/>
              </w:rPr>
              <w:t>风道方向</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D1CB1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696CD4" w14:textId="77777777" w:rsidR="00390A2B" w:rsidRDefault="006D4B8A">
            <w:r>
              <w:rPr>
                <w:color w:val="1B1D3A"/>
                <w:sz w:val="17"/>
                <w:szCs w:val="17"/>
              </w:rPr>
              <w:t>F-to-B / B-to-F selectable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80C65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4538AB" w14:textId="77777777" w:rsidR="00390A2B" w:rsidRDefault="00390A2B"/>
        </w:tc>
      </w:tr>
      <w:tr w:rsidR="00390A2B" w14:paraId="5BFA58E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7FC25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4E9562" w14:textId="77777777" w:rsidR="00390A2B" w:rsidRDefault="006D4B8A">
            <w:r>
              <w:rPr>
                <w:color w:val="1B1D3A"/>
                <w:sz w:val="17"/>
                <w:szCs w:val="17"/>
              </w:rPr>
              <w:t>PSU / fan redundancy</w:t>
            </w:r>
          </w:p>
          <w:p w14:paraId="35C5C976" w14:textId="77777777" w:rsidR="00390A2B" w:rsidRDefault="006D4B8A">
            <w:r>
              <w:rPr>
                <w:color w:val="3B3F73"/>
                <w:sz w:val="16"/>
                <w:szCs w:val="16"/>
              </w:rPr>
              <w:t>电源</w:t>
            </w:r>
            <w:r>
              <w:rPr>
                <w:color w:val="3B3F73"/>
                <w:sz w:val="16"/>
                <w:szCs w:val="16"/>
              </w:rPr>
              <w:t xml:space="preserve"> / </w:t>
            </w:r>
            <w:r>
              <w:rPr>
                <w:color w:val="3B3F73"/>
                <w:sz w:val="16"/>
                <w:szCs w:val="16"/>
              </w:rPr>
              <w:t>风扇冗余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CE8D2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20B0B55" w14:textId="77777777" w:rsidR="00390A2B" w:rsidRDefault="006D4B8A">
            <w:r>
              <w:rPr>
                <w:color w:val="1B1D3A"/>
                <w:sz w:val="17"/>
                <w:szCs w:val="17"/>
              </w:rPr>
              <w:t>1+1 / N+1 hot-swap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BE8BD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071696" w14:textId="77777777" w:rsidR="00390A2B" w:rsidRDefault="00390A2B"/>
        </w:tc>
      </w:tr>
    </w:tbl>
    <w:p w14:paraId="2E324D2C" w14:textId="77777777" w:rsidR="00390A2B" w:rsidRDefault="00390A2B">
      <w:pPr>
        <w:spacing w:after="200"/>
      </w:pPr>
    </w:p>
    <w:p w14:paraId="5AC758FD" w14:textId="77777777" w:rsidR="00390A2B" w:rsidRDefault="006D4B8A">
      <w:pPr>
        <w:pStyle w:val="Heading2"/>
        <w:keepNext/>
      </w:pPr>
      <w:bookmarkStart w:id="60" w:name="_Toc242974687"/>
      <w:r>
        <w:lastRenderedPageBreak/>
        <w:t xml:space="preserve">10.7  Servers — General-Purpose Compute (Reference)   </w:t>
      </w:r>
      <w:r>
        <w:t>服务器</w:t>
      </w:r>
      <w:r>
        <w:t>——</w:t>
      </w:r>
      <w:r>
        <w:t>通用计算（参考）</w:t>
      </w:r>
      <w:bookmarkEnd w:id="60"/>
    </w:p>
    <w:p w14:paraId="2CADD11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IT-07</w:t>
      </w:r>
    </w:p>
    <w:p w14:paraId="233BC191"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67D9976" w14:textId="77777777" w:rsidR="00390A2B" w:rsidRDefault="006D4B8A">
      <w:pPr>
        <w:spacing w:after="20" w:line="276" w:lineRule="auto"/>
      </w:pPr>
      <w:r>
        <w:rPr>
          <w:color w:val="1B1D3A"/>
        </w:rPr>
        <w:t>Run applications, virtual machines and databases. Normally owner/tenant-supplied; included here to define facility interface requirements.</w:t>
      </w:r>
    </w:p>
    <w:p w14:paraId="5B753023" w14:textId="77777777" w:rsidR="00390A2B" w:rsidRDefault="006D4B8A">
      <w:pPr>
        <w:spacing w:after="120" w:line="276" w:lineRule="auto"/>
      </w:pPr>
      <w:r>
        <w:rPr>
          <w:color w:val="3B3F73"/>
          <w:sz w:val="19"/>
          <w:szCs w:val="19"/>
        </w:rPr>
        <w:t>运行应用、虚拟机及数据库；通常由业主</w:t>
      </w:r>
      <w:r>
        <w:rPr>
          <w:color w:val="3B3F73"/>
          <w:sz w:val="19"/>
          <w:szCs w:val="19"/>
        </w:rPr>
        <w:t>/</w:t>
      </w:r>
      <w:r>
        <w:rPr>
          <w:color w:val="3B3F73"/>
          <w:sz w:val="19"/>
          <w:szCs w:val="19"/>
        </w:rPr>
        <w:t>租户自行提供，此处用于定义设施接口要求。</w:t>
      </w:r>
    </w:p>
    <w:p w14:paraId="39C49A9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66C4217" w14:textId="77777777" w:rsidR="00390A2B" w:rsidRDefault="006D4B8A">
      <w:pPr>
        <w:spacing w:after="20" w:line="276" w:lineRule="auto"/>
      </w:pPr>
      <w:r>
        <w:rPr>
          <w:color w:val="1B1D3A"/>
        </w:rPr>
        <w:t>1U/2U dual-socket, 0.5 – 1.2 kW each; 8–20 kW per rack.</w:t>
      </w:r>
    </w:p>
    <w:p w14:paraId="42304A04" w14:textId="77777777" w:rsidR="00390A2B" w:rsidRDefault="006D4B8A">
      <w:pPr>
        <w:spacing w:after="120" w:line="276" w:lineRule="auto"/>
      </w:pPr>
      <w:r>
        <w:rPr>
          <w:color w:val="3B3F73"/>
          <w:sz w:val="19"/>
          <w:szCs w:val="19"/>
        </w:rPr>
        <w:t>1U/2U</w:t>
      </w:r>
      <w:r>
        <w:rPr>
          <w:color w:val="3B3F73"/>
          <w:sz w:val="19"/>
          <w:szCs w:val="19"/>
        </w:rPr>
        <w:t>双路，每台</w:t>
      </w:r>
      <w:r>
        <w:rPr>
          <w:color w:val="3B3F73"/>
          <w:sz w:val="19"/>
          <w:szCs w:val="19"/>
        </w:rPr>
        <w:t>0.5–1.2 kW</w:t>
      </w:r>
      <w:r>
        <w:rPr>
          <w:color w:val="3B3F73"/>
          <w:sz w:val="19"/>
          <w:szCs w:val="19"/>
        </w:rPr>
        <w:t>；每柜</w:t>
      </w:r>
      <w:r>
        <w:rPr>
          <w:color w:val="3B3F73"/>
          <w:sz w:val="19"/>
          <w:szCs w:val="19"/>
        </w:rPr>
        <w:t>8–20 kW</w:t>
      </w:r>
      <w:r>
        <w:rPr>
          <w:color w:val="3B3F73"/>
          <w:sz w:val="19"/>
          <w:szCs w:val="19"/>
        </w:rPr>
        <w:t>。</w:t>
      </w:r>
    </w:p>
    <w:p w14:paraId="5194573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2E3AC8E" w14:textId="77777777" w:rsidR="00390A2B" w:rsidRDefault="006D4B8A" w:rsidP="006D4B8A">
      <w:pPr>
        <w:pStyle w:val="ListParagraph"/>
        <w:numPr>
          <w:ilvl w:val="0"/>
          <w:numId w:val="52"/>
        </w:numPr>
        <w:spacing w:after="10"/>
      </w:pPr>
      <w:r>
        <w:rPr>
          <w:color w:val="1B1D3A"/>
          <w:sz w:val="19"/>
          <w:szCs w:val="19"/>
        </w:rPr>
        <w:t>Dual PSUs (A/B) 80 PLUS Titanium; ASHRAE A2 or better inlet class.</w:t>
      </w:r>
    </w:p>
    <w:p w14:paraId="335FA4EB" w14:textId="77777777" w:rsidR="00390A2B" w:rsidRDefault="006D4B8A">
      <w:pPr>
        <w:spacing w:after="70"/>
        <w:ind w:left="720"/>
      </w:pPr>
      <w:r>
        <w:rPr>
          <w:color w:val="3B3F73"/>
          <w:sz w:val="18"/>
          <w:szCs w:val="18"/>
        </w:rPr>
        <w:t>双电源（</w:t>
      </w:r>
      <w:r>
        <w:rPr>
          <w:color w:val="3B3F73"/>
          <w:sz w:val="18"/>
          <w:szCs w:val="18"/>
        </w:rPr>
        <w:t>A/B</w:t>
      </w:r>
      <w:r>
        <w:rPr>
          <w:color w:val="3B3F73"/>
          <w:sz w:val="18"/>
          <w:szCs w:val="18"/>
        </w:rPr>
        <w:t>）</w:t>
      </w:r>
      <w:r>
        <w:rPr>
          <w:color w:val="3B3F73"/>
          <w:sz w:val="18"/>
          <w:szCs w:val="18"/>
        </w:rPr>
        <w:t>80 PLUS</w:t>
      </w:r>
      <w:r>
        <w:rPr>
          <w:color w:val="3B3F73"/>
          <w:sz w:val="18"/>
          <w:szCs w:val="18"/>
        </w:rPr>
        <w:t>钛金；进风等级</w:t>
      </w:r>
      <w:r>
        <w:rPr>
          <w:color w:val="3B3F73"/>
          <w:sz w:val="18"/>
          <w:szCs w:val="18"/>
        </w:rPr>
        <w:t>ASHRAE A2</w:t>
      </w:r>
      <w:r>
        <w:rPr>
          <w:color w:val="3B3F73"/>
          <w:sz w:val="18"/>
          <w:szCs w:val="18"/>
        </w:rPr>
        <w:t>或更优。</w:t>
      </w:r>
    </w:p>
    <w:p w14:paraId="7746A35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BF4FD85" w14:textId="77777777" w:rsidR="00390A2B" w:rsidRDefault="006D4B8A">
      <w:pPr>
        <w:spacing w:after="80" w:line="276" w:lineRule="auto"/>
      </w:pPr>
      <w:r>
        <w:rPr>
          <w:color w:val="0E7490"/>
          <w:sz w:val="18"/>
          <w:szCs w:val="18"/>
        </w:rPr>
        <w:t>ASHRAE TC 9.9  ·  IEC 62368-1  ·  ENERGY STAR Servers</w:t>
      </w:r>
    </w:p>
    <w:p w14:paraId="30AECB1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CB1B088" w14:textId="77777777" w:rsidR="00390A2B" w:rsidRDefault="006D4B8A" w:rsidP="006D4B8A">
      <w:pPr>
        <w:pStyle w:val="ListParagraph"/>
        <w:numPr>
          <w:ilvl w:val="0"/>
          <w:numId w:val="1"/>
        </w:numPr>
        <w:spacing w:after="10"/>
      </w:pPr>
      <w:r>
        <w:rPr>
          <w:color w:val="1B1D3A"/>
          <w:sz w:val="19"/>
          <w:szCs w:val="19"/>
        </w:rPr>
        <w:t>Burn-in in staging area before installation.</w:t>
      </w:r>
    </w:p>
    <w:p w14:paraId="07CE2B53" w14:textId="77777777" w:rsidR="00390A2B" w:rsidRDefault="006D4B8A">
      <w:pPr>
        <w:spacing w:after="70"/>
        <w:ind w:left="720"/>
      </w:pPr>
      <w:r>
        <w:rPr>
          <w:color w:val="3B3F73"/>
          <w:sz w:val="18"/>
          <w:szCs w:val="18"/>
        </w:rPr>
        <w:t>安装前在预置区老化测试。</w:t>
      </w:r>
    </w:p>
    <w:p w14:paraId="0B60C16F" w14:textId="77777777" w:rsidR="00390A2B" w:rsidRDefault="006D4B8A">
      <w:pPr>
        <w:keepNext/>
        <w:spacing w:before="140" w:after="60"/>
      </w:pPr>
      <w:r>
        <w:rPr>
          <w:b/>
          <w:bCs/>
          <w:color w:val="2A2785"/>
        </w:rPr>
        <w:t>Technical Particulars &amp; Guarantees — Table TPG-IT-07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B2FACF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9E96E3B" w14:textId="77777777" w:rsidR="00390A2B" w:rsidRDefault="006D4B8A">
            <w:r>
              <w:rPr>
                <w:b/>
                <w:bCs/>
                <w:color w:val="FFFFFF"/>
                <w:sz w:val="17"/>
                <w:szCs w:val="17"/>
              </w:rPr>
              <w:t>No.</w:t>
            </w:r>
          </w:p>
          <w:p w14:paraId="2B369C09"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0CCD80" w14:textId="77777777" w:rsidR="00390A2B" w:rsidRDefault="006D4B8A">
            <w:r>
              <w:rPr>
                <w:b/>
                <w:bCs/>
                <w:color w:val="FFFFFF"/>
                <w:sz w:val="17"/>
                <w:szCs w:val="17"/>
              </w:rPr>
              <w:t>Description</w:t>
            </w:r>
          </w:p>
          <w:p w14:paraId="2B34853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E8318E" w14:textId="77777777" w:rsidR="00390A2B" w:rsidRDefault="006D4B8A">
            <w:r>
              <w:rPr>
                <w:b/>
                <w:bCs/>
                <w:color w:val="FFFFFF"/>
                <w:sz w:val="17"/>
                <w:szCs w:val="17"/>
              </w:rPr>
              <w:t>Unit</w:t>
            </w:r>
          </w:p>
          <w:p w14:paraId="1EC1D78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7504D9" w14:textId="77777777" w:rsidR="00390A2B" w:rsidRDefault="006D4B8A">
            <w:r>
              <w:rPr>
                <w:b/>
                <w:bCs/>
                <w:color w:val="FFFFFF"/>
                <w:sz w:val="17"/>
                <w:szCs w:val="17"/>
              </w:rPr>
              <w:t>Required / Specified</w:t>
            </w:r>
          </w:p>
          <w:p w14:paraId="5D47A6E9"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0DB2DAF" w14:textId="77777777" w:rsidR="00390A2B" w:rsidRDefault="006D4B8A">
            <w:r>
              <w:rPr>
                <w:b/>
                <w:bCs/>
                <w:color w:val="FFFFFF"/>
                <w:sz w:val="17"/>
                <w:szCs w:val="17"/>
              </w:rPr>
              <w:t>Guaranteed (Bidder)</w:t>
            </w:r>
          </w:p>
          <w:p w14:paraId="137461C7"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D7C28B" w14:textId="77777777" w:rsidR="00390A2B" w:rsidRDefault="006D4B8A">
            <w:r>
              <w:rPr>
                <w:b/>
                <w:bCs/>
                <w:color w:val="FFFFFF"/>
                <w:sz w:val="17"/>
                <w:szCs w:val="17"/>
              </w:rPr>
              <w:t>Remarks</w:t>
            </w:r>
          </w:p>
          <w:p w14:paraId="5A4F31A0" w14:textId="77777777" w:rsidR="00390A2B" w:rsidRDefault="006D4B8A">
            <w:r>
              <w:rPr>
                <w:b/>
                <w:bCs/>
                <w:color w:val="D6E9FF"/>
                <w:sz w:val="16"/>
                <w:szCs w:val="16"/>
              </w:rPr>
              <w:t>备注</w:t>
            </w:r>
          </w:p>
        </w:tc>
      </w:tr>
      <w:tr w:rsidR="00390A2B" w14:paraId="1ECDC17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0AE0B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5B7850" w14:textId="77777777" w:rsidR="00390A2B" w:rsidRDefault="006D4B8A">
            <w:r>
              <w:rPr>
                <w:color w:val="1B1D3A"/>
                <w:sz w:val="17"/>
                <w:szCs w:val="17"/>
              </w:rPr>
              <w:t>Typical / max. power per server</w:t>
            </w:r>
          </w:p>
          <w:p w14:paraId="332378DE" w14:textId="77777777" w:rsidR="00390A2B" w:rsidRDefault="006D4B8A">
            <w:r>
              <w:rPr>
                <w:color w:val="3B3F73"/>
                <w:sz w:val="16"/>
                <w:szCs w:val="16"/>
              </w:rPr>
              <w:t>单台典型</w:t>
            </w:r>
            <w:r>
              <w:rPr>
                <w:color w:val="3B3F73"/>
                <w:sz w:val="16"/>
                <w:szCs w:val="16"/>
              </w:rPr>
              <w:t xml:space="preserve"> / </w:t>
            </w:r>
            <w:r>
              <w:rPr>
                <w:color w:val="3B3F73"/>
                <w:sz w:val="16"/>
                <w:szCs w:val="16"/>
              </w:rPr>
              <w:t>最大功耗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E0B463" w14:textId="77777777" w:rsidR="00390A2B" w:rsidRDefault="006D4B8A">
            <w:pPr>
              <w:jc w:val="center"/>
            </w:pPr>
            <w:r>
              <w:rPr>
                <w:color w:val="1B1D3A"/>
                <w:sz w:val="17"/>
                <w:szCs w:val="17"/>
              </w:rPr>
              <w:t>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1752EB4" w14:textId="77777777" w:rsidR="00390A2B" w:rsidRDefault="006D4B8A">
            <w:r>
              <w:rPr>
                <w:color w:val="6B6F8A"/>
                <w:sz w:val="17"/>
                <w:szCs w:val="17"/>
              </w:rPr>
              <w:t>By Bidder</w:t>
            </w:r>
          </w:p>
          <w:p w14:paraId="778D893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BD66E1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4ADB59" w14:textId="77777777" w:rsidR="00390A2B" w:rsidRDefault="00390A2B"/>
        </w:tc>
      </w:tr>
      <w:tr w:rsidR="00390A2B" w14:paraId="128F5CB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84E8A5"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DDF508" w14:textId="77777777" w:rsidR="00390A2B" w:rsidRDefault="006D4B8A">
            <w:r>
              <w:rPr>
                <w:color w:val="1B1D3A"/>
                <w:sz w:val="17"/>
                <w:szCs w:val="17"/>
              </w:rPr>
              <w:t>PSU efficiency class</w:t>
            </w:r>
          </w:p>
          <w:p w14:paraId="350E0DBF" w14:textId="77777777" w:rsidR="00390A2B" w:rsidRDefault="006D4B8A">
            <w:r>
              <w:rPr>
                <w:color w:val="3B3F73"/>
                <w:sz w:val="16"/>
                <w:szCs w:val="16"/>
              </w:rPr>
              <w:t>电源效率等级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322A0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A845AD6" w14:textId="77777777" w:rsidR="00390A2B" w:rsidRDefault="006D4B8A">
            <w:r>
              <w:rPr>
                <w:color w:val="1B1D3A"/>
                <w:sz w:val="17"/>
                <w:szCs w:val="17"/>
              </w:rPr>
              <w:t>80 PLUS Titanium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9DB86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B84081" w14:textId="77777777" w:rsidR="00390A2B" w:rsidRDefault="00390A2B"/>
        </w:tc>
      </w:tr>
      <w:tr w:rsidR="00390A2B" w14:paraId="1126B40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E4E01A"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761672" w14:textId="77777777" w:rsidR="00390A2B" w:rsidRDefault="006D4B8A">
            <w:r>
              <w:rPr>
                <w:color w:val="1B1D3A"/>
                <w:sz w:val="17"/>
                <w:szCs w:val="17"/>
              </w:rPr>
              <w:t>Allowable inlet class</w:t>
            </w:r>
          </w:p>
          <w:p w14:paraId="5847D473" w14:textId="77777777" w:rsidR="00390A2B" w:rsidRDefault="006D4B8A">
            <w:r>
              <w:rPr>
                <w:color w:val="3B3F73"/>
                <w:sz w:val="16"/>
                <w:szCs w:val="16"/>
              </w:rPr>
              <w:t>允许进风等级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AE331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3EAE819" w14:textId="77777777" w:rsidR="00390A2B" w:rsidRDefault="006D4B8A">
            <w:r>
              <w:rPr>
                <w:color w:val="1B1D3A"/>
                <w:sz w:val="17"/>
                <w:szCs w:val="17"/>
              </w:rPr>
              <w:t>ASHRAE A2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5D6F2C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2BB0B3" w14:textId="77777777" w:rsidR="00390A2B" w:rsidRDefault="00390A2B"/>
        </w:tc>
      </w:tr>
      <w:tr w:rsidR="00390A2B" w14:paraId="1F03DB5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D4FA5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956D65" w14:textId="77777777" w:rsidR="00390A2B" w:rsidRDefault="006D4B8A">
            <w:r>
              <w:rPr>
                <w:color w:val="1B1D3A"/>
                <w:sz w:val="17"/>
                <w:szCs w:val="17"/>
              </w:rPr>
              <w:t>Airflow per kW</w:t>
            </w:r>
          </w:p>
          <w:p w14:paraId="04928A98" w14:textId="77777777" w:rsidR="00390A2B" w:rsidRDefault="006D4B8A">
            <w:r>
              <w:rPr>
                <w:color w:val="3B3F73"/>
                <w:sz w:val="16"/>
                <w:szCs w:val="16"/>
              </w:rPr>
              <w:t>每</w:t>
            </w:r>
            <w:r>
              <w:rPr>
                <w:color w:val="3B3F73"/>
                <w:sz w:val="16"/>
                <w:szCs w:val="16"/>
              </w:rPr>
              <w:t>kW</w:t>
            </w:r>
            <w:r>
              <w:rPr>
                <w:color w:val="3B3F73"/>
                <w:sz w:val="16"/>
                <w:szCs w:val="16"/>
              </w:rPr>
              <w:t>风量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DBA6F7" w14:textId="77777777" w:rsidR="00390A2B" w:rsidRDefault="006D4B8A">
            <w:pPr>
              <w:jc w:val="center"/>
            </w:pPr>
            <w:r>
              <w:rPr>
                <w:color w:val="1B1D3A"/>
                <w:sz w:val="17"/>
                <w:szCs w:val="17"/>
              </w:rPr>
              <w:t>m³/h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9A0F89D" w14:textId="77777777" w:rsidR="00390A2B" w:rsidRDefault="006D4B8A">
            <w:r>
              <w:rPr>
                <w:color w:val="1B1D3A"/>
                <w:sz w:val="17"/>
                <w:szCs w:val="17"/>
              </w:rPr>
              <w:t>≈ 200 – 300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F6EA9A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6F4701" w14:textId="77777777" w:rsidR="00390A2B" w:rsidRDefault="00390A2B"/>
        </w:tc>
      </w:tr>
    </w:tbl>
    <w:p w14:paraId="72015FC1" w14:textId="77777777" w:rsidR="00390A2B" w:rsidRDefault="00390A2B">
      <w:pPr>
        <w:spacing w:after="200"/>
      </w:pPr>
    </w:p>
    <w:p w14:paraId="39C36B32" w14:textId="77777777" w:rsidR="00390A2B" w:rsidRDefault="006D4B8A">
      <w:pPr>
        <w:pStyle w:val="Heading2"/>
        <w:keepNext/>
      </w:pPr>
      <w:bookmarkStart w:id="61" w:name="_Toc242974688"/>
      <w:r>
        <w:t>10.8  GPU / AI Accelerated System (Reference)   GPU/AI</w:t>
      </w:r>
      <w:r>
        <w:t>加速计算系统（参考）</w:t>
      </w:r>
      <w:bookmarkEnd w:id="61"/>
    </w:p>
    <w:p w14:paraId="18F42F37"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IT-08</w:t>
      </w:r>
    </w:p>
    <w:p w14:paraId="6AC4007C"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C537507" w14:textId="77777777" w:rsidR="00390A2B" w:rsidRDefault="006D4B8A">
      <w:pPr>
        <w:spacing w:after="20" w:line="276" w:lineRule="auto"/>
      </w:pPr>
      <w:r>
        <w:rPr>
          <w:color w:val="1B1D3A"/>
        </w:rPr>
        <w:t>High-density accelerated servers for AI training/inference; drive rack densities from 40 kW to &gt; 130 kW and require liquid cooling.</w:t>
      </w:r>
    </w:p>
    <w:p w14:paraId="28BD8189" w14:textId="77777777" w:rsidR="00390A2B" w:rsidRDefault="006D4B8A">
      <w:pPr>
        <w:spacing w:after="120" w:line="276" w:lineRule="auto"/>
      </w:pPr>
      <w:r>
        <w:rPr>
          <w:color w:val="3B3F73"/>
          <w:sz w:val="19"/>
          <w:szCs w:val="19"/>
        </w:rPr>
        <w:t>用于</w:t>
      </w:r>
      <w:r>
        <w:rPr>
          <w:color w:val="3B3F73"/>
          <w:sz w:val="19"/>
          <w:szCs w:val="19"/>
        </w:rPr>
        <w:t>AI</w:t>
      </w:r>
      <w:r>
        <w:rPr>
          <w:color w:val="3B3F73"/>
          <w:sz w:val="19"/>
          <w:szCs w:val="19"/>
        </w:rPr>
        <w:t>训练</w:t>
      </w:r>
      <w:r>
        <w:rPr>
          <w:color w:val="3B3F73"/>
          <w:sz w:val="19"/>
          <w:szCs w:val="19"/>
        </w:rPr>
        <w:t>/</w:t>
      </w:r>
      <w:r>
        <w:rPr>
          <w:color w:val="3B3F73"/>
          <w:sz w:val="19"/>
          <w:szCs w:val="19"/>
        </w:rPr>
        <w:t>推理的高密度加速服务器；机柜密度</w:t>
      </w:r>
      <w:r>
        <w:rPr>
          <w:color w:val="3B3F73"/>
          <w:sz w:val="19"/>
          <w:szCs w:val="19"/>
        </w:rPr>
        <w:t>40 kW</w:t>
      </w:r>
      <w:r>
        <w:rPr>
          <w:color w:val="3B3F73"/>
          <w:sz w:val="19"/>
          <w:szCs w:val="19"/>
        </w:rPr>
        <w:t>至</w:t>
      </w:r>
      <w:r>
        <w:rPr>
          <w:color w:val="3B3F73"/>
          <w:sz w:val="19"/>
          <w:szCs w:val="19"/>
        </w:rPr>
        <w:t>&gt;130 kW</w:t>
      </w:r>
      <w:r>
        <w:rPr>
          <w:color w:val="3B3F73"/>
          <w:sz w:val="19"/>
          <w:szCs w:val="19"/>
        </w:rPr>
        <w:t>，需要液冷。</w:t>
      </w:r>
    </w:p>
    <w:p w14:paraId="091F1F24"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9FA6EAA" w14:textId="77777777" w:rsidR="00390A2B" w:rsidRDefault="006D4B8A">
      <w:pPr>
        <w:spacing w:after="20" w:line="276" w:lineRule="auto"/>
      </w:pPr>
      <w:r>
        <w:rPr>
          <w:color w:val="1B1D3A"/>
        </w:rPr>
        <w:t>8-GPU servers 10–14 kW each (air/hybrid); rack-scale liquid-cooled systems ~120–140 kW per rack.</w:t>
      </w:r>
    </w:p>
    <w:p w14:paraId="67742747" w14:textId="77777777" w:rsidR="00390A2B" w:rsidRDefault="006D4B8A">
      <w:pPr>
        <w:spacing w:after="120" w:line="276" w:lineRule="auto"/>
      </w:pPr>
      <w:r>
        <w:rPr>
          <w:color w:val="3B3F73"/>
          <w:sz w:val="19"/>
          <w:szCs w:val="19"/>
        </w:rPr>
        <w:t>8</w:t>
      </w:r>
      <w:r>
        <w:rPr>
          <w:color w:val="3B3F73"/>
          <w:sz w:val="19"/>
          <w:szCs w:val="19"/>
        </w:rPr>
        <w:t>卡</w:t>
      </w:r>
      <w:r>
        <w:rPr>
          <w:color w:val="3B3F73"/>
          <w:sz w:val="19"/>
          <w:szCs w:val="19"/>
        </w:rPr>
        <w:t>GPU</w:t>
      </w:r>
      <w:r>
        <w:rPr>
          <w:color w:val="3B3F73"/>
          <w:sz w:val="19"/>
          <w:szCs w:val="19"/>
        </w:rPr>
        <w:t>服务器每台</w:t>
      </w:r>
      <w:r>
        <w:rPr>
          <w:color w:val="3B3F73"/>
          <w:sz w:val="19"/>
          <w:szCs w:val="19"/>
        </w:rPr>
        <w:t>10–14 kW</w:t>
      </w:r>
      <w:r>
        <w:rPr>
          <w:color w:val="3B3F73"/>
          <w:sz w:val="19"/>
          <w:szCs w:val="19"/>
        </w:rPr>
        <w:t>（风冷</w:t>
      </w:r>
      <w:r>
        <w:rPr>
          <w:color w:val="3B3F73"/>
          <w:sz w:val="19"/>
          <w:szCs w:val="19"/>
        </w:rPr>
        <w:t>/</w:t>
      </w:r>
      <w:r>
        <w:rPr>
          <w:color w:val="3B3F73"/>
          <w:sz w:val="19"/>
          <w:szCs w:val="19"/>
        </w:rPr>
        <w:t>混合）；机架级液冷系统每柜约</w:t>
      </w:r>
      <w:r>
        <w:rPr>
          <w:color w:val="3B3F73"/>
          <w:sz w:val="19"/>
          <w:szCs w:val="19"/>
        </w:rPr>
        <w:t>120–140 kW</w:t>
      </w:r>
      <w:r>
        <w:rPr>
          <w:color w:val="3B3F73"/>
          <w:sz w:val="19"/>
          <w:szCs w:val="19"/>
        </w:rPr>
        <w:t>。</w:t>
      </w:r>
    </w:p>
    <w:p w14:paraId="6E13BF7C"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06A5D915" w14:textId="77777777" w:rsidR="00390A2B" w:rsidRDefault="006D4B8A" w:rsidP="006D4B8A">
      <w:pPr>
        <w:pStyle w:val="ListParagraph"/>
        <w:numPr>
          <w:ilvl w:val="0"/>
          <w:numId w:val="53"/>
        </w:numPr>
        <w:spacing w:after="10"/>
      </w:pPr>
      <w:r>
        <w:rPr>
          <w:color w:val="1B1D3A"/>
          <w:sz w:val="19"/>
          <w:szCs w:val="19"/>
        </w:rPr>
        <w:t>Facility to provide liquid-cooling interface (TCS supply/return, quick disconnects) per vendor reference design.</w:t>
      </w:r>
    </w:p>
    <w:p w14:paraId="2385B6CC" w14:textId="77777777" w:rsidR="00390A2B" w:rsidRDefault="006D4B8A">
      <w:pPr>
        <w:spacing w:after="70"/>
        <w:ind w:left="720"/>
      </w:pPr>
      <w:r>
        <w:rPr>
          <w:color w:val="3B3F73"/>
          <w:sz w:val="18"/>
          <w:szCs w:val="18"/>
        </w:rPr>
        <w:t>设施按厂商参考设计提供液冷接口（</w:t>
      </w:r>
      <w:r>
        <w:rPr>
          <w:color w:val="3B3F73"/>
          <w:sz w:val="18"/>
          <w:szCs w:val="18"/>
        </w:rPr>
        <w:t>TCS</w:t>
      </w:r>
      <w:r>
        <w:rPr>
          <w:color w:val="3B3F73"/>
          <w:sz w:val="18"/>
          <w:szCs w:val="18"/>
        </w:rPr>
        <w:t>供</w:t>
      </w:r>
      <w:r>
        <w:rPr>
          <w:color w:val="3B3F73"/>
          <w:sz w:val="18"/>
          <w:szCs w:val="18"/>
        </w:rPr>
        <w:t>/</w:t>
      </w:r>
      <w:r>
        <w:rPr>
          <w:color w:val="3B3F73"/>
          <w:sz w:val="18"/>
          <w:szCs w:val="18"/>
        </w:rPr>
        <w:t>回液、快插接头）。</w:t>
      </w:r>
    </w:p>
    <w:p w14:paraId="5BC2847A" w14:textId="77777777" w:rsidR="00390A2B" w:rsidRDefault="006D4B8A" w:rsidP="006D4B8A">
      <w:pPr>
        <w:pStyle w:val="ListParagraph"/>
        <w:numPr>
          <w:ilvl w:val="0"/>
          <w:numId w:val="53"/>
        </w:numPr>
        <w:spacing w:after="10"/>
      </w:pPr>
      <w:r>
        <w:rPr>
          <w:color w:val="1B1D3A"/>
          <w:sz w:val="19"/>
          <w:szCs w:val="19"/>
        </w:rPr>
        <w:t>Power: multiple 3-phase 63 A feeds or busbar/power shelves; account for synchronous load swings (power transients).</w:t>
      </w:r>
    </w:p>
    <w:p w14:paraId="50612A64" w14:textId="77777777" w:rsidR="00390A2B" w:rsidRDefault="006D4B8A">
      <w:pPr>
        <w:spacing w:after="70"/>
        <w:ind w:left="720"/>
      </w:pPr>
      <w:r>
        <w:rPr>
          <w:color w:val="3B3F73"/>
          <w:sz w:val="18"/>
          <w:szCs w:val="18"/>
        </w:rPr>
        <w:t>供电：多路三相</w:t>
      </w:r>
      <w:r>
        <w:rPr>
          <w:color w:val="3B3F73"/>
          <w:sz w:val="18"/>
          <w:szCs w:val="18"/>
        </w:rPr>
        <w:t>63 A</w:t>
      </w:r>
      <w:r>
        <w:rPr>
          <w:color w:val="3B3F73"/>
          <w:sz w:val="18"/>
          <w:szCs w:val="18"/>
        </w:rPr>
        <w:t>或母线</w:t>
      </w:r>
      <w:r>
        <w:rPr>
          <w:color w:val="3B3F73"/>
          <w:sz w:val="18"/>
          <w:szCs w:val="18"/>
        </w:rPr>
        <w:t>/</w:t>
      </w:r>
      <w:r>
        <w:rPr>
          <w:color w:val="3B3F73"/>
          <w:sz w:val="18"/>
          <w:szCs w:val="18"/>
        </w:rPr>
        <w:t>电源架；需考虑同步负荷波动（功率瞬变）。</w:t>
      </w:r>
    </w:p>
    <w:p w14:paraId="3AA411A6" w14:textId="77777777" w:rsidR="00390A2B" w:rsidRDefault="006D4B8A" w:rsidP="006D4B8A">
      <w:pPr>
        <w:pStyle w:val="ListParagraph"/>
        <w:numPr>
          <w:ilvl w:val="0"/>
          <w:numId w:val="53"/>
        </w:numPr>
        <w:spacing w:after="10"/>
      </w:pPr>
      <w:r>
        <w:rPr>
          <w:color w:val="1B1D3A"/>
          <w:sz w:val="19"/>
          <w:szCs w:val="19"/>
        </w:rPr>
        <w:t>Floor loading up to 1,500–1,800 kg per rack; 800 mm wide cabinets typical.</w:t>
      </w:r>
    </w:p>
    <w:p w14:paraId="4345E68B" w14:textId="77777777" w:rsidR="00390A2B" w:rsidRDefault="006D4B8A">
      <w:pPr>
        <w:spacing w:after="70"/>
        <w:ind w:left="720"/>
      </w:pPr>
      <w:r>
        <w:rPr>
          <w:color w:val="3B3F73"/>
          <w:sz w:val="18"/>
          <w:szCs w:val="18"/>
        </w:rPr>
        <w:t>单柜重量可达</w:t>
      </w:r>
      <w:r>
        <w:rPr>
          <w:color w:val="3B3F73"/>
          <w:sz w:val="18"/>
          <w:szCs w:val="18"/>
        </w:rPr>
        <w:t>1,500–1,800 kg</w:t>
      </w:r>
      <w:r>
        <w:rPr>
          <w:color w:val="3B3F73"/>
          <w:sz w:val="18"/>
          <w:szCs w:val="18"/>
        </w:rPr>
        <w:t>；通常采用</w:t>
      </w:r>
      <w:r>
        <w:rPr>
          <w:color w:val="3B3F73"/>
          <w:sz w:val="18"/>
          <w:szCs w:val="18"/>
        </w:rPr>
        <w:t>800 mm</w:t>
      </w:r>
      <w:r>
        <w:rPr>
          <w:color w:val="3B3F73"/>
          <w:sz w:val="18"/>
          <w:szCs w:val="18"/>
        </w:rPr>
        <w:t>宽机柜。</w:t>
      </w:r>
    </w:p>
    <w:p w14:paraId="6BAA492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7EC50ACC" w14:textId="77777777" w:rsidR="00390A2B" w:rsidRDefault="006D4B8A">
      <w:pPr>
        <w:spacing w:after="80" w:line="276" w:lineRule="auto"/>
      </w:pPr>
      <w:r>
        <w:rPr>
          <w:color w:val="0E7490"/>
          <w:sz w:val="18"/>
          <w:szCs w:val="18"/>
        </w:rPr>
        <w:t>ASHRAE TC 9.9 Liquid Cooling  ·  OCP ORv3  ·  IEC 62368-1</w:t>
      </w:r>
    </w:p>
    <w:p w14:paraId="683C25C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6820BE5" w14:textId="77777777" w:rsidR="00390A2B" w:rsidRDefault="006D4B8A" w:rsidP="006D4B8A">
      <w:pPr>
        <w:pStyle w:val="ListParagraph"/>
        <w:numPr>
          <w:ilvl w:val="0"/>
          <w:numId w:val="1"/>
        </w:numPr>
        <w:spacing w:after="10"/>
      </w:pPr>
      <w:r>
        <w:rPr>
          <w:color w:val="1B1D3A"/>
          <w:sz w:val="19"/>
          <w:szCs w:val="19"/>
        </w:rPr>
        <w:t>Vendor-led cluster acceptance (burn-in, HPL/NCCL benchmarks) after facility IST.</w:t>
      </w:r>
    </w:p>
    <w:p w14:paraId="260F50C5" w14:textId="77777777" w:rsidR="00390A2B" w:rsidRDefault="006D4B8A">
      <w:pPr>
        <w:spacing w:after="70"/>
        <w:ind w:left="720"/>
      </w:pPr>
      <w:r>
        <w:rPr>
          <w:color w:val="3B3F73"/>
          <w:sz w:val="18"/>
          <w:szCs w:val="18"/>
        </w:rPr>
        <w:t>设施综合测试后由厂商主导集群验收（老化、</w:t>
      </w:r>
      <w:r>
        <w:rPr>
          <w:color w:val="3B3F73"/>
          <w:sz w:val="18"/>
          <w:szCs w:val="18"/>
        </w:rPr>
        <w:t>HPL/NCCL</w:t>
      </w:r>
      <w:r>
        <w:rPr>
          <w:color w:val="3B3F73"/>
          <w:sz w:val="18"/>
          <w:szCs w:val="18"/>
        </w:rPr>
        <w:t>基准）。</w:t>
      </w:r>
    </w:p>
    <w:p w14:paraId="349A63B8" w14:textId="77777777" w:rsidR="00390A2B" w:rsidRDefault="006D4B8A">
      <w:pPr>
        <w:keepNext/>
        <w:spacing w:before="140" w:after="60"/>
      </w:pPr>
      <w:r>
        <w:rPr>
          <w:b/>
          <w:bCs/>
          <w:color w:val="2A2785"/>
        </w:rPr>
        <w:t>Technical Particulars &amp; Guarantees — Table TPG-IT-08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C29606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F04EA1" w14:textId="77777777" w:rsidR="00390A2B" w:rsidRDefault="006D4B8A">
            <w:r>
              <w:rPr>
                <w:b/>
                <w:bCs/>
                <w:color w:val="FFFFFF"/>
                <w:sz w:val="17"/>
                <w:szCs w:val="17"/>
              </w:rPr>
              <w:t>No.</w:t>
            </w:r>
          </w:p>
          <w:p w14:paraId="1B054697"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471C900" w14:textId="77777777" w:rsidR="00390A2B" w:rsidRDefault="006D4B8A">
            <w:r>
              <w:rPr>
                <w:b/>
                <w:bCs/>
                <w:color w:val="FFFFFF"/>
                <w:sz w:val="17"/>
                <w:szCs w:val="17"/>
              </w:rPr>
              <w:t>Description</w:t>
            </w:r>
          </w:p>
          <w:p w14:paraId="0C38DD0B"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84B2E1" w14:textId="77777777" w:rsidR="00390A2B" w:rsidRDefault="006D4B8A">
            <w:r>
              <w:rPr>
                <w:b/>
                <w:bCs/>
                <w:color w:val="FFFFFF"/>
                <w:sz w:val="17"/>
                <w:szCs w:val="17"/>
              </w:rPr>
              <w:t>Unit</w:t>
            </w:r>
          </w:p>
          <w:p w14:paraId="09CF514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16F0901" w14:textId="77777777" w:rsidR="00390A2B" w:rsidRDefault="006D4B8A">
            <w:r>
              <w:rPr>
                <w:b/>
                <w:bCs/>
                <w:color w:val="FFFFFF"/>
                <w:sz w:val="17"/>
                <w:szCs w:val="17"/>
              </w:rPr>
              <w:t>Required / Specified</w:t>
            </w:r>
          </w:p>
          <w:p w14:paraId="4BB96C3D"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37A4A30" w14:textId="77777777" w:rsidR="00390A2B" w:rsidRDefault="006D4B8A">
            <w:r>
              <w:rPr>
                <w:b/>
                <w:bCs/>
                <w:color w:val="FFFFFF"/>
                <w:sz w:val="17"/>
                <w:szCs w:val="17"/>
              </w:rPr>
              <w:t>Guaranteed (Bidder)</w:t>
            </w:r>
          </w:p>
          <w:p w14:paraId="257CC7B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076F42" w14:textId="77777777" w:rsidR="00390A2B" w:rsidRDefault="006D4B8A">
            <w:r>
              <w:rPr>
                <w:b/>
                <w:bCs/>
                <w:color w:val="FFFFFF"/>
                <w:sz w:val="17"/>
                <w:szCs w:val="17"/>
              </w:rPr>
              <w:t>Remarks</w:t>
            </w:r>
          </w:p>
          <w:p w14:paraId="1B440966" w14:textId="77777777" w:rsidR="00390A2B" w:rsidRDefault="006D4B8A">
            <w:r>
              <w:rPr>
                <w:b/>
                <w:bCs/>
                <w:color w:val="D6E9FF"/>
                <w:sz w:val="16"/>
                <w:szCs w:val="16"/>
              </w:rPr>
              <w:t>备注</w:t>
            </w:r>
          </w:p>
        </w:tc>
      </w:tr>
      <w:tr w:rsidR="00390A2B" w14:paraId="253C2B0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641ACB"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64D39B" w14:textId="77777777" w:rsidR="00390A2B" w:rsidRDefault="006D4B8A">
            <w:r>
              <w:rPr>
                <w:color w:val="1B1D3A"/>
                <w:sz w:val="17"/>
                <w:szCs w:val="17"/>
              </w:rPr>
              <w:t>Rack power (design / peak)</w:t>
            </w:r>
          </w:p>
          <w:p w14:paraId="5016D6DF" w14:textId="77777777" w:rsidR="00390A2B" w:rsidRDefault="006D4B8A">
            <w:r>
              <w:rPr>
                <w:color w:val="3B3F73"/>
                <w:sz w:val="16"/>
                <w:szCs w:val="16"/>
              </w:rPr>
              <w:t>机柜功率</w:t>
            </w:r>
            <w:r>
              <w:rPr>
                <w:color w:val="3B3F73"/>
                <w:sz w:val="16"/>
                <w:szCs w:val="16"/>
              </w:rPr>
              <w:t>(</w:t>
            </w:r>
            <w:r>
              <w:rPr>
                <w:color w:val="3B3F73"/>
                <w:sz w:val="16"/>
                <w:szCs w:val="16"/>
              </w:rPr>
              <w:t>设计</w:t>
            </w:r>
            <w:r>
              <w:rPr>
                <w:color w:val="3B3F73"/>
                <w:sz w:val="16"/>
                <w:szCs w:val="16"/>
              </w:rPr>
              <w:t xml:space="preserve"> / </w:t>
            </w:r>
            <w:r>
              <w:rPr>
                <w:color w:val="3B3F73"/>
                <w:sz w:val="16"/>
                <w:szCs w:val="16"/>
              </w:rPr>
              <w:t>峰值</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3E02B4"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0FA7720" w14:textId="77777777" w:rsidR="00390A2B" w:rsidRDefault="006D4B8A">
            <w:r>
              <w:rPr>
                <w:color w:val="6B6F8A"/>
                <w:sz w:val="17"/>
                <w:szCs w:val="17"/>
              </w:rPr>
              <w:t>By Bidder</w:t>
            </w:r>
          </w:p>
          <w:p w14:paraId="63B8E841"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7B2F9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18A9F0" w14:textId="77777777" w:rsidR="00390A2B" w:rsidRDefault="00390A2B"/>
        </w:tc>
      </w:tr>
      <w:tr w:rsidR="00390A2B" w14:paraId="4A9B724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4AEF3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C85572" w14:textId="77777777" w:rsidR="00390A2B" w:rsidRDefault="006D4B8A">
            <w:r>
              <w:rPr>
                <w:color w:val="1B1D3A"/>
                <w:sz w:val="17"/>
                <w:szCs w:val="17"/>
              </w:rPr>
              <w:t>Liquid-cooled fraction of heat</w:t>
            </w:r>
          </w:p>
          <w:p w14:paraId="1182B3EF" w14:textId="77777777" w:rsidR="00390A2B" w:rsidRDefault="006D4B8A">
            <w:r>
              <w:rPr>
                <w:color w:val="3B3F73"/>
                <w:sz w:val="16"/>
                <w:szCs w:val="16"/>
              </w:rPr>
              <w:t>液冷散热比例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3D902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AD0B23C" w14:textId="77777777" w:rsidR="00390A2B" w:rsidRDefault="006D4B8A">
            <w:r>
              <w:rPr>
                <w:color w:val="1B1D3A"/>
                <w:sz w:val="17"/>
                <w:szCs w:val="17"/>
              </w:rPr>
              <w:t>≈ 75 – 90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52A83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0C7970" w14:textId="77777777" w:rsidR="00390A2B" w:rsidRDefault="00390A2B"/>
        </w:tc>
      </w:tr>
      <w:tr w:rsidR="00390A2B" w14:paraId="176481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7C47FD"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E29D35" w14:textId="77777777" w:rsidR="00390A2B" w:rsidRDefault="006D4B8A">
            <w:r>
              <w:rPr>
                <w:color w:val="1B1D3A"/>
                <w:sz w:val="17"/>
                <w:szCs w:val="17"/>
              </w:rPr>
              <w:t>Required TCS supply temperature / flow</w:t>
            </w:r>
          </w:p>
          <w:p w14:paraId="2AB5F477" w14:textId="77777777" w:rsidR="00390A2B" w:rsidRDefault="006D4B8A">
            <w:r>
              <w:rPr>
                <w:color w:val="3B3F73"/>
                <w:sz w:val="16"/>
                <w:szCs w:val="16"/>
              </w:rPr>
              <w:t>所需</w:t>
            </w:r>
            <w:r>
              <w:rPr>
                <w:color w:val="3B3F73"/>
                <w:sz w:val="16"/>
                <w:szCs w:val="16"/>
              </w:rPr>
              <w:t>TCS</w:t>
            </w:r>
            <w:r>
              <w:rPr>
                <w:color w:val="3B3F73"/>
                <w:sz w:val="16"/>
                <w:szCs w:val="16"/>
              </w:rPr>
              <w:t>供液温度</w:t>
            </w:r>
            <w:r>
              <w:rPr>
                <w:color w:val="3B3F73"/>
                <w:sz w:val="16"/>
                <w:szCs w:val="16"/>
              </w:rPr>
              <w:t xml:space="preserve"> / </w:t>
            </w:r>
            <w:r>
              <w:rPr>
                <w:color w:val="3B3F73"/>
                <w:sz w:val="16"/>
                <w:szCs w:val="16"/>
              </w:rPr>
              <w:t>流量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703686" w14:textId="77777777" w:rsidR="00390A2B" w:rsidRDefault="006D4B8A">
            <w:pPr>
              <w:jc w:val="center"/>
            </w:pPr>
            <w:r>
              <w:rPr>
                <w:color w:val="1B1D3A"/>
                <w:sz w:val="17"/>
                <w:szCs w:val="17"/>
              </w:rPr>
              <w:t>°C / L/min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8E87C7B" w14:textId="77777777" w:rsidR="00390A2B" w:rsidRDefault="006D4B8A">
            <w:r>
              <w:rPr>
                <w:color w:val="6B6F8A"/>
                <w:sz w:val="17"/>
                <w:szCs w:val="17"/>
              </w:rPr>
              <w:t>By Bidder</w:t>
            </w:r>
          </w:p>
          <w:p w14:paraId="39FC77A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5878DB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53D6CE" w14:textId="77777777" w:rsidR="00390A2B" w:rsidRDefault="00390A2B"/>
        </w:tc>
      </w:tr>
      <w:tr w:rsidR="00390A2B" w14:paraId="5589F08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C1CA29"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75302D" w14:textId="77777777" w:rsidR="00390A2B" w:rsidRDefault="006D4B8A">
            <w:r>
              <w:rPr>
                <w:color w:val="1B1D3A"/>
                <w:sz w:val="17"/>
                <w:szCs w:val="17"/>
              </w:rPr>
              <w:t>Rack weight (fully loaded)</w:t>
            </w:r>
          </w:p>
          <w:p w14:paraId="08C631C7" w14:textId="77777777" w:rsidR="00390A2B" w:rsidRDefault="006D4B8A">
            <w:r>
              <w:rPr>
                <w:color w:val="3B3F73"/>
                <w:sz w:val="16"/>
                <w:szCs w:val="16"/>
              </w:rPr>
              <w:t>机柜满载重量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70437C"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BD9BBA0" w14:textId="77777777" w:rsidR="00390A2B" w:rsidRDefault="006D4B8A">
            <w:r>
              <w:rPr>
                <w:color w:val="6B6F8A"/>
                <w:sz w:val="17"/>
                <w:szCs w:val="17"/>
              </w:rPr>
              <w:t>By Bidder</w:t>
            </w:r>
          </w:p>
          <w:p w14:paraId="3AFF98DB"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A97D81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498542" w14:textId="77777777" w:rsidR="00390A2B" w:rsidRDefault="00390A2B"/>
        </w:tc>
      </w:tr>
      <w:tr w:rsidR="00390A2B" w14:paraId="1D2FF8A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DDEDD9"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FA6026" w14:textId="77777777" w:rsidR="00390A2B" w:rsidRDefault="006D4B8A">
            <w:r>
              <w:rPr>
                <w:color w:val="1B1D3A"/>
                <w:sz w:val="17"/>
                <w:szCs w:val="17"/>
              </w:rPr>
              <w:t>Power feeds per rack</w:t>
            </w:r>
          </w:p>
          <w:p w14:paraId="2B473BC4" w14:textId="77777777" w:rsidR="00390A2B" w:rsidRDefault="006D4B8A">
            <w:r>
              <w:rPr>
                <w:color w:val="3B3F73"/>
                <w:sz w:val="16"/>
                <w:szCs w:val="16"/>
              </w:rPr>
              <w:t>每柜电源回路数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CC9D40" w14:textId="77777777" w:rsidR="00390A2B" w:rsidRDefault="006D4B8A">
            <w:pPr>
              <w:jc w:val="center"/>
            </w:pPr>
            <w:r>
              <w:rPr>
                <w:color w:val="1B1D3A"/>
                <w:sz w:val="17"/>
                <w:szCs w:val="17"/>
              </w:rPr>
              <w:t>no. × 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B9924A" w14:textId="77777777" w:rsidR="00390A2B" w:rsidRDefault="006D4B8A">
            <w:r>
              <w:rPr>
                <w:color w:val="6B6F8A"/>
                <w:sz w:val="17"/>
                <w:szCs w:val="17"/>
              </w:rPr>
              <w:t>By Bidder</w:t>
            </w:r>
          </w:p>
          <w:p w14:paraId="342E0C42"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98FE9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6CC78B" w14:textId="77777777" w:rsidR="00390A2B" w:rsidRDefault="00390A2B"/>
        </w:tc>
      </w:tr>
    </w:tbl>
    <w:p w14:paraId="54634B14" w14:textId="77777777" w:rsidR="00390A2B" w:rsidRDefault="00390A2B">
      <w:pPr>
        <w:spacing w:after="200"/>
      </w:pPr>
    </w:p>
    <w:p w14:paraId="00441663" w14:textId="77777777" w:rsidR="00390A2B" w:rsidRDefault="006D4B8A">
      <w:pPr>
        <w:pStyle w:val="Heading2"/>
        <w:keepNext/>
      </w:pPr>
      <w:bookmarkStart w:id="62" w:name="_Toc242974689"/>
      <w:r>
        <w:t xml:space="preserve">10.9  Storage Systems (Reference)   </w:t>
      </w:r>
      <w:r>
        <w:t>存储系统（参考）</w:t>
      </w:r>
      <w:bookmarkEnd w:id="62"/>
    </w:p>
    <w:p w14:paraId="4F1B7874"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IT-09</w:t>
      </w:r>
    </w:p>
    <w:p w14:paraId="6BE8E59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0BCA5D9" w14:textId="77777777" w:rsidR="00390A2B" w:rsidRDefault="006D4B8A">
      <w:pPr>
        <w:spacing w:after="20" w:line="276" w:lineRule="auto"/>
      </w:pPr>
      <w:r>
        <w:rPr>
          <w:color w:val="1B1D3A"/>
        </w:rPr>
        <w:t>SAN/NAS/object storage arrays for data persistence; heavy, moderate power density.</w:t>
      </w:r>
    </w:p>
    <w:p w14:paraId="40336780" w14:textId="77777777" w:rsidR="00390A2B" w:rsidRDefault="006D4B8A">
      <w:pPr>
        <w:spacing w:after="120" w:line="276" w:lineRule="auto"/>
      </w:pPr>
      <w:r>
        <w:rPr>
          <w:color w:val="3B3F73"/>
          <w:sz w:val="19"/>
          <w:szCs w:val="19"/>
        </w:rPr>
        <w:t>用于数据持久化的</w:t>
      </w:r>
      <w:r>
        <w:rPr>
          <w:color w:val="3B3F73"/>
          <w:sz w:val="19"/>
          <w:szCs w:val="19"/>
        </w:rPr>
        <w:t>SAN/NAS/</w:t>
      </w:r>
      <w:r>
        <w:rPr>
          <w:color w:val="3B3F73"/>
          <w:sz w:val="19"/>
          <w:szCs w:val="19"/>
        </w:rPr>
        <w:t>对象存储阵列；重量大、功率密度中等。</w:t>
      </w:r>
    </w:p>
    <w:p w14:paraId="0F16620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8BBA026" w14:textId="77777777" w:rsidR="00390A2B" w:rsidRDefault="006D4B8A">
      <w:pPr>
        <w:spacing w:after="20" w:line="276" w:lineRule="auto"/>
      </w:pPr>
      <w:r>
        <w:rPr>
          <w:color w:val="1B1D3A"/>
        </w:rPr>
        <w:t>5–15 kW per rack, up to 1,200 kg per rack.</w:t>
      </w:r>
    </w:p>
    <w:p w14:paraId="00FBCA72" w14:textId="77777777" w:rsidR="00390A2B" w:rsidRDefault="006D4B8A">
      <w:pPr>
        <w:spacing w:after="120" w:line="276" w:lineRule="auto"/>
      </w:pPr>
      <w:r>
        <w:rPr>
          <w:color w:val="3B3F73"/>
          <w:sz w:val="19"/>
          <w:szCs w:val="19"/>
        </w:rPr>
        <w:t>每柜</w:t>
      </w:r>
      <w:r>
        <w:rPr>
          <w:color w:val="3B3F73"/>
          <w:sz w:val="19"/>
          <w:szCs w:val="19"/>
        </w:rPr>
        <w:t>5–15 kW</w:t>
      </w:r>
      <w:r>
        <w:rPr>
          <w:color w:val="3B3F73"/>
          <w:sz w:val="19"/>
          <w:szCs w:val="19"/>
        </w:rPr>
        <w:t>，单柜重量可达</w:t>
      </w:r>
      <w:r>
        <w:rPr>
          <w:color w:val="3B3F73"/>
          <w:sz w:val="19"/>
          <w:szCs w:val="19"/>
        </w:rPr>
        <w:t>1,200 kg</w:t>
      </w:r>
      <w:r>
        <w:rPr>
          <w:color w:val="3B3F73"/>
          <w:sz w:val="19"/>
          <w:szCs w:val="19"/>
        </w:rPr>
        <w:t>。</w:t>
      </w:r>
    </w:p>
    <w:p w14:paraId="56921576"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D4E237D" w14:textId="77777777" w:rsidR="00390A2B" w:rsidRDefault="006D4B8A" w:rsidP="006D4B8A">
      <w:pPr>
        <w:pStyle w:val="ListParagraph"/>
        <w:numPr>
          <w:ilvl w:val="0"/>
          <w:numId w:val="54"/>
        </w:numPr>
        <w:spacing w:after="10"/>
      </w:pPr>
      <w:r>
        <w:rPr>
          <w:color w:val="1B1D3A"/>
          <w:sz w:val="19"/>
          <w:szCs w:val="19"/>
        </w:rPr>
        <w:t>Check floor loading and vibration limits for high-capacity HDD enclosures.</w:t>
      </w:r>
    </w:p>
    <w:p w14:paraId="79B44C9F" w14:textId="77777777" w:rsidR="00390A2B" w:rsidRDefault="006D4B8A">
      <w:pPr>
        <w:spacing w:after="70"/>
        <w:ind w:left="720"/>
      </w:pPr>
      <w:r>
        <w:rPr>
          <w:color w:val="3B3F73"/>
          <w:sz w:val="18"/>
          <w:szCs w:val="18"/>
        </w:rPr>
        <w:t>高容量硬盘框需核查楼面荷载与振动限值。</w:t>
      </w:r>
    </w:p>
    <w:p w14:paraId="14EC6447"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BCFBCA7" w14:textId="77777777" w:rsidR="00390A2B" w:rsidRDefault="006D4B8A">
      <w:pPr>
        <w:spacing w:after="80" w:line="276" w:lineRule="auto"/>
      </w:pPr>
      <w:r>
        <w:rPr>
          <w:color w:val="0E7490"/>
          <w:sz w:val="18"/>
          <w:szCs w:val="18"/>
        </w:rPr>
        <w:t>SNIA  ·  ASHRAE TC 9.9</w:t>
      </w:r>
    </w:p>
    <w:p w14:paraId="7B8529BB"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3E9EEDAF" w14:textId="77777777" w:rsidR="00390A2B" w:rsidRDefault="006D4B8A" w:rsidP="006D4B8A">
      <w:pPr>
        <w:pStyle w:val="ListParagraph"/>
        <w:numPr>
          <w:ilvl w:val="0"/>
          <w:numId w:val="1"/>
        </w:numPr>
        <w:spacing w:after="10"/>
      </w:pPr>
      <w:r>
        <w:rPr>
          <w:color w:val="1B1D3A"/>
          <w:sz w:val="19"/>
          <w:szCs w:val="19"/>
        </w:rPr>
        <w:t>Vendor acceptance test.</w:t>
      </w:r>
    </w:p>
    <w:p w14:paraId="72112B10" w14:textId="77777777" w:rsidR="00390A2B" w:rsidRDefault="006D4B8A">
      <w:pPr>
        <w:spacing w:after="70"/>
        <w:ind w:left="720"/>
      </w:pPr>
      <w:r>
        <w:rPr>
          <w:color w:val="3B3F73"/>
          <w:sz w:val="18"/>
          <w:szCs w:val="18"/>
        </w:rPr>
        <w:t>厂商验收测试。</w:t>
      </w:r>
    </w:p>
    <w:p w14:paraId="17ADF283" w14:textId="77777777" w:rsidR="00390A2B" w:rsidRDefault="006D4B8A">
      <w:pPr>
        <w:keepNext/>
        <w:spacing w:before="140" w:after="60"/>
      </w:pPr>
      <w:r>
        <w:rPr>
          <w:b/>
          <w:bCs/>
          <w:color w:val="2A2785"/>
        </w:rPr>
        <w:t>Technical Particulars &amp; Guarantees — Table TPG-IT-09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TPG-IT-09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2C4A9A3"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3D3C12" w14:textId="77777777" w:rsidR="00390A2B" w:rsidRDefault="006D4B8A">
            <w:r>
              <w:rPr>
                <w:b/>
                <w:bCs/>
                <w:color w:val="FFFFFF"/>
                <w:sz w:val="17"/>
                <w:szCs w:val="17"/>
              </w:rPr>
              <w:t>No.</w:t>
            </w:r>
          </w:p>
          <w:p w14:paraId="5336460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4291298" w14:textId="77777777" w:rsidR="00390A2B" w:rsidRDefault="006D4B8A">
            <w:r>
              <w:rPr>
                <w:b/>
                <w:bCs/>
                <w:color w:val="FFFFFF"/>
                <w:sz w:val="17"/>
                <w:szCs w:val="17"/>
              </w:rPr>
              <w:t>Description</w:t>
            </w:r>
          </w:p>
          <w:p w14:paraId="16BB36D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732FBD2" w14:textId="77777777" w:rsidR="00390A2B" w:rsidRDefault="006D4B8A">
            <w:r>
              <w:rPr>
                <w:b/>
                <w:bCs/>
                <w:color w:val="FFFFFF"/>
                <w:sz w:val="17"/>
                <w:szCs w:val="17"/>
              </w:rPr>
              <w:t>Unit</w:t>
            </w:r>
          </w:p>
          <w:p w14:paraId="69F35F7C"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8A2FABA" w14:textId="77777777" w:rsidR="00390A2B" w:rsidRDefault="006D4B8A">
            <w:r>
              <w:rPr>
                <w:b/>
                <w:bCs/>
                <w:color w:val="FFFFFF"/>
                <w:sz w:val="17"/>
                <w:szCs w:val="17"/>
              </w:rPr>
              <w:t>Required / Specified</w:t>
            </w:r>
          </w:p>
          <w:p w14:paraId="5F7993E0"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2ADE34" w14:textId="77777777" w:rsidR="00390A2B" w:rsidRDefault="006D4B8A">
            <w:r>
              <w:rPr>
                <w:b/>
                <w:bCs/>
                <w:color w:val="FFFFFF"/>
                <w:sz w:val="17"/>
                <w:szCs w:val="17"/>
              </w:rPr>
              <w:t>Guaranteed (Bidder)</w:t>
            </w:r>
          </w:p>
          <w:p w14:paraId="459B44F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B16390" w14:textId="77777777" w:rsidR="00390A2B" w:rsidRDefault="006D4B8A">
            <w:r>
              <w:rPr>
                <w:b/>
                <w:bCs/>
                <w:color w:val="FFFFFF"/>
                <w:sz w:val="17"/>
                <w:szCs w:val="17"/>
              </w:rPr>
              <w:t>Remarks</w:t>
            </w:r>
          </w:p>
          <w:p w14:paraId="60456F1E" w14:textId="77777777" w:rsidR="00390A2B" w:rsidRDefault="006D4B8A">
            <w:r>
              <w:rPr>
                <w:b/>
                <w:bCs/>
                <w:color w:val="D6E9FF"/>
                <w:sz w:val="16"/>
                <w:szCs w:val="16"/>
              </w:rPr>
              <w:t>备注</w:t>
            </w:r>
          </w:p>
        </w:tc>
      </w:tr>
      <w:tr w:rsidR="00390A2B" w14:paraId="0C96C1E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ACC6F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595854" w14:textId="77777777" w:rsidR="00390A2B" w:rsidRDefault="006D4B8A">
            <w:r>
              <w:rPr>
                <w:color w:val="1B1D3A"/>
                <w:sz w:val="17"/>
                <w:szCs w:val="17"/>
              </w:rPr>
              <w:t>Raw / usable capacity</w:t>
            </w:r>
          </w:p>
          <w:p w14:paraId="769E789C" w14:textId="77777777" w:rsidR="00390A2B" w:rsidRDefault="006D4B8A">
            <w:r>
              <w:rPr>
                <w:color w:val="3B3F73"/>
                <w:sz w:val="16"/>
                <w:szCs w:val="16"/>
              </w:rPr>
              <w:t>原始</w:t>
            </w:r>
            <w:r>
              <w:rPr>
                <w:color w:val="3B3F73"/>
                <w:sz w:val="16"/>
                <w:szCs w:val="16"/>
              </w:rPr>
              <w:t xml:space="preserve"> / </w:t>
            </w:r>
            <w:r>
              <w:rPr>
                <w:color w:val="3B3F73"/>
                <w:sz w:val="16"/>
                <w:szCs w:val="16"/>
              </w:rPr>
              <w:t>可用容量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8600AB" w14:textId="77777777" w:rsidR="00390A2B" w:rsidRDefault="006D4B8A">
            <w:pPr>
              <w:jc w:val="center"/>
            </w:pPr>
            <w:r>
              <w:rPr>
                <w:color w:val="1B1D3A"/>
                <w:sz w:val="17"/>
                <w:szCs w:val="17"/>
              </w:rPr>
              <w:t>PB</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D46DAD" w14:textId="77777777" w:rsidR="00390A2B" w:rsidRDefault="006D4B8A">
            <w:r>
              <w:rPr>
                <w:color w:val="6B6F8A"/>
                <w:sz w:val="17"/>
                <w:szCs w:val="17"/>
              </w:rPr>
              <w:t>By Bidder</w:t>
            </w:r>
          </w:p>
          <w:p w14:paraId="7B80393F"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2116F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7A6C39" w14:textId="77777777" w:rsidR="00390A2B" w:rsidRDefault="00390A2B"/>
        </w:tc>
      </w:tr>
      <w:tr w:rsidR="00390A2B" w14:paraId="3E42D5A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991E8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34B43A" w14:textId="77777777" w:rsidR="00390A2B" w:rsidRDefault="006D4B8A">
            <w:r>
              <w:rPr>
                <w:color w:val="1B1D3A"/>
                <w:sz w:val="17"/>
                <w:szCs w:val="17"/>
              </w:rPr>
              <w:t>Power per rack</w:t>
            </w:r>
          </w:p>
          <w:p w14:paraId="37F2DBBA" w14:textId="77777777" w:rsidR="00390A2B" w:rsidRDefault="006D4B8A">
            <w:r>
              <w:rPr>
                <w:color w:val="3B3F73"/>
                <w:sz w:val="16"/>
                <w:szCs w:val="16"/>
              </w:rPr>
              <w:t>每柜功率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E4536C" w14:textId="77777777" w:rsidR="00390A2B" w:rsidRDefault="006D4B8A">
            <w:pPr>
              <w:jc w:val="center"/>
            </w:pPr>
            <w:r>
              <w:rPr>
                <w:color w:val="1B1D3A"/>
                <w:sz w:val="17"/>
                <w:szCs w:val="17"/>
              </w:rPr>
              <w:t>kW</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6142CF" w14:textId="77777777" w:rsidR="00390A2B" w:rsidRDefault="006D4B8A">
            <w:r>
              <w:rPr>
                <w:color w:val="6B6F8A"/>
                <w:sz w:val="17"/>
                <w:szCs w:val="17"/>
              </w:rPr>
              <w:t>By Bidder</w:t>
            </w:r>
          </w:p>
          <w:p w14:paraId="424CBA51"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949B5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17C08E" w14:textId="77777777" w:rsidR="00390A2B" w:rsidRDefault="00390A2B"/>
        </w:tc>
      </w:tr>
      <w:tr w:rsidR="00390A2B" w14:paraId="5341B84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0B9893"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E9139F" w14:textId="77777777" w:rsidR="00390A2B" w:rsidRDefault="006D4B8A">
            <w:r>
              <w:rPr>
                <w:color w:val="1B1D3A"/>
                <w:sz w:val="17"/>
                <w:szCs w:val="17"/>
              </w:rPr>
              <w:t>Rack weight</w:t>
            </w:r>
          </w:p>
          <w:p w14:paraId="30A29AE5" w14:textId="77777777" w:rsidR="00390A2B" w:rsidRDefault="006D4B8A">
            <w:r>
              <w:rPr>
                <w:color w:val="3B3F73"/>
                <w:sz w:val="16"/>
                <w:szCs w:val="16"/>
              </w:rPr>
              <w:t>机柜重量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1D1EC0"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31AA9B" w14:textId="77777777" w:rsidR="00390A2B" w:rsidRDefault="006D4B8A">
            <w:r>
              <w:rPr>
                <w:color w:val="6B6F8A"/>
                <w:sz w:val="17"/>
                <w:szCs w:val="17"/>
              </w:rPr>
              <w:t>By Bidder</w:t>
            </w:r>
          </w:p>
          <w:p w14:paraId="156AC3A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E0416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3A93B8" w14:textId="77777777" w:rsidR="00390A2B" w:rsidRDefault="00390A2B"/>
        </w:tc>
      </w:tr>
    </w:tbl>
    <w:p w14:paraId="1B46A195" w14:textId="77777777" w:rsidR="00390A2B" w:rsidRDefault="00390A2B">
      <w:pPr>
        <w:spacing w:after="200"/>
      </w:pPr>
    </w:p>
    <w:p w14:paraId="7FB1904A" w14:textId="77777777" w:rsidR="00390A2B" w:rsidRDefault="006D4B8A">
      <w:pPr>
        <w:pStyle w:val="Heading2"/>
        <w:keepNext/>
      </w:pPr>
      <w:bookmarkStart w:id="63" w:name="_Toc242974690"/>
      <w:r>
        <w:t xml:space="preserve">10.10  Meet-Me Room (MMR) &amp; Carrier Entrance Facilities   </w:t>
      </w:r>
      <w:r>
        <w:t>运营商交汇间（</w:t>
      </w:r>
      <w:r>
        <w:t>MMR</w:t>
      </w:r>
      <w:r>
        <w:t>）及进线设施</w:t>
      </w:r>
      <w:bookmarkEnd w:id="63"/>
    </w:p>
    <w:p w14:paraId="59F96BCE"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IT-10</w:t>
      </w:r>
    </w:p>
    <w:p w14:paraId="50A9A0AA"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6858A01" w14:textId="77777777" w:rsidR="00390A2B" w:rsidRDefault="006D4B8A">
      <w:pPr>
        <w:spacing w:after="20" w:line="276" w:lineRule="auto"/>
      </w:pPr>
      <w:r>
        <w:rPr>
          <w:color w:val="1B1D3A"/>
        </w:rPr>
        <w:t>Secure, carrier-neutral room where telecom carriers terminate and cross-connect to tenants; the entrance room in TIA-942.</w:t>
      </w:r>
    </w:p>
    <w:p w14:paraId="1C0BFF97" w14:textId="77777777" w:rsidR="00390A2B" w:rsidRDefault="006D4B8A">
      <w:pPr>
        <w:spacing w:after="120" w:line="276" w:lineRule="auto"/>
      </w:pPr>
      <w:r>
        <w:rPr>
          <w:color w:val="3B3F73"/>
          <w:sz w:val="19"/>
          <w:szCs w:val="19"/>
        </w:rPr>
        <w:t>安全、运营商中立的房间，电信运营商在此成端并与租户交叉连接；即</w:t>
      </w:r>
      <w:r>
        <w:rPr>
          <w:color w:val="3B3F73"/>
          <w:sz w:val="19"/>
          <w:szCs w:val="19"/>
        </w:rPr>
        <w:t>TIA-942</w:t>
      </w:r>
      <w:r>
        <w:rPr>
          <w:color w:val="3B3F73"/>
          <w:sz w:val="19"/>
          <w:szCs w:val="19"/>
        </w:rPr>
        <w:t>中的进线间。</w:t>
      </w:r>
    </w:p>
    <w:p w14:paraId="1358F250"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654B237" w14:textId="77777777" w:rsidR="00390A2B" w:rsidRDefault="006D4B8A">
      <w:pPr>
        <w:spacing w:after="20" w:line="276" w:lineRule="auto"/>
      </w:pPr>
      <w:r>
        <w:rPr>
          <w:color w:val="1B1D3A"/>
        </w:rPr>
        <w:t>Two physically diverse MMRs and ≥ 2 diverse building entry points (≥ 20 m apart) for Rated-3/4.</w:t>
      </w:r>
    </w:p>
    <w:p w14:paraId="0A45C8F1" w14:textId="77777777" w:rsidR="00390A2B" w:rsidRDefault="006D4B8A">
      <w:pPr>
        <w:spacing w:after="120" w:line="276" w:lineRule="auto"/>
      </w:pPr>
      <w:r>
        <w:rPr>
          <w:color w:val="3B3F73"/>
          <w:sz w:val="19"/>
          <w:szCs w:val="19"/>
        </w:rPr>
        <w:t>Rated-3/4</w:t>
      </w:r>
      <w:r>
        <w:rPr>
          <w:color w:val="3B3F73"/>
          <w:sz w:val="19"/>
          <w:szCs w:val="19"/>
        </w:rPr>
        <w:t>需两个物理分离的</w:t>
      </w:r>
      <w:r>
        <w:rPr>
          <w:color w:val="3B3F73"/>
          <w:sz w:val="19"/>
          <w:szCs w:val="19"/>
        </w:rPr>
        <w:t>MMR</w:t>
      </w:r>
      <w:r>
        <w:rPr>
          <w:color w:val="3B3F73"/>
          <w:sz w:val="19"/>
          <w:szCs w:val="19"/>
        </w:rPr>
        <w:t>及</w:t>
      </w:r>
      <w:r>
        <w:rPr>
          <w:color w:val="3B3F73"/>
          <w:sz w:val="19"/>
          <w:szCs w:val="19"/>
        </w:rPr>
        <w:t>≥2</w:t>
      </w:r>
      <w:r>
        <w:rPr>
          <w:color w:val="3B3F73"/>
          <w:sz w:val="19"/>
          <w:szCs w:val="19"/>
        </w:rPr>
        <w:t>个分离的建筑入口（相距</w:t>
      </w:r>
      <w:r>
        <w:rPr>
          <w:color w:val="3B3F73"/>
          <w:sz w:val="19"/>
          <w:szCs w:val="19"/>
        </w:rPr>
        <w:t>≥20 m</w:t>
      </w:r>
      <w:r>
        <w:rPr>
          <w:color w:val="3B3F73"/>
          <w:sz w:val="19"/>
          <w:szCs w:val="19"/>
        </w:rPr>
        <w:t>）。</w:t>
      </w:r>
    </w:p>
    <w:p w14:paraId="323A7AA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8811060" w14:textId="77777777" w:rsidR="00390A2B" w:rsidRDefault="006D4B8A" w:rsidP="006D4B8A">
      <w:pPr>
        <w:pStyle w:val="ListParagraph"/>
        <w:numPr>
          <w:ilvl w:val="0"/>
          <w:numId w:val="55"/>
        </w:numPr>
        <w:spacing w:after="10"/>
      </w:pPr>
      <w:r>
        <w:rPr>
          <w:color w:val="1B1D3A"/>
          <w:sz w:val="19"/>
          <w:szCs w:val="19"/>
        </w:rPr>
        <w:t>Diverse duct banks (4–6 × 100 mm ducts each) from property line to MMR; maintenance holes at property line.</w:t>
      </w:r>
    </w:p>
    <w:p w14:paraId="5A5DD7F7" w14:textId="77777777" w:rsidR="00390A2B" w:rsidRDefault="006D4B8A">
      <w:pPr>
        <w:spacing w:after="70"/>
        <w:ind w:left="720"/>
      </w:pPr>
      <w:r>
        <w:rPr>
          <w:color w:val="3B3F73"/>
          <w:sz w:val="18"/>
          <w:szCs w:val="18"/>
        </w:rPr>
        <w:t>从红线至</w:t>
      </w:r>
      <w:r>
        <w:rPr>
          <w:color w:val="3B3F73"/>
          <w:sz w:val="18"/>
          <w:szCs w:val="18"/>
        </w:rPr>
        <w:t>MMR</w:t>
      </w:r>
      <w:r>
        <w:rPr>
          <w:color w:val="3B3F73"/>
          <w:sz w:val="18"/>
          <w:szCs w:val="18"/>
        </w:rPr>
        <w:t>设分离的管群（每路</w:t>
      </w:r>
      <w:r>
        <w:rPr>
          <w:color w:val="3B3F73"/>
          <w:sz w:val="18"/>
          <w:szCs w:val="18"/>
        </w:rPr>
        <w:t>4–6</w:t>
      </w:r>
      <w:r>
        <w:rPr>
          <w:color w:val="3B3F73"/>
          <w:sz w:val="18"/>
          <w:szCs w:val="18"/>
        </w:rPr>
        <w:t>根</w:t>
      </w:r>
      <w:r>
        <w:rPr>
          <w:color w:val="3B3F73"/>
          <w:sz w:val="18"/>
          <w:szCs w:val="18"/>
        </w:rPr>
        <w:t>100 mm</w:t>
      </w:r>
      <w:r>
        <w:rPr>
          <w:color w:val="3B3F73"/>
          <w:sz w:val="18"/>
          <w:szCs w:val="18"/>
        </w:rPr>
        <w:t>管）；红线处设人孔。</w:t>
      </w:r>
    </w:p>
    <w:p w14:paraId="5D32F532" w14:textId="77777777" w:rsidR="00390A2B" w:rsidRDefault="006D4B8A" w:rsidP="006D4B8A">
      <w:pPr>
        <w:pStyle w:val="ListParagraph"/>
        <w:numPr>
          <w:ilvl w:val="0"/>
          <w:numId w:val="55"/>
        </w:numPr>
        <w:spacing w:after="10"/>
      </w:pPr>
      <w:r>
        <w:rPr>
          <w:color w:val="1B1D3A"/>
          <w:sz w:val="19"/>
          <w:szCs w:val="19"/>
        </w:rPr>
        <w:t>Dedicated cooling, power (A/B) and access control; ODF frames with cross-connect management.</w:t>
      </w:r>
    </w:p>
    <w:p w14:paraId="06F57089" w14:textId="77777777" w:rsidR="00390A2B" w:rsidRDefault="006D4B8A">
      <w:pPr>
        <w:spacing w:after="70"/>
        <w:ind w:left="720"/>
      </w:pPr>
      <w:r>
        <w:rPr>
          <w:color w:val="3B3F73"/>
          <w:sz w:val="18"/>
          <w:szCs w:val="18"/>
        </w:rPr>
        <w:t>专用制冷、</w:t>
      </w:r>
      <w:r>
        <w:rPr>
          <w:color w:val="3B3F73"/>
          <w:sz w:val="18"/>
          <w:szCs w:val="18"/>
        </w:rPr>
        <w:t>A/B</w:t>
      </w:r>
      <w:r>
        <w:rPr>
          <w:color w:val="3B3F73"/>
          <w:sz w:val="18"/>
          <w:szCs w:val="18"/>
        </w:rPr>
        <w:t>电源及门禁；</w:t>
      </w:r>
      <w:r>
        <w:rPr>
          <w:color w:val="3B3F73"/>
          <w:sz w:val="18"/>
          <w:szCs w:val="18"/>
        </w:rPr>
        <w:t>ODF</w:t>
      </w:r>
      <w:r>
        <w:rPr>
          <w:color w:val="3B3F73"/>
          <w:sz w:val="18"/>
          <w:szCs w:val="18"/>
        </w:rPr>
        <w:t>机架配交叉连接管理。</w:t>
      </w:r>
    </w:p>
    <w:p w14:paraId="10EAE46E"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E4A0D54" w14:textId="77777777" w:rsidR="00390A2B" w:rsidRDefault="006D4B8A">
      <w:pPr>
        <w:spacing w:after="80" w:line="276" w:lineRule="auto"/>
      </w:pPr>
      <w:r>
        <w:rPr>
          <w:color w:val="0E7490"/>
          <w:sz w:val="18"/>
          <w:szCs w:val="18"/>
        </w:rPr>
        <w:t>TIA-942-C  ·  TIA-569-E  ·  BICSI 002  ·  GB 50174</w:t>
      </w:r>
    </w:p>
    <w:p w14:paraId="19EE204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5F598961" w14:textId="77777777" w:rsidR="00390A2B" w:rsidRDefault="006D4B8A" w:rsidP="006D4B8A">
      <w:pPr>
        <w:pStyle w:val="ListParagraph"/>
        <w:numPr>
          <w:ilvl w:val="0"/>
          <w:numId w:val="1"/>
        </w:numPr>
        <w:spacing w:after="10"/>
      </w:pPr>
      <w:r>
        <w:rPr>
          <w:color w:val="1B1D3A"/>
          <w:sz w:val="19"/>
          <w:szCs w:val="19"/>
        </w:rPr>
        <w:t>Duct mandrel test; access control test.</w:t>
      </w:r>
    </w:p>
    <w:p w14:paraId="08F8278E" w14:textId="77777777" w:rsidR="00390A2B" w:rsidRDefault="006D4B8A">
      <w:pPr>
        <w:spacing w:after="70"/>
        <w:ind w:left="720"/>
      </w:pPr>
      <w:r>
        <w:rPr>
          <w:color w:val="3B3F73"/>
          <w:sz w:val="18"/>
          <w:szCs w:val="18"/>
        </w:rPr>
        <w:t>管道通管试验；门禁测试。</w:t>
      </w:r>
    </w:p>
    <w:p w14:paraId="331239D8" w14:textId="77777777" w:rsidR="00390A2B" w:rsidRDefault="006D4B8A">
      <w:pPr>
        <w:keepNext/>
        <w:spacing w:before="140" w:after="60"/>
      </w:pPr>
      <w:r>
        <w:rPr>
          <w:b/>
          <w:bCs/>
          <w:color w:val="2A2785"/>
        </w:rPr>
        <w:t>Technical Particulars &amp; Guarantees — Table TPG-IT-10</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99303F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D41E357" w14:textId="77777777" w:rsidR="00390A2B" w:rsidRDefault="006D4B8A">
            <w:r>
              <w:rPr>
                <w:b/>
                <w:bCs/>
                <w:color w:val="FFFFFF"/>
                <w:sz w:val="17"/>
                <w:szCs w:val="17"/>
              </w:rPr>
              <w:t>No.</w:t>
            </w:r>
          </w:p>
          <w:p w14:paraId="43BB729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9272F72" w14:textId="77777777" w:rsidR="00390A2B" w:rsidRDefault="006D4B8A">
            <w:r>
              <w:rPr>
                <w:b/>
                <w:bCs/>
                <w:color w:val="FFFFFF"/>
                <w:sz w:val="17"/>
                <w:szCs w:val="17"/>
              </w:rPr>
              <w:t>Description</w:t>
            </w:r>
          </w:p>
          <w:p w14:paraId="3F53EB2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171F11F" w14:textId="77777777" w:rsidR="00390A2B" w:rsidRDefault="006D4B8A">
            <w:r>
              <w:rPr>
                <w:b/>
                <w:bCs/>
                <w:color w:val="FFFFFF"/>
                <w:sz w:val="17"/>
                <w:szCs w:val="17"/>
              </w:rPr>
              <w:t>Unit</w:t>
            </w:r>
          </w:p>
          <w:p w14:paraId="5B3BE895"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456906B" w14:textId="77777777" w:rsidR="00390A2B" w:rsidRDefault="006D4B8A">
            <w:r>
              <w:rPr>
                <w:b/>
                <w:bCs/>
                <w:color w:val="FFFFFF"/>
                <w:sz w:val="17"/>
                <w:szCs w:val="17"/>
              </w:rPr>
              <w:t>Required / Specified</w:t>
            </w:r>
          </w:p>
          <w:p w14:paraId="27EF2F1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DEF4800" w14:textId="77777777" w:rsidR="00390A2B" w:rsidRDefault="006D4B8A">
            <w:r>
              <w:rPr>
                <w:b/>
                <w:bCs/>
                <w:color w:val="FFFFFF"/>
                <w:sz w:val="17"/>
                <w:szCs w:val="17"/>
              </w:rPr>
              <w:t>Guaranteed (Bidder)</w:t>
            </w:r>
          </w:p>
          <w:p w14:paraId="7FA9E104"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32A5F6C" w14:textId="77777777" w:rsidR="00390A2B" w:rsidRDefault="006D4B8A">
            <w:r>
              <w:rPr>
                <w:b/>
                <w:bCs/>
                <w:color w:val="FFFFFF"/>
                <w:sz w:val="17"/>
                <w:szCs w:val="17"/>
              </w:rPr>
              <w:t>Remarks</w:t>
            </w:r>
          </w:p>
          <w:p w14:paraId="7B9B8D92" w14:textId="77777777" w:rsidR="00390A2B" w:rsidRDefault="006D4B8A">
            <w:r>
              <w:rPr>
                <w:b/>
                <w:bCs/>
                <w:color w:val="D6E9FF"/>
                <w:sz w:val="16"/>
                <w:szCs w:val="16"/>
              </w:rPr>
              <w:t>备注</w:t>
            </w:r>
          </w:p>
        </w:tc>
      </w:tr>
      <w:tr w:rsidR="00390A2B" w14:paraId="1599555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0CD4C1"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4AD3C4" w14:textId="77777777" w:rsidR="00390A2B" w:rsidRDefault="006D4B8A">
            <w:r>
              <w:rPr>
                <w:color w:val="1B1D3A"/>
                <w:sz w:val="17"/>
                <w:szCs w:val="17"/>
              </w:rPr>
              <w:t>Number of MMRs</w:t>
            </w:r>
          </w:p>
          <w:p w14:paraId="54AAF65F" w14:textId="77777777" w:rsidR="00390A2B" w:rsidRDefault="006D4B8A">
            <w:r>
              <w:rPr>
                <w:color w:val="3B3F73"/>
                <w:sz w:val="16"/>
                <w:szCs w:val="16"/>
              </w:rPr>
              <w:t>MMR</w:t>
            </w:r>
            <w:r>
              <w:rPr>
                <w:color w:val="3B3F73"/>
                <w:sz w:val="16"/>
                <w:szCs w:val="16"/>
              </w:rPr>
              <w:t>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BA7121"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492D7EE" w14:textId="77777777" w:rsidR="00390A2B" w:rsidRDefault="006D4B8A">
            <w:r>
              <w:rPr>
                <w:color w:val="1B1D3A"/>
                <w:sz w:val="17"/>
                <w:szCs w:val="17"/>
              </w:rPr>
              <w:t>2 (Rated-3/4)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7290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1458A4" w14:textId="77777777" w:rsidR="00390A2B" w:rsidRDefault="00390A2B"/>
        </w:tc>
      </w:tr>
      <w:tr w:rsidR="00390A2B" w14:paraId="0EA22F6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6A92D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8F0A9B" w14:textId="77777777" w:rsidR="00390A2B" w:rsidRDefault="006D4B8A">
            <w:r>
              <w:rPr>
                <w:color w:val="1B1D3A"/>
                <w:sz w:val="17"/>
                <w:szCs w:val="17"/>
              </w:rPr>
              <w:t>Number of diverse entry points</w:t>
            </w:r>
          </w:p>
          <w:p w14:paraId="5796BC5E" w14:textId="77777777" w:rsidR="00390A2B" w:rsidRDefault="006D4B8A">
            <w:r>
              <w:rPr>
                <w:color w:val="3B3F73"/>
                <w:sz w:val="16"/>
                <w:szCs w:val="16"/>
              </w:rPr>
              <w:t>分离入口数量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C536BE"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4D1F3A3" w14:textId="77777777" w:rsidR="00390A2B" w:rsidRDefault="006D4B8A">
            <w:r>
              <w:rPr>
                <w:color w:val="1B1D3A"/>
                <w:sz w:val="17"/>
                <w:szCs w:val="17"/>
              </w:rPr>
              <w:t>≥ 2, ≥ 20 m separation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7C7B2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8E2159" w14:textId="77777777" w:rsidR="00390A2B" w:rsidRDefault="00390A2B"/>
        </w:tc>
      </w:tr>
      <w:tr w:rsidR="00390A2B" w14:paraId="685D9AF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01FEC6"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97E925" w14:textId="77777777" w:rsidR="00390A2B" w:rsidRDefault="006D4B8A">
            <w:r>
              <w:rPr>
                <w:color w:val="1B1D3A"/>
                <w:sz w:val="17"/>
                <w:szCs w:val="17"/>
              </w:rPr>
              <w:t>Ducts per entry</w:t>
            </w:r>
          </w:p>
          <w:p w14:paraId="00D7E39F" w14:textId="77777777" w:rsidR="00390A2B" w:rsidRDefault="006D4B8A">
            <w:r>
              <w:rPr>
                <w:color w:val="3B3F73"/>
                <w:sz w:val="16"/>
                <w:szCs w:val="16"/>
              </w:rPr>
              <w:t>每个入口管道数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44008F" w14:textId="77777777" w:rsidR="00390A2B" w:rsidRDefault="006D4B8A">
            <w:pPr>
              <w:jc w:val="center"/>
            </w:pPr>
            <w:r>
              <w:rPr>
                <w:color w:val="1B1D3A"/>
                <w:sz w:val="17"/>
                <w:szCs w:val="17"/>
              </w:rPr>
              <w:t>no. × 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CD657D3" w14:textId="77777777" w:rsidR="00390A2B" w:rsidRDefault="006D4B8A">
            <w:r>
              <w:rPr>
                <w:color w:val="1B1D3A"/>
                <w:sz w:val="17"/>
                <w:szCs w:val="17"/>
              </w:rPr>
              <w:t>≥ 4 ×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5F411F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631D09" w14:textId="77777777" w:rsidR="00390A2B" w:rsidRDefault="00390A2B"/>
        </w:tc>
      </w:tr>
      <w:tr w:rsidR="00390A2B" w14:paraId="59154A0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0FC90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9F172F" w14:textId="77777777" w:rsidR="00390A2B" w:rsidRDefault="006D4B8A">
            <w:r>
              <w:rPr>
                <w:color w:val="1B1D3A"/>
                <w:sz w:val="17"/>
                <w:szCs w:val="17"/>
              </w:rPr>
              <w:t>ODF capacity</w:t>
            </w:r>
          </w:p>
          <w:p w14:paraId="44494E86" w14:textId="77777777" w:rsidR="00390A2B" w:rsidRDefault="006D4B8A">
            <w:r>
              <w:rPr>
                <w:color w:val="3B3F73"/>
                <w:sz w:val="16"/>
                <w:szCs w:val="16"/>
              </w:rPr>
              <w:t>ODF</w:t>
            </w:r>
            <w:r>
              <w:rPr>
                <w:color w:val="3B3F73"/>
                <w:sz w:val="16"/>
                <w:szCs w:val="16"/>
              </w:rPr>
              <w:t>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564C9C" w14:textId="77777777" w:rsidR="00390A2B" w:rsidRDefault="006D4B8A">
            <w:pPr>
              <w:jc w:val="center"/>
            </w:pPr>
            <w:r>
              <w:rPr>
                <w:color w:val="1B1D3A"/>
                <w:sz w:val="17"/>
                <w:szCs w:val="17"/>
              </w:rPr>
              <w:t>fibres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8C5E605" w14:textId="77777777" w:rsidR="00390A2B" w:rsidRDefault="006D4B8A">
            <w:r>
              <w:rPr>
                <w:color w:val="6B6F8A"/>
                <w:sz w:val="17"/>
                <w:szCs w:val="17"/>
              </w:rPr>
              <w:t>By Bidder</w:t>
            </w:r>
          </w:p>
          <w:p w14:paraId="6B16367D"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35501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4E9E21" w14:textId="77777777" w:rsidR="00390A2B" w:rsidRDefault="00390A2B"/>
        </w:tc>
      </w:tr>
      <w:tr w:rsidR="00390A2B" w14:paraId="2879050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C5DA11"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4B8AC0" w14:textId="77777777" w:rsidR="00390A2B" w:rsidRDefault="006D4B8A">
            <w:r>
              <w:rPr>
                <w:color w:val="1B1D3A"/>
                <w:sz w:val="17"/>
                <w:szCs w:val="17"/>
              </w:rPr>
              <w:t>Carrier racks provided</w:t>
            </w:r>
          </w:p>
          <w:p w14:paraId="2A16DA04" w14:textId="77777777" w:rsidR="00390A2B" w:rsidRDefault="006D4B8A">
            <w:r>
              <w:rPr>
                <w:color w:val="3B3F73"/>
                <w:sz w:val="16"/>
                <w:szCs w:val="16"/>
              </w:rPr>
              <w:t>运营商机柜数量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6A55E"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EF2DFC9" w14:textId="77777777" w:rsidR="00390A2B" w:rsidRDefault="006D4B8A">
            <w:r>
              <w:rPr>
                <w:color w:val="1B1D3A"/>
                <w:sz w:val="17"/>
                <w:szCs w:val="17"/>
              </w:rPr>
              <w:t>Per carrier demand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6801DA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E5E6B" w14:textId="77777777" w:rsidR="00390A2B" w:rsidRDefault="00390A2B"/>
        </w:tc>
      </w:tr>
    </w:tbl>
    <w:p w14:paraId="45C32620" w14:textId="77777777" w:rsidR="00390A2B" w:rsidRDefault="00390A2B">
      <w:pPr>
        <w:spacing w:after="200"/>
      </w:pPr>
    </w:p>
    <w:p w14:paraId="6A9A7D21" w14:textId="77777777" w:rsidR="00390A2B" w:rsidRDefault="006D4B8A">
      <w:pPr>
        <w:pStyle w:val="Heading2"/>
        <w:keepNext/>
      </w:pPr>
      <w:bookmarkStart w:id="64" w:name="_Toc242974691"/>
      <w:r>
        <w:t>10.11  KVM &amp; Out-of-Band Management</w:t>
      </w:r>
      <w:r>
        <w:t xml:space="preserve">   KVM</w:t>
      </w:r>
      <w:r>
        <w:t>及带外管理</w:t>
      </w:r>
      <w:bookmarkEnd w:id="64"/>
    </w:p>
    <w:p w14:paraId="43BF3D38"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IT-11</w:t>
      </w:r>
    </w:p>
    <w:p w14:paraId="1A9C6C35"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DEFDF14" w14:textId="77777777" w:rsidR="00390A2B" w:rsidRDefault="006D4B8A">
      <w:pPr>
        <w:spacing w:after="20" w:line="276" w:lineRule="auto"/>
      </w:pPr>
      <w:r>
        <w:rPr>
          <w:color w:val="1B1D3A"/>
        </w:rPr>
        <w:t>Remote console access to servers and network devices independent of the production network.</w:t>
      </w:r>
    </w:p>
    <w:p w14:paraId="764DFA73" w14:textId="77777777" w:rsidR="00390A2B" w:rsidRDefault="006D4B8A">
      <w:pPr>
        <w:spacing w:after="120" w:line="276" w:lineRule="auto"/>
      </w:pPr>
      <w:r>
        <w:rPr>
          <w:color w:val="3B3F73"/>
          <w:sz w:val="19"/>
          <w:szCs w:val="19"/>
        </w:rPr>
        <w:t>独立于生产网络对服务器和网络设备进行远程控制台访问。</w:t>
      </w:r>
    </w:p>
    <w:p w14:paraId="288DF51B"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900D2DD" w14:textId="77777777" w:rsidR="00390A2B" w:rsidRDefault="006D4B8A">
      <w:pPr>
        <w:spacing w:after="20" w:line="276" w:lineRule="auto"/>
      </w:pPr>
      <w:r>
        <w:rPr>
          <w:color w:val="1B1D3A"/>
        </w:rPr>
        <w:t>IP-KVM switches, serial console servers with LTE fallback.</w:t>
      </w:r>
    </w:p>
    <w:p w14:paraId="5FA6621E" w14:textId="77777777" w:rsidR="00390A2B" w:rsidRDefault="006D4B8A">
      <w:pPr>
        <w:spacing w:after="120" w:line="276" w:lineRule="auto"/>
      </w:pPr>
      <w:r>
        <w:rPr>
          <w:color w:val="3B3F73"/>
          <w:sz w:val="19"/>
          <w:szCs w:val="19"/>
        </w:rPr>
        <w:t>IP-KVM</w:t>
      </w:r>
      <w:r>
        <w:rPr>
          <w:color w:val="3B3F73"/>
          <w:sz w:val="19"/>
          <w:szCs w:val="19"/>
        </w:rPr>
        <w:t>切换器、带</w:t>
      </w:r>
      <w:r>
        <w:rPr>
          <w:color w:val="3B3F73"/>
          <w:sz w:val="19"/>
          <w:szCs w:val="19"/>
        </w:rPr>
        <w:t>LTE</w:t>
      </w:r>
      <w:r>
        <w:rPr>
          <w:color w:val="3B3F73"/>
          <w:sz w:val="19"/>
          <w:szCs w:val="19"/>
        </w:rPr>
        <w:t>备份的串口控制台服务器。</w:t>
      </w:r>
    </w:p>
    <w:p w14:paraId="0D0F0014"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1382B751" w14:textId="77777777" w:rsidR="00390A2B" w:rsidRDefault="006D4B8A" w:rsidP="006D4B8A">
      <w:pPr>
        <w:pStyle w:val="ListParagraph"/>
        <w:numPr>
          <w:ilvl w:val="0"/>
          <w:numId w:val="56"/>
        </w:numPr>
        <w:spacing w:after="10"/>
      </w:pPr>
      <w:r>
        <w:rPr>
          <w:color w:val="1B1D3A"/>
          <w:sz w:val="19"/>
          <w:szCs w:val="19"/>
        </w:rPr>
        <w:t>Separate OOB network with its own firewall and MFA access.</w:t>
      </w:r>
    </w:p>
    <w:p w14:paraId="18BF4CCF" w14:textId="77777777" w:rsidR="00390A2B" w:rsidRDefault="006D4B8A">
      <w:pPr>
        <w:spacing w:after="70"/>
        <w:ind w:left="720"/>
      </w:pPr>
      <w:r>
        <w:rPr>
          <w:color w:val="3B3F73"/>
          <w:sz w:val="18"/>
          <w:szCs w:val="18"/>
        </w:rPr>
        <w:t>独立带外网络，配专用防火墙及多因素认证访问。</w:t>
      </w:r>
    </w:p>
    <w:p w14:paraId="7DF2656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72845AE" w14:textId="77777777" w:rsidR="00390A2B" w:rsidRDefault="006D4B8A">
      <w:pPr>
        <w:spacing w:after="80" w:line="276" w:lineRule="auto"/>
      </w:pPr>
      <w:r>
        <w:rPr>
          <w:color w:val="0E7490"/>
          <w:sz w:val="18"/>
          <w:szCs w:val="18"/>
        </w:rPr>
        <w:t>IEC 62443 (security reference)  ·  ISO/IEC 27001</w:t>
      </w:r>
    </w:p>
    <w:p w14:paraId="3F05FF6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423C811" w14:textId="77777777" w:rsidR="00390A2B" w:rsidRDefault="006D4B8A" w:rsidP="006D4B8A">
      <w:pPr>
        <w:pStyle w:val="ListParagraph"/>
        <w:numPr>
          <w:ilvl w:val="0"/>
          <w:numId w:val="1"/>
        </w:numPr>
        <w:spacing w:after="10"/>
      </w:pPr>
      <w:r>
        <w:rPr>
          <w:color w:val="1B1D3A"/>
          <w:sz w:val="19"/>
          <w:szCs w:val="19"/>
        </w:rPr>
        <w:t>Access test and failover to LTE.</w:t>
      </w:r>
    </w:p>
    <w:p w14:paraId="4BBF101D" w14:textId="77777777" w:rsidR="00390A2B" w:rsidRDefault="006D4B8A">
      <w:pPr>
        <w:spacing w:after="70"/>
        <w:ind w:left="720"/>
      </w:pPr>
      <w:r>
        <w:rPr>
          <w:color w:val="3B3F73"/>
          <w:sz w:val="18"/>
          <w:szCs w:val="18"/>
        </w:rPr>
        <w:t>访问测试及</w:t>
      </w:r>
      <w:r>
        <w:rPr>
          <w:color w:val="3B3F73"/>
          <w:sz w:val="18"/>
          <w:szCs w:val="18"/>
        </w:rPr>
        <w:t>LTE</w:t>
      </w:r>
      <w:r>
        <w:rPr>
          <w:color w:val="3B3F73"/>
          <w:sz w:val="18"/>
          <w:szCs w:val="18"/>
        </w:rPr>
        <w:t>备份切换测试。</w:t>
      </w:r>
    </w:p>
    <w:p w14:paraId="7BD9FD80" w14:textId="77777777" w:rsidR="00390A2B" w:rsidRDefault="006D4B8A">
      <w:pPr>
        <w:keepNext/>
        <w:spacing w:before="140" w:after="60"/>
      </w:pPr>
      <w:r>
        <w:rPr>
          <w:b/>
          <w:bCs/>
          <w:color w:val="2A2785"/>
        </w:rPr>
        <w:t>Technical Particulars &amp; Guarantees — Table TPG-IT-11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TPG-IT-11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74AC758"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4DF16F3" w14:textId="77777777" w:rsidR="00390A2B" w:rsidRDefault="006D4B8A">
            <w:r>
              <w:rPr>
                <w:b/>
                <w:bCs/>
                <w:color w:val="FFFFFF"/>
                <w:sz w:val="17"/>
                <w:szCs w:val="17"/>
              </w:rPr>
              <w:t>No.</w:t>
            </w:r>
          </w:p>
          <w:p w14:paraId="2D80676F"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0CCA3E" w14:textId="77777777" w:rsidR="00390A2B" w:rsidRDefault="006D4B8A">
            <w:r>
              <w:rPr>
                <w:b/>
                <w:bCs/>
                <w:color w:val="FFFFFF"/>
                <w:sz w:val="17"/>
                <w:szCs w:val="17"/>
              </w:rPr>
              <w:t>Description</w:t>
            </w:r>
          </w:p>
          <w:p w14:paraId="2FB779D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CCA650E" w14:textId="77777777" w:rsidR="00390A2B" w:rsidRDefault="006D4B8A">
            <w:r>
              <w:rPr>
                <w:b/>
                <w:bCs/>
                <w:color w:val="FFFFFF"/>
                <w:sz w:val="17"/>
                <w:szCs w:val="17"/>
              </w:rPr>
              <w:t>Unit</w:t>
            </w:r>
          </w:p>
          <w:p w14:paraId="6B93A126"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99A318F" w14:textId="77777777" w:rsidR="00390A2B" w:rsidRDefault="006D4B8A">
            <w:r>
              <w:rPr>
                <w:b/>
                <w:bCs/>
                <w:color w:val="FFFFFF"/>
                <w:sz w:val="17"/>
                <w:szCs w:val="17"/>
              </w:rPr>
              <w:t>Required / Specified</w:t>
            </w:r>
          </w:p>
          <w:p w14:paraId="4B6BED13"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72DF9A" w14:textId="77777777" w:rsidR="00390A2B" w:rsidRDefault="006D4B8A">
            <w:r>
              <w:rPr>
                <w:b/>
                <w:bCs/>
                <w:color w:val="FFFFFF"/>
                <w:sz w:val="17"/>
                <w:szCs w:val="17"/>
              </w:rPr>
              <w:t>Guaranteed (Bidder)</w:t>
            </w:r>
          </w:p>
          <w:p w14:paraId="7FF8C76C"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076815" w14:textId="77777777" w:rsidR="00390A2B" w:rsidRDefault="006D4B8A">
            <w:r>
              <w:rPr>
                <w:b/>
                <w:bCs/>
                <w:color w:val="FFFFFF"/>
                <w:sz w:val="17"/>
                <w:szCs w:val="17"/>
              </w:rPr>
              <w:t>Remarks</w:t>
            </w:r>
          </w:p>
          <w:p w14:paraId="6530AC31" w14:textId="77777777" w:rsidR="00390A2B" w:rsidRDefault="006D4B8A">
            <w:r>
              <w:rPr>
                <w:b/>
                <w:bCs/>
                <w:color w:val="D6E9FF"/>
                <w:sz w:val="16"/>
                <w:szCs w:val="16"/>
              </w:rPr>
              <w:t>备注</w:t>
            </w:r>
          </w:p>
        </w:tc>
      </w:tr>
      <w:tr w:rsidR="00390A2B" w14:paraId="6349870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CE31E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5CD723" w14:textId="77777777" w:rsidR="00390A2B" w:rsidRDefault="006D4B8A">
            <w:r>
              <w:rPr>
                <w:color w:val="1B1D3A"/>
                <w:sz w:val="17"/>
                <w:szCs w:val="17"/>
              </w:rPr>
              <w:t>Ports per unit</w:t>
            </w:r>
          </w:p>
          <w:p w14:paraId="5BB6355A" w14:textId="77777777" w:rsidR="00390A2B" w:rsidRDefault="006D4B8A">
            <w:r>
              <w:rPr>
                <w:color w:val="3B3F73"/>
                <w:sz w:val="16"/>
                <w:szCs w:val="16"/>
              </w:rPr>
              <w:t>每台端口数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299D27"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7ECABD" w14:textId="77777777" w:rsidR="00390A2B" w:rsidRDefault="006D4B8A">
            <w:r>
              <w:rPr>
                <w:color w:val="1B1D3A"/>
                <w:sz w:val="17"/>
                <w:szCs w:val="17"/>
              </w:rPr>
              <w:t>16 / 32 / 48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E34B25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A9986D" w14:textId="77777777" w:rsidR="00390A2B" w:rsidRDefault="00390A2B"/>
        </w:tc>
      </w:tr>
      <w:tr w:rsidR="00390A2B" w14:paraId="7621FB8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CF0ED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79E18B" w14:textId="77777777" w:rsidR="00390A2B" w:rsidRDefault="006D4B8A">
            <w:r>
              <w:rPr>
                <w:color w:val="1B1D3A"/>
                <w:sz w:val="17"/>
                <w:szCs w:val="17"/>
              </w:rPr>
              <w:t>Remote sessions</w:t>
            </w:r>
          </w:p>
          <w:p w14:paraId="7ECE603E" w14:textId="77777777" w:rsidR="00390A2B" w:rsidRDefault="006D4B8A">
            <w:r>
              <w:rPr>
                <w:color w:val="3B3F73"/>
                <w:sz w:val="16"/>
                <w:szCs w:val="16"/>
              </w:rPr>
              <w:t>远程会话数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4F270E"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D9A19BA" w14:textId="77777777" w:rsidR="00390A2B" w:rsidRDefault="006D4B8A">
            <w:r>
              <w:rPr>
                <w:color w:val="6B6F8A"/>
                <w:sz w:val="17"/>
                <w:szCs w:val="17"/>
              </w:rPr>
              <w:t>By Bidder</w:t>
            </w:r>
          </w:p>
          <w:p w14:paraId="2BD9E603"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59DB1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66DE0" w14:textId="77777777" w:rsidR="00390A2B" w:rsidRDefault="00390A2B"/>
        </w:tc>
      </w:tr>
      <w:tr w:rsidR="00390A2B" w14:paraId="066FE18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B12A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C77BE3" w14:textId="77777777" w:rsidR="00390A2B" w:rsidRDefault="006D4B8A">
            <w:r>
              <w:rPr>
                <w:color w:val="1B1D3A"/>
                <w:sz w:val="17"/>
                <w:szCs w:val="17"/>
              </w:rPr>
              <w:t>Security</w:t>
            </w:r>
          </w:p>
          <w:p w14:paraId="46E8B0E5" w14:textId="77777777" w:rsidR="00390A2B" w:rsidRDefault="006D4B8A">
            <w:r>
              <w:rPr>
                <w:color w:val="3B3F73"/>
                <w:sz w:val="16"/>
                <w:szCs w:val="16"/>
              </w:rPr>
              <w:t>安全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D71DB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29C4EEC" w14:textId="77777777" w:rsidR="00390A2B" w:rsidRDefault="006D4B8A">
            <w:r>
              <w:rPr>
                <w:color w:val="1B1D3A"/>
                <w:sz w:val="17"/>
                <w:szCs w:val="17"/>
              </w:rPr>
              <w:t>TLS 1.3, MFA, RBAC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8C923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D24A0F" w14:textId="77777777" w:rsidR="00390A2B" w:rsidRDefault="00390A2B"/>
        </w:tc>
      </w:tr>
    </w:tbl>
    <w:p w14:paraId="0D2B4F8C" w14:textId="77777777" w:rsidR="00390A2B" w:rsidRDefault="00390A2B">
      <w:pPr>
        <w:spacing w:after="200"/>
      </w:pPr>
    </w:p>
    <w:p w14:paraId="51976DBC" w14:textId="77777777" w:rsidR="00390A2B" w:rsidRDefault="006D4B8A">
      <w:pPr>
        <w:pStyle w:val="Heading1"/>
        <w:keepNext/>
        <w:pageBreakBefore/>
      </w:pPr>
      <w:bookmarkStart w:id="65" w:name="_Toc242974692"/>
      <w:r>
        <w:lastRenderedPageBreak/>
        <w:t xml:space="preserve">PART E  Fire Protection &amp; Life Safety   </w:t>
      </w:r>
      <w:r>
        <w:t>消防与生命安全系统</w:t>
      </w:r>
      <w:bookmarkEnd w:id="65"/>
    </w:p>
    <w:p w14:paraId="3959AC83" w14:textId="77777777" w:rsidR="00390A2B" w:rsidRDefault="006D4B8A">
      <w:pPr>
        <w:spacing w:after="20" w:line="276" w:lineRule="auto"/>
      </w:pPr>
      <w:r>
        <w:rPr>
          <w:color w:val="1B1D3A"/>
        </w:rPr>
        <w:t>Detects fire at the earliest stage and suppresses it without damaging IT equipment, while protecting occupants.</w:t>
      </w:r>
    </w:p>
    <w:p w14:paraId="403BEC44" w14:textId="77777777" w:rsidR="00390A2B" w:rsidRDefault="006D4B8A">
      <w:pPr>
        <w:spacing w:after="120" w:line="276" w:lineRule="auto"/>
      </w:pPr>
      <w:r>
        <w:rPr>
          <w:color w:val="3B3F73"/>
          <w:sz w:val="19"/>
          <w:szCs w:val="19"/>
        </w:rPr>
        <w:t>在最早期探测火情，并在不损坏</w:t>
      </w:r>
      <w:r>
        <w:rPr>
          <w:color w:val="3B3F73"/>
          <w:sz w:val="19"/>
          <w:szCs w:val="19"/>
        </w:rPr>
        <w:t>IT</w:t>
      </w:r>
      <w:r>
        <w:rPr>
          <w:color w:val="3B3F73"/>
          <w:sz w:val="19"/>
          <w:szCs w:val="19"/>
        </w:rPr>
        <w:t>设备的前提下灭火，同时保障人员安全。</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799B728C"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5E3BBE7" w14:textId="77777777" w:rsidR="00390A2B" w:rsidRDefault="006D4B8A">
            <w:r>
              <w:rPr>
                <w:b/>
                <w:bCs/>
                <w:color w:val="FFFFFF"/>
                <w:sz w:val="17"/>
                <w:szCs w:val="17"/>
              </w:rPr>
              <w:t>Ref.</w:t>
            </w:r>
          </w:p>
          <w:p w14:paraId="1CAC6689"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CE6528A" w14:textId="77777777" w:rsidR="00390A2B" w:rsidRDefault="006D4B8A">
            <w:r>
              <w:rPr>
                <w:b/>
                <w:bCs/>
                <w:color w:val="FFFFFF"/>
                <w:sz w:val="17"/>
                <w:szCs w:val="17"/>
              </w:rPr>
              <w:t>Equipment</w:t>
            </w:r>
          </w:p>
          <w:p w14:paraId="4AF93786"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5D3DCC8" w14:textId="77777777" w:rsidR="00390A2B" w:rsidRDefault="006D4B8A">
            <w:r>
              <w:rPr>
                <w:b/>
                <w:bCs/>
                <w:color w:val="FFFFFF"/>
                <w:sz w:val="17"/>
                <w:szCs w:val="17"/>
              </w:rPr>
              <w:t>Category</w:t>
            </w:r>
          </w:p>
          <w:p w14:paraId="3BC9BAF9"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16C5E3" w14:textId="77777777" w:rsidR="00390A2B" w:rsidRDefault="006D4B8A">
            <w:r>
              <w:rPr>
                <w:b/>
                <w:bCs/>
                <w:color w:val="FFFFFF"/>
                <w:sz w:val="17"/>
                <w:szCs w:val="17"/>
              </w:rPr>
              <w:t>Section</w:t>
            </w:r>
          </w:p>
          <w:p w14:paraId="15B270BB" w14:textId="77777777" w:rsidR="00390A2B" w:rsidRDefault="006D4B8A">
            <w:r>
              <w:rPr>
                <w:b/>
                <w:bCs/>
                <w:color w:val="D6E9FF"/>
                <w:sz w:val="16"/>
                <w:szCs w:val="16"/>
              </w:rPr>
              <w:t>章节</w:t>
            </w:r>
          </w:p>
        </w:tc>
      </w:tr>
      <w:tr w:rsidR="00390A2B" w14:paraId="15E76EDB"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86630A" w14:textId="77777777" w:rsidR="00390A2B" w:rsidRDefault="006D4B8A">
            <w:pPr>
              <w:jc w:val="center"/>
            </w:pPr>
            <w:r>
              <w:rPr>
                <w:color w:val="1B1D3A"/>
                <w:sz w:val="17"/>
                <w:szCs w:val="17"/>
              </w:rPr>
              <w:t>FP-01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924BFA" w14:textId="77777777" w:rsidR="00390A2B" w:rsidRDefault="006D4B8A">
            <w:r>
              <w:rPr>
                <w:color w:val="1B1D3A"/>
                <w:sz w:val="17"/>
                <w:szCs w:val="17"/>
              </w:rPr>
              <w:t>Addressable Fire Alarm &amp; Detection System</w:t>
            </w:r>
          </w:p>
          <w:p w14:paraId="00798B65" w14:textId="77777777" w:rsidR="00390A2B" w:rsidRDefault="006D4B8A">
            <w:r>
              <w:rPr>
                <w:color w:val="3B3F73"/>
                <w:sz w:val="16"/>
                <w:szCs w:val="16"/>
              </w:rPr>
              <w:t>可寻址火灾自动报警系统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E53F70" w14:textId="77777777" w:rsidR="00390A2B" w:rsidRDefault="006D4B8A">
            <w:r>
              <w:rPr>
                <w:color w:val="1B1D3A"/>
                <w:sz w:val="17"/>
                <w:szCs w:val="17"/>
              </w:rPr>
              <w:t>Major</w:t>
            </w:r>
          </w:p>
          <w:p w14:paraId="62BF89CC"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1641CE" w14:textId="77777777" w:rsidR="00390A2B" w:rsidRDefault="006D4B8A">
            <w:pPr>
              <w:jc w:val="center"/>
            </w:pPr>
            <w:r>
              <w:rPr>
                <w:color w:val="1B1D3A"/>
                <w:sz w:val="17"/>
                <w:szCs w:val="17"/>
              </w:rPr>
              <w:t>11.1</w:t>
            </w:r>
          </w:p>
        </w:tc>
      </w:tr>
      <w:tr w:rsidR="00390A2B" w14:paraId="196D8DC3"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947410" w14:textId="77777777" w:rsidR="00390A2B" w:rsidRDefault="006D4B8A">
            <w:pPr>
              <w:jc w:val="center"/>
            </w:pPr>
            <w:r>
              <w:rPr>
                <w:color w:val="1B1D3A"/>
                <w:sz w:val="17"/>
                <w:szCs w:val="17"/>
              </w:rPr>
              <w:t>FP-02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3585F8" w14:textId="77777777" w:rsidR="00390A2B" w:rsidRDefault="006D4B8A">
            <w:r>
              <w:rPr>
                <w:color w:val="1B1D3A"/>
                <w:sz w:val="17"/>
                <w:szCs w:val="17"/>
              </w:rPr>
              <w:t>Aspirating Smoke Detection (ASD / VESDA-type)</w:t>
            </w:r>
          </w:p>
          <w:p w14:paraId="0C61541D" w14:textId="77777777" w:rsidR="00390A2B" w:rsidRDefault="006D4B8A">
            <w:r>
              <w:rPr>
                <w:color w:val="3B3F73"/>
                <w:sz w:val="16"/>
                <w:szCs w:val="16"/>
              </w:rPr>
              <w:t>吸气式感烟火灾探测（极早期）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E487EC" w14:textId="77777777" w:rsidR="00390A2B" w:rsidRDefault="006D4B8A">
            <w:r>
              <w:rPr>
                <w:color w:val="1B1D3A"/>
                <w:sz w:val="17"/>
                <w:szCs w:val="17"/>
              </w:rPr>
              <w:t>Major</w:t>
            </w:r>
          </w:p>
          <w:p w14:paraId="363F22BB"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242A0A" w14:textId="77777777" w:rsidR="00390A2B" w:rsidRDefault="006D4B8A">
            <w:pPr>
              <w:jc w:val="center"/>
            </w:pPr>
            <w:r>
              <w:rPr>
                <w:color w:val="1B1D3A"/>
                <w:sz w:val="17"/>
                <w:szCs w:val="17"/>
              </w:rPr>
              <w:t>11.2</w:t>
            </w:r>
          </w:p>
        </w:tc>
      </w:tr>
      <w:tr w:rsidR="00390A2B" w14:paraId="3833A86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E43A4C" w14:textId="77777777" w:rsidR="00390A2B" w:rsidRDefault="006D4B8A">
            <w:pPr>
              <w:jc w:val="center"/>
            </w:pPr>
            <w:r>
              <w:rPr>
                <w:color w:val="1B1D3A"/>
                <w:sz w:val="17"/>
                <w:szCs w:val="17"/>
              </w:rPr>
              <w:t>FP-03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9D41E3" w14:textId="77777777" w:rsidR="00390A2B" w:rsidRDefault="006D4B8A">
            <w:r>
              <w:rPr>
                <w:color w:val="1B1D3A"/>
                <w:sz w:val="17"/>
                <w:szCs w:val="17"/>
              </w:rPr>
              <w:t>Clean-Agent Gaseous Suppression (Halocarbon)</w:t>
            </w:r>
          </w:p>
          <w:p w14:paraId="6BF577DB" w14:textId="77777777" w:rsidR="00390A2B" w:rsidRDefault="006D4B8A">
            <w:r>
              <w:rPr>
                <w:color w:val="3B3F73"/>
                <w:sz w:val="16"/>
                <w:szCs w:val="16"/>
              </w:rPr>
              <w:t>洁净气体灭火系统（卤代烃类）</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03F6F5" w14:textId="77777777" w:rsidR="00390A2B" w:rsidRDefault="006D4B8A">
            <w:r>
              <w:rPr>
                <w:color w:val="1B1D3A"/>
                <w:sz w:val="17"/>
                <w:szCs w:val="17"/>
              </w:rPr>
              <w:t>Major</w:t>
            </w:r>
          </w:p>
          <w:p w14:paraId="0A25EC26"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E12ACB" w14:textId="77777777" w:rsidR="00390A2B" w:rsidRDefault="006D4B8A">
            <w:pPr>
              <w:jc w:val="center"/>
            </w:pPr>
            <w:r>
              <w:rPr>
                <w:color w:val="1B1D3A"/>
                <w:sz w:val="17"/>
                <w:szCs w:val="17"/>
              </w:rPr>
              <w:t>11.3</w:t>
            </w:r>
          </w:p>
        </w:tc>
      </w:tr>
      <w:tr w:rsidR="00390A2B" w14:paraId="15E8333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D05E98" w14:textId="77777777" w:rsidR="00390A2B" w:rsidRDefault="006D4B8A">
            <w:pPr>
              <w:jc w:val="center"/>
            </w:pPr>
            <w:r>
              <w:rPr>
                <w:color w:val="1B1D3A"/>
                <w:sz w:val="17"/>
                <w:szCs w:val="17"/>
              </w:rPr>
              <w:t>FP-04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C9CBA1" w14:textId="77777777" w:rsidR="00390A2B" w:rsidRDefault="006D4B8A">
            <w:r>
              <w:rPr>
                <w:color w:val="1B1D3A"/>
                <w:sz w:val="17"/>
                <w:szCs w:val="17"/>
              </w:rPr>
              <w:t>Inert Gas Suppression (IG-541 / IG-55)</w:t>
            </w:r>
          </w:p>
          <w:p w14:paraId="0C95B43C" w14:textId="77777777" w:rsidR="00390A2B" w:rsidRDefault="006D4B8A">
            <w:r>
              <w:rPr>
                <w:color w:val="3B3F73"/>
                <w:sz w:val="16"/>
                <w:szCs w:val="16"/>
              </w:rPr>
              <w:t>惰性气体灭火系统（</w:t>
            </w:r>
            <w:r>
              <w:rPr>
                <w:color w:val="3B3F73"/>
                <w:sz w:val="16"/>
                <w:szCs w:val="16"/>
              </w:rPr>
              <w:t>IG-541 / IG-55</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3025FB" w14:textId="77777777" w:rsidR="00390A2B" w:rsidRDefault="006D4B8A">
            <w:r>
              <w:rPr>
                <w:color w:val="1B1D3A"/>
                <w:sz w:val="17"/>
                <w:szCs w:val="17"/>
              </w:rPr>
              <w:t>Secondary</w:t>
            </w:r>
          </w:p>
          <w:p w14:paraId="602DF343"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DA2C73" w14:textId="77777777" w:rsidR="00390A2B" w:rsidRDefault="006D4B8A">
            <w:pPr>
              <w:jc w:val="center"/>
            </w:pPr>
            <w:r>
              <w:rPr>
                <w:color w:val="1B1D3A"/>
                <w:sz w:val="17"/>
                <w:szCs w:val="17"/>
              </w:rPr>
              <w:t>11.4</w:t>
            </w:r>
          </w:p>
        </w:tc>
      </w:tr>
      <w:tr w:rsidR="00390A2B" w14:paraId="3BD7FEEB"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007223" w14:textId="77777777" w:rsidR="00390A2B" w:rsidRDefault="006D4B8A">
            <w:pPr>
              <w:jc w:val="center"/>
            </w:pPr>
            <w:r>
              <w:rPr>
                <w:color w:val="1B1D3A"/>
                <w:sz w:val="17"/>
                <w:szCs w:val="17"/>
              </w:rPr>
              <w:t>FP-05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2756F3" w14:textId="77777777" w:rsidR="00390A2B" w:rsidRDefault="006D4B8A">
            <w:r>
              <w:rPr>
                <w:color w:val="1B1D3A"/>
                <w:sz w:val="17"/>
                <w:szCs w:val="17"/>
              </w:rPr>
              <w:t>Pre-Action Sprinkler System (Double Interlock)</w:t>
            </w:r>
          </w:p>
          <w:p w14:paraId="443F5E87" w14:textId="77777777" w:rsidR="00390A2B" w:rsidRDefault="006D4B8A">
            <w:r>
              <w:rPr>
                <w:color w:val="3B3F73"/>
                <w:sz w:val="16"/>
                <w:szCs w:val="16"/>
              </w:rPr>
              <w:t>预作用自动喷水灭火系统（双连锁）</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1A2800" w14:textId="77777777" w:rsidR="00390A2B" w:rsidRDefault="006D4B8A">
            <w:r>
              <w:rPr>
                <w:color w:val="1B1D3A"/>
                <w:sz w:val="17"/>
                <w:szCs w:val="17"/>
              </w:rPr>
              <w:t>Major</w:t>
            </w:r>
          </w:p>
          <w:p w14:paraId="5C7D625D"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3365DF" w14:textId="77777777" w:rsidR="00390A2B" w:rsidRDefault="006D4B8A">
            <w:pPr>
              <w:jc w:val="center"/>
            </w:pPr>
            <w:r>
              <w:rPr>
                <w:color w:val="1B1D3A"/>
                <w:sz w:val="17"/>
                <w:szCs w:val="17"/>
              </w:rPr>
              <w:t>11.5</w:t>
            </w:r>
          </w:p>
        </w:tc>
      </w:tr>
      <w:tr w:rsidR="00390A2B" w14:paraId="38EE59FC"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5B4E37" w14:textId="77777777" w:rsidR="00390A2B" w:rsidRDefault="006D4B8A">
            <w:pPr>
              <w:jc w:val="center"/>
            </w:pPr>
            <w:r>
              <w:rPr>
                <w:color w:val="1B1D3A"/>
                <w:sz w:val="17"/>
                <w:szCs w:val="17"/>
              </w:rPr>
              <w:t>FP-06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D493D0" w14:textId="77777777" w:rsidR="00390A2B" w:rsidRDefault="006D4B8A">
            <w:r>
              <w:rPr>
                <w:color w:val="1B1D3A"/>
                <w:sz w:val="17"/>
                <w:szCs w:val="17"/>
              </w:rPr>
              <w:t>Fire Pump Set &amp; Hydrant System</w:t>
            </w:r>
          </w:p>
          <w:p w14:paraId="23374165" w14:textId="77777777" w:rsidR="00390A2B" w:rsidRDefault="006D4B8A">
            <w:r>
              <w:rPr>
                <w:color w:val="3B3F73"/>
                <w:sz w:val="16"/>
                <w:szCs w:val="16"/>
              </w:rPr>
              <w:t>消防泵组及消火栓系统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D48753" w14:textId="77777777" w:rsidR="00390A2B" w:rsidRDefault="006D4B8A">
            <w:r>
              <w:rPr>
                <w:color w:val="1B1D3A"/>
                <w:sz w:val="17"/>
                <w:szCs w:val="17"/>
              </w:rPr>
              <w:t>Secondary</w:t>
            </w:r>
          </w:p>
          <w:p w14:paraId="09584782"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BBFD3A" w14:textId="77777777" w:rsidR="00390A2B" w:rsidRDefault="006D4B8A">
            <w:pPr>
              <w:jc w:val="center"/>
            </w:pPr>
            <w:r>
              <w:rPr>
                <w:color w:val="1B1D3A"/>
                <w:sz w:val="17"/>
                <w:szCs w:val="17"/>
              </w:rPr>
              <w:t>11.6</w:t>
            </w:r>
          </w:p>
        </w:tc>
      </w:tr>
      <w:tr w:rsidR="00390A2B" w14:paraId="6D94DF1F"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FEF011" w14:textId="77777777" w:rsidR="00390A2B" w:rsidRDefault="006D4B8A">
            <w:pPr>
              <w:jc w:val="center"/>
            </w:pPr>
            <w:r>
              <w:rPr>
                <w:color w:val="1B1D3A"/>
                <w:sz w:val="17"/>
                <w:szCs w:val="17"/>
              </w:rPr>
              <w:t>FP-07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4C75A6" w14:textId="77777777" w:rsidR="00390A2B" w:rsidRDefault="006D4B8A">
            <w:r>
              <w:rPr>
                <w:color w:val="1B1D3A"/>
                <w:sz w:val="17"/>
                <w:szCs w:val="17"/>
              </w:rPr>
              <w:t>Water Leak Detection System</w:t>
            </w:r>
          </w:p>
          <w:p w14:paraId="3D4A20FF" w14:textId="77777777" w:rsidR="00390A2B" w:rsidRDefault="006D4B8A">
            <w:r>
              <w:rPr>
                <w:color w:val="3B3F73"/>
                <w:sz w:val="16"/>
                <w:szCs w:val="16"/>
              </w:rPr>
              <w:t>漏水检测系统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E0993F" w14:textId="77777777" w:rsidR="00390A2B" w:rsidRDefault="006D4B8A">
            <w:r>
              <w:rPr>
                <w:color w:val="1B1D3A"/>
                <w:sz w:val="17"/>
                <w:szCs w:val="17"/>
              </w:rPr>
              <w:t>Secondary</w:t>
            </w:r>
          </w:p>
          <w:p w14:paraId="4663F215"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4AF490" w14:textId="77777777" w:rsidR="00390A2B" w:rsidRDefault="006D4B8A">
            <w:pPr>
              <w:jc w:val="center"/>
            </w:pPr>
            <w:r>
              <w:rPr>
                <w:color w:val="1B1D3A"/>
                <w:sz w:val="17"/>
                <w:szCs w:val="17"/>
              </w:rPr>
              <w:t>11.7</w:t>
            </w:r>
          </w:p>
        </w:tc>
      </w:tr>
      <w:tr w:rsidR="00390A2B" w14:paraId="44B81D8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40ABEB" w14:textId="77777777" w:rsidR="00390A2B" w:rsidRDefault="006D4B8A">
            <w:pPr>
              <w:jc w:val="center"/>
            </w:pPr>
            <w:r>
              <w:rPr>
                <w:color w:val="1B1D3A"/>
                <w:sz w:val="17"/>
                <w:szCs w:val="17"/>
              </w:rPr>
              <w:t>FP-08</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0FFFF4" w14:textId="77777777" w:rsidR="00390A2B" w:rsidRDefault="006D4B8A">
            <w:r>
              <w:rPr>
                <w:color w:val="1B1D3A"/>
                <w:sz w:val="17"/>
                <w:szCs w:val="17"/>
              </w:rPr>
              <w:t>Li-ion Battery Room Protection (Off-Gas Detection)</w:t>
            </w:r>
          </w:p>
          <w:p w14:paraId="77DB2C93" w14:textId="77777777" w:rsidR="00390A2B" w:rsidRDefault="006D4B8A">
            <w:r>
              <w:rPr>
                <w:color w:val="3B3F73"/>
                <w:sz w:val="16"/>
                <w:szCs w:val="16"/>
              </w:rPr>
              <w:t>锂电池室防护（电解液气体探测）</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49FAB1" w14:textId="77777777" w:rsidR="00390A2B" w:rsidRDefault="006D4B8A">
            <w:r>
              <w:rPr>
                <w:color w:val="1B1D3A"/>
                <w:sz w:val="17"/>
                <w:szCs w:val="17"/>
              </w:rPr>
              <w:t>Secondary</w:t>
            </w:r>
          </w:p>
          <w:p w14:paraId="6723125E"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849796" w14:textId="77777777" w:rsidR="00390A2B" w:rsidRDefault="006D4B8A">
            <w:pPr>
              <w:jc w:val="center"/>
            </w:pPr>
            <w:r>
              <w:rPr>
                <w:color w:val="1B1D3A"/>
                <w:sz w:val="17"/>
                <w:szCs w:val="17"/>
              </w:rPr>
              <w:t>11.8</w:t>
            </w:r>
          </w:p>
        </w:tc>
      </w:tr>
      <w:tr w:rsidR="00390A2B" w14:paraId="544C52E4"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508054" w14:textId="77777777" w:rsidR="00390A2B" w:rsidRDefault="006D4B8A">
            <w:pPr>
              <w:jc w:val="center"/>
            </w:pPr>
            <w:r>
              <w:rPr>
                <w:color w:val="1B1D3A"/>
                <w:sz w:val="17"/>
                <w:szCs w:val="17"/>
              </w:rPr>
              <w:t>FP-09</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805A3" w14:textId="77777777" w:rsidR="00390A2B" w:rsidRDefault="006D4B8A">
            <w:r>
              <w:rPr>
                <w:color w:val="1B1D3A"/>
                <w:sz w:val="17"/>
                <w:szCs w:val="17"/>
              </w:rPr>
              <w:t>Portable Extinguishers, EPO &amp; Fire Safety Signage</w:t>
            </w:r>
          </w:p>
          <w:p w14:paraId="00DD0002" w14:textId="77777777" w:rsidR="00390A2B" w:rsidRDefault="006D4B8A">
            <w:r>
              <w:rPr>
                <w:color w:val="3B3F73"/>
                <w:sz w:val="16"/>
                <w:szCs w:val="16"/>
              </w:rPr>
              <w:t>手提灭火器、紧急断电（</w:t>
            </w:r>
            <w:r>
              <w:rPr>
                <w:color w:val="3B3F73"/>
                <w:sz w:val="16"/>
                <w:szCs w:val="16"/>
              </w:rPr>
              <w:t>EPO</w:t>
            </w:r>
            <w:r>
              <w:rPr>
                <w:color w:val="3B3F73"/>
                <w:sz w:val="16"/>
                <w:szCs w:val="16"/>
              </w:rPr>
              <w:t>）及消防标识</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5EC46" w14:textId="77777777" w:rsidR="00390A2B" w:rsidRDefault="006D4B8A">
            <w:r>
              <w:rPr>
                <w:color w:val="1B1D3A"/>
                <w:sz w:val="17"/>
                <w:szCs w:val="17"/>
              </w:rPr>
              <w:t>Secondary</w:t>
            </w:r>
          </w:p>
          <w:p w14:paraId="3055FEF7"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231E3F" w14:textId="77777777" w:rsidR="00390A2B" w:rsidRDefault="006D4B8A">
            <w:pPr>
              <w:jc w:val="center"/>
            </w:pPr>
            <w:r>
              <w:rPr>
                <w:color w:val="1B1D3A"/>
                <w:sz w:val="17"/>
                <w:szCs w:val="17"/>
              </w:rPr>
              <w:t>11.9</w:t>
            </w:r>
          </w:p>
        </w:tc>
      </w:tr>
    </w:tbl>
    <w:p w14:paraId="0F14E659" w14:textId="77777777" w:rsidR="00390A2B" w:rsidRDefault="00390A2B">
      <w:pPr>
        <w:spacing w:after="200"/>
      </w:pPr>
    </w:p>
    <w:p w14:paraId="2FD59EED" w14:textId="77777777" w:rsidR="00390A2B" w:rsidRDefault="006D4B8A">
      <w:pPr>
        <w:pStyle w:val="Heading2"/>
        <w:keepNext/>
      </w:pPr>
      <w:bookmarkStart w:id="66" w:name="_Toc242974693"/>
      <w:r>
        <w:t xml:space="preserve">11.1  Addressable Fire Alarm &amp; Detection System   </w:t>
      </w:r>
      <w:r>
        <w:t>可寻址火灾自动报警系统</w:t>
      </w:r>
      <w:bookmarkEnd w:id="66"/>
    </w:p>
    <w:p w14:paraId="313EC596"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FP-01</w:t>
      </w:r>
    </w:p>
    <w:p w14:paraId="502EDD03"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0E1ADE8" w14:textId="77777777" w:rsidR="00390A2B" w:rsidRDefault="006D4B8A">
      <w:pPr>
        <w:spacing w:after="20" w:line="276" w:lineRule="auto"/>
      </w:pPr>
      <w:r>
        <w:rPr>
          <w:color w:val="1B1D3A"/>
        </w:rPr>
        <w:t>Detects fire/smoke, alerts occupants, and coordinates release of suppression, shutdown of HVAC, door release and EPO interfaces.</w:t>
      </w:r>
    </w:p>
    <w:p w14:paraId="5CD973BF" w14:textId="77777777" w:rsidR="00390A2B" w:rsidRDefault="006D4B8A">
      <w:pPr>
        <w:spacing w:after="120" w:line="276" w:lineRule="auto"/>
      </w:pPr>
      <w:r>
        <w:rPr>
          <w:color w:val="3B3F73"/>
          <w:sz w:val="19"/>
          <w:szCs w:val="19"/>
        </w:rPr>
        <w:t>探测火灾</w:t>
      </w:r>
      <w:r>
        <w:rPr>
          <w:color w:val="3B3F73"/>
          <w:sz w:val="19"/>
          <w:szCs w:val="19"/>
        </w:rPr>
        <w:t>/</w:t>
      </w:r>
      <w:r>
        <w:rPr>
          <w:color w:val="3B3F73"/>
          <w:sz w:val="19"/>
          <w:szCs w:val="19"/>
        </w:rPr>
        <w:t>烟雾、警示人员，并联动灭火释放、关闭空调、门禁释放及紧急断电接口。</w:t>
      </w:r>
    </w:p>
    <w:p w14:paraId="1D3A57C1"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2455A22" w14:textId="77777777" w:rsidR="00390A2B" w:rsidRDefault="006D4B8A">
      <w:pPr>
        <w:spacing w:after="20" w:line="276" w:lineRule="auto"/>
      </w:pPr>
      <w:r>
        <w:rPr>
          <w:color w:val="1B1D3A"/>
        </w:rPr>
        <w:t>Networked addressable FACP, loop-powered smoke/heat detectors, manual call points, sounders/strobes.</w:t>
      </w:r>
    </w:p>
    <w:p w14:paraId="199FAE15" w14:textId="77777777" w:rsidR="00390A2B" w:rsidRDefault="006D4B8A">
      <w:pPr>
        <w:spacing w:after="120" w:line="276" w:lineRule="auto"/>
      </w:pPr>
      <w:r>
        <w:rPr>
          <w:color w:val="3B3F73"/>
          <w:sz w:val="19"/>
          <w:szCs w:val="19"/>
        </w:rPr>
        <w:t>联网可寻址火灾报警控制器，回路供电的感烟</w:t>
      </w:r>
      <w:r>
        <w:rPr>
          <w:color w:val="3B3F73"/>
          <w:sz w:val="19"/>
          <w:szCs w:val="19"/>
        </w:rPr>
        <w:t>/</w:t>
      </w:r>
      <w:r>
        <w:rPr>
          <w:color w:val="3B3F73"/>
          <w:sz w:val="19"/>
          <w:szCs w:val="19"/>
        </w:rPr>
        <w:t>感温探测器、手动报警按钮、声光报警器。</w:t>
      </w:r>
    </w:p>
    <w:p w14:paraId="1DE62C6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2423DEB" w14:textId="77777777" w:rsidR="00390A2B" w:rsidRDefault="006D4B8A" w:rsidP="006D4B8A">
      <w:pPr>
        <w:pStyle w:val="ListParagraph"/>
        <w:numPr>
          <w:ilvl w:val="0"/>
          <w:numId w:val="57"/>
        </w:numPr>
        <w:spacing w:after="10"/>
      </w:pPr>
      <w:r>
        <w:rPr>
          <w:color w:val="1B1D3A"/>
          <w:sz w:val="19"/>
          <w:szCs w:val="19"/>
        </w:rPr>
        <w:t>Addressable, networked panels with redundant loops (Class A / Style 7 wiring) — single break shall not lose devices.</w:t>
      </w:r>
    </w:p>
    <w:p w14:paraId="624E1352" w14:textId="77777777" w:rsidR="00390A2B" w:rsidRDefault="006D4B8A">
      <w:pPr>
        <w:spacing w:after="70"/>
        <w:ind w:left="720"/>
      </w:pPr>
      <w:r>
        <w:rPr>
          <w:color w:val="3B3F73"/>
          <w:sz w:val="18"/>
          <w:szCs w:val="18"/>
        </w:rPr>
        <w:t>可寻址联网控制器，冗余回路（</w:t>
      </w:r>
      <w:r>
        <w:rPr>
          <w:color w:val="3B3F73"/>
          <w:sz w:val="18"/>
          <w:szCs w:val="18"/>
        </w:rPr>
        <w:t>A</w:t>
      </w:r>
      <w:r>
        <w:rPr>
          <w:color w:val="3B3F73"/>
          <w:sz w:val="18"/>
          <w:szCs w:val="18"/>
        </w:rPr>
        <w:t>类</w:t>
      </w:r>
      <w:r>
        <w:rPr>
          <w:color w:val="3B3F73"/>
          <w:sz w:val="18"/>
          <w:szCs w:val="18"/>
        </w:rPr>
        <w:t>/Style 7</w:t>
      </w:r>
      <w:r>
        <w:rPr>
          <w:color w:val="3B3F73"/>
          <w:sz w:val="18"/>
          <w:szCs w:val="18"/>
        </w:rPr>
        <w:t>接线）</w:t>
      </w:r>
      <w:r>
        <w:rPr>
          <w:color w:val="3B3F73"/>
          <w:sz w:val="18"/>
          <w:szCs w:val="18"/>
        </w:rPr>
        <w:t>——</w:t>
      </w:r>
      <w:r>
        <w:rPr>
          <w:color w:val="3B3F73"/>
          <w:sz w:val="18"/>
          <w:szCs w:val="18"/>
        </w:rPr>
        <w:t>单点断线不得丢失设备。</w:t>
      </w:r>
    </w:p>
    <w:p w14:paraId="68481E68" w14:textId="77777777" w:rsidR="00390A2B" w:rsidRDefault="006D4B8A" w:rsidP="006D4B8A">
      <w:pPr>
        <w:pStyle w:val="ListParagraph"/>
        <w:numPr>
          <w:ilvl w:val="0"/>
          <w:numId w:val="57"/>
        </w:numPr>
        <w:spacing w:after="10"/>
      </w:pPr>
      <w:r>
        <w:rPr>
          <w:color w:val="1B1D3A"/>
          <w:sz w:val="19"/>
          <w:szCs w:val="19"/>
        </w:rPr>
        <w:t>Cross-zoned (double-knock) logic for suppression release: two independent detection signals required.</w:t>
      </w:r>
    </w:p>
    <w:p w14:paraId="31C37205" w14:textId="77777777" w:rsidR="00390A2B" w:rsidRDefault="006D4B8A">
      <w:pPr>
        <w:spacing w:after="70"/>
        <w:ind w:left="720"/>
      </w:pPr>
      <w:r>
        <w:rPr>
          <w:color w:val="3B3F73"/>
          <w:sz w:val="18"/>
          <w:szCs w:val="18"/>
        </w:rPr>
        <w:t>灭火释放采用交叉区（双重确认）逻辑：需两个独立探测信号。</w:t>
      </w:r>
    </w:p>
    <w:p w14:paraId="31F9F56C" w14:textId="77777777" w:rsidR="00390A2B" w:rsidRDefault="006D4B8A" w:rsidP="006D4B8A">
      <w:pPr>
        <w:pStyle w:val="ListParagraph"/>
        <w:numPr>
          <w:ilvl w:val="0"/>
          <w:numId w:val="57"/>
        </w:numPr>
        <w:spacing w:after="10"/>
      </w:pPr>
      <w:r>
        <w:rPr>
          <w:color w:val="1B1D3A"/>
          <w:sz w:val="19"/>
          <w:szCs w:val="19"/>
        </w:rPr>
        <w:t>Interfaces: BMS, access control (fail-safe door release), CRAH/AHU shutdown, gas release panel, pre-action valve.</w:t>
      </w:r>
    </w:p>
    <w:p w14:paraId="5D48EE46" w14:textId="77777777" w:rsidR="00390A2B" w:rsidRDefault="006D4B8A">
      <w:pPr>
        <w:spacing w:after="70"/>
        <w:ind w:left="720"/>
      </w:pPr>
      <w:r>
        <w:rPr>
          <w:color w:val="3B3F73"/>
          <w:sz w:val="18"/>
          <w:szCs w:val="18"/>
        </w:rPr>
        <w:t>接口：</w:t>
      </w:r>
      <w:r>
        <w:rPr>
          <w:color w:val="3B3F73"/>
          <w:sz w:val="18"/>
          <w:szCs w:val="18"/>
        </w:rPr>
        <w:t>BMS</w:t>
      </w:r>
      <w:r>
        <w:rPr>
          <w:color w:val="3B3F73"/>
          <w:sz w:val="18"/>
          <w:szCs w:val="18"/>
        </w:rPr>
        <w:t>、门禁（失效安全型门释放）、精密空调</w:t>
      </w:r>
      <w:r>
        <w:rPr>
          <w:color w:val="3B3F73"/>
          <w:sz w:val="18"/>
          <w:szCs w:val="18"/>
        </w:rPr>
        <w:t>/</w:t>
      </w:r>
      <w:r>
        <w:rPr>
          <w:color w:val="3B3F73"/>
          <w:sz w:val="18"/>
          <w:szCs w:val="18"/>
        </w:rPr>
        <w:t>新风机关闭、气体释放盘、预作用阀。</w:t>
      </w:r>
    </w:p>
    <w:p w14:paraId="51E9DC8E" w14:textId="77777777" w:rsidR="00390A2B" w:rsidRDefault="006D4B8A" w:rsidP="006D4B8A">
      <w:pPr>
        <w:pStyle w:val="ListParagraph"/>
        <w:numPr>
          <w:ilvl w:val="0"/>
          <w:numId w:val="57"/>
        </w:numPr>
        <w:spacing w:after="10"/>
      </w:pPr>
      <w:r>
        <w:rPr>
          <w:color w:val="1B1D3A"/>
          <w:sz w:val="19"/>
          <w:szCs w:val="19"/>
        </w:rPr>
        <w:t>Battery standby 24 h + 30 min alarm (EN 54-4 / NFPA 72).</w:t>
      </w:r>
    </w:p>
    <w:p w14:paraId="13BF075C" w14:textId="77777777" w:rsidR="00390A2B" w:rsidRDefault="006D4B8A">
      <w:pPr>
        <w:spacing w:after="70"/>
        <w:ind w:left="720"/>
      </w:pPr>
      <w:r>
        <w:rPr>
          <w:color w:val="3B3F73"/>
          <w:sz w:val="18"/>
          <w:szCs w:val="18"/>
        </w:rPr>
        <w:t>备用电池满足</w:t>
      </w:r>
      <w:r>
        <w:rPr>
          <w:color w:val="3B3F73"/>
          <w:sz w:val="18"/>
          <w:szCs w:val="18"/>
        </w:rPr>
        <w:t>24 h</w:t>
      </w:r>
      <w:r>
        <w:rPr>
          <w:color w:val="3B3F73"/>
          <w:sz w:val="18"/>
          <w:szCs w:val="18"/>
        </w:rPr>
        <w:t>监视</w:t>
      </w:r>
      <w:r>
        <w:rPr>
          <w:color w:val="3B3F73"/>
          <w:sz w:val="18"/>
          <w:szCs w:val="18"/>
        </w:rPr>
        <w:t>+30 min</w:t>
      </w:r>
      <w:r>
        <w:rPr>
          <w:color w:val="3B3F73"/>
          <w:sz w:val="18"/>
          <w:szCs w:val="18"/>
        </w:rPr>
        <w:t>报警（</w:t>
      </w:r>
      <w:r>
        <w:rPr>
          <w:color w:val="3B3F73"/>
          <w:sz w:val="18"/>
          <w:szCs w:val="18"/>
        </w:rPr>
        <w:t>EN 54-4 / NFPA 72</w:t>
      </w:r>
      <w:r>
        <w:rPr>
          <w:color w:val="3B3F73"/>
          <w:sz w:val="18"/>
          <w:szCs w:val="18"/>
        </w:rPr>
        <w:t>）。</w:t>
      </w:r>
    </w:p>
    <w:p w14:paraId="228A0ABF" w14:textId="77777777" w:rsidR="00390A2B" w:rsidRDefault="006D4B8A">
      <w:pPr>
        <w:keepNext/>
        <w:spacing w:before="140" w:after="60"/>
      </w:pPr>
      <w:r>
        <w:rPr>
          <w:b/>
          <w:bCs/>
          <w:color w:val="2A2785"/>
        </w:rPr>
        <w:lastRenderedPageBreak/>
        <w:t>Applicable codes &amp; standards</w:t>
      </w:r>
      <w:r>
        <w:rPr>
          <w:b/>
          <w:bCs/>
          <w:color w:val="0E7490"/>
          <w:sz w:val="19"/>
          <w:szCs w:val="19"/>
        </w:rPr>
        <w:t xml:space="preserve">  </w:t>
      </w:r>
      <w:r>
        <w:rPr>
          <w:b/>
          <w:bCs/>
          <w:color w:val="0E7490"/>
          <w:sz w:val="19"/>
          <w:szCs w:val="19"/>
        </w:rPr>
        <w:t>适用规范与标准</w:t>
      </w:r>
    </w:p>
    <w:p w14:paraId="24CB0F50" w14:textId="77777777" w:rsidR="00390A2B" w:rsidRDefault="006D4B8A">
      <w:pPr>
        <w:spacing w:after="80" w:line="276" w:lineRule="auto"/>
      </w:pPr>
      <w:r>
        <w:rPr>
          <w:color w:val="0E7490"/>
          <w:sz w:val="18"/>
          <w:szCs w:val="18"/>
        </w:rPr>
        <w:t>NFPA 72  ·  NFPA 75  ·  NFPA 76  ·  EN 54  ·  GB 50116  ·  GB 4717  ·  SNI 03-3985</w:t>
      </w:r>
    </w:p>
    <w:p w14:paraId="1D17464F"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0F0FACD" w14:textId="77777777" w:rsidR="00390A2B" w:rsidRDefault="006D4B8A" w:rsidP="006D4B8A">
      <w:pPr>
        <w:pStyle w:val="ListParagraph"/>
        <w:numPr>
          <w:ilvl w:val="0"/>
          <w:numId w:val="1"/>
        </w:numPr>
        <w:spacing w:after="10"/>
      </w:pPr>
      <w:r>
        <w:rPr>
          <w:color w:val="1B1D3A"/>
          <w:sz w:val="19"/>
          <w:szCs w:val="19"/>
        </w:rPr>
        <w:t>100% device test, cause-and-effect matrix verification, battery capacity test.</w:t>
      </w:r>
    </w:p>
    <w:p w14:paraId="57D2437E" w14:textId="77777777" w:rsidR="00390A2B" w:rsidRDefault="006D4B8A">
      <w:pPr>
        <w:spacing w:after="70"/>
        <w:ind w:left="720"/>
      </w:pPr>
      <w:r>
        <w:rPr>
          <w:color w:val="3B3F73"/>
          <w:sz w:val="18"/>
          <w:szCs w:val="18"/>
        </w:rPr>
        <w:t>设备</w:t>
      </w:r>
      <w:r>
        <w:rPr>
          <w:color w:val="3B3F73"/>
          <w:sz w:val="18"/>
          <w:szCs w:val="18"/>
        </w:rPr>
        <w:t>100%</w:t>
      </w:r>
      <w:r>
        <w:rPr>
          <w:color w:val="3B3F73"/>
          <w:sz w:val="18"/>
          <w:szCs w:val="18"/>
        </w:rPr>
        <w:t>测试、联动矩阵验证、电池容量测试。</w:t>
      </w:r>
    </w:p>
    <w:p w14:paraId="38741B61" w14:textId="77777777" w:rsidR="00390A2B" w:rsidRDefault="006D4B8A">
      <w:pPr>
        <w:keepNext/>
        <w:spacing w:before="140" w:after="60"/>
      </w:pPr>
      <w:r>
        <w:rPr>
          <w:b/>
          <w:bCs/>
          <w:color w:val="2A2785"/>
        </w:rPr>
        <w:t>Technical Particulars &amp; Guarantees — Table TPG-FP-01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3477A0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94B3393" w14:textId="77777777" w:rsidR="00390A2B" w:rsidRDefault="006D4B8A">
            <w:r>
              <w:rPr>
                <w:b/>
                <w:bCs/>
                <w:color w:val="FFFFFF"/>
                <w:sz w:val="17"/>
                <w:szCs w:val="17"/>
              </w:rPr>
              <w:t>No.</w:t>
            </w:r>
          </w:p>
          <w:p w14:paraId="3506785A"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43E864" w14:textId="77777777" w:rsidR="00390A2B" w:rsidRDefault="006D4B8A">
            <w:r>
              <w:rPr>
                <w:b/>
                <w:bCs/>
                <w:color w:val="FFFFFF"/>
                <w:sz w:val="17"/>
                <w:szCs w:val="17"/>
              </w:rPr>
              <w:t>Description</w:t>
            </w:r>
          </w:p>
          <w:p w14:paraId="4C371A0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8EF1067" w14:textId="77777777" w:rsidR="00390A2B" w:rsidRDefault="006D4B8A">
            <w:r>
              <w:rPr>
                <w:b/>
                <w:bCs/>
                <w:color w:val="FFFFFF"/>
                <w:sz w:val="17"/>
                <w:szCs w:val="17"/>
              </w:rPr>
              <w:t>Unit</w:t>
            </w:r>
          </w:p>
          <w:p w14:paraId="06553BA7"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EDE2F71" w14:textId="77777777" w:rsidR="00390A2B" w:rsidRDefault="006D4B8A">
            <w:r>
              <w:rPr>
                <w:b/>
                <w:bCs/>
                <w:color w:val="FFFFFF"/>
                <w:sz w:val="17"/>
                <w:szCs w:val="17"/>
              </w:rPr>
              <w:t>Required / Specified</w:t>
            </w:r>
          </w:p>
          <w:p w14:paraId="7CCEB73F"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58EABE" w14:textId="77777777" w:rsidR="00390A2B" w:rsidRDefault="006D4B8A">
            <w:r>
              <w:rPr>
                <w:b/>
                <w:bCs/>
                <w:color w:val="FFFFFF"/>
                <w:sz w:val="17"/>
                <w:szCs w:val="17"/>
              </w:rPr>
              <w:t>Guaranteed (Bidder)</w:t>
            </w:r>
          </w:p>
          <w:p w14:paraId="6B32426E"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2B53C6" w14:textId="77777777" w:rsidR="00390A2B" w:rsidRDefault="006D4B8A">
            <w:r>
              <w:rPr>
                <w:b/>
                <w:bCs/>
                <w:color w:val="FFFFFF"/>
                <w:sz w:val="17"/>
                <w:szCs w:val="17"/>
              </w:rPr>
              <w:t>Remarks</w:t>
            </w:r>
          </w:p>
          <w:p w14:paraId="5339964A" w14:textId="77777777" w:rsidR="00390A2B" w:rsidRDefault="006D4B8A">
            <w:r>
              <w:rPr>
                <w:b/>
                <w:bCs/>
                <w:color w:val="D6E9FF"/>
                <w:sz w:val="16"/>
                <w:szCs w:val="16"/>
              </w:rPr>
              <w:t>备注</w:t>
            </w:r>
          </w:p>
        </w:tc>
      </w:tr>
      <w:tr w:rsidR="00390A2B" w14:paraId="6D7D6CB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21A45A"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AAFEEA" w14:textId="77777777" w:rsidR="00390A2B" w:rsidRDefault="006D4B8A">
            <w:r>
              <w:rPr>
                <w:color w:val="1B1D3A"/>
                <w:sz w:val="17"/>
                <w:szCs w:val="17"/>
              </w:rPr>
              <w:t>Manufacturer / panel model</w:t>
            </w:r>
          </w:p>
          <w:p w14:paraId="34023844" w14:textId="77777777" w:rsidR="00390A2B" w:rsidRDefault="006D4B8A">
            <w:r>
              <w:rPr>
                <w:color w:val="3B3F73"/>
                <w:sz w:val="16"/>
                <w:szCs w:val="16"/>
              </w:rPr>
              <w:t>制造商</w:t>
            </w:r>
            <w:r>
              <w:rPr>
                <w:color w:val="3B3F73"/>
                <w:sz w:val="16"/>
                <w:szCs w:val="16"/>
              </w:rPr>
              <w:t xml:space="preserve"> / </w:t>
            </w:r>
            <w:r>
              <w:rPr>
                <w:color w:val="3B3F73"/>
                <w:sz w:val="16"/>
                <w:szCs w:val="16"/>
              </w:rPr>
              <w:t>主机型号</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3559B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BF0F6E" w14:textId="77777777" w:rsidR="00390A2B" w:rsidRDefault="006D4B8A">
            <w:r>
              <w:rPr>
                <w:color w:val="6B6F8A"/>
                <w:sz w:val="17"/>
                <w:szCs w:val="17"/>
              </w:rPr>
              <w:t>By Bidder</w:t>
            </w:r>
          </w:p>
          <w:p w14:paraId="45BFBBEA"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798C86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4C69A2" w14:textId="77777777" w:rsidR="00390A2B" w:rsidRDefault="00390A2B"/>
        </w:tc>
      </w:tr>
      <w:tr w:rsidR="00390A2B" w14:paraId="6CFB0A5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C10597"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0072F5" w14:textId="77777777" w:rsidR="00390A2B" w:rsidRDefault="006D4B8A">
            <w:r>
              <w:rPr>
                <w:color w:val="1B1D3A"/>
                <w:sz w:val="17"/>
                <w:szCs w:val="17"/>
              </w:rPr>
              <w:t>Approvals</w:t>
            </w:r>
          </w:p>
          <w:p w14:paraId="4B46F9A5" w14:textId="77777777" w:rsidR="00390A2B" w:rsidRDefault="006D4B8A">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E4043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825A37" w14:textId="77777777" w:rsidR="00390A2B" w:rsidRDefault="006D4B8A">
            <w:r>
              <w:rPr>
                <w:color w:val="1B1D3A"/>
                <w:sz w:val="17"/>
                <w:szCs w:val="17"/>
              </w:rPr>
              <w:t>EN 54 / UL 864 / GB 4717 (CCCF)</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DCBDEA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296B02" w14:textId="77777777" w:rsidR="00390A2B" w:rsidRDefault="00390A2B"/>
        </w:tc>
      </w:tr>
      <w:tr w:rsidR="00390A2B" w14:paraId="2B205CE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C95511"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D171E0" w14:textId="77777777" w:rsidR="00390A2B" w:rsidRDefault="006D4B8A">
            <w:r>
              <w:rPr>
                <w:color w:val="1B1D3A"/>
                <w:sz w:val="17"/>
                <w:szCs w:val="17"/>
              </w:rPr>
              <w:t>Loops per panel / devices per loop</w:t>
            </w:r>
          </w:p>
          <w:p w14:paraId="490A6C3A" w14:textId="77777777" w:rsidR="00390A2B" w:rsidRDefault="006D4B8A">
            <w:r>
              <w:rPr>
                <w:color w:val="3B3F73"/>
                <w:sz w:val="16"/>
                <w:szCs w:val="16"/>
              </w:rPr>
              <w:t>每台回路数</w:t>
            </w:r>
            <w:r>
              <w:rPr>
                <w:color w:val="3B3F73"/>
                <w:sz w:val="16"/>
                <w:szCs w:val="16"/>
              </w:rPr>
              <w:t xml:space="preserve"> / </w:t>
            </w:r>
            <w:r>
              <w:rPr>
                <w:color w:val="3B3F73"/>
                <w:sz w:val="16"/>
                <w:szCs w:val="16"/>
              </w:rPr>
              <w:t>每回路设备数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E6BC59"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1D45C8D" w14:textId="77777777" w:rsidR="00390A2B" w:rsidRDefault="006D4B8A">
            <w:r>
              <w:rPr>
                <w:color w:val="6B6F8A"/>
                <w:sz w:val="17"/>
                <w:szCs w:val="17"/>
              </w:rPr>
              <w:t>By Bidder</w:t>
            </w:r>
          </w:p>
          <w:p w14:paraId="0AEF6C3C"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E17F99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CDD2E5" w14:textId="77777777" w:rsidR="00390A2B" w:rsidRDefault="00390A2B"/>
        </w:tc>
      </w:tr>
      <w:tr w:rsidR="00390A2B" w14:paraId="5CF0963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98EF39"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1E275C" w14:textId="77777777" w:rsidR="00390A2B" w:rsidRDefault="006D4B8A">
            <w:r>
              <w:rPr>
                <w:color w:val="1B1D3A"/>
                <w:sz w:val="17"/>
                <w:szCs w:val="17"/>
              </w:rPr>
              <w:t>Loop wiring class</w:t>
            </w:r>
          </w:p>
          <w:p w14:paraId="38D8E377" w14:textId="77777777" w:rsidR="00390A2B" w:rsidRDefault="006D4B8A">
            <w:r>
              <w:rPr>
                <w:color w:val="3B3F73"/>
                <w:sz w:val="16"/>
                <w:szCs w:val="16"/>
              </w:rPr>
              <w:t>回路接线等级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9B2D8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32FC548" w14:textId="77777777" w:rsidR="00390A2B" w:rsidRDefault="006D4B8A">
            <w:r>
              <w:rPr>
                <w:color w:val="1B1D3A"/>
                <w:sz w:val="17"/>
                <w:szCs w:val="17"/>
              </w:rPr>
              <w:t>Class A (loop)</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AB0183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9E1DF8" w14:textId="77777777" w:rsidR="00390A2B" w:rsidRDefault="00390A2B"/>
        </w:tc>
      </w:tr>
      <w:tr w:rsidR="00390A2B" w14:paraId="71E031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BFEE76"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2BF1F8" w14:textId="77777777" w:rsidR="00390A2B" w:rsidRDefault="006D4B8A">
            <w:r>
              <w:rPr>
                <w:color w:val="1B1D3A"/>
                <w:sz w:val="17"/>
                <w:szCs w:val="17"/>
              </w:rPr>
              <w:t>Panel networking / redundancy</w:t>
            </w:r>
          </w:p>
          <w:p w14:paraId="0AEE8D6A" w14:textId="77777777" w:rsidR="00390A2B" w:rsidRDefault="006D4B8A">
            <w:r>
              <w:rPr>
                <w:color w:val="3B3F73"/>
                <w:sz w:val="16"/>
                <w:szCs w:val="16"/>
              </w:rPr>
              <w:t>主机联网</w:t>
            </w:r>
            <w:r>
              <w:rPr>
                <w:color w:val="3B3F73"/>
                <w:sz w:val="16"/>
                <w:szCs w:val="16"/>
              </w:rPr>
              <w:t xml:space="preserve"> / </w:t>
            </w:r>
            <w:r>
              <w:rPr>
                <w:color w:val="3B3F73"/>
                <w:sz w:val="16"/>
                <w:szCs w:val="16"/>
              </w:rPr>
              <w:t>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3D89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A885AAB" w14:textId="77777777" w:rsidR="00390A2B" w:rsidRDefault="006D4B8A">
            <w:r>
              <w:rPr>
                <w:color w:val="1B1D3A"/>
                <w:sz w:val="17"/>
                <w:szCs w:val="17"/>
              </w:rPr>
              <w:t>Peer-to-peer, fault-tolerant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C0B0EE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470038" w14:textId="77777777" w:rsidR="00390A2B" w:rsidRDefault="00390A2B"/>
        </w:tc>
      </w:tr>
      <w:tr w:rsidR="00390A2B" w14:paraId="09133A4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DB7879"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A9954C" w14:textId="77777777" w:rsidR="00390A2B" w:rsidRDefault="006D4B8A">
            <w:r>
              <w:rPr>
                <w:color w:val="1B1D3A"/>
                <w:sz w:val="17"/>
                <w:szCs w:val="17"/>
              </w:rPr>
              <w:t>Standby battery duration</w:t>
            </w:r>
          </w:p>
          <w:p w14:paraId="0AD14833" w14:textId="77777777" w:rsidR="00390A2B" w:rsidRDefault="006D4B8A">
            <w:r>
              <w:rPr>
                <w:color w:val="3B3F73"/>
                <w:sz w:val="16"/>
                <w:szCs w:val="16"/>
              </w:rPr>
              <w:t>备用电池时间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CB79DD"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0EC2A4" w14:textId="77777777" w:rsidR="00390A2B" w:rsidRDefault="006D4B8A">
            <w:r>
              <w:rPr>
                <w:color w:val="1B1D3A"/>
                <w:sz w:val="17"/>
                <w:szCs w:val="17"/>
              </w:rPr>
              <w:t>24 + 0.5 alarm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74DDFA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88D2FE" w14:textId="77777777" w:rsidR="00390A2B" w:rsidRDefault="00390A2B"/>
        </w:tc>
      </w:tr>
      <w:tr w:rsidR="00390A2B" w14:paraId="45ED9E1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AEC39A"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92CBAD" w14:textId="77777777" w:rsidR="00390A2B" w:rsidRDefault="006D4B8A">
            <w:r>
              <w:rPr>
                <w:color w:val="1B1D3A"/>
                <w:sz w:val="17"/>
                <w:szCs w:val="17"/>
              </w:rPr>
              <w:t>Event log capacity</w:t>
            </w:r>
          </w:p>
          <w:p w14:paraId="629C98CB" w14:textId="77777777" w:rsidR="00390A2B" w:rsidRDefault="006D4B8A">
            <w:r>
              <w:rPr>
                <w:color w:val="3B3F73"/>
                <w:sz w:val="16"/>
                <w:szCs w:val="16"/>
              </w:rPr>
              <w:t>事件记录容量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9E81A2" w14:textId="77777777" w:rsidR="00390A2B" w:rsidRDefault="006D4B8A">
            <w:pPr>
              <w:jc w:val="center"/>
            </w:pPr>
            <w:r>
              <w:rPr>
                <w:color w:val="1B1D3A"/>
                <w:sz w:val="17"/>
                <w:szCs w:val="17"/>
              </w:rPr>
              <w:t>events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7DFEE2E" w14:textId="77777777" w:rsidR="00390A2B" w:rsidRDefault="006D4B8A">
            <w:r>
              <w:rPr>
                <w:color w:val="1B1D3A"/>
                <w:sz w:val="17"/>
                <w:szCs w:val="17"/>
              </w:rPr>
              <w:t>≥ 10,000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4C13BB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1DCA7B" w14:textId="77777777" w:rsidR="00390A2B" w:rsidRDefault="00390A2B"/>
        </w:tc>
      </w:tr>
      <w:tr w:rsidR="00390A2B" w14:paraId="26BD104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D67DD2"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A5B43D" w14:textId="77777777" w:rsidR="00390A2B" w:rsidRDefault="006D4B8A">
            <w:r>
              <w:rPr>
                <w:color w:val="1B1D3A"/>
                <w:sz w:val="17"/>
                <w:szCs w:val="17"/>
              </w:rPr>
              <w:t>BMS interface</w:t>
            </w:r>
          </w:p>
          <w:p w14:paraId="12003E90" w14:textId="77777777" w:rsidR="00390A2B" w:rsidRDefault="006D4B8A">
            <w:r>
              <w:rPr>
                <w:color w:val="3B3F73"/>
                <w:sz w:val="16"/>
                <w:szCs w:val="16"/>
              </w:rPr>
              <w:t>BMS</w:t>
            </w:r>
            <w:r>
              <w:rPr>
                <w:color w:val="3B3F73"/>
                <w:sz w:val="16"/>
                <w:szCs w:val="16"/>
              </w:rPr>
              <w:t>接口</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6CC8D8"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E61D898" w14:textId="77777777" w:rsidR="00390A2B" w:rsidRDefault="006D4B8A">
            <w:r>
              <w:rPr>
                <w:color w:val="1B1D3A"/>
                <w:sz w:val="17"/>
                <w:szCs w:val="17"/>
              </w:rPr>
              <w:t>BACnet / Modbus gateway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BEF5B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E46329" w14:textId="77777777" w:rsidR="00390A2B" w:rsidRDefault="00390A2B"/>
        </w:tc>
      </w:tr>
    </w:tbl>
    <w:p w14:paraId="3E259143" w14:textId="77777777" w:rsidR="00390A2B" w:rsidRDefault="00390A2B">
      <w:pPr>
        <w:spacing w:after="200"/>
      </w:pPr>
    </w:p>
    <w:p w14:paraId="424296A6" w14:textId="77777777" w:rsidR="00390A2B" w:rsidRDefault="006D4B8A">
      <w:pPr>
        <w:pStyle w:val="Heading2"/>
        <w:keepNext/>
      </w:pPr>
      <w:bookmarkStart w:id="67" w:name="_Toc242974694"/>
      <w:r>
        <w:t xml:space="preserve">11.2  Aspirating Smoke Detection (ASD / VESDA-type)   </w:t>
      </w:r>
      <w:r>
        <w:t>吸气式感烟火灾探测（极早期）</w:t>
      </w:r>
      <w:bookmarkEnd w:id="67"/>
    </w:p>
    <w:p w14:paraId="0F9A39F2"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FP-02</w:t>
      </w:r>
    </w:p>
    <w:p w14:paraId="2AADB203"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492E04C" w14:textId="77777777" w:rsidR="00390A2B" w:rsidRDefault="006D4B8A">
      <w:pPr>
        <w:spacing w:after="20" w:line="276" w:lineRule="auto"/>
      </w:pPr>
      <w:r>
        <w:rPr>
          <w:color w:val="1B1D3A"/>
        </w:rPr>
        <w:t>Continuously samples air through pipe networks and detects smoke at very early (incipient) stage — essential in high-airflow white space.</w:t>
      </w:r>
    </w:p>
    <w:p w14:paraId="71B3C130" w14:textId="77777777" w:rsidR="00390A2B" w:rsidRDefault="006D4B8A">
      <w:pPr>
        <w:spacing w:after="120" w:line="276" w:lineRule="auto"/>
      </w:pPr>
      <w:r>
        <w:rPr>
          <w:color w:val="3B3F73"/>
          <w:sz w:val="19"/>
          <w:szCs w:val="19"/>
        </w:rPr>
        <w:t>通过采样管网连续抽取空气，在极早期（阴燃阶段）探测烟雾</w:t>
      </w:r>
      <w:r>
        <w:rPr>
          <w:color w:val="3B3F73"/>
          <w:sz w:val="19"/>
          <w:szCs w:val="19"/>
        </w:rPr>
        <w:t>——</w:t>
      </w:r>
      <w:r>
        <w:rPr>
          <w:color w:val="3B3F73"/>
          <w:sz w:val="19"/>
          <w:szCs w:val="19"/>
        </w:rPr>
        <w:t>高风速机房的必备设施。</w:t>
      </w:r>
    </w:p>
    <w:p w14:paraId="180738C3"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8196116" w14:textId="77777777" w:rsidR="00390A2B" w:rsidRDefault="006D4B8A">
      <w:pPr>
        <w:spacing w:after="20" w:line="276" w:lineRule="auto"/>
      </w:pPr>
      <w:r>
        <w:rPr>
          <w:color w:val="1B1D3A"/>
        </w:rPr>
        <w:t>Class A sensitivity laser detectors, 4 pipes × 100 m each, sampling at return air paths and ceiling/under-floor.</w:t>
      </w:r>
    </w:p>
    <w:p w14:paraId="30AE7770" w14:textId="77777777" w:rsidR="00390A2B" w:rsidRDefault="006D4B8A">
      <w:pPr>
        <w:spacing w:after="120" w:line="276" w:lineRule="auto"/>
      </w:pPr>
      <w:r>
        <w:rPr>
          <w:color w:val="3B3F73"/>
          <w:sz w:val="19"/>
          <w:szCs w:val="19"/>
        </w:rPr>
        <w:t>A</w:t>
      </w:r>
      <w:r>
        <w:rPr>
          <w:color w:val="3B3F73"/>
          <w:sz w:val="19"/>
          <w:szCs w:val="19"/>
        </w:rPr>
        <w:t>类灵敏度激光探测器，每台</w:t>
      </w:r>
      <w:r>
        <w:rPr>
          <w:color w:val="3B3F73"/>
          <w:sz w:val="19"/>
          <w:szCs w:val="19"/>
        </w:rPr>
        <w:t>4</w:t>
      </w:r>
      <w:r>
        <w:rPr>
          <w:color w:val="3B3F73"/>
          <w:sz w:val="19"/>
          <w:szCs w:val="19"/>
        </w:rPr>
        <w:t>根采样管各</w:t>
      </w:r>
      <w:r>
        <w:rPr>
          <w:color w:val="3B3F73"/>
          <w:sz w:val="19"/>
          <w:szCs w:val="19"/>
        </w:rPr>
        <w:t>100 m</w:t>
      </w:r>
      <w:r>
        <w:rPr>
          <w:color w:val="3B3F73"/>
          <w:sz w:val="19"/>
          <w:szCs w:val="19"/>
        </w:rPr>
        <w:t>，在回风路径及顶棚</w:t>
      </w:r>
      <w:r>
        <w:rPr>
          <w:color w:val="3B3F73"/>
          <w:sz w:val="19"/>
          <w:szCs w:val="19"/>
        </w:rPr>
        <w:t>/</w:t>
      </w:r>
      <w:r>
        <w:rPr>
          <w:color w:val="3B3F73"/>
          <w:sz w:val="19"/>
          <w:szCs w:val="19"/>
        </w:rPr>
        <w:t>地板下采样。</w:t>
      </w:r>
    </w:p>
    <w:p w14:paraId="3028D37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946270C" w14:textId="77777777" w:rsidR="00390A2B" w:rsidRDefault="006D4B8A" w:rsidP="006D4B8A">
      <w:pPr>
        <w:pStyle w:val="ListParagraph"/>
        <w:numPr>
          <w:ilvl w:val="0"/>
          <w:numId w:val="58"/>
        </w:numPr>
        <w:spacing w:after="10"/>
      </w:pPr>
      <w:r>
        <w:rPr>
          <w:color w:val="1B1D3A"/>
          <w:sz w:val="19"/>
          <w:szCs w:val="19"/>
        </w:rPr>
        <w:t>Multi-level alarms (Alert, Action, Fire 1, Fire 2) with ASD used as one input of double-knock.</w:t>
      </w:r>
    </w:p>
    <w:p w14:paraId="0354B986" w14:textId="77777777" w:rsidR="00390A2B" w:rsidRDefault="006D4B8A">
      <w:pPr>
        <w:spacing w:after="70"/>
        <w:ind w:left="720"/>
      </w:pPr>
      <w:r>
        <w:rPr>
          <w:color w:val="3B3F73"/>
          <w:sz w:val="18"/>
          <w:szCs w:val="18"/>
        </w:rPr>
        <w:t>多级报警（警告、行动、火警</w:t>
      </w:r>
      <w:r>
        <w:rPr>
          <w:color w:val="3B3F73"/>
          <w:sz w:val="18"/>
          <w:szCs w:val="18"/>
        </w:rPr>
        <w:t>1</w:t>
      </w:r>
      <w:r>
        <w:rPr>
          <w:color w:val="3B3F73"/>
          <w:sz w:val="18"/>
          <w:szCs w:val="18"/>
        </w:rPr>
        <w:t>、火警</w:t>
      </w:r>
      <w:r>
        <w:rPr>
          <w:color w:val="3B3F73"/>
          <w:sz w:val="18"/>
          <w:szCs w:val="18"/>
        </w:rPr>
        <w:t>2</w:t>
      </w:r>
      <w:r>
        <w:rPr>
          <w:color w:val="3B3F73"/>
          <w:sz w:val="18"/>
          <w:szCs w:val="18"/>
        </w:rPr>
        <w:t>），</w:t>
      </w:r>
      <w:r>
        <w:rPr>
          <w:color w:val="3B3F73"/>
          <w:sz w:val="18"/>
          <w:szCs w:val="18"/>
        </w:rPr>
        <w:t>ASD</w:t>
      </w:r>
      <w:r>
        <w:rPr>
          <w:color w:val="3B3F73"/>
          <w:sz w:val="18"/>
          <w:szCs w:val="18"/>
        </w:rPr>
        <w:t>作为双重确认的一个输入。</w:t>
      </w:r>
    </w:p>
    <w:p w14:paraId="645E0C10" w14:textId="77777777" w:rsidR="00390A2B" w:rsidRDefault="006D4B8A" w:rsidP="006D4B8A">
      <w:pPr>
        <w:pStyle w:val="ListParagraph"/>
        <w:numPr>
          <w:ilvl w:val="0"/>
          <w:numId w:val="58"/>
        </w:numPr>
        <w:spacing w:after="10"/>
      </w:pPr>
      <w:r>
        <w:rPr>
          <w:color w:val="1B1D3A"/>
          <w:sz w:val="19"/>
          <w:szCs w:val="19"/>
        </w:rPr>
        <w:t>Sampling holes at CRAH/fan-wall returns and in hot-aisle containment; transport time ≤ 60 s.</w:t>
      </w:r>
    </w:p>
    <w:p w14:paraId="0701BF79" w14:textId="77777777" w:rsidR="00390A2B" w:rsidRDefault="006D4B8A">
      <w:pPr>
        <w:spacing w:after="70"/>
        <w:ind w:left="720"/>
      </w:pPr>
      <w:r>
        <w:rPr>
          <w:color w:val="3B3F73"/>
          <w:sz w:val="18"/>
          <w:szCs w:val="18"/>
        </w:rPr>
        <w:t>在精密空调</w:t>
      </w:r>
      <w:r>
        <w:rPr>
          <w:color w:val="3B3F73"/>
          <w:sz w:val="18"/>
          <w:szCs w:val="18"/>
        </w:rPr>
        <w:t>/</w:t>
      </w:r>
      <w:r>
        <w:rPr>
          <w:color w:val="3B3F73"/>
          <w:sz w:val="18"/>
          <w:szCs w:val="18"/>
        </w:rPr>
        <w:t>风墙回风口及热通道封闭内设采样孔；传输时间</w:t>
      </w:r>
      <w:r>
        <w:rPr>
          <w:color w:val="3B3F73"/>
          <w:sz w:val="18"/>
          <w:szCs w:val="18"/>
        </w:rPr>
        <w:t>≤60 s</w:t>
      </w:r>
      <w:r>
        <w:rPr>
          <w:color w:val="3B3F73"/>
          <w:sz w:val="18"/>
          <w:szCs w:val="18"/>
        </w:rPr>
        <w:t>。</w:t>
      </w:r>
    </w:p>
    <w:p w14:paraId="691B408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5873E07" w14:textId="77777777" w:rsidR="00390A2B" w:rsidRDefault="006D4B8A">
      <w:pPr>
        <w:spacing w:after="80" w:line="276" w:lineRule="auto"/>
      </w:pPr>
      <w:r>
        <w:rPr>
          <w:color w:val="0E7490"/>
          <w:sz w:val="18"/>
          <w:szCs w:val="18"/>
        </w:rPr>
        <w:t>EN 54-20  ·  NFPA 72  ·  BS 6266  ·  GB 50116  ·  GB 15631</w:t>
      </w:r>
    </w:p>
    <w:p w14:paraId="40637B38"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437AE3AB" w14:textId="77777777" w:rsidR="00390A2B" w:rsidRDefault="006D4B8A" w:rsidP="006D4B8A">
      <w:pPr>
        <w:pStyle w:val="ListParagraph"/>
        <w:numPr>
          <w:ilvl w:val="0"/>
          <w:numId w:val="1"/>
        </w:numPr>
        <w:spacing w:after="10"/>
      </w:pPr>
      <w:r>
        <w:rPr>
          <w:color w:val="1B1D3A"/>
          <w:sz w:val="19"/>
          <w:szCs w:val="19"/>
        </w:rPr>
        <w:t>Smoke and transport-time tests from the farthest sampling hole.</w:t>
      </w:r>
    </w:p>
    <w:p w14:paraId="5C7CE62B" w14:textId="77777777" w:rsidR="00390A2B" w:rsidRDefault="006D4B8A">
      <w:pPr>
        <w:spacing w:after="70"/>
        <w:ind w:left="720"/>
      </w:pPr>
      <w:r>
        <w:rPr>
          <w:color w:val="3B3F73"/>
          <w:sz w:val="18"/>
          <w:szCs w:val="18"/>
        </w:rPr>
        <w:t>从最远采样孔进行烟雾及传输时间测试。</w:t>
      </w:r>
    </w:p>
    <w:p w14:paraId="3E96F1AA" w14:textId="77777777" w:rsidR="00390A2B" w:rsidRDefault="006D4B8A">
      <w:pPr>
        <w:keepNext/>
        <w:spacing w:before="140" w:after="60"/>
      </w:pPr>
      <w:r>
        <w:rPr>
          <w:b/>
          <w:bCs/>
          <w:color w:val="2A2785"/>
        </w:rPr>
        <w:t>Technical Particulars &amp; Guarantees — Table TPG-FP-02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0DC623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C1CBC4" w14:textId="77777777" w:rsidR="00390A2B" w:rsidRDefault="006D4B8A">
            <w:r>
              <w:rPr>
                <w:b/>
                <w:bCs/>
                <w:color w:val="FFFFFF"/>
                <w:sz w:val="17"/>
                <w:szCs w:val="17"/>
              </w:rPr>
              <w:t>No.</w:t>
            </w:r>
          </w:p>
          <w:p w14:paraId="08B30336"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8EDC66" w14:textId="77777777" w:rsidR="00390A2B" w:rsidRDefault="006D4B8A">
            <w:r>
              <w:rPr>
                <w:b/>
                <w:bCs/>
                <w:color w:val="FFFFFF"/>
                <w:sz w:val="17"/>
                <w:szCs w:val="17"/>
              </w:rPr>
              <w:t>Description</w:t>
            </w:r>
          </w:p>
          <w:p w14:paraId="41AA0E3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3F05A07" w14:textId="77777777" w:rsidR="00390A2B" w:rsidRDefault="006D4B8A">
            <w:r>
              <w:rPr>
                <w:b/>
                <w:bCs/>
                <w:color w:val="FFFFFF"/>
                <w:sz w:val="17"/>
                <w:szCs w:val="17"/>
              </w:rPr>
              <w:t>Unit</w:t>
            </w:r>
          </w:p>
          <w:p w14:paraId="26BA96A9"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F329C3F" w14:textId="77777777" w:rsidR="00390A2B" w:rsidRDefault="006D4B8A">
            <w:r>
              <w:rPr>
                <w:b/>
                <w:bCs/>
                <w:color w:val="FFFFFF"/>
                <w:sz w:val="17"/>
                <w:szCs w:val="17"/>
              </w:rPr>
              <w:t>Required / Specified</w:t>
            </w:r>
          </w:p>
          <w:p w14:paraId="33A10856"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3C990DA" w14:textId="77777777" w:rsidR="00390A2B" w:rsidRDefault="006D4B8A">
            <w:r>
              <w:rPr>
                <w:b/>
                <w:bCs/>
                <w:color w:val="FFFFFF"/>
                <w:sz w:val="17"/>
                <w:szCs w:val="17"/>
              </w:rPr>
              <w:t>Guaranteed (Bidder)</w:t>
            </w:r>
          </w:p>
          <w:p w14:paraId="26C6CB3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36EFCE2" w14:textId="77777777" w:rsidR="00390A2B" w:rsidRDefault="006D4B8A">
            <w:r>
              <w:rPr>
                <w:b/>
                <w:bCs/>
                <w:color w:val="FFFFFF"/>
                <w:sz w:val="17"/>
                <w:szCs w:val="17"/>
              </w:rPr>
              <w:t>Remarks</w:t>
            </w:r>
          </w:p>
          <w:p w14:paraId="43E84643" w14:textId="77777777" w:rsidR="00390A2B" w:rsidRDefault="006D4B8A">
            <w:r>
              <w:rPr>
                <w:b/>
                <w:bCs/>
                <w:color w:val="D6E9FF"/>
                <w:sz w:val="16"/>
                <w:szCs w:val="16"/>
              </w:rPr>
              <w:t>备注</w:t>
            </w:r>
          </w:p>
        </w:tc>
      </w:tr>
      <w:tr w:rsidR="00390A2B" w14:paraId="1F975C1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B0A4B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AB8D98" w14:textId="77777777" w:rsidR="00390A2B" w:rsidRDefault="006D4B8A">
            <w:r>
              <w:rPr>
                <w:color w:val="1B1D3A"/>
                <w:sz w:val="17"/>
                <w:szCs w:val="17"/>
              </w:rPr>
              <w:t>Sensitivity range</w:t>
            </w:r>
          </w:p>
          <w:p w14:paraId="6063D1E4" w14:textId="77777777" w:rsidR="00390A2B" w:rsidRDefault="006D4B8A">
            <w:r>
              <w:rPr>
                <w:color w:val="3B3F73"/>
                <w:sz w:val="16"/>
                <w:szCs w:val="16"/>
              </w:rPr>
              <w:t>灵敏度范围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77F137" w14:textId="77777777" w:rsidR="00390A2B" w:rsidRDefault="006D4B8A">
            <w:pPr>
              <w:jc w:val="center"/>
            </w:pPr>
            <w:r>
              <w:rPr>
                <w:color w:val="1B1D3A"/>
                <w:sz w:val="17"/>
                <w:szCs w:val="17"/>
              </w:rPr>
              <w:t>%obs/m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46DBF92" w14:textId="77777777" w:rsidR="00390A2B" w:rsidRDefault="006D4B8A">
            <w:r>
              <w:rPr>
                <w:color w:val="1B1D3A"/>
                <w:sz w:val="17"/>
                <w:szCs w:val="17"/>
              </w:rPr>
              <w:t>0.005 – 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5B0FC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79AAB9" w14:textId="77777777" w:rsidR="00390A2B" w:rsidRDefault="00390A2B"/>
        </w:tc>
      </w:tr>
      <w:tr w:rsidR="00390A2B" w14:paraId="7341C1F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B4B2E1"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3F1106" w14:textId="77777777" w:rsidR="00390A2B" w:rsidRDefault="006D4B8A">
            <w:r>
              <w:rPr>
                <w:color w:val="1B1D3A"/>
                <w:sz w:val="17"/>
                <w:szCs w:val="17"/>
              </w:rPr>
              <w:t>Classification</w:t>
            </w:r>
          </w:p>
          <w:p w14:paraId="0D7CB7E6" w14:textId="77777777" w:rsidR="00390A2B" w:rsidRDefault="006D4B8A">
            <w:r>
              <w:rPr>
                <w:color w:val="3B3F73"/>
                <w:sz w:val="16"/>
                <w:szCs w:val="16"/>
              </w:rPr>
              <w:t>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A7A62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9F1252" w14:textId="77777777" w:rsidR="00390A2B" w:rsidRDefault="006D4B8A">
            <w:r>
              <w:rPr>
                <w:color w:val="1B1D3A"/>
                <w:sz w:val="17"/>
                <w:szCs w:val="17"/>
              </w:rPr>
              <w:t>EN 54-20 Class 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78EA4F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5A5A2A" w14:textId="77777777" w:rsidR="00390A2B" w:rsidRDefault="00390A2B"/>
        </w:tc>
      </w:tr>
      <w:tr w:rsidR="00390A2B" w14:paraId="7D8DAEE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BB103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6A3F55" w14:textId="77777777" w:rsidR="00390A2B" w:rsidRDefault="006D4B8A">
            <w:r>
              <w:rPr>
                <w:color w:val="1B1D3A"/>
                <w:sz w:val="17"/>
                <w:szCs w:val="17"/>
              </w:rPr>
              <w:t>Max. transport time</w:t>
            </w:r>
          </w:p>
          <w:p w14:paraId="5A0C9DE8" w14:textId="77777777" w:rsidR="00390A2B" w:rsidRDefault="006D4B8A">
            <w:r>
              <w:rPr>
                <w:color w:val="3B3F73"/>
                <w:sz w:val="16"/>
                <w:szCs w:val="16"/>
              </w:rPr>
              <w:t>最大传输时间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12BB34"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6A47F46" w14:textId="77777777" w:rsidR="00390A2B" w:rsidRDefault="006D4B8A">
            <w:r>
              <w:rPr>
                <w:color w:val="1B1D3A"/>
                <w:sz w:val="17"/>
                <w:szCs w:val="17"/>
              </w:rPr>
              <w:t>≤ 60 (≤ 120 per NFPA 72)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FB381E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8BAD8D" w14:textId="77777777" w:rsidR="00390A2B" w:rsidRDefault="00390A2B"/>
        </w:tc>
      </w:tr>
      <w:tr w:rsidR="00390A2B" w14:paraId="082895D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7B7BA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42B3D0" w14:textId="77777777" w:rsidR="00390A2B" w:rsidRDefault="006D4B8A">
            <w:r>
              <w:rPr>
                <w:color w:val="1B1D3A"/>
                <w:sz w:val="17"/>
                <w:szCs w:val="17"/>
              </w:rPr>
              <w:t>Pipe length / number of pipes</w:t>
            </w:r>
          </w:p>
          <w:p w14:paraId="3CF93B15" w14:textId="77777777" w:rsidR="00390A2B" w:rsidRDefault="006D4B8A">
            <w:r>
              <w:rPr>
                <w:color w:val="3B3F73"/>
                <w:sz w:val="16"/>
                <w:szCs w:val="16"/>
              </w:rPr>
              <w:t>采样管长度</w:t>
            </w:r>
            <w:r>
              <w:rPr>
                <w:color w:val="3B3F73"/>
                <w:sz w:val="16"/>
                <w:szCs w:val="16"/>
              </w:rPr>
              <w:t xml:space="preserve"> / </w:t>
            </w:r>
            <w:r>
              <w:rPr>
                <w:color w:val="3B3F73"/>
                <w:sz w:val="16"/>
                <w:szCs w:val="16"/>
              </w:rPr>
              <w:t>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5C6CAC" w14:textId="77777777" w:rsidR="00390A2B" w:rsidRDefault="006D4B8A">
            <w:pPr>
              <w:jc w:val="center"/>
            </w:pPr>
            <w:r>
              <w:rPr>
                <w:color w:val="1B1D3A"/>
                <w:sz w:val="17"/>
                <w:szCs w:val="17"/>
              </w:rPr>
              <w:t>m / 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4C1C65F" w14:textId="77777777" w:rsidR="00390A2B" w:rsidRDefault="006D4B8A">
            <w:r>
              <w:rPr>
                <w:color w:val="1B1D3A"/>
                <w:sz w:val="17"/>
                <w:szCs w:val="17"/>
              </w:rPr>
              <w:t>≤ 100 / 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8E3F3B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099F14" w14:textId="77777777" w:rsidR="00390A2B" w:rsidRDefault="00390A2B"/>
        </w:tc>
      </w:tr>
      <w:tr w:rsidR="00390A2B" w14:paraId="5F36324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081459"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014E43" w14:textId="77777777" w:rsidR="00390A2B" w:rsidRDefault="006D4B8A">
            <w:r>
              <w:rPr>
                <w:color w:val="1B1D3A"/>
                <w:sz w:val="17"/>
                <w:szCs w:val="17"/>
              </w:rPr>
              <w:t>Airflow monitoring</w:t>
            </w:r>
          </w:p>
          <w:p w14:paraId="12240F19" w14:textId="77777777" w:rsidR="00390A2B" w:rsidRDefault="006D4B8A">
            <w:r>
              <w:rPr>
                <w:color w:val="3B3F73"/>
                <w:sz w:val="16"/>
                <w:szCs w:val="16"/>
              </w:rPr>
              <w:t>气流监测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63F2C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6459DB" w14:textId="77777777" w:rsidR="00390A2B" w:rsidRDefault="006D4B8A">
            <w:r>
              <w:rPr>
                <w:color w:val="1B1D3A"/>
                <w:sz w:val="17"/>
                <w:szCs w:val="17"/>
              </w:rPr>
              <w:t>Ultrasonic, per pipe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1D829E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CC9328" w14:textId="77777777" w:rsidR="00390A2B" w:rsidRDefault="00390A2B"/>
        </w:tc>
      </w:tr>
      <w:tr w:rsidR="00390A2B" w14:paraId="3497ACF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32E7D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F40E98" w14:textId="77777777" w:rsidR="00390A2B" w:rsidRDefault="006D4B8A">
            <w:r>
              <w:rPr>
                <w:color w:val="1B1D3A"/>
                <w:sz w:val="17"/>
                <w:szCs w:val="17"/>
              </w:rPr>
              <w:t>Filter life</w:t>
            </w:r>
          </w:p>
          <w:p w14:paraId="01E0DCFA" w14:textId="77777777" w:rsidR="00390A2B" w:rsidRDefault="006D4B8A">
            <w:r>
              <w:rPr>
                <w:color w:val="3B3F73"/>
                <w:sz w:val="16"/>
                <w:szCs w:val="16"/>
              </w:rPr>
              <w:t>过滤器寿命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8A0AAF"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CC8A755"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8C8248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2CF3F5" w14:textId="77777777" w:rsidR="00390A2B" w:rsidRDefault="00390A2B"/>
        </w:tc>
      </w:tr>
    </w:tbl>
    <w:p w14:paraId="39D4151E" w14:textId="77777777" w:rsidR="00390A2B" w:rsidRDefault="00390A2B">
      <w:pPr>
        <w:spacing w:after="200"/>
      </w:pPr>
    </w:p>
    <w:p w14:paraId="183AEF83" w14:textId="77777777" w:rsidR="00390A2B" w:rsidRDefault="006D4B8A">
      <w:pPr>
        <w:pStyle w:val="Heading2"/>
        <w:keepNext/>
      </w:pPr>
      <w:bookmarkStart w:id="68" w:name="_Toc242974695"/>
      <w:r>
        <w:t xml:space="preserve">11.3  Clean-Agent Gaseous Suppression (Halocarbon)   </w:t>
      </w:r>
      <w:r>
        <w:t>洁净气体灭火系统（卤代烃类）</w:t>
      </w:r>
      <w:bookmarkEnd w:id="68"/>
    </w:p>
    <w:p w14:paraId="28033B06"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FP-03</w:t>
      </w:r>
    </w:p>
    <w:p w14:paraId="1EFC2521"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A29358F" w14:textId="77777777" w:rsidR="00390A2B" w:rsidRDefault="006D4B8A">
      <w:pPr>
        <w:spacing w:after="20" w:line="276" w:lineRule="auto"/>
      </w:pPr>
      <w:r>
        <w:rPr>
          <w:color w:val="1B1D3A"/>
        </w:rPr>
        <w:t>Total-flooding clean agent extinguishes fire without residue or water damage. Common agents: HFC-227ea (FM-200) and FK-5-1-12; note HFC phase-down and PFAS restrictions — verify long-term agent availability.</w:t>
      </w:r>
    </w:p>
    <w:p w14:paraId="29F88F3C" w14:textId="77777777" w:rsidR="00390A2B" w:rsidRDefault="006D4B8A">
      <w:pPr>
        <w:spacing w:after="120" w:line="276" w:lineRule="auto"/>
      </w:pPr>
      <w:r>
        <w:rPr>
          <w:color w:val="3B3F73"/>
          <w:sz w:val="19"/>
          <w:szCs w:val="19"/>
        </w:rPr>
        <w:t>全淹没式洁净灭火剂，灭火无残留、无水渍。常用七氟丙烷（</w:t>
      </w:r>
      <w:r>
        <w:rPr>
          <w:color w:val="3B3F73"/>
          <w:sz w:val="19"/>
          <w:szCs w:val="19"/>
        </w:rPr>
        <w:t>HFC-227ea</w:t>
      </w:r>
      <w:r>
        <w:rPr>
          <w:color w:val="3B3F73"/>
          <w:sz w:val="19"/>
          <w:szCs w:val="19"/>
        </w:rPr>
        <w:t>）和全氟己酮（</w:t>
      </w:r>
      <w:r>
        <w:rPr>
          <w:color w:val="3B3F73"/>
          <w:sz w:val="19"/>
          <w:szCs w:val="19"/>
        </w:rPr>
        <w:t>FK-5-1-12</w:t>
      </w:r>
      <w:r>
        <w:rPr>
          <w:color w:val="3B3F73"/>
          <w:sz w:val="19"/>
          <w:szCs w:val="19"/>
        </w:rPr>
        <w:t>）；需注意</w:t>
      </w:r>
      <w:r>
        <w:rPr>
          <w:color w:val="3B3F73"/>
          <w:sz w:val="19"/>
          <w:szCs w:val="19"/>
        </w:rPr>
        <w:t>HFC</w:t>
      </w:r>
      <w:r>
        <w:rPr>
          <w:color w:val="3B3F73"/>
          <w:sz w:val="19"/>
          <w:szCs w:val="19"/>
        </w:rPr>
        <w:t>削减及</w:t>
      </w:r>
      <w:r>
        <w:rPr>
          <w:color w:val="3B3F73"/>
          <w:sz w:val="19"/>
          <w:szCs w:val="19"/>
        </w:rPr>
        <w:t>PFAS</w:t>
      </w:r>
      <w:r>
        <w:rPr>
          <w:color w:val="3B3F73"/>
          <w:sz w:val="19"/>
          <w:szCs w:val="19"/>
        </w:rPr>
        <w:t>限制，核实灭火剂长期供应。</w:t>
      </w:r>
    </w:p>
    <w:p w14:paraId="3F9BB3E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352A812" w14:textId="77777777" w:rsidR="00390A2B" w:rsidRDefault="006D4B8A">
      <w:pPr>
        <w:spacing w:after="20" w:line="276" w:lineRule="auto"/>
      </w:pPr>
      <w:r>
        <w:rPr>
          <w:color w:val="1B1D3A"/>
        </w:rPr>
        <w:t>Engineered pipe-network or modular cylinders; design concentration ~7–8% (HFC-227ea) or ~4.5–5.9% (FK-5-1-12).</w:t>
      </w:r>
    </w:p>
    <w:p w14:paraId="2506A8FC" w14:textId="77777777" w:rsidR="00390A2B" w:rsidRDefault="006D4B8A">
      <w:pPr>
        <w:spacing w:after="120" w:line="276" w:lineRule="auto"/>
      </w:pPr>
      <w:r>
        <w:rPr>
          <w:color w:val="3B3F73"/>
          <w:sz w:val="19"/>
          <w:szCs w:val="19"/>
        </w:rPr>
        <w:t>组合分配管网或无管网柜式；设计浓度约</w:t>
      </w:r>
      <w:r>
        <w:rPr>
          <w:color w:val="3B3F73"/>
          <w:sz w:val="19"/>
          <w:szCs w:val="19"/>
        </w:rPr>
        <w:t>7–8%</w:t>
      </w:r>
      <w:r>
        <w:rPr>
          <w:color w:val="3B3F73"/>
          <w:sz w:val="19"/>
          <w:szCs w:val="19"/>
        </w:rPr>
        <w:t>（七氟丙烷）或约</w:t>
      </w:r>
      <w:r>
        <w:rPr>
          <w:color w:val="3B3F73"/>
          <w:sz w:val="19"/>
          <w:szCs w:val="19"/>
        </w:rPr>
        <w:t>4.5–5.9%</w:t>
      </w:r>
      <w:r>
        <w:rPr>
          <w:color w:val="3B3F73"/>
          <w:sz w:val="19"/>
          <w:szCs w:val="19"/>
        </w:rPr>
        <w:t>（全氟己酮）。</w:t>
      </w:r>
    </w:p>
    <w:p w14:paraId="0B8D9B5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28D69F7" w14:textId="77777777" w:rsidR="00390A2B" w:rsidRDefault="006D4B8A" w:rsidP="006D4B8A">
      <w:pPr>
        <w:pStyle w:val="ListParagraph"/>
        <w:numPr>
          <w:ilvl w:val="0"/>
          <w:numId w:val="59"/>
        </w:numPr>
        <w:spacing w:after="10"/>
      </w:pPr>
      <w:r>
        <w:rPr>
          <w:color w:val="1B1D3A"/>
          <w:sz w:val="19"/>
          <w:szCs w:val="19"/>
        </w:rPr>
        <w:t>Discharge time ≤ 10 s (NFPA 2001) or ≤ 8 s for computer rooms (GB 50370); hold time ≥ 10 min.</w:t>
      </w:r>
    </w:p>
    <w:p w14:paraId="16271142" w14:textId="77777777" w:rsidR="00390A2B" w:rsidRDefault="006D4B8A">
      <w:pPr>
        <w:spacing w:after="70"/>
        <w:ind w:left="720"/>
      </w:pPr>
      <w:r>
        <w:rPr>
          <w:color w:val="3B3F73"/>
          <w:sz w:val="18"/>
          <w:szCs w:val="18"/>
        </w:rPr>
        <w:t>喷放时间</w:t>
      </w:r>
      <w:r>
        <w:rPr>
          <w:color w:val="3B3F73"/>
          <w:sz w:val="18"/>
          <w:szCs w:val="18"/>
        </w:rPr>
        <w:t>≤10 s</w:t>
      </w:r>
      <w:r>
        <w:rPr>
          <w:color w:val="3B3F73"/>
          <w:sz w:val="18"/>
          <w:szCs w:val="18"/>
        </w:rPr>
        <w:t>（</w:t>
      </w:r>
      <w:r>
        <w:rPr>
          <w:color w:val="3B3F73"/>
          <w:sz w:val="18"/>
          <w:szCs w:val="18"/>
        </w:rPr>
        <w:t>NFPA 2001</w:t>
      </w:r>
      <w:r>
        <w:rPr>
          <w:color w:val="3B3F73"/>
          <w:sz w:val="18"/>
          <w:szCs w:val="18"/>
        </w:rPr>
        <w:t>）或计算机房</w:t>
      </w:r>
      <w:r>
        <w:rPr>
          <w:color w:val="3B3F73"/>
          <w:sz w:val="18"/>
          <w:szCs w:val="18"/>
        </w:rPr>
        <w:t>≤8 s</w:t>
      </w:r>
      <w:r>
        <w:rPr>
          <w:color w:val="3B3F73"/>
          <w:sz w:val="18"/>
          <w:szCs w:val="18"/>
        </w:rPr>
        <w:t>（</w:t>
      </w:r>
      <w:r>
        <w:rPr>
          <w:color w:val="3B3F73"/>
          <w:sz w:val="18"/>
          <w:szCs w:val="18"/>
        </w:rPr>
        <w:t>GB 50370</w:t>
      </w:r>
      <w:r>
        <w:rPr>
          <w:color w:val="3B3F73"/>
          <w:sz w:val="18"/>
          <w:szCs w:val="18"/>
        </w:rPr>
        <w:t>）；浸渍时间</w:t>
      </w:r>
      <w:r>
        <w:rPr>
          <w:color w:val="3B3F73"/>
          <w:sz w:val="18"/>
          <w:szCs w:val="18"/>
        </w:rPr>
        <w:t>≥10 min</w:t>
      </w:r>
      <w:r>
        <w:rPr>
          <w:color w:val="3B3F73"/>
          <w:sz w:val="18"/>
          <w:szCs w:val="18"/>
        </w:rPr>
        <w:t>。</w:t>
      </w:r>
    </w:p>
    <w:p w14:paraId="73CDD35C" w14:textId="77777777" w:rsidR="00390A2B" w:rsidRDefault="006D4B8A" w:rsidP="006D4B8A">
      <w:pPr>
        <w:pStyle w:val="ListParagraph"/>
        <w:numPr>
          <w:ilvl w:val="0"/>
          <w:numId w:val="59"/>
        </w:numPr>
        <w:spacing w:after="10"/>
      </w:pPr>
      <w:r>
        <w:rPr>
          <w:color w:val="1B1D3A"/>
          <w:sz w:val="19"/>
          <w:szCs w:val="19"/>
        </w:rPr>
        <w:t>Room integrity (door fan) test to prove hold time; pressure relief vents sized per agent.</w:t>
      </w:r>
    </w:p>
    <w:p w14:paraId="3A326E14" w14:textId="77777777" w:rsidR="00390A2B" w:rsidRDefault="006D4B8A">
      <w:pPr>
        <w:spacing w:after="70"/>
        <w:ind w:left="720"/>
      </w:pPr>
      <w:r>
        <w:rPr>
          <w:color w:val="3B3F73"/>
          <w:sz w:val="18"/>
          <w:szCs w:val="18"/>
        </w:rPr>
        <w:t>房间密闭性（门风扇）测试以验证浸渍时间；按灭火剂计算设置泄压口。</w:t>
      </w:r>
    </w:p>
    <w:p w14:paraId="3BB5C045" w14:textId="77777777" w:rsidR="00390A2B" w:rsidRDefault="006D4B8A" w:rsidP="006D4B8A">
      <w:pPr>
        <w:pStyle w:val="ListParagraph"/>
        <w:numPr>
          <w:ilvl w:val="0"/>
          <w:numId w:val="59"/>
        </w:numPr>
        <w:spacing w:after="10"/>
      </w:pPr>
      <w:r>
        <w:rPr>
          <w:color w:val="1B1D3A"/>
          <w:sz w:val="19"/>
          <w:szCs w:val="19"/>
        </w:rPr>
        <w:t>Silenced/acoustically-optimised nozzles to avoid HDD damage from discharge noise.</w:t>
      </w:r>
    </w:p>
    <w:p w14:paraId="469DEA16" w14:textId="77777777" w:rsidR="00390A2B" w:rsidRDefault="006D4B8A">
      <w:pPr>
        <w:spacing w:after="70"/>
        <w:ind w:left="720"/>
      </w:pPr>
      <w:r>
        <w:rPr>
          <w:color w:val="3B3F73"/>
          <w:sz w:val="18"/>
          <w:szCs w:val="18"/>
        </w:rPr>
        <w:t>采用消声</w:t>
      </w:r>
      <w:r>
        <w:rPr>
          <w:color w:val="3B3F73"/>
          <w:sz w:val="18"/>
          <w:szCs w:val="18"/>
        </w:rPr>
        <w:t>/</w:t>
      </w:r>
      <w:r>
        <w:rPr>
          <w:color w:val="3B3F73"/>
          <w:sz w:val="18"/>
          <w:szCs w:val="18"/>
        </w:rPr>
        <w:t>声学优化喷嘴，避免喷放噪声损坏硬盘。</w:t>
      </w:r>
    </w:p>
    <w:p w14:paraId="332A31B9" w14:textId="77777777" w:rsidR="00390A2B" w:rsidRDefault="006D4B8A" w:rsidP="006D4B8A">
      <w:pPr>
        <w:pStyle w:val="ListParagraph"/>
        <w:numPr>
          <w:ilvl w:val="0"/>
          <w:numId w:val="59"/>
        </w:numPr>
        <w:spacing w:after="10"/>
      </w:pPr>
      <w:r>
        <w:rPr>
          <w:color w:val="1B1D3A"/>
          <w:sz w:val="19"/>
          <w:szCs w:val="19"/>
        </w:rPr>
        <w:t>Abort and manual release stations; 30 s pre-discharge delay; main/reserve cylinders for Tier IV.</w:t>
      </w:r>
    </w:p>
    <w:p w14:paraId="74C256FA" w14:textId="77777777" w:rsidR="00390A2B" w:rsidRDefault="006D4B8A">
      <w:pPr>
        <w:spacing w:after="70"/>
        <w:ind w:left="720"/>
      </w:pPr>
      <w:r>
        <w:rPr>
          <w:color w:val="3B3F73"/>
          <w:sz w:val="18"/>
          <w:szCs w:val="18"/>
        </w:rPr>
        <w:t>设紧急停止及手动释放按钮；</w:t>
      </w:r>
      <w:r>
        <w:rPr>
          <w:color w:val="3B3F73"/>
          <w:sz w:val="18"/>
          <w:szCs w:val="18"/>
        </w:rPr>
        <w:t>30 s</w:t>
      </w:r>
      <w:r>
        <w:rPr>
          <w:color w:val="3B3F73"/>
          <w:sz w:val="18"/>
          <w:szCs w:val="18"/>
        </w:rPr>
        <w:t>延时喷放；</w:t>
      </w:r>
      <w:r>
        <w:rPr>
          <w:color w:val="3B3F73"/>
          <w:sz w:val="18"/>
          <w:szCs w:val="18"/>
        </w:rPr>
        <w:t>Tier IV</w:t>
      </w:r>
      <w:r>
        <w:rPr>
          <w:color w:val="3B3F73"/>
          <w:sz w:val="18"/>
          <w:szCs w:val="18"/>
        </w:rPr>
        <w:t>设主</w:t>
      </w:r>
      <w:r>
        <w:rPr>
          <w:color w:val="3B3F73"/>
          <w:sz w:val="18"/>
          <w:szCs w:val="18"/>
        </w:rPr>
        <w:t>/</w:t>
      </w:r>
      <w:r>
        <w:rPr>
          <w:color w:val="3B3F73"/>
          <w:sz w:val="18"/>
          <w:szCs w:val="18"/>
        </w:rPr>
        <w:t>备用钢瓶。</w:t>
      </w:r>
    </w:p>
    <w:p w14:paraId="5E8FADAE"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906C59A" w14:textId="77777777" w:rsidR="00390A2B" w:rsidRDefault="006D4B8A">
      <w:pPr>
        <w:spacing w:after="80" w:line="276" w:lineRule="auto"/>
      </w:pPr>
      <w:r>
        <w:rPr>
          <w:color w:val="0E7490"/>
          <w:sz w:val="18"/>
          <w:szCs w:val="18"/>
        </w:rPr>
        <w:t>NFPA 2001  ·  ISO 14520  ·  EN 15004  ·  GB 50370  ·  GB 50263</w:t>
      </w:r>
    </w:p>
    <w:p w14:paraId="23D7732C"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1B6A2ABD" w14:textId="77777777" w:rsidR="00390A2B" w:rsidRDefault="006D4B8A" w:rsidP="006D4B8A">
      <w:pPr>
        <w:pStyle w:val="ListParagraph"/>
        <w:numPr>
          <w:ilvl w:val="0"/>
          <w:numId w:val="1"/>
        </w:numPr>
        <w:spacing w:after="10"/>
      </w:pPr>
      <w:r>
        <w:rPr>
          <w:color w:val="1B1D3A"/>
          <w:sz w:val="19"/>
          <w:szCs w:val="19"/>
        </w:rPr>
        <w:t>Door-fan integrity test, pipe pressure test, simulated release (no agent) with cause &amp; effect.</w:t>
      </w:r>
    </w:p>
    <w:p w14:paraId="52F660A3" w14:textId="77777777" w:rsidR="00390A2B" w:rsidRDefault="006D4B8A">
      <w:pPr>
        <w:spacing w:after="70"/>
        <w:ind w:left="720"/>
      </w:pPr>
      <w:r>
        <w:rPr>
          <w:color w:val="3B3F73"/>
          <w:sz w:val="18"/>
          <w:szCs w:val="18"/>
        </w:rPr>
        <w:t>门风扇密闭测试、管道压力试验、模拟释放（不喷药）及联动验证。</w:t>
      </w:r>
    </w:p>
    <w:p w14:paraId="50E62E19" w14:textId="77777777" w:rsidR="00390A2B" w:rsidRDefault="006D4B8A">
      <w:pPr>
        <w:keepNext/>
        <w:spacing w:before="140" w:after="60"/>
      </w:pPr>
      <w:r>
        <w:rPr>
          <w:b/>
          <w:bCs/>
          <w:color w:val="2A2785"/>
        </w:rPr>
        <w:t>Technical Particulars &amp; Guarantees — Table TPG-FP-03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6F9BBCB"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983499A" w14:textId="77777777" w:rsidR="00390A2B" w:rsidRDefault="006D4B8A">
            <w:r>
              <w:rPr>
                <w:b/>
                <w:bCs/>
                <w:color w:val="FFFFFF"/>
                <w:sz w:val="17"/>
                <w:szCs w:val="17"/>
              </w:rPr>
              <w:t>No.</w:t>
            </w:r>
          </w:p>
          <w:p w14:paraId="2CAB6E97"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7BE61EF" w14:textId="77777777" w:rsidR="00390A2B" w:rsidRDefault="006D4B8A">
            <w:r>
              <w:rPr>
                <w:b/>
                <w:bCs/>
                <w:color w:val="FFFFFF"/>
                <w:sz w:val="17"/>
                <w:szCs w:val="17"/>
              </w:rPr>
              <w:t>Description</w:t>
            </w:r>
          </w:p>
          <w:p w14:paraId="6DBFE7D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2CF62B" w14:textId="77777777" w:rsidR="00390A2B" w:rsidRDefault="006D4B8A">
            <w:r>
              <w:rPr>
                <w:b/>
                <w:bCs/>
                <w:color w:val="FFFFFF"/>
                <w:sz w:val="17"/>
                <w:szCs w:val="17"/>
              </w:rPr>
              <w:t>Unit</w:t>
            </w:r>
          </w:p>
          <w:p w14:paraId="35ECC72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7A03266" w14:textId="77777777" w:rsidR="00390A2B" w:rsidRDefault="006D4B8A">
            <w:r>
              <w:rPr>
                <w:b/>
                <w:bCs/>
                <w:color w:val="FFFFFF"/>
                <w:sz w:val="17"/>
                <w:szCs w:val="17"/>
              </w:rPr>
              <w:t>Required / Specified</w:t>
            </w:r>
          </w:p>
          <w:p w14:paraId="37BA6519"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4C53518" w14:textId="77777777" w:rsidR="00390A2B" w:rsidRDefault="006D4B8A">
            <w:r>
              <w:rPr>
                <w:b/>
                <w:bCs/>
                <w:color w:val="FFFFFF"/>
                <w:sz w:val="17"/>
                <w:szCs w:val="17"/>
              </w:rPr>
              <w:t>Guaranteed (Bidder)</w:t>
            </w:r>
          </w:p>
          <w:p w14:paraId="1C92985C"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EEBD591" w14:textId="77777777" w:rsidR="00390A2B" w:rsidRDefault="006D4B8A">
            <w:r>
              <w:rPr>
                <w:b/>
                <w:bCs/>
                <w:color w:val="FFFFFF"/>
                <w:sz w:val="17"/>
                <w:szCs w:val="17"/>
              </w:rPr>
              <w:t>Remarks</w:t>
            </w:r>
          </w:p>
          <w:p w14:paraId="786CF4D6" w14:textId="77777777" w:rsidR="00390A2B" w:rsidRDefault="006D4B8A">
            <w:r>
              <w:rPr>
                <w:b/>
                <w:bCs/>
                <w:color w:val="D6E9FF"/>
                <w:sz w:val="16"/>
                <w:szCs w:val="16"/>
              </w:rPr>
              <w:t>备注</w:t>
            </w:r>
          </w:p>
        </w:tc>
      </w:tr>
      <w:tr w:rsidR="00390A2B" w14:paraId="491A12C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A60C9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3D3539" w14:textId="77777777" w:rsidR="00390A2B" w:rsidRDefault="006D4B8A">
            <w:r>
              <w:rPr>
                <w:color w:val="1B1D3A"/>
                <w:sz w:val="17"/>
                <w:szCs w:val="17"/>
              </w:rPr>
              <w:t>Agent type</w:t>
            </w:r>
          </w:p>
          <w:p w14:paraId="4D2FB308" w14:textId="77777777" w:rsidR="00390A2B" w:rsidRDefault="006D4B8A">
            <w:r>
              <w:rPr>
                <w:color w:val="3B3F73"/>
                <w:sz w:val="16"/>
                <w:szCs w:val="16"/>
              </w:rPr>
              <w:t>灭火剂类型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F4264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66C581D" w14:textId="77777777" w:rsidR="00390A2B" w:rsidRDefault="006D4B8A">
            <w:r>
              <w:rPr>
                <w:color w:val="1B1D3A"/>
                <w:sz w:val="17"/>
                <w:szCs w:val="17"/>
              </w:rPr>
              <w:t>HFC-227ea / FK-5-1-12 (per AHJ)</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7D3BD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6D386B" w14:textId="77777777" w:rsidR="00390A2B" w:rsidRDefault="00390A2B"/>
        </w:tc>
      </w:tr>
      <w:tr w:rsidR="00390A2B" w14:paraId="42EECEA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4F0EB9"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F48C0C" w14:textId="77777777" w:rsidR="00390A2B" w:rsidRDefault="006D4B8A">
            <w:r>
              <w:rPr>
                <w:color w:val="1B1D3A"/>
                <w:sz w:val="17"/>
                <w:szCs w:val="17"/>
              </w:rPr>
              <w:t>Design concentration</w:t>
            </w:r>
          </w:p>
          <w:p w14:paraId="4FAD9514" w14:textId="77777777" w:rsidR="00390A2B" w:rsidRDefault="006D4B8A">
            <w:r>
              <w:rPr>
                <w:color w:val="3B3F73"/>
                <w:sz w:val="16"/>
                <w:szCs w:val="16"/>
              </w:rPr>
              <w:t>设计浓度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3D0F9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8CAA5E" w14:textId="77777777" w:rsidR="00390A2B" w:rsidRDefault="006D4B8A">
            <w:r>
              <w:rPr>
                <w:color w:val="1B1D3A"/>
                <w:sz w:val="17"/>
                <w:szCs w:val="17"/>
              </w:rPr>
              <w:t>Per NFPA 2001 / GB 50370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57091B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922053" w14:textId="77777777" w:rsidR="00390A2B" w:rsidRDefault="00390A2B"/>
        </w:tc>
      </w:tr>
      <w:tr w:rsidR="00390A2B" w14:paraId="7C4DD52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7A562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47D137" w14:textId="77777777" w:rsidR="00390A2B" w:rsidRDefault="006D4B8A">
            <w:r>
              <w:rPr>
                <w:color w:val="1B1D3A"/>
                <w:sz w:val="17"/>
                <w:szCs w:val="17"/>
              </w:rPr>
              <w:t>Discharge time</w:t>
            </w:r>
          </w:p>
          <w:p w14:paraId="5C31E38D" w14:textId="77777777" w:rsidR="00390A2B" w:rsidRDefault="006D4B8A">
            <w:r>
              <w:rPr>
                <w:color w:val="3B3F73"/>
                <w:sz w:val="16"/>
                <w:szCs w:val="16"/>
              </w:rPr>
              <w:t>喷放时间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F37763"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737B84E" w14:textId="77777777" w:rsidR="00390A2B" w:rsidRDefault="006D4B8A">
            <w:r>
              <w:rPr>
                <w:color w:val="1B1D3A"/>
                <w:sz w:val="17"/>
                <w:szCs w:val="17"/>
              </w:rPr>
              <w:t>≤ 10 (≤ 8 GB 50370)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FA649A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653FD0" w14:textId="77777777" w:rsidR="00390A2B" w:rsidRDefault="00390A2B"/>
        </w:tc>
      </w:tr>
      <w:tr w:rsidR="00390A2B" w14:paraId="21C1E3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F6CA5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BCC2EC" w14:textId="77777777" w:rsidR="00390A2B" w:rsidRDefault="006D4B8A">
            <w:r>
              <w:rPr>
                <w:color w:val="1B1D3A"/>
                <w:sz w:val="17"/>
                <w:szCs w:val="17"/>
              </w:rPr>
              <w:t>Hold (soaking) time</w:t>
            </w:r>
          </w:p>
          <w:p w14:paraId="328E995F" w14:textId="77777777" w:rsidR="00390A2B" w:rsidRDefault="006D4B8A">
            <w:r>
              <w:rPr>
                <w:color w:val="3B3F73"/>
                <w:sz w:val="16"/>
                <w:szCs w:val="16"/>
              </w:rPr>
              <w:t>浸渍时间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9EAFD9"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9CCE59C" w14:textId="77777777" w:rsidR="00390A2B" w:rsidRDefault="006D4B8A">
            <w:r>
              <w:rPr>
                <w:color w:val="1B1D3A"/>
                <w:sz w:val="17"/>
                <w:szCs w:val="17"/>
              </w:rPr>
              <w:t>≥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9159F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35B086" w14:textId="77777777" w:rsidR="00390A2B" w:rsidRDefault="00390A2B"/>
        </w:tc>
      </w:tr>
      <w:tr w:rsidR="00390A2B" w14:paraId="4E7AB15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3A5DB7"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29ED4E" w14:textId="77777777" w:rsidR="00390A2B" w:rsidRDefault="006D4B8A">
            <w:r>
              <w:rPr>
                <w:color w:val="1B1D3A"/>
                <w:sz w:val="17"/>
                <w:szCs w:val="17"/>
              </w:rPr>
              <w:t>Cylinder storage pressure</w:t>
            </w:r>
          </w:p>
          <w:p w14:paraId="6B81892C" w14:textId="77777777" w:rsidR="00390A2B" w:rsidRDefault="006D4B8A">
            <w:r>
              <w:rPr>
                <w:color w:val="3B3F73"/>
                <w:sz w:val="16"/>
                <w:szCs w:val="16"/>
              </w:rPr>
              <w:t>储存压力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7853E5"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A375C39" w14:textId="77777777" w:rsidR="00390A2B" w:rsidRDefault="006D4B8A">
            <w:r>
              <w:rPr>
                <w:color w:val="1B1D3A"/>
                <w:sz w:val="17"/>
                <w:szCs w:val="17"/>
              </w:rPr>
              <w:t>25 / 42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8D9BCF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341E49" w14:textId="77777777" w:rsidR="00390A2B" w:rsidRDefault="00390A2B"/>
        </w:tc>
      </w:tr>
      <w:tr w:rsidR="00390A2B" w14:paraId="733927E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F1E969"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9451B1" w14:textId="77777777" w:rsidR="00390A2B" w:rsidRDefault="006D4B8A">
            <w:r>
              <w:rPr>
                <w:color w:val="1B1D3A"/>
                <w:sz w:val="17"/>
                <w:szCs w:val="17"/>
              </w:rPr>
              <w:t>Nozzle type</w:t>
            </w:r>
          </w:p>
          <w:p w14:paraId="0F0EA009" w14:textId="77777777" w:rsidR="00390A2B" w:rsidRDefault="006D4B8A">
            <w:r>
              <w:rPr>
                <w:color w:val="3B3F73"/>
                <w:sz w:val="16"/>
                <w:szCs w:val="16"/>
              </w:rPr>
              <w:t>喷嘴类型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1E3D9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62E46F8" w14:textId="77777777" w:rsidR="00390A2B" w:rsidRDefault="006D4B8A">
            <w:r>
              <w:rPr>
                <w:color w:val="1B1D3A"/>
                <w:sz w:val="17"/>
                <w:szCs w:val="17"/>
              </w:rPr>
              <w:t>Low-noise (≤ 110 dB at 1 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653B8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A9CD64" w14:textId="77777777" w:rsidR="00390A2B" w:rsidRDefault="00390A2B"/>
        </w:tc>
      </w:tr>
      <w:tr w:rsidR="00390A2B" w14:paraId="5B3E3B9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BCBA0F"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3AB614" w14:textId="77777777" w:rsidR="00390A2B" w:rsidRDefault="006D4B8A">
            <w:r>
              <w:rPr>
                <w:color w:val="1B1D3A"/>
                <w:sz w:val="17"/>
                <w:szCs w:val="17"/>
              </w:rPr>
              <w:t>Approvals</w:t>
            </w:r>
          </w:p>
          <w:p w14:paraId="6067F501" w14:textId="77777777" w:rsidR="00390A2B" w:rsidRDefault="006D4B8A">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2F1C1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D55EB23" w14:textId="77777777" w:rsidR="00390A2B" w:rsidRDefault="006D4B8A">
            <w:r>
              <w:rPr>
                <w:color w:val="1B1D3A"/>
                <w:sz w:val="17"/>
                <w:szCs w:val="17"/>
              </w:rPr>
              <w:t>UL / FM / CCCF</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42A617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E95A68" w14:textId="77777777" w:rsidR="00390A2B" w:rsidRDefault="00390A2B"/>
        </w:tc>
      </w:tr>
      <w:tr w:rsidR="00390A2B" w14:paraId="2832BB8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82158E"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81DDC7" w14:textId="77777777" w:rsidR="00390A2B" w:rsidRDefault="006D4B8A">
            <w:r>
              <w:rPr>
                <w:color w:val="1B1D3A"/>
                <w:sz w:val="17"/>
                <w:szCs w:val="17"/>
              </w:rPr>
              <w:t>Reserve agent</w:t>
            </w:r>
          </w:p>
          <w:p w14:paraId="4B25D211" w14:textId="77777777" w:rsidR="00390A2B" w:rsidRDefault="006D4B8A">
            <w:r>
              <w:rPr>
                <w:color w:val="3B3F73"/>
                <w:sz w:val="16"/>
                <w:szCs w:val="16"/>
              </w:rPr>
              <w:t>备用灭火剂</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F8A78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40A0BE" w14:textId="77777777" w:rsidR="00390A2B" w:rsidRDefault="006D4B8A">
            <w:r>
              <w:rPr>
                <w:color w:val="1B1D3A"/>
                <w:sz w:val="17"/>
                <w:szCs w:val="17"/>
              </w:rPr>
              <w:t>100% connected reserve (Tier IV)</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4636EA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996133" w14:textId="77777777" w:rsidR="00390A2B" w:rsidRDefault="00390A2B"/>
        </w:tc>
      </w:tr>
    </w:tbl>
    <w:p w14:paraId="3D509690" w14:textId="77777777" w:rsidR="00390A2B" w:rsidRDefault="00390A2B">
      <w:pPr>
        <w:spacing w:after="200"/>
      </w:pPr>
    </w:p>
    <w:p w14:paraId="57ACE375" w14:textId="77777777" w:rsidR="00390A2B" w:rsidRDefault="006D4B8A">
      <w:pPr>
        <w:pStyle w:val="Heading2"/>
        <w:keepNext/>
      </w:pPr>
      <w:bookmarkStart w:id="69" w:name="_Toc242974696"/>
      <w:r>
        <w:t xml:space="preserve">11.4  Inert Gas Suppression (IG-541 / IG-55)   </w:t>
      </w:r>
      <w:r>
        <w:t>惰性气体灭火系统（</w:t>
      </w:r>
      <w:r>
        <w:t>IG-541 / IG-55</w:t>
      </w:r>
      <w:r>
        <w:t>）</w:t>
      </w:r>
      <w:bookmarkEnd w:id="69"/>
    </w:p>
    <w:p w14:paraId="1E9EF4D8"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FP-04</w:t>
      </w:r>
    </w:p>
    <w:p w14:paraId="5323C72D"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E9CF8D8" w14:textId="77777777" w:rsidR="00390A2B" w:rsidRDefault="006D4B8A">
      <w:pPr>
        <w:spacing w:after="20" w:line="276" w:lineRule="auto"/>
      </w:pPr>
      <w:r>
        <w:rPr>
          <w:color w:val="1B1D3A"/>
        </w:rPr>
        <w:t>Natural gas blends (N₂/Ar/CO₂) reduce oxygen to ~12–14%; zero ODP/GWP and no supply-chain risk from HFC/PFAS rules.</w:t>
      </w:r>
    </w:p>
    <w:p w14:paraId="070334BD" w14:textId="77777777" w:rsidR="00390A2B" w:rsidRDefault="006D4B8A">
      <w:pPr>
        <w:spacing w:after="120" w:line="276" w:lineRule="auto"/>
      </w:pPr>
      <w:r>
        <w:rPr>
          <w:color w:val="3B3F73"/>
          <w:sz w:val="19"/>
          <w:szCs w:val="19"/>
        </w:rPr>
        <w:t>天然气体混合物（</w:t>
      </w:r>
      <w:r>
        <w:rPr>
          <w:color w:val="3B3F73"/>
          <w:sz w:val="19"/>
          <w:szCs w:val="19"/>
        </w:rPr>
        <w:t>N₂/Ar/CO₂</w:t>
      </w:r>
      <w:r>
        <w:rPr>
          <w:color w:val="3B3F73"/>
          <w:sz w:val="19"/>
          <w:szCs w:val="19"/>
        </w:rPr>
        <w:t>）将氧气降至约</w:t>
      </w:r>
      <w:r>
        <w:rPr>
          <w:color w:val="3B3F73"/>
          <w:sz w:val="19"/>
          <w:szCs w:val="19"/>
        </w:rPr>
        <w:t>12–14%</w:t>
      </w:r>
      <w:r>
        <w:rPr>
          <w:color w:val="3B3F73"/>
          <w:sz w:val="19"/>
          <w:szCs w:val="19"/>
        </w:rPr>
        <w:t>；</w:t>
      </w:r>
      <w:r>
        <w:rPr>
          <w:color w:val="3B3F73"/>
          <w:sz w:val="19"/>
          <w:szCs w:val="19"/>
        </w:rPr>
        <w:t>ODP/GWP</w:t>
      </w:r>
      <w:r>
        <w:rPr>
          <w:color w:val="3B3F73"/>
          <w:sz w:val="19"/>
          <w:szCs w:val="19"/>
        </w:rPr>
        <w:t>为零，不受</w:t>
      </w:r>
      <w:r>
        <w:rPr>
          <w:color w:val="3B3F73"/>
          <w:sz w:val="19"/>
          <w:szCs w:val="19"/>
        </w:rPr>
        <w:t>HFC/PFAS</w:t>
      </w:r>
      <w:r>
        <w:rPr>
          <w:color w:val="3B3F73"/>
          <w:sz w:val="19"/>
          <w:szCs w:val="19"/>
        </w:rPr>
        <w:t>法规的供应风险影响。</w:t>
      </w:r>
    </w:p>
    <w:p w14:paraId="210AE7F7"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A71B623" w14:textId="77777777" w:rsidR="00390A2B" w:rsidRDefault="006D4B8A">
      <w:pPr>
        <w:spacing w:after="20" w:line="276" w:lineRule="auto"/>
      </w:pPr>
      <w:r>
        <w:rPr>
          <w:color w:val="1B1D3A"/>
        </w:rPr>
        <w:t>300 bar cylinders, pressure-reducing nozzles/orifices; requires larger cylinder room than halocarbons.</w:t>
      </w:r>
    </w:p>
    <w:p w14:paraId="37653A87" w14:textId="77777777" w:rsidR="00390A2B" w:rsidRDefault="006D4B8A">
      <w:pPr>
        <w:spacing w:after="120" w:line="276" w:lineRule="auto"/>
      </w:pPr>
      <w:r>
        <w:rPr>
          <w:color w:val="3B3F73"/>
          <w:sz w:val="19"/>
          <w:szCs w:val="19"/>
        </w:rPr>
        <w:t>300 bar</w:t>
      </w:r>
      <w:r>
        <w:rPr>
          <w:color w:val="3B3F73"/>
          <w:sz w:val="19"/>
          <w:szCs w:val="19"/>
        </w:rPr>
        <w:t>钢瓶，配减压孔板</w:t>
      </w:r>
      <w:r>
        <w:rPr>
          <w:color w:val="3B3F73"/>
          <w:sz w:val="19"/>
          <w:szCs w:val="19"/>
        </w:rPr>
        <w:t>/</w:t>
      </w:r>
      <w:r>
        <w:rPr>
          <w:color w:val="3B3F73"/>
          <w:sz w:val="19"/>
          <w:szCs w:val="19"/>
        </w:rPr>
        <w:t>喷嘴；钢瓶间面积大于卤代烃系统。</w:t>
      </w:r>
    </w:p>
    <w:p w14:paraId="4183106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C192492" w14:textId="77777777" w:rsidR="00390A2B" w:rsidRDefault="006D4B8A" w:rsidP="006D4B8A">
      <w:pPr>
        <w:pStyle w:val="ListParagraph"/>
        <w:numPr>
          <w:ilvl w:val="0"/>
          <w:numId w:val="60"/>
        </w:numPr>
        <w:spacing w:after="10"/>
      </w:pPr>
      <w:r>
        <w:rPr>
          <w:color w:val="1B1D3A"/>
          <w:sz w:val="19"/>
          <w:szCs w:val="19"/>
        </w:rPr>
        <w:t>95% of design quantity discharged within 60 s (NFPA 2001) — GB 50370: 48–60 s.</w:t>
      </w:r>
    </w:p>
    <w:p w14:paraId="4B9CD71F" w14:textId="77777777" w:rsidR="00390A2B" w:rsidRDefault="006D4B8A">
      <w:pPr>
        <w:spacing w:after="70"/>
        <w:ind w:left="720"/>
      </w:pPr>
      <w:r>
        <w:rPr>
          <w:color w:val="3B3F73"/>
          <w:sz w:val="18"/>
          <w:szCs w:val="18"/>
        </w:rPr>
        <w:t>60 s</w:t>
      </w:r>
      <w:r>
        <w:rPr>
          <w:color w:val="3B3F73"/>
          <w:sz w:val="18"/>
          <w:szCs w:val="18"/>
        </w:rPr>
        <w:t>内喷放设计用量的</w:t>
      </w:r>
      <w:r>
        <w:rPr>
          <w:color w:val="3B3F73"/>
          <w:sz w:val="18"/>
          <w:szCs w:val="18"/>
        </w:rPr>
        <w:t>95%</w:t>
      </w:r>
      <w:r>
        <w:rPr>
          <w:color w:val="3B3F73"/>
          <w:sz w:val="18"/>
          <w:szCs w:val="18"/>
        </w:rPr>
        <w:t>（</w:t>
      </w:r>
      <w:r>
        <w:rPr>
          <w:color w:val="3B3F73"/>
          <w:sz w:val="18"/>
          <w:szCs w:val="18"/>
        </w:rPr>
        <w:t>NFPA 2001</w:t>
      </w:r>
      <w:r>
        <w:rPr>
          <w:color w:val="3B3F73"/>
          <w:sz w:val="18"/>
          <w:szCs w:val="18"/>
        </w:rPr>
        <w:t>）</w:t>
      </w:r>
      <w:r>
        <w:rPr>
          <w:color w:val="3B3F73"/>
          <w:sz w:val="18"/>
          <w:szCs w:val="18"/>
        </w:rPr>
        <w:t>——GB 50370</w:t>
      </w:r>
      <w:r>
        <w:rPr>
          <w:color w:val="3B3F73"/>
          <w:sz w:val="18"/>
          <w:szCs w:val="18"/>
        </w:rPr>
        <w:t>要求</w:t>
      </w:r>
      <w:r>
        <w:rPr>
          <w:color w:val="3B3F73"/>
          <w:sz w:val="18"/>
          <w:szCs w:val="18"/>
        </w:rPr>
        <w:t>48–60 s</w:t>
      </w:r>
      <w:r>
        <w:rPr>
          <w:color w:val="3B3F73"/>
          <w:sz w:val="18"/>
          <w:szCs w:val="18"/>
        </w:rPr>
        <w:t>。</w:t>
      </w:r>
    </w:p>
    <w:p w14:paraId="5AF5912F" w14:textId="77777777" w:rsidR="00390A2B" w:rsidRDefault="006D4B8A" w:rsidP="006D4B8A">
      <w:pPr>
        <w:pStyle w:val="ListParagraph"/>
        <w:numPr>
          <w:ilvl w:val="0"/>
          <w:numId w:val="60"/>
        </w:numPr>
        <w:spacing w:after="10"/>
      </w:pPr>
      <w:r>
        <w:rPr>
          <w:color w:val="1B1D3A"/>
          <w:sz w:val="19"/>
          <w:szCs w:val="19"/>
        </w:rPr>
        <w:t>Over-pressure venting essential; constant-flow valves to limit peak pressure.</w:t>
      </w:r>
    </w:p>
    <w:p w14:paraId="19CF9882" w14:textId="77777777" w:rsidR="00390A2B" w:rsidRDefault="006D4B8A">
      <w:pPr>
        <w:spacing w:after="70"/>
        <w:ind w:left="720"/>
      </w:pPr>
      <w:r>
        <w:rPr>
          <w:color w:val="3B3F73"/>
          <w:sz w:val="18"/>
          <w:szCs w:val="18"/>
        </w:rPr>
        <w:t>必须设泄压口；采用恒流阀限制峰值压力。</w:t>
      </w:r>
    </w:p>
    <w:p w14:paraId="4C1A844C"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05245FB" w14:textId="77777777" w:rsidR="00390A2B" w:rsidRDefault="006D4B8A">
      <w:pPr>
        <w:spacing w:after="80" w:line="276" w:lineRule="auto"/>
      </w:pPr>
      <w:r>
        <w:rPr>
          <w:color w:val="0E7490"/>
          <w:sz w:val="18"/>
          <w:szCs w:val="18"/>
        </w:rPr>
        <w:t>NFPA 2001  ·  ISO 14520  ·  GB 50370</w:t>
      </w:r>
    </w:p>
    <w:p w14:paraId="5F53770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20099D36" w14:textId="77777777" w:rsidR="00390A2B" w:rsidRDefault="006D4B8A" w:rsidP="006D4B8A">
      <w:pPr>
        <w:pStyle w:val="ListParagraph"/>
        <w:numPr>
          <w:ilvl w:val="0"/>
          <w:numId w:val="1"/>
        </w:numPr>
        <w:spacing w:after="10"/>
      </w:pPr>
      <w:r>
        <w:rPr>
          <w:color w:val="1B1D3A"/>
          <w:sz w:val="19"/>
          <w:szCs w:val="19"/>
        </w:rPr>
        <w:t>Integrity test and pipe network pressure test.</w:t>
      </w:r>
    </w:p>
    <w:p w14:paraId="2BE0E268" w14:textId="77777777" w:rsidR="00390A2B" w:rsidRDefault="006D4B8A">
      <w:pPr>
        <w:spacing w:after="70"/>
        <w:ind w:left="720"/>
      </w:pPr>
      <w:r>
        <w:rPr>
          <w:color w:val="3B3F73"/>
          <w:sz w:val="18"/>
          <w:szCs w:val="18"/>
        </w:rPr>
        <w:t>密闭性测试及管网压力试验。</w:t>
      </w:r>
    </w:p>
    <w:p w14:paraId="6D5A75B0" w14:textId="77777777" w:rsidR="00390A2B" w:rsidRDefault="006D4B8A">
      <w:pPr>
        <w:keepNext/>
        <w:spacing w:before="140" w:after="60"/>
      </w:pPr>
      <w:r>
        <w:rPr>
          <w:b/>
          <w:bCs/>
          <w:color w:val="2A2785"/>
        </w:rPr>
        <w:lastRenderedPageBreak/>
        <w:t>Technical Particulars &amp; Guarantees — Table TPG-FP-04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5B983D2"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261CCD6" w14:textId="77777777" w:rsidR="00390A2B" w:rsidRDefault="006D4B8A">
            <w:r>
              <w:rPr>
                <w:b/>
                <w:bCs/>
                <w:color w:val="FFFFFF"/>
                <w:sz w:val="17"/>
                <w:szCs w:val="17"/>
              </w:rPr>
              <w:t>No.</w:t>
            </w:r>
          </w:p>
          <w:p w14:paraId="3CFBF6CC"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937CDC5" w14:textId="77777777" w:rsidR="00390A2B" w:rsidRDefault="006D4B8A">
            <w:r>
              <w:rPr>
                <w:b/>
                <w:bCs/>
                <w:color w:val="FFFFFF"/>
                <w:sz w:val="17"/>
                <w:szCs w:val="17"/>
              </w:rPr>
              <w:t>Description</w:t>
            </w:r>
          </w:p>
          <w:p w14:paraId="5CDDDA5A"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60E9C17" w14:textId="77777777" w:rsidR="00390A2B" w:rsidRDefault="006D4B8A">
            <w:r>
              <w:rPr>
                <w:b/>
                <w:bCs/>
                <w:color w:val="FFFFFF"/>
                <w:sz w:val="17"/>
                <w:szCs w:val="17"/>
              </w:rPr>
              <w:t>Unit</w:t>
            </w:r>
          </w:p>
          <w:p w14:paraId="3986FFB0"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B0BDAE8" w14:textId="77777777" w:rsidR="00390A2B" w:rsidRDefault="006D4B8A">
            <w:r>
              <w:rPr>
                <w:b/>
                <w:bCs/>
                <w:color w:val="FFFFFF"/>
                <w:sz w:val="17"/>
                <w:szCs w:val="17"/>
              </w:rPr>
              <w:t>Required / Specified</w:t>
            </w:r>
          </w:p>
          <w:p w14:paraId="60D9B33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BC78DB" w14:textId="77777777" w:rsidR="00390A2B" w:rsidRDefault="006D4B8A">
            <w:r>
              <w:rPr>
                <w:b/>
                <w:bCs/>
                <w:color w:val="FFFFFF"/>
                <w:sz w:val="17"/>
                <w:szCs w:val="17"/>
              </w:rPr>
              <w:t>Guaranteed (Bidder)</w:t>
            </w:r>
          </w:p>
          <w:p w14:paraId="4B752E6B"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8295F0" w14:textId="77777777" w:rsidR="00390A2B" w:rsidRDefault="006D4B8A">
            <w:r>
              <w:rPr>
                <w:b/>
                <w:bCs/>
                <w:color w:val="FFFFFF"/>
                <w:sz w:val="17"/>
                <w:szCs w:val="17"/>
              </w:rPr>
              <w:t>Remarks</w:t>
            </w:r>
          </w:p>
          <w:p w14:paraId="51BEF493" w14:textId="77777777" w:rsidR="00390A2B" w:rsidRDefault="006D4B8A">
            <w:r>
              <w:rPr>
                <w:b/>
                <w:bCs/>
                <w:color w:val="D6E9FF"/>
                <w:sz w:val="16"/>
                <w:szCs w:val="16"/>
              </w:rPr>
              <w:t>备注</w:t>
            </w:r>
          </w:p>
        </w:tc>
      </w:tr>
      <w:tr w:rsidR="00390A2B" w14:paraId="35D2920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02CFA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E514A1" w14:textId="77777777" w:rsidR="00390A2B" w:rsidRDefault="006D4B8A">
            <w:r>
              <w:rPr>
                <w:color w:val="1B1D3A"/>
                <w:sz w:val="17"/>
                <w:szCs w:val="17"/>
              </w:rPr>
              <w:t>Agent</w:t>
            </w:r>
          </w:p>
          <w:p w14:paraId="7E5551F4" w14:textId="77777777" w:rsidR="00390A2B" w:rsidRDefault="006D4B8A">
            <w:r>
              <w:rPr>
                <w:color w:val="3B3F73"/>
                <w:sz w:val="16"/>
                <w:szCs w:val="16"/>
              </w:rPr>
              <w:t>灭火剂</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360C4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682E02D" w14:textId="77777777" w:rsidR="00390A2B" w:rsidRDefault="006D4B8A">
            <w:r>
              <w:rPr>
                <w:color w:val="1B1D3A"/>
                <w:sz w:val="17"/>
                <w:szCs w:val="17"/>
              </w:rPr>
              <w:t>IG-541 or IG-55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5DF285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1C681B" w14:textId="77777777" w:rsidR="00390A2B" w:rsidRDefault="00390A2B"/>
        </w:tc>
      </w:tr>
      <w:tr w:rsidR="00390A2B" w14:paraId="6B7DA5C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37DAB2"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CDD08D" w14:textId="77777777" w:rsidR="00390A2B" w:rsidRDefault="006D4B8A">
            <w:r>
              <w:rPr>
                <w:color w:val="1B1D3A"/>
                <w:sz w:val="17"/>
                <w:szCs w:val="17"/>
              </w:rPr>
              <w:t>Design concentration</w:t>
            </w:r>
          </w:p>
          <w:p w14:paraId="21C6B506" w14:textId="77777777" w:rsidR="00390A2B" w:rsidRDefault="006D4B8A">
            <w:r>
              <w:rPr>
                <w:color w:val="3B3F73"/>
                <w:sz w:val="16"/>
                <w:szCs w:val="16"/>
              </w:rPr>
              <w:t>设计浓度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1B6E2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5D0F14" w14:textId="77777777" w:rsidR="00390A2B" w:rsidRDefault="006D4B8A">
            <w:r>
              <w:rPr>
                <w:color w:val="1B1D3A"/>
                <w:sz w:val="17"/>
                <w:szCs w:val="17"/>
              </w:rPr>
              <w:t>≈ 37 – 43 (Class 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F184E5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82B59B" w14:textId="77777777" w:rsidR="00390A2B" w:rsidRDefault="00390A2B"/>
        </w:tc>
      </w:tr>
      <w:tr w:rsidR="00390A2B" w14:paraId="57DBC0A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4E363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82A1E4" w14:textId="77777777" w:rsidR="00390A2B" w:rsidRDefault="006D4B8A">
            <w:r>
              <w:rPr>
                <w:color w:val="1B1D3A"/>
                <w:sz w:val="17"/>
                <w:szCs w:val="17"/>
              </w:rPr>
              <w:t>Discharge time (95%)</w:t>
            </w:r>
          </w:p>
          <w:p w14:paraId="13896D5D" w14:textId="77777777" w:rsidR="00390A2B" w:rsidRDefault="006D4B8A">
            <w:r>
              <w:rPr>
                <w:color w:val="3B3F73"/>
                <w:sz w:val="16"/>
                <w:szCs w:val="16"/>
              </w:rPr>
              <w:t>喷放时间</w:t>
            </w:r>
            <w:r>
              <w:rPr>
                <w:color w:val="3B3F73"/>
                <w:sz w:val="16"/>
                <w:szCs w:val="16"/>
              </w:rPr>
              <w:t>(95%)</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3551D8"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A9182C5" w14:textId="77777777" w:rsidR="00390A2B" w:rsidRDefault="006D4B8A">
            <w:r>
              <w:rPr>
                <w:color w:val="1B1D3A"/>
                <w:sz w:val="17"/>
                <w:szCs w:val="17"/>
              </w:rPr>
              <w:t>≤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B5274F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5EFB4D" w14:textId="77777777" w:rsidR="00390A2B" w:rsidRDefault="00390A2B"/>
        </w:tc>
      </w:tr>
      <w:tr w:rsidR="00390A2B" w14:paraId="3676A26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7B382A"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266725" w14:textId="77777777" w:rsidR="00390A2B" w:rsidRDefault="006D4B8A">
            <w:r>
              <w:rPr>
                <w:color w:val="1B1D3A"/>
                <w:sz w:val="17"/>
                <w:szCs w:val="17"/>
              </w:rPr>
              <w:t>Storage pressure</w:t>
            </w:r>
          </w:p>
          <w:p w14:paraId="2A4FBFA6" w14:textId="77777777" w:rsidR="00390A2B" w:rsidRDefault="006D4B8A">
            <w:r>
              <w:rPr>
                <w:color w:val="3B3F73"/>
                <w:sz w:val="16"/>
                <w:szCs w:val="16"/>
              </w:rPr>
              <w:t>储存压力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78088A" w14:textId="77777777" w:rsidR="00390A2B" w:rsidRDefault="006D4B8A">
            <w:pPr>
              <w:jc w:val="center"/>
            </w:pPr>
            <w:r>
              <w:rPr>
                <w:color w:val="1B1D3A"/>
                <w:sz w:val="17"/>
                <w:szCs w:val="17"/>
              </w:rPr>
              <w:t>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EC69AE" w14:textId="77777777" w:rsidR="00390A2B" w:rsidRDefault="006D4B8A">
            <w:r>
              <w:rPr>
                <w:color w:val="1B1D3A"/>
                <w:sz w:val="17"/>
                <w:szCs w:val="17"/>
              </w:rPr>
              <w:t>200 / 300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9EFFF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CF8D8F" w14:textId="77777777" w:rsidR="00390A2B" w:rsidRDefault="00390A2B"/>
        </w:tc>
      </w:tr>
      <w:tr w:rsidR="00390A2B" w14:paraId="224BDDA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423CFE"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2A8663" w14:textId="77777777" w:rsidR="00390A2B" w:rsidRDefault="006D4B8A">
            <w:r>
              <w:rPr>
                <w:color w:val="1B1D3A"/>
                <w:sz w:val="17"/>
                <w:szCs w:val="17"/>
              </w:rPr>
              <w:t>Cylinder room area</w:t>
            </w:r>
          </w:p>
          <w:p w14:paraId="62723A96" w14:textId="77777777" w:rsidR="00390A2B" w:rsidRDefault="006D4B8A">
            <w:r>
              <w:rPr>
                <w:color w:val="3B3F73"/>
                <w:sz w:val="16"/>
                <w:szCs w:val="16"/>
              </w:rPr>
              <w:t>钢瓶间面积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3E84AB" w14:textId="77777777" w:rsidR="00390A2B" w:rsidRDefault="006D4B8A">
            <w:pPr>
              <w:jc w:val="center"/>
            </w:pPr>
            <w:r>
              <w:rPr>
                <w:color w:val="1B1D3A"/>
                <w:sz w:val="17"/>
                <w:szCs w:val="17"/>
              </w:rPr>
              <w:t>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746C2A" w14:textId="77777777" w:rsidR="00390A2B" w:rsidRDefault="006D4B8A">
            <w:r>
              <w:rPr>
                <w:color w:val="6B6F8A"/>
                <w:sz w:val="17"/>
                <w:szCs w:val="17"/>
              </w:rPr>
              <w:t>By Bidder</w:t>
            </w:r>
          </w:p>
          <w:p w14:paraId="2D664B25"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85D93A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F60C8A" w14:textId="77777777" w:rsidR="00390A2B" w:rsidRDefault="00390A2B"/>
        </w:tc>
      </w:tr>
    </w:tbl>
    <w:p w14:paraId="538423FE" w14:textId="77777777" w:rsidR="00390A2B" w:rsidRDefault="00390A2B">
      <w:pPr>
        <w:spacing w:after="200"/>
      </w:pPr>
    </w:p>
    <w:p w14:paraId="0F65A191" w14:textId="77777777" w:rsidR="00390A2B" w:rsidRDefault="006D4B8A">
      <w:pPr>
        <w:pStyle w:val="Heading2"/>
        <w:keepNext/>
      </w:pPr>
      <w:bookmarkStart w:id="70" w:name="_Toc242974697"/>
      <w:r>
        <w:t xml:space="preserve">11.5  Pre-Action Sprinkler System (Double Interlock)   </w:t>
      </w:r>
      <w:r>
        <w:t>预作用自动喷水灭火系统（双连锁）</w:t>
      </w:r>
      <w:bookmarkEnd w:id="70"/>
    </w:p>
    <w:p w14:paraId="48F3E66E"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FP-05</w:t>
      </w:r>
    </w:p>
    <w:p w14:paraId="4FDBF0FD"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3B8EA62" w14:textId="77777777" w:rsidR="00390A2B" w:rsidRDefault="006D4B8A">
      <w:pPr>
        <w:spacing w:after="20" w:line="276" w:lineRule="auto"/>
      </w:pPr>
      <w:r>
        <w:rPr>
          <w:color w:val="1B1D3A"/>
        </w:rPr>
        <w:t>Dry pipes in white space fill with water only after two events (detection + sprinkler head operation), minimising accidental water damage.</w:t>
      </w:r>
    </w:p>
    <w:p w14:paraId="28048E97" w14:textId="77777777" w:rsidR="00390A2B" w:rsidRDefault="006D4B8A">
      <w:pPr>
        <w:spacing w:after="120" w:line="276" w:lineRule="auto"/>
      </w:pPr>
      <w:r>
        <w:rPr>
          <w:color w:val="3B3F73"/>
          <w:sz w:val="19"/>
          <w:szCs w:val="19"/>
        </w:rPr>
        <w:t>机房内为干管，仅在两个事件（探测报警</w:t>
      </w:r>
      <w:r>
        <w:rPr>
          <w:color w:val="3B3F73"/>
          <w:sz w:val="19"/>
          <w:szCs w:val="19"/>
        </w:rPr>
        <w:t>+</w:t>
      </w:r>
      <w:r>
        <w:rPr>
          <w:color w:val="3B3F73"/>
          <w:sz w:val="19"/>
          <w:szCs w:val="19"/>
        </w:rPr>
        <w:t>喷头动作）同时发生后才充水，最大限度减少误喷水损。</w:t>
      </w:r>
    </w:p>
    <w:p w14:paraId="51DEFA4A"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234D500" w14:textId="77777777" w:rsidR="00390A2B" w:rsidRDefault="006D4B8A">
      <w:pPr>
        <w:spacing w:after="20" w:line="276" w:lineRule="auto"/>
      </w:pPr>
      <w:r>
        <w:rPr>
          <w:color w:val="1B1D3A"/>
        </w:rPr>
        <w:t>Double-interlock pre-action valve per zone, nitrogen supervisory gas, quick-response sprinklers 68–93 °C.</w:t>
      </w:r>
    </w:p>
    <w:p w14:paraId="6FDC6552" w14:textId="77777777" w:rsidR="00390A2B" w:rsidRDefault="006D4B8A">
      <w:pPr>
        <w:spacing w:after="120" w:line="276" w:lineRule="auto"/>
      </w:pPr>
      <w:r>
        <w:rPr>
          <w:color w:val="3B3F73"/>
          <w:sz w:val="19"/>
          <w:szCs w:val="19"/>
        </w:rPr>
        <w:t>每区设双连锁预作用阀，氮气监督充气，快速响应喷头</w:t>
      </w:r>
      <w:r>
        <w:rPr>
          <w:color w:val="3B3F73"/>
          <w:sz w:val="19"/>
          <w:szCs w:val="19"/>
        </w:rPr>
        <w:t>68–93 °C</w:t>
      </w:r>
      <w:r>
        <w:rPr>
          <w:color w:val="3B3F73"/>
          <w:sz w:val="19"/>
          <w:szCs w:val="19"/>
        </w:rPr>
        <w:t>。</w:t>
      </w:r>
    </w:p>
    <w:p w14:paraId="7527F29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1892C282" w14:textId="77777777" w:rsidR="00390A2B" w:rsidRDefault="006D4B8A" w:rsidP="006D4B8A">
      <w:pPr>
        <w:pStyle w:val="ListParagraph"/>
        <w:numPr>
          <w:ilvl w:val="0"/>
          <w:numId w:val="61"/>
        </w:numPr>
        <w:spacing w:after="10"/>
      </w:pPr>
      <w:r>
        <w:rPr>
          <w:color w:val="1B1D3A"/>
          <w:sz w:val="19"/>
          <w:szCs w:val="19"/>
        </w:rPr>
        <w:t>Nitrogen generator for supervisory pressure to limit corrosion (MIC) in dry pipes.</w:t>
      </w:r>
    </w:p>
    <w:p w14:paraId="513CB07E" w14:textId="77777777" w:rsidR="00390A2B" w:rsidRDefault="006D4B8A">
      <w:pPr>
        <w:spacing w:after="70"/>
        <w:ind w:left="720"/>
      </w:pPr>
      <w:r>
        <w:rPr>
          <w:color w:val="3B3F73"/>
          <w:sz w:val="18"/>
          <w:szCs w:val="18"/>
        </w:rPr>
        <w:t>采用氮气发生器提供监督气压，以减少干管腐蚀（</w:t>
      </w:r>
      <w:r>
        <w:rPr>
          <w:color w:val="3B3F73"/>
          <w:sz w:val="18"/>
          <w:szCs w:val="18"/>
        </w:rPr>
        <w:t>MIC</w:t>
      </w:r>
      <w:r>
        <w:rPr>
          <w:color w:val="3B3F73"/>
          <w:sz w:val="18"/>
          <w:szCs w:val="18"/>
        </w:rPr>
        <w:t>）。</w:t>
      </w:r>
    </w:p>
    <w:p w14:paraId="204BC59D" w14:textId="77777777" w:rsidR="00390A2B" w:rsidRDefault="006D4B8A" w:rsidP="006D4B8A">
      <w:pPr>
        <w:pStyle w:val="ListParagraph"/>
        <w:numPr>
          <w:ilvl w:val="0"/>
          <w:numId w:val="61"/>
        </w:numPr>
        <w:spacing w:after="10"/>
      </w:pPr>
      <w:r>
        <w:rPr>
          <w:color w:val="1B1D3A"/>
          <w:sz w:val="19"/>
          <w:szCs w:val="19"/>
        </w:rPr>
        <w:t>Water delivery to remote head within 60 s; hazard classification per NFPA 13 / GB 50084.</w:t>
      </w:r>
    </w:p>
    <w:p w14:paraId="15E8EAD5" w14:textId="77777777" w:rsidR="00390A2B" w:rsidRDefault="006D4B8A">
      <w:pPr>
        <w:spacing w:after="70"/>
        <w:ind w:left="720"/>
      </w:pPr>
      <w:r>
        <w:rPr>
          <w:color w:val="3B3F73"/>
          <w:sz w:val="18"/>
          <w:szCs w:val="18"/>
        </w:rPr>
        <w:t>最远喷头</w:t>
      </w:r>
      <w:r>
        <w:rPr>
          <w:color w:val="3B3F73"/>
          <w:sz w:val="18"/>
          <w:szCs w:val="18"/>
        </w:rPr>
        <w:t>60 s</w:t>
      </w:r>
      <w:r>
        <w:rPr>
          <w:color w:val="3B3F73"/>
          <w:sz w:val="18"/>
          <w:szCs w:val="18"/>
        </w:rPr>
        <w:t>内出水；危险等级按</w:t>
      </w:r>
      <w:r>
        <w:rPr>
          <w:color w:val="3B3F73"/>
          <w:sz w:val="18"/>
          <w:szCs w:val="18"/>
        </w:rPr>
        <w:t>NFPA 13 / GB 50084</w:t>
      </w:r>
      <w:r>
        <w:rPr>
          <w:color w:val="3B3F73"/>
          <w:sz w:val="18"/>
          <w:szCs w:val="18"/>
        </w:rPr>
        <w:t>划分。</w:t>
      </w:r>
    </w:p>
    <w:p w14:paraId="2385BC3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C91F406" w14:textId="77777777" w:rsidR="00390A2B" w:rsidRDefault="006D4B8A">
      <w:pPr>
        <w:spacing w:after="80" w:line="276" w:lineRule="auto"/>
      </w:pPr>
      <w:r>
        <w:rPr>
          <w:color w:val="0E7490"/>
          <w:sz w:val="18"/>
          <w:szCs w:val="18"/>
        </w:rPr>
        <w:t>NFPA 13  ·  NFPA 75  ·  EN 12845  ·  GB 50084  ·  SNI 03-3989</w:t>
      </w:r>
    </w:p>
    <w:p w14:paraId="664B81E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9C3D1E2" w14:textId="77777777" w:rsidR="00390A2B" w:rsidRDefault="006D4B8A" w:rsidP="006D4B8A">
      <w:pPr>
        <w:pStyle w:val="ListParagraph"/>
        <w:numPr>
          <w:ilvl w:val="0"/>
          <w:numId w:val="1"/>
        </w:numPr>
        <w:spacing w:after="10"/>
      </w:pPr>
      <w:r>
        <w:rPr>
          <w:color w:val="1B1D3A"/>
          <w:sz w:val="19"/>
          <w:szCs w:val="19"/>
        </w:rPr>
        <w:t>Trip test, water delivery time test, hydrostatic test 200 psi / 1.4 MPa for 2 h.</w:t>
      </w:r>
    </w:p>
    <w:p w14:paraId="6857D02C" w14:textId="77777777" w:rsidR="00390A2B" w:rsidRDefault="006D4B8A">
      <w:pPr>
        <w:spacing w:after="70"/>
        <w:ind w:left="720"/>
      </w:pPr>
      <w:r>
        <w:rPr>
          <w:color w:val="3B3F73"/>
          <w:sz w:val="18"/>
          <w:szCs w:val="18"/>
        </w:rPr>
        <w:t>跳阀试验、出水时间测试、管网水压试验</w:t>
      </w:r>
      <w:r>
        <w:rPr>
          <w:color w:val="3B3F73"/>
          <w:sz w:val="18"/>
          <w:szCs w:val="18"/>
        </w:rPr>
        <w:t>1.4 MPa</w:t>
      </w:r>
      <w:r>
        <w:rPr>
          <w:color w:val="3B3F73"/>
          <w:sz w:val="18"/>
          <w:szCs w:val="18"/>
        </w:rPr>
        <w:t>保压</w:t>
      </w:r>
      <w:r>
        <w:rPr>
          <w:color w:val="3B3F73"/>
          <w:sz w:val="18"/>
          <w:szCs w:val="18"/>
        </w:rPr>
        <w:t>2 h</w:t>
      </w:r>
      <w:r>
        <w:rPr>
          <w:color w:val="3B3F73"/>
          <w:sz w:val="18"/>
          <w:szCs w:val="18"/>
        </w:rPr>
        <w:t>。</w:t>
      </w:r>
    </w:p>
    <w:p w14:paraId="0BDA189B" w14:textId="77777777" w:rsidR="00390A2B" w:rsidRDefault="006D4B8A">
      <w:pPr>
        <w:keepNext/>
        <w:spacing w:before="140" w:after="60"/>
      </w:pPr>
      <w:r>
        <w:rPr>
          <w:b/>
          <w:bCs/>
          <w:color w:val="2A2785"/>
        </w:rPr>
        <w:t>Technical Particulars &amp; Guarantees — Table TPG-FP-05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C6070B6"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8EEA602" w14:textId="77777777" w:rsidR="00390A2B" w:rsidRDefault="006D4B8A">
            <w:r>
              <w:rPr>
                <w:b/>
                <w:bCs/>
                <w:color w:val="FFFFFF"/>
                <w:sz w:val="17"/>
                <w:szCs w:val="17"/>
              </w:rPr>
              <w:t>No.</w:t>
            </w:r>
          </w:p>
          <w:p w14:paraId="0663814F"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645A5D" w14:textId="77777777" w:rsidR="00390A2B" w:rsidRDefault="006D4B8A">
            <w:r>
              <w:rPr>
                <w:b/>
                <w:bCs/>
                <w:color w:val="FFFFFF"/>
                <w:sz w:val="17"/>
                <w:szCs w:val="17"/>
              </w:rPr>
              <w:t>Description</w:t>
            </w:r>
          </w:p>
          <w:p w14:paraId="4EEB7122"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9600CE7" w14:textId="77777777" w:rsidR="00390A2B" w:rsidRDefault="006D4B8A">
            <w:r>
              <w:rPr>
                <w:b/>
                <w:bCs/>
                <w:color w:val="FFFFFF"/>
                <w:sz w:val="17"/>
                <w:szCs w:val="17"/>
              </w:rPr>
              <w:t>Unit</w:t>
            </w:r>
          </w:p>
          <w:p w14:paraId="34DBD4C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7FC956" w14:textId="77777777" w:rsidR="00390A2B" w:rsidRDefault="006D4B8A">
            <w:r>
              <w:rPr>
                <w:b/>
                <w:bCs/>
                <w:color w:val="FFFFFF"/>
                <w:sz w:val="17"/>
                <w:szCs w:val="17"/>
              </w:rPr>
              <w:t>Required / Specified</w:t>
            </w:r>
          </w:p>
          <w:p w14:paraId="715BD4A9"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AFA514D" w14:textId="77777777" w:rsidR="00390A2B" w:rsidRDefault="006D4B8A">
            <w:r>
              <w:rPr>
                <w:b/>
                <w:bCs/>
                <w:color w:val="FFFFFF"/>
                <w:sz w:val="17"/>
                <w:szCs w:val="17"/>
              </w:rPr>
              <w:t>Guaranteed (Bidder)</w:t>
            </w:r>
          </w:p>
          <w:p w14:paraId="200DE532"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01E6A22" w14:textId="77777777" w:rsidR="00390A2B" w:rsidRDefault="006D4B8A">
            <w:r>
              <w:rPr>
                <w:b/>
                <w:bCs/>
                <w:color w:val="FFFFFF"/>
                <w:sz w:val="17"/>
                <w:szCs w:val="17"/>
              </w:rPr>
              <w:t>Remarks</w:t>
            </w:r>
          </w:p>
          <w:p w14:paraId="39DA7251" w14:textId="77777777" w:rsidR="00390A2B" w:rsidRDefault="006D4B8A">
            <w:r>
              <w:rPr>
                <w:b/>
                <w:bCs/>
                <w:color w:val="D6E9FF"/>
                <w:sz w:val="16"/>
                <w:szCs w:val="16"/>
              </w:rPr>
              <w:t>备注</w:t>
            </w:r>
          </w:p>
        </w:tc>
      </w:tr>
      <w:tr w:rsidR="00390A2B" w14:paraId="7690739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D09D1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26F37D" w14:textId="77777777" w:rsidR="00390A2B" w:rsidRDefault="006D4B8A">
            <w:r>
              <w:rPr>
                <w:color w:val="1B1D3A"/>
                <w:sz w:val="17"/>
                <w:szCs w:val="17"/>
              </w:rPr>
              <w:t>System type</w:t>
            </w:r>
          </w:p>
          <w:p w14:paraId="5157D98D" w14:textId="77777777" w:rsidR="00390A2B" w:rsidRDefault="006D4B8A">
            <w:r>
              <w:rPr>
                <w:color w:val="3B3F73"/>
                <w:sz w:val="16"/>
                <w:szCs w:val="16"/>
              </w:rPr>
              <w:t>系统类型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41D99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344D710" w14:textId="77777777" w:rsidR="00390A2B" w:rsidRDefault="006D4B8A">
            <w:r>
              <w:rPr>
                <w:color w:val="1B1D3A"/>
                <w:sz w:val="17"/>
                <w:szCs w:val="17"/>
              </w:rPr>
              <w:t>Double-interlock pre-action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FB41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0E95AB" w14:textId="77777777" w:rsidR="00390A2B" w:rsidRDefault="00390A2B"/>
        </w:tc>
      </w:tr>
      <w:tr w:rsidR="00390A2B" w14:paraId="2FD345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B084F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E8AD7F" w14:textId="77777777" w:rsidR="00390A2B" w:rsidRDefault="006D4B8A">
            <w:r>
              <w:rPr>
                <w:color w:val="1B1D3A"/>
                <w:sz w:val="17"/>
                <w:szCs w:val="17"/>
              </w:rPr>
              <w:t>Design density / area</w:t>
            </w:r>
          </w:p>
          <w:p w14:paraId="1D54D7D3" w14:textId="77777777" w:rsidR="00390A2B" w:rsidRDefault="006D4B8A">
            <w:r>
              <w:rPr>
                <w:color w:val="3B3F73"/>
                <w:sz w:val="16"/>
                <w:szCs w:val="16"/>
              </w:rPr>
              <w:t>设计喷水强度</w:t>
            </w:r>
            <w:r>
              <w:rPr>
                <w:color w:val="3B3F73"/>
                <w:sz w:val="16"/>
                <w:szCs w:val="16"/>
              </w:rPr>
              <w:t xml:space="preserve"> / </w:t>
            </w:r>
            <w:r>
              <w:rPr>
                <w:color w:val="3B3F73"/>
                <w:sz w:val="16"/>
                <w:szCs w:val="16"/>
              </w:rPr>
              <w:t>作用面积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E888B3" w14:textId="77777777" w:rsidR="00390A2B" w:rsidRDefault="006D4B8A">
            <w:pPr>
              <w:jc w:val="center"/>
            </w:pPr>
            <w:r>
              <w:rPr>
                <w:color w:val="1B1D3A"/>
                <w:sz w:val="17"/>
                <w:szCs w:val="17"/>
              </w:rPr>
              <w:t>mm/min / 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5D12D12" w14:textId="77777777" w:rsidR="00390A2B" w:rsidRDefault="006D4B8A">
            <w:r>
              <w:rPr>
                <w:color w:val="1B1D3A"/>
                <w:sz w:val="17"/>
                <w:szCs w:val="17"/>
              </w:rPr>
              <w:t>Per hazard class (e.g. OH1: 5 / 72)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BAD08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DF6FDC" w14:textId="77777777" w:rsidR="00390A2B" w:rsidRDefault="00390A2B"/>
        </w:tc>
      </w:tr>
      <w:tr w:rsidR="00390A2B" w14:paraId="56EB77D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71B6633" w14:textId="77777777" w:rsidR="00390A2B" w:rsidRDefault="006D4B8A">
            <w:pPr>
              <w:jc w:val="center"/>
            </w:pPr>
            <w:r>
              <w:rPr>
                <w:color w:val="1B1D3A"/>
                <w:sz w:val="17"/>
                <w:szCs w:val="17"/>
              </w:rPr>
              <w:lastRenderedPageBreak/>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2C992E" w14:textId="77777777" w:rsidR="00390A2B" w:rsidRDefault="006D4B8A">
            <w:r>
              <w:rPr>
                <w:color w:val="1B1D3A"/>
                <w:sz w:val="17"/>
                <w:szCs w:val="17"/>
              </w:rPr>
              <w:t>Sprinkler type / temperature</w:t>
            </w:r>
          </w:p>
          <w:p w14:paraId="36FD4DB5" w14:textId="77777777" w:rsidR="00390A2B" w:rsidRDefault="006D4B8A">
            <w:r>
              <w:rPr>
                <w:color w:val="3B3F73"/>
                <w:sz w:val="16"/>
                <w:szCs w:val="16"/>
              </w:rPr>
              <w:t>喷头类型</w:t>
            </w:r>
            <w:r>
              <w:rPr>
                <w:color w:val="3B3F73"/>
                <w:sz w:val="16"/>
                <w:szCs w:val="16"/>
              </w:rPr>
              <w:t xml:space="preserve"> / </w:t>
            </w:r>
            <w:r>
              <w:rPr>
                <w:color w:val="3B3F73"/>
                <w:sz w:val="16"/>
                <w:szCs w:val="16"/>
              </w:rPr>
              <w:t>温度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9AE3FC" w14:textId="77777777" w:rsidR="00390A2B" w:rsidRDefault="006D4B8A">
            <w:pPr>
              <w:jc w:val="center"/>
            </w:pPr>
            <w:r>
              <w:rPr>
                <w:color w:val="1B1D3A"/>
                <w:sz w:val="17"/>
                <w:szCs w:val="17"/>
              </w:rPr>
              <w:t>- / °C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28FC1D" w14:textId="77777777" w:rsidR="00390A2B" w:rsidRDefault="006D4B8A">
            <w:r>
              <w:rPr>
                <w:color w:val="1B1D3A"/>
                <w:sz w:val="17"/>
                <w:szCs w:val="17"/>
              </w:rPr>
              <w:t>Quick response / 68 – 93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A5C958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E1A107" w14:textId="77777777" w:rsidR="00390A2B" w:rsidRDefault="00390A2B"/>
        </w:tc>
      </w:tr>
      <w:tr w:rsidR="00390A2B" w14:paraId="1A1203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6134F8"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39DAF9" w14:textId="77777777" w:rsidR="00390A2B" w:rsidRDefault="006D4B8A">
            <w:r>
              <w:rPr>
                <w:color w:val="1B1D3A"/>
                <w:sz w:val="17"/>
                <w:szCs w:val="17"/>
              </w:rPr>
              <w:t>Supervisory gas</w:t>
            </w:r>
          </w:p>
          <w:p w14:paraId="749243DE" w14:textId="77777777" w:rsidR="00390A2B" w:rsidRDefault="006D4B8A">
            <w:r>
              <w:rPr>
                <w:color w:val="3B3F73"/>
                <w:sz w:val="16"/>
                <w:szCs w:val="16"/>
              </w:rPr>
              <w:t>监督气体</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428B7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5EC4830" w14:textId="77777777" w:rsidR="00390A2B" w:rsidRDefault="006D4B8A">
            <w:r>
              <w:rPr>
                <w:color w:val="1B1D3A"/>
                <w:sz w:val="17"/>
                <w:szCs w:val="17"/>
              </w:rPr>
              <w:t>Nitrogen (≥ 98%)</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9A46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A1FA75" w14:textId="77777777" w:rsidR="00390A2B" w:rsidRDefault="00390A2B"/>
        </w:tc>
      </w:tr>
      <w:tr w:rsidR="00390A2B" w14:paraId="4BCCDA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2B1951"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76FEB5" w14:textId="77777777" w:rsidR="00390A2B" w:rsidRDefault="006D4B8A">
            <w:r>
              <w:rPr>
                <w:color w:val="1B1D3A"/>
                <w:sz w:val="17"/>
                <w:szCs w:val="17"/>
              </w:rPr>
              <w:t>Max. water delivery time</w:t>
            </w:r>
          </w:p>
          <w:p w14:paraId="00164E22" w14:textId="77777777" w:rsidR="00390A2B" w:rsidRDefault="006D4B8A">
            <w:r>
              <w:rPr>
                <w:color w:val="3B3F73"/>
                <w:sz w:val="16"/>
                <w:szCs w:val="16"/>
              </w:rPr>
              <w:t>最大出水时间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C022CC"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003F202" w14:textId="77777777" w:rsidR="00390A2B" w:rsidRDefault="006D4B8A">
            <w:r>
              <w:rPr>
                <w:color w:val="1B1D3A"/>
                <w:sz w:val="17"/>
                <w:szCs w:val="17"/>
              </w:rPr>
              <w:t>≤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2680E9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059FB6" w14:textId="77777777" w:rsidR="00390A2B" w:rsidRDefault="00390A2B"/>
        </w:tc>
      </w:tr>
      <w:tr w:rsidR="00390A2B" w14:paraId="6638FF5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E9B12A"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3E4C7B" w14:textId="77777777" w:rsidR="00390A2B" w:rsidRDefault="006D4B8A">
            <w:r>
              <w:rPr>
                <w:color w:val="1B1D3A"/>
                <w:sz w:val="17"/>
                <w:szCs w:val="17"/>
              </w:rPr>
              <w:t>Valve approvals</w:t>
            </w:r>
          </w:p>
          <w:p w14:paraId="7D08FBAC" w14:textId="77777777" w:rsidR="00390A2B" w:rsidRDefault="006D4B8A">
            <w:r>
              <w:rPr>
                <w:color w:val="3B3F73"/>
                <w:sz w:val="16"/>
                <w:szCs w:val="16"/>
              </w:rPr>
              <w:t>阀门认证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ABF26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B7EB860" w14:textId="77777777" w:rsidR="00390A2B" w:rsidRDefault="006D4B8A">
            <w:r>
              <w:rPr>
                <w:color w:val="1B1D3A"/>
                <w:sz w:val="17"/>
                <w:szCs w:val="17"/>
              </w:rPr>
              <w:t>UL / FM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77410B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B32902" w14:textId="77777777" w:rsidR="00390A2B" w:rsidRDefault="00390A2B"/>
        </w:tc>
      </w:tr>
    </w:tbl>
    <w:p w14:paraId="33A9006E" w14:textId="77777777" w:rsidR="00390A2B" w:rsidRDefault="00390A2B">
      <w:pPr>
        <w:spacing w:after="200"/>
      </w:pPr>
    </w:p>
    <w:p w14:paraId="7582428A" w14:textId="77777777" w:rsidR="00390A2B" w:rsidRDefault="006D4B8A">
      <w:pPr>
        <w:pStyle w:val="Heading2"/>
        <w:keepNext/>
      </w:pPr>
      <w:bookmarkStart w:id="71" w:name="_Toc242974698"/>
      <w:r>
        <w:t xml:space="preserve">11.6  Fire Pump Set &amp; Hydrant System   </w:t>
      </w:r>
      <w:r>
        <w:t>消防泵组及消火栓系统</w:t>
      </w:r>
      <w:bookmarkEnd w:id="71"/>
    </w:p>
    <w:p w14:paraId="213FAC62"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FP-06</w:t>
      </w:r>
    </w:p>
    <w:p w14:paraId="22C4F60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91E6C5C" w14:textId="77777777" w:rsidR="00390A2B" w:rsidRDefault="006D4B8A">
      <w:pPr>
        <w:spacing w:after="20" w:line="276" w:lineRule="auto"/>
      </w:pPr>
      <w:r>
        <w:rPr>
          <w:color w:val="1B1D3A"/>
        </w:rPr>
        <w:t>Supplies water at required pressure to sprinklers and hydrants; electric + diesel pumps with jockey pump.</w:t>
      </w:r>
    </w:p>
    <w:p w14:paraId="1F300A1F" w14:textId="77777777" w:rsidR="00390A2B" w:rsidRDefault="006D4B8A">
      <w:pPr>
        <w:spacing w:after="120" w:line="276" w:lineRule="auto"/>
      </w:pPr>
      <w:r>
        <w:rPr>
          <w:color w:val="3B3F73"/>
          <w:sz w:val="19"/>
          <w:szCs w:val="19"/>
        </w:rPr>
        <w:t>向喷淋和消火栓系统提供所需压力的水；电动泵</w:t>
      </w:r>
      <w:r>
        <w:rPr>
          <w:color w:val="3B3F73"/>
          <w:sz w:val="19"/>
          <w:szCs w:val="19"/>
        </w:rPr>
        <w:t>+</w:t>
      </w:r>
      <w:r>
        <w:rPr>
          <w:color w:val="3B3F73"/>
          <w:sz w:val="19"/>
          <w:szCs w:val="19"/>
        </w:rPr>
        <w:t>柴油泵</w:t>
      </w:r>
      <w:r>
        <w:rPr>
          <w:color w:val="3B3F73"/>
          <w:sz w:val="19"/>
          <w:szCs w:val="19"/>
        </w:rPr>
        <w:t>+</w:t>
      </w:r>
      <w:r>
        <w:rPr>
          <w:color w:val="3B3F73"/>
          <w:sz w:val="19"/>
          <w:szCs w:val="19"/>
        </w:rPr>
        <w:t>稳压泵。</w:t>
      </w:r>
    </w:p>
    <w:p w14:paraId="1101151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193C8CE" w14:textId="77777777" w:rsidR="00390A2B" w:rsidRDefault="006D4B8A">
      <w:pPr>
        <w:spacing w:after="20" w:line="276" w:lineRule="auto"/>
      </w:pPr>
      <w:r>
        <w:rPr>
          <w:color w:val="1B1D3A"/>
        </w:rPr>
        <w:t>Listed horizontal split-case pumps, 1,000–2,500 gpm (63–158 L/s), fire water tank for 1–2 h.</w:t>
      </w:r>
    </w:p>
    <w:p w14:paraId="4D8B8DC8" w14:textId="77777777" w:rsidR="00390A2B" w:rsidRDefault="006D4B8A">
      <w:pPr>
        <w:spacing w:after="120" w:line="276" w:lineRule="auto"/>
      </w:pPr>
      <w:r>
        <w:rPr>
          <w:color w:val="3B3F73"/>
          <w:sz w:val="19"/>
          <w:szCs w:val="19"/>
        </w:rPr>
        <w:t>认证的水平中开消防泵，</w:t>
      </w:r>
      <w:r>
        <w:rPr>
          <w:color w:val="3B3F73"/>
          <w:sz w:val="19"/>
          <w:szCs w:val="19"/>
        </w:rPr>
        <w:t>1,000–2,500 gpm</w:t>
      </w:r>
      <w:r>
        <w:rPr>
          <w:color w:val="3B3F73"/>
          <w:sz w:val="19"/>
          <w:szCs w:val="19"/>
        </w:rPr>
        <w:t>（</w:t>
      </w:r>
      <w:r>
        <w:rPr>
          <w:color w:val="3B3F73"/>
          <w:sz w:val="19"/>
          <w:szCs w:val="19"/>
        </w:rPr>
        <w:t>63–158 L/s</w:t>
      </w:r>
      <w:r>
        <w:rPr>
          <w:color w:val="3B3F73"/>
          <w:sz w:val="19"/>
          <w:szCs w:val="19"/>
        </w:rPr>
        <w:t>），消防水池满足</w:t>
      </w:r>
      <w:r>
        <w:rPr>
          <w:color w:val="3B3F73"/>
          <w:sz w:val="19"/>
          <w:szCs w:val="19"/>
        </w:rPr>
        <w:t>1–2 h</w:t>
      </w:r>
      <w:r>
        <w:rPr>
          <w:color w:val="3B3F73"/>
          <w:sz w:val="19"/>
          <w:szCs w:val="19"/>
        </w:rPr>
        <w:t>用水。</w:t>
      </w:r>
    </w:p>
    <w:p w14:paraId="7DCB10B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24E0FC1" w14:textId="77777777" w:rsidR="00390A2B" w:rsidRDefault="006D4B8A" w:rsidP="006D4B8A">
      <w:pPr>
        <w:pStyle w:val="ListParagraph"/>
        <w:numPr>
          <w:ilvl w:val="0"/>
          <w:numId w:val="62"/>
        </w:numPr>
        <w:spacing w:after="10"/>
      </w:pPr>
      <w:r>
        <w:rPr>
          <w:color w:val="1B1D3A"/>
          <w:sz w:val="19"/>
          <w:szCs w:val="19"/>
        </w:rPr>
        <w:t>Pump performance: 150% rated flow at ≥ 65% rated pressure; shut-off ≤ 140%.</w:t>
      </w:r>
    </w:p>
    <w:p w14:paraId="37BF4AF0" w14:textId="77777777" w:rsidR="00390A2B" w:rsidRDefault="006D4B8A">
      <w:pPr>
        <w:spacing w:after="70"/>
        <w:ind w:left="720"/>
      </w:pPr>
      <w:r>
        <w:rPr>
          <w:color w:val="3B3F73"/>
          <w:sz w:val="18"/>
          <w:szCs w:val="18"/>
        </w:rPr>
        <w:t>性能：</w:t>
      </w:r>
      <w:r>
        <w:rPr>
          <w:color w:val="3B3F73"/>
          <w:sz w:val="18"/>
          <w:szCs w:val="18"/>
        </w:rPr>
        <w:t>150%</w:t>
      </w:r>
      <w:r>
        <w:rPr>
          <w:color w:val="3B3F73"/>
          <w:sz w:val="18"/>
          <w:szCs w:val="18"/>
        </w:rPr>
        <w:t>额定流量时压力</w:t>
      </w:r>
      <w:r>
        <w:rPr>
          <w:color w:val="3B3F73"/>
          <w:sz w:val="18"/>
          <w:szCs w:val="18"/>
        </w:rPr>
        <w:t>≥65%</w:t>
      </w:r>
      <w:r>
        <w:rPr>
          <w:color w:val="3B3F73"/>
          <w:sz w:val="18"/>
          <w:szCs w:val="18"/>
        </w:rPr>
        <w:t>额定压力；关阀压力</w:t>
      </w:r>
      <w:r>
        <w:rPr>
          <w:color w:val="3B3F73"/>
          <w:sz w:val="18"/>
          <w:szCs w:val="18"/>
        </w:rPr>
        <w:t>≤140%</w:t>
      </w:r>
      <w:r>
        <w:rPr>
          <w:color w:val="3B3F73"/>
          <w:sz w:val="18"/>
          <w:szCs w:val="18"/>
        </w:rPr>
        <w:t>。</w:t>
      </w:r>
    </w:p>
    <w:p w14:paraId="40AA9B5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C168E14" w14:textId="77777777" w:rsidR="00390A2B" w:rsidRDefault="006D4B8A">
      <w:pPr>
        <w:spacing w:after="80" w:line="276" w:lineRule="auto"/>
      </w:pPr>
      <w:r>
        <w:rPr>
          <w:color w:val="0E7490"/>
          <w:sz w:val="18"/>
          <w:szCs w:val="18"/>
        </w:rPr>
        <w:t>NFPA 20  ·  NFPA 14  ·  GB 50974  ·  GB 6245</w:t>
      </w:r>
    </w:p>
    <w:p w14:paraId="385592E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5F232BD" w14:textId="77777777" w:rsidR="00390A2B" w:rsidRDefault="006D4B8A" w:rsidP="006D4B8A">
      <w:pPr>
        <w:pStyle w:val="ListParagraph"/>
        <w:numPr>
          <w:ilvl w:val="0"/>
          <w:numId w:val="1"/>
        </w:numPr>
        <w:spacing w:after="10"/>
      </w:pPr>
      <w:r>
        <w:rPr>
          <w:color w:val="1B1D3A"/>
          <w:sz w:val="19"/>
          <w:szCs w:val="19"/>
        </w:rPr>
        <w:t>Annual-style acceptance flow test at 0 / 100 / 150%.</w:t>
      </w:r>
    </w:p>
    <w:p w14:paraId="77914FAD" w14:textId="77777777" w:rsidR="00390A2B" w:rsidRDefault="006D4B8A">
      <w:pPr>
        <w:spacing w:after="70"/>
        <w:ind w:left="720"/>
      </w:pPr>
      <w:r>
        <w:rPr>
          <w:color w:val="3B3F73"/>
          <w:sz w:val="18"/>
          <w:szCs w:val="18"/>
        </w:rPr>
        <w:t>按</w:t>
      </w:r>
      <w:r>
        <w:rPr>
          <w:color w:val="3B3F73"/>
          <w:sz w:val="18"/>
          <w:szCs w:val="18"/>
        </w:rPr>
        <w:t>0/100/150%</w:t>
      </w:r>
      <w:r>
        <w:rPr>
          <w:color w:val="3B3F73"/>
          <w:sz w:val="18"/>
          <w:szCs w:val="18"/>
        </w:rPr>
        <w:t>流量点进行验收流量测试。</w:t>
      </w:r>
    </w:p>
    <w:p w14:paraId="1CAAA9F1" w14:textId="77777777" w:rsidR="00390A2B" w:rsidRDefault="006D4B8A">
      <w:pPr>
        <w:keepNext/>
        <w:spacing w:before="140" w:after="60"/>
      </w:pPr>
      <w:r>
        <w:rPr>
          <w:b/>
          <w:bCs/>
          <w:color w:val="2A2785"/>
        </w:rPr>
        <w:t>Technical Particulars &amp; Guarantees — Table TPG-FP-06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2B7AA10"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A465366" w14:textId="77777777" w:rsidR="00390A2B" w:rsidRDefault="006D4B8A">
            <w:r>
              <w:rPr>
                <w:b/>
                <w:bCs/>
                <w:color w:val="FFFFFF"/>
                <w:sz w:val="17"/>
                <w:szCs w:val="17"/>
              </w:rPr>
              <w:t>No.</w:t>
            </w:r>
          </w:p>
          <w:p w14:paraId="56FA498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AE34882" w14:textId="77777777" w:rsidR="00390A2B" w:rsidRDefault="006D4B8A">
            <w:r>
              <w:rPr>
                <w:b/>
                <w:bCs/>
                <w:color w:val="FFFFFF"/>
                <w:sz w:val="17"/>
                <w:szCs w:val="17"/>
              </w:rPr>
              <w:t>Description</w:t>
            </w:r>
          </w:p>
          <w:p w14:paraId="5C61913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60D0410" w14:textId="77777777" w:rsidR="00390A2B" w:rsidRDefault="006D4B8A">
            <w:r>
              <w:rPr>
                <w:b/>
                <w:bCs/>
                <w:color w:val="FFFFFF"/>
                <w:sz w:val="17"/>
                <w:szCs w:val="17"/>
              </w:rPr>
              <w:t>Unit</w:t>
            </w:r>
          </w:p>
          <w:p w14:paraId="5C6190C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5FD3B7A" w14:textId="77777777" w:rsidR="00390A2B" w:rsidRDefault="006D4B8A">
            <w:r>
              <w:rPr>
                <w:b/>
                <w:bCs/>
                <w:color w:val="FFFFFF"/>
                <w:sz w:val="17"/>
                <w:szCs w:val="17"/>
              </w:rPr>
              <w:t>Required / Specified</w:t>
            </w:r>
          </w:p>
          <w:p w14:paraId="7EDF8ED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1778793" w14:textId="77777777" w:rsidR="00390A2B" w:rsidRDefault="006D4B8A">
            <w:r>
              <w:rPr>
                <w:b/>
                <w:bCs/>
                <w:color w:val="FFFFFF"/>
                <w:sz w:val="17"/>
                <w:szCs w:val="17"/>
              </w:rPr>
              <w:t>Guaranteed (Bidder)</w:t>
            </w:r>
          </w:p>
          <w:p w14:paraId="4198F888"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48342FD" w14:textId="77777777" w:rsidR="00390A2B" w:rsidRDefault="006D4B8A">
            <w:r>
              <w:rPr>
                <w:b/>
                <w:bCs/>
                <w:color w:val="FFFFFF"/>
                <w:sz w:val="17"/>
                <w:szCs w:val="17"/>
              </w:rPr>
              <w:t>Remarks</w:t>
            </w:r>
          </w:p>
          <w:p w14:paraId="5AADA59F" w14:textId="77777777" w:rsidR="00390A2B" w:rsidRDefault="006D4B8A">
            <w:r>
              <w:rPr>
                <w:b/>
                <w:bCs/>
                <w:color w:val="D6E9FF"/>
                <w:sz w:val="16"/>
                <w:szCs w:val="16"/>
              </w:rPr>
              <w:t>备注</w:t>
            </w:r>
          </w:p>
        </w:tc>
      </w:tr>
      <w:tr w:rsidR="00390A2B" w14:paraId="4B33502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0417D4"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130F10" w14:textId="77777777" w:rsidR="00390A2B" w:rsidRDefault="006D4B8A">
            <w:r>
              <w:rPr>
                <w:color w:val="1B1D3A"/>
                <w:sz w:val="17"/>
                <w:szCs w:val="17"/>
              </w:rPr>
              <w:t>Rated flow / pressure</w:t>
            </w:r>
          </w:p>
          <w:p w14:paraId="513593C8" w14:textId="77777777" w:rsidR="00390A2B" w:rsidRDefault="006D4B8A">
            <w:r>
              <w:rPr>
                <w:color w:val="3B3F73"/>
                <w:sz w:val="16"/>
                <w:szCs w:val="16"/>
              </w:rPr>
              <w:t>额定流量</w:t>
            </w:r>
            <w:r>
              <w:rPr>
                <w:color w:val="3B3F73"/>
                <w:sz w:val="16"/>
                <w:szCs w:val="16"/>
              </w:rPr>
              <w:t xml:space="preserve"> / </w:t>
            </w:r>
            <w:r>
              <w:rPr>
                <w:color w:val="3B3F73"/>
                <w:sz w:val="16"/>
                <w:szCs w:val="16"/>
              </w:rPr>
              <w:t>压力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7337A0" w14:textId="77777777" w:rsidR="00390A2B" w:rsidRDefault="006D4B8A">
            <w:pPr>
              <w:jc w:val="center"/>
            </w:pPr>
            <w:r>
              <w:rPr>
                <w:color w:val="1B1D3A"/>
                <w:sz w:val="17"/>
                <w:szCs w:val="17"/>
              </w:rPr>
              <w:t>L/s / bar</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29B20A" w14:textId="77777777" w:rsidR="00390A2B" w:rsidRDefault="006D4B8A">
            <w:r>
              <w:rPr>
                <w:color w:val="1B1D3A"/>
                <w:sz w:val="17"/>
                <w:szCs w:val="17"/>
              </w:rPr>
              <w:t>Per hydraulic calc.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A01D5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91BE03" w14:textId="77777777" w:rsidR="00390A2B" w:rsidRDefault="00390A2B"/>
        </w:tc>
      </w:tr>
      <w:tr w:rsidR="00390A2B" w14:paraId="2F343CF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96EAEC"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BF11C9" w14:textId="77777777" w:rsidR="00390A2B" w:rsidRDefault="006D4B8A">
            <w:r>
              <w:rPr>
                <w:color w:val="1B1D3A"/>
                <w:sz w:val="17"/>
                <w:szCs w:val="17"/>
              </w:rPr>
              <w:t>Driver (duty / standby)</w:t>
            </w:r>
          </w:p>
          <w:p w14:paraId="6F1A32BE" w14:textId="77777777" w:rsidR="00390A2B" w:rsidRDefault="006D4B8A">
            <w:r>
              <w:rPr>
                <w:color w:val="3B3F73"/>
                <w:sz w:val="16"/>
                <w:szCs w:val="16"/>
              </w:rPr>
              <w:t>驱动</w:t>
            </w:r>
            <w:r>
              <w:rPr>
                <w:color w:val="3B3F73"/>
                <w:sz w:val="16"/>
                <w:szCs w:val="16"/>
              </w:rPr>
              <w:t>(</w:t>
            </w:r>
            <w:r>
              <w:rPr>
                <w:color w:val="3B3F73"/>
                <w:sz w:val="16"/>
                <w:szCs w:val="16"/>
              </w:rPr>
              <w:t>主</w:t>
            </w:r>
            <w:r>
              <w:rPr>
                <w:color w:val="3B3F73"/>
                <w:sz w:val="16"/>
                <w:szCs w:val="16"/>
              </w:rPr>
              <w:t xml:space="preserve"> / </w:t>
            </w:r>
            <w:r>
              <w:rPr>
                <w:color w:val="3B3F73"/>
                <w:sz w:val="16"/>
                <w:szCs w:val="16"/>
              </w:rPr>
              <w:t>备</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19A45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C2D7F5" w14:textId="77777777" w:rsidR="00390A2B" w:rsidRDefault="006D4B8A">
            <w:r>
              <w:rPr>
                <w:color w:val="1B1D3A"/>
                <w:sz w:val="17"/>
                <w:szCs w:val="17"/>
              </w:rPr>
              <w:t>Electric / Diesel</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E37B8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06428E" w14:textId="77777777" w:rsidR="00390A2B" w:rsidRDefault="00390A2B"/>
        </w:tc>
      </w:tr>
      <w:tr w:rsidR="00390A2B" w14:paraId="315D149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14BC6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8CBD57" w14:textId="77777777" w:rsidR="00390A2B" w:rsidRDefault="006D4B8A">
            <w:r>
              <w:rPr>
                <w:color w:val="1B1D3A"/>
                <w:sz w:val="17"/>
                <w:szCs w:val="17"/>
              </w:rPr>
              <w:t>Listing</w:t>
            </w:r>
          </w:p>
          <w:p w14:paraId="6248B176" w14:textId="77777777" w:rsidR="00390A2B" w:rsidRDefault="006D4B8A">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CCDA3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DBCAAA" w14:textId="77777777" w:rsidR="00390A2B" w:rsidRDefault="006D4B8A">
            <w:r>
              <w:rPr>
                <w:color w:val="1B1D3A"/>
                <w:sz w:val="17"/>
                <w:szCs w:val="17"/>
              </w:rPr>
              <w:t>UL / FM / CCCF</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4FACA6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349C4D" w14:textId="77777777" w:rsidR="00390A2B" w:rsidRDefault="00390A2B"/>
        </w:tc>
      </w:tr>
      <w:tr w:rsidR="00390A2B" w14:paraId="4572A94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EC67F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5D0030" w14:textId="77777777" w:rsidR="00390A2B" w:rsidRDefault="006D4B8A">
            <w:r>
              <w:rPr>
                <w:color w:val="1B1D3A"/>
                <w:sz w:val="17"/>
                <w:szCs w:val="17"/>
              </w:rPr>
              <w:t>Fire water storage</w:t>
            </w:r>
          </w:p>
          <w:p w14:paraId="1CDD17A4" w14:textId="77777777" w:rsidR="00390A2B" w:rsidRDefault="006D4B8A">
            <w:r>
              <w:rPr>
                <w:color w:val="3B3F73"/>
                <w:sz w:val="16"/>
                <w:szCs w:val="16"/>
              </w:rPr>
              <w:t>消防水储量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E0BF20" w14:textId="77777777" w:rsidR="00390A2B" w:rsidRDefault="006D4B8A">
            <w:pPr>
              <w:jc w:val="center"/>
            </w:pPr>
            <w:r>
              <w:rPr>
                <w:color w:val="1B1D3A"/>
                <w:sz w:val="17"/>
                <w:szCs w:val="17"/>
              </w:rPr>
              <w:t>m³</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111295" w14:textId="77777777" w:rsidR="00390A2B" w:rsidRDefault="006D4B8A">
            <w:r>
              <w:rPr>
                <w:color w:val="1B1D3A"/>
                <w:sz w:val="17"/>
                <w:szCs w:val="17"/>
              </w:rPr>
              <w:t>Per code duration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7029D7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5EE48D" w14:textId="77777777" w:rsidR="00390A2B" w:rsidRDefault="00390A2B"/>
        </w:tc>
      </w:tr>
    </w:tbl>
    <w:p w14:paraId="5AD5ABAA" w14:textId="77777777" w:rsidR="00390A2B" w:rsidRDefault="00390A2B">
      <w:pPr>
        <w:spacing w:after="200"/>
      </w:pPr>
    </w:p>
    <w:p w14:paraId="5227778B" w14:textId="77777777" w:rsidR="00390A2B" w:rsidRDefault="006D4B8A">
      <w:pPr>
        <w:pStyle w:val="Heading2"/>
        <w:keepNext/>
      </w:pPr>
      <w:bookmarkStart w:id="72" w:name="_Toc242974699"/>
      <w:r>
        <w:lastRenderedPageBreak/>
        <w:t xml:space="preserve">11.7  Water Leak Detection System   </w:t>
      </w:r>
      <w:r>
        <w:t>漏水检测系统</w:t>
      </w:r>
      <w:bookmarkEnd w:id="72"/>
    </w:p>
    <w:p w14:paraId="4F21E0B8"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FP-07</w:t>
      </w:r>
    </w:p>
    <w:p w14:paraId="61B6C8C9"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C41ADF9" w14:textId="77777777" w:rsidR="00390A2B" w:rsidRDefault="006D4B8A">
      <w:pPr>
        <w:spacing w:after="20" w:line="276" w:lineRule="auto"/>
      </w:pPr>
      <w:r>
        <w:rPr>
          <w:color w:val="1B1D3A"/>
        </w:rPr>
        <w:t>Locates water/coolant leaks under raised floors, around CRAHs, CDUs, pipe routes and liquid-cooled racks.</w:t>
      </w:r>
    </w:p>
    <w:p w14:paraId="3EBBF2F6" w14:textId="77777777" w:rsidR="00390A2B" w:rsidRDefault="006D4B8A">
      <w:pPr>
        <w:spacing w:after="120" w:line="276" w:lineRule="auto"/>
      </w:pPr>
      <w:r>
        <w:rPr>
          <w:color w:val="3B3F73"/>
          <w:sz w:val="19"/>
          <w:szCs w:val="19"/>
        </w:rPr>
        <w:t>定位架空地板下、精密空调、</w:t>
      </w:r>
      <w:r>
        <w:rPr>
          <w:color w:val="3B3F73"/>
          <w:sz w:val="19"/>
          <w:szCs w:val="19"/>
        </w:rPr>
        <w:t>CDU</w:t>
      </w:r>
      <w:r>
        <w:rPr>
          <w:color w:val="3B3F73"/>
          <w:sz w:val="19"/>
          <w:szCs w:val="19"/>
        </w:rPr>
        <w:t>、管道路由及液冷机柜周边的漏水</w:t>
      </w:r>
      <w:r>
        <w:rPr>
          <w:color w:val="3B3F73"/>
          <w:sz w:val="19"/>
          <w:szCs w:val="19"/>
        </w:rPr>
        <w:t>/</w:t>
      </w:r>
      <w:r>
        <w:rPr>
          <w:color w:val="3B3F73"/>
          <w:sz w:val="19"/>
          <w:szCs w:val="19"/>
        </w:rPr>
        <w:t>漏液点。</w:t>
      </w:r>
    </w:p>
    <w:p w14:paraId="4B64A87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FA01361" w14:textId="77777777" w:rsidR="00390A2B" w:rsidRDefault="006D4B8A">
      <w:pPr>
        <w:spacing w:after="20" w:line="276" w:lineRule="auto"/>
      </w:pPr>
      <w:r>
        <w:rPr>
          <w:color w:val="1B1D3A"/>
        </w:rPr>
        <w:t>Location-sensing cable with controller reporting position within ±1 m.</w:t>
      </w:r>
    </w:p>
    <w:p w14:paraId="6B145FE1" w14:textId="77777777" w:rsidR="00390A2B" w:rsidRDefault="006D4B8A">
      <w:pPr>
        <w:spacing w:after="120" w:line="276" w:lineRule="auto"/>
      </w:pPr>
      <w:r>
        <w:rPr>
          <w:color w:val="3B3F73"/>
          <w:sz w:val="19"/>
          <w:szCs w:val="19"/>
        </w:rPr>
        <w:t>定位式感应线缆，控制器定位精度</w:t>
      </w:r>
      <w:r>
        <w:rPr>
          <w:color w:val="3B3F73"/>
          <w:sz w:val="19"/>
          <w:szCs w:val="19"/>
        </w:rPr>
        <w:t>±1 m</w:t>
      </w:r>
      <w:r>
        <w:rPr>
          <w:color w:val="3B3F73"/>
          <w:sz w:val="19"/>
          <w:szCs w:val="19"/>
        </w:rPr>
        <w:t>。</w:t>
      </w:r>
    </w:p>
    <w:p w14:paraId="07AF2D7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66F9893" w14:textId="77777777" w:rsidR="00390A2B" w:rsidRDefault="006D4B8A" w:rsidP="006D4B8A">
      <w:pPr>
        <w:pStyle w:val="ListParagraph"/>
        <w:numPr>
          <w:ilvl w:val="0"/>
          <w:numId w:val="63"/>
        </w:numPr>
        <w:spacing w:after="10"/>
      </w:pPr>
      <w:r>
        <w:rPr>
          <w:color w:val="1B1D3A"/>
          <w:sz w:val="19"/>
          <w:szCs w:val="19"/>
        </w:rPr>
        <w:t>Distance-reading controller linked to BMS; automatic valve shut-off for liquid-cooling loops.</w:t>
      </w:r>
    </w:p>
    <w:p w14:paraId="623D2CA5" w14:textId="77777777" w:rsidR="00390A2B" w:rsidRDefault="006D4B8A">
      <w:pPr>
        <w:spacing w:after="70"/>
        <w:ind w:left="720"/>
      </w:pPr>
      <w:r>
        <w:rPr>
          <w:color w:val="3B3F73"/>
          <w:sz w:val="18"/>
          <w:szCs w:val="18"/>
        </w:rPr>
        <w:t>定位控制器接入</w:t>
      </w:r>
      <w:r>
        <w:rPr>
          <w:color w:val="3B3F73"/>
          <w:sz w:val="18"/>
          <w:szCs w:val="18"/>
        </w:rPr>
        <w:t>BMS</w:t>
      </w:r>
      <w:r>
        <w:rPr>
          <w:color w:val="3B3F73"/>
          <w:sz w:val="18"/>
          <w:szCs w:val="18"/>
        </w:rPr>
        <w:t>；液冷回路联动自动关断阀。</w:t>
      </w:r>
    </w:p>
    <w:p w14:paraId="5FE6AFB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FEF463D" w14:textId="77777777" w:rsidR="00390A2B" w:rsidRDefault="006D4B8A">
      <w:pPr>
        <w:spacing w:after="80" w:line="276" w:lineRule="auto"/>
      </w:pPr>
      <w:r>
        <w:rPr>
          <w:color w:val="0E7490"/>
          <w:sz w:val="18"/>
          <w:szCs w:val="18"/>
        </w:rPr>
        <w:t>GB 50174  ·  BS EN 50131 (alarm reference)</w:t>
      </w:r>
    </w:p>
    <w:p w14:paraId="09664E5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4D7C0E3" w14:textId="77777777" w:rsidR="00390A2B" w:rsidRDefault="006D4B8A" w:rsidP="006D4B8A">
      <w:pPr>
        <w:pStyle w:val="ListParagraph"/>
        <w:numPr>
          <w:ilvl w:val="0"/>
          <w:numId w:val="1"/>
        </w:numPr>
        <w:spacing w:after="10"/>
      </w:pPr>
      <w:r>
        <w:rPr>
          <w:color w:val="1B1D3A"/>
          <w:sz w:val="19"/>
          <w:szCs w:val="19"/>
        </w:rPr>
        <w:t>Wet test at multiple points; location accuracy verification.</w:t>
      </w:r>
    </w:p>
    <w:p w14:paraId="540F8C2C" w14:textId="77777777" w:rsidR="00390A2B" w:rsidRDefault="006D4B8A">
      <w:pPr>
        <w:spacing w:after="70"/>
        <w:ind w:left="720"/>
      </w:pPr>
      <w:r>
        <w:rPr>
          <w:color w:val="3B3F73"/>
          <w:sz w:val="18"/>
          <w:szCs w:val="18"/>
        </w:rPr>
        <w:t>多点湿测；定位精度验证。</w:t>
      </w:r>
    </w:p>
    <w:p w14:paraId="7381474D" w14:textId="77777777" w:rsidR="00390A2B" w:rsidRDefault="006D4B8A">
      <w:pPr>
        <w:keepNext/>
        <w:spacing w:before="140" w:after="60"/>
      </w:pPr>
      <w:r>
        <w:rPr>
          <w:b/>
          <w:bCs/>
          <w:color w:val="2A2785"/>
        </w:rPr>
        <w:t>Technical Particulars &amp; Guarantees — Table TPG-FP-07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2DF8D1F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1995493" w14:textId="77777777" w:rsidR="00390A2B" w:rsidRDefault="006D4B8A">
            <w:r>
              <w:rPr>
                <w:b/>
                <w:bCs/>
                <w:color w:val="FFFFFF"/>
                <w:sz w:val="17"/>
                <w:szCs w:val="17"/>
              </w:rPr>
              <w:t>No.</w:t>
            </w:r>
          </w:p>
          <w:p w14:paraId="324E7221"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7D36F4" w14:textId="77777777" w:rsidR="00390A2B" w:rsidRDefault="006D4B8A">
            <w:r>
              <w:rPr>
                <w:b/>
                <w:bCs/>
                <w:color w:val="FFFFFF"/>
                <w:sz w:val="17"/>
                <w:szCs w:val="17"/>
              </w:rPr>
              <w:t>Description</w:t>
            </w:r>
          </w:p>
          <w:p w14:paraId="0CB1F5C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22D88B0" w14:textId="77777777" w:rsidR="00390A2B" w:rsidRDefault="006D4B8A">
            <w:r>
              <w:rPr>
                <w:b/>
                <w:bCs/>
                <w:color w:val="FFFFFF"/>
                <w:sz w:val="17"/>
                <w:szCs w:val="17"/>
              </w:rPr>
              <w:t>Unit</w:t>
            </w:r>
          </w:p>
          <w:p w14:paraId="47E19BC8"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5222B50" w14:textId="77777777" w:rsidR="00390A2B" w:rsidRDefault="006D4B8A">
            <w:r>
              <w:rPr>
                <w:b/>
                <w:bCs/>
                <w:color w:val="FFFFFF"/>
                <w:sz w:val="17"/>
                <w:szCs w:val="17"/>
              </w:rPr>
              <w:t>Required / Specified</w:t>
            </w:r>
          </w:p>
          <w:p w14:paraId="7AE465DD"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724CC44" w14:textId="77777777" w:rsidR="00390A2B" w:rsidRDefault="006D4B8A">
            <w:r>
              <w:rPr>
                <w:b/>
                <w:bCs/>
                <w:color w:val="FFFFFF"/>
                <w:sz w:val="17"/>
                <w:szCs w:val="17"/>
              </w:rPr>
              <w:t>Guaranteed (Bidder)</w:t>
            </w:r>
          </w:p>
          <w:p w14:paraId="49BD25A5"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859F5B7" w14:textId="77777777" w:rsidR="00390A2B" w:rsidRDefault="006D4B8A">
            <w:r>
              <w:rPr>
                <w:b/>
                <w:bCs/>
                <w:color w:val="FFFFFF"/>
                <w:sz w:val="17"/>
                <w:szCs w:val="17"/>
              </w:rPr>
              <w:t>Remarks</w:t>
            </w:r>
          </w:p>
          <w:p w14:paraId="2E347853" w14:textId="77777777" w:rsidR="00390A2B" w:rsidRDefault="006D4B8A">
            <w:r>
              <w:rPr>
                <w:b/>
                <w:bCs/>
                <w:color w:val="D6E9FF"/>
                <w:sz w:val="16"/>
                <w:szCs w:val="16"/>
              </w:rPr>
              <w:t>备注</w:t>
            </w:r>
          </w:p>
        </w:tc>
      </w:tr>
      <w:tr w:rsidR="00390A2B" w14:paraId="4BE51C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9B7A9F"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BFEB4" w14:textId="77777777" w:rsidR="00390A2B" w:rsidRDefault="006D4B8A">
            <w:r>
              <w:rPr>
                <w:color w:val="1B1D3A"/>
                <w:sz w:val="17"/>
                <w:szCs w:val="17"/>
              </w:rPr>
              <w:t>Max. cable length per controller</w:t>
            </w:r>
          </w:p>
          <w:p w14:paraId="17270A2C" w14:textId="77777777" w:rsidR="00390A2B" w:rsidRDefault="006D4B8A">
            <w:r>
              <w:rPr>
                <w:color w:val="3B3F73"/>
                <w:sz w:val="16"/>
                <w:szCs w:val="16"/>
              </w:rPr>
              <w:t>每台控制器最大线缆长度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BDF819"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5E3C72D" w14:textId="77777777" w:rsidR="00390A2B" w:rsidRDefault="006D4B8A">
            <w:r>
              <w:rPr>
                <w:color w:val="1B1D3A"/>
                <w:sz w:val="17"/>
                <w:szCs w:val="17"/>
              </w:rPr>
              <w:t>≥ 1,500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5CD8F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FD8BB2" w14:textId="77777777" w:rsidR="00390A2B" w:rsidRDefault="00390A2B"/>
        </w:tc>
      </w:tr>
      <w:tr w:rsidR="00390A2B" w14:paraId="1ADD6F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808FF6"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1FAEB3" w14:textId="77777777" w:rsidR="00390A2B" w:rsidRDefault="006D4B8A">
            <w:r>
              <w:rPr>
                <w:color w:val="1B1D3A"/>
                <w:sz w:val="17"/>
                <w:szCs w:val="17"/>
              </w:rPr>
              <w:t>Location accuracy</w:t>
            </w:r>
          </w:p>
          <w:p w14:paraId="447DFD2B" w14:textId="77777777" w:rsidR="00390A2B" w:rsidRDefault="006D4B8A">
            <w:r>
              <w:rPr>
                <w:color w:val="3B3F73"/>
                <w:sz w:val="16"/>
                <w:szCs w:val="16"/>
              </w:rPr>
              <w:t>定位精度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662314"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5C828B"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D08E4E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41C2DC" w14:textId="77777777" w:rsidR="00390A2B" w:rsidRDefault="00390A2B"/>
        </w:tc>
      </w:tr>
      <w:tr w:rsidR="00390A2B" w14:paraId="4EF68A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088BF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EDE3F0" w14:textId="77777777" w:rsidR="00390A2B" w:rsidRDefault="006D4B8A">
            <w:r>
              <w:rPr>
                <w:color w:val="1B1D3A"/>
                <w:sz w:val="17"/>
                <w:szCs w:val="17"/>
              </w:rPr>
              <w:t>Detection response</w:t>
            </w:r>
          </w:p>
          <w:p w14:paraId="774E2EEC" w14:textId="77777777" w:rsidR="00390A2B" w:rsidRDefault="006D4B8A">
            <w:r>
              <w:rPr>
                <w:color w:val="3B3F73"/>
                <w:sz w:val="16"/>
                <w:szCs w:val="16"/>
              </w:rPr>
              <w:t>探测响应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6B118B"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8CB412" w14:textId="77777777" w:rsidR="00390A2B" w:rsidRDefault="006D4B8A">
            <w:r>
              <w:rPr>
                <w:color w:val="1B1D3A"/>
                <w:sz w:val="17"/>
                <w:szCs w:val="17"/>
              </w:rPr>
              <w:t>≤ 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E507A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6482B0" w14:textId="77777777" w:rsidR="00390A2B" w:rsidRDefault="00390A2B"/>
        </w:tc>
      </w:tr>
      <w:tr w:rsidR="00390A2B" w14:paraId="1DE2A7F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A248E"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F938A5" w14:textId="77777777" w:rsidR="00390A2B" w:rsidRDefault="006D4B8A">
            <w:r>
              <w:rPr>
                <w:color w:val="1B1D3A"/>
                <w:sz w:val="17"/>
                <w:szCs w:val="17"/>
              </w:rPr>
              <w:t>Interface</w:t>
            </w:r>
          </w:p>
          <w:p w14:paraId="7FFF02B4" w14:textId="77777777" w:rsidR="00390A2B" w:rsidRDefault="006D4B8A">
            <w:r>
              <w:rPr>
                <w:color w:val="3B3F73"/>
                <w:sz w:val="16"/>
                <w:szCs w:val="16"/>
              </w:rPr>
              <w:t>接口</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17C1D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B73C765" w14:textId="77777777" w:rsidR="00390A2B" w:rsidRDefault="006D4B8A">
            <w:r>
              <w:rPr>
                <w:color w:val="1B1D3A"/>
                <w:sz w:val="17"/>
                <w:szCs w:val="17"/>
              </w:rPr>
              <w:t>Modbus / BACnet / dry contact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B53E6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274DDC" w14:textId="77777777" w:rsidR="00390A2B" w:rsidRDefault="00390A2B"/>
        </w:tc>
      </w:tr>
    </w:tbl>
    <w:p w14:paraId="1B53A885" w14:textId="77777777" w:rsidR="00390A2B" w:rsidRDefault="00390A2B">
      <w:pPr>
        <w:spacing w:after="200"/>
      </w:pPr>
    </w:p>
    <w:p w14:paraId="7374C9B5" w14:textId="77777777" w:rsidR="00390A2B" w:rsidRDefault="006D4B8A">
      <w:pPr>
        <w:pStyle w:val="Heading2"/>
        <w:keepNext/>
      </w:pPr>
      <w:bookmarkStart w:id="73" w:name="_Toc242974700"/>
      <w:r>
        <w:t xml:space="preserve">11.8  Li-ion Battery Room Protection (Off-Gas Detection)   </w:t>
      </w:r>
      <w:r>
        <w:t>锂电池室防护（电解液气体探测）</w:t>
      </w:r>
      <w:bookmarkEnd w:id="73"/>
    </w:p>
    <w:p w14:paraId="626B2B53"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FP-08</w:t>
      </w:r>
    </w:p>
    <w:p w14:paraId="4469F1A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F699AF2" w14:textId="77777777" w:rsidR="00390A2B" w:rsidRDefault="006D4B8A">
      <w:pPr>
        <w:spacing w:after="20" w:line="276" w:lineRule="auto"/>
      </w:pPr>
      <w:r>
        <w:rPr>
          <w:color w:val="1B1D3A"/>
        </w:rPr>
        <w:t>Detects electrolyte off-gas before thermal runaway and triggers isolation, ventilation and alarms — a key mitigation for Li-ion UPS batteries.</w:t>
      </w:r>
    </w:p>
    <w:p w14:paraId="0169FDA0" w14:textId="77777777" w:rsidR="00390A2B" w:rsidRDefault="006D4B8A">
      <w:pPr>
        <w:spacing w:after="120" w:line="276" w:lineRule="auto"/>
      </w:pPr>
      <w:r>
        <w:rPr>
          <w:color w:val="3B3F73"/>
          <w:sz w:val="19"/>
          <w:szCs w:val="19"/>
        </w:rPr>
        <w:t>在热失控前探测电解液逸出气体，并联动隔离、通风及报警</w:t>
      </w:r>
      <w:r>
        <w:rPr>
          <w:color w:val="3B3F73"/>
          <w:sz w:val="19"/>
          <w:szCs w:val="19"/>
        </w:rPr>
        <w:t>——</w:t>
      </w:r>
      <w:r>
        <w:rPr>
          <w:color w:val="3B3F73"/>
          <w:sz w:val="19"/>
          <w:szCs w:val="19"/>
        </w:rPr>
        <w:t>锂电池</w:t>
      </w:r>
      <w:r>
        <w:rPr>
          <w:color w:val="3B3F73"/>
          <w:sz w:val="19"/>
          <w:szCs w:val="19"/>
        </w:rPr>
        <w:t>UPS</w:t>
      </w:r>
      <w:r>
        <w:rPr>
          <w:color w:val="3B3F73"/>
          <w:sz w:val="19"/>
          <w:szCs w:val="19"/>
        </w:rPr>
        <w:t>的关键防护措施。</w:t>
      </w:r>
    </w:p>
    <w:p w14:paraId="5A339015"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72B4EE0" w14:textId="77777777" w:rsidR="00390A2B" w:rsidRDefault="006D4B8A">
      <w:pPr>
        <w:spacing w:after="20" w:line="276" w:lineRule="auto"/>
      </w:pPr>
      <w:r>
        <w:rPr>
          <w:color w:val="1B1D3A"/>
        </w:rPr>
        <w:t>Off-gas sensors per battery cabinet row, H₂/CO gas detection, explosion-control ventilation.</w:t>
      </w:r>
    </w:p>
    <w:p w14:paraId="237D8CC4" w14:textId="77777777" w:rsidR="00390A2B" w:rsidRDefault="006D4B8A">
      <w:pPr>
        <w:spacing w:after="120" w:line="276" w:lineRule="auto"/>
      </w:pPr>
      <w:r>
        <w:rPr>
          <w:color w:val="3B3F73"/>
          <w:sz w:val="19"/>
          <w:szCs w:val="19"/>
        </w:rPr>
        <w:t>每排电池柜设逸出气体传感器，</w:t>
      </w:r>
      <w:r>
        <w:rPr>
          <w:color w:val="3B3F73"/>
          <w:sz w:val="19"/>
          <w:szCs w:val="19"/>
        </w:rPr>
        <w:t>H₂/CO</w:t>
      </w:r>
      <w:r>
        <w:rPr>
          <w:color w:val="3B3F73"/>
          <w:sz w:val="19"/>
          <w:szCs w:val="19"/>
        </w:rPr>
        <w:t>气体探测，防爆控制通风。</w:t>
      </w:r>
    </w:p>
    <w:p w14:paraId="228E072F"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3DB65098" w14:textId="77777777" w:rsidR="00390A2B" w:rsidRDefault="006D4B8A" w:rsidP="006D4B8A">
      <w:pPr>
        <w:pStyle w:val="ListParagraph"/>
        <w:numPr>
          <w:ilvl w:val="0"/>
          <w:numId w:val="64"/>
        </w:numPr>
        <w:spacing w:after="10"/>
      </w:pPr>
      <w:r>
        <w:rPr>
          <w:color w:val="1B1D3A"/>
          <w:sz w:val="19"/>
          <w:szCs w:val="19"/>
        </w:rPr>
        <w:t>Design per NFPA 855 hazard mitigation analysis and UL 9540A results.</w:t>
      </w:r>
    </w:p>
    <w:p w14:paraId="163EABBE" w14:textId="77777777" w:rsidR="00390A2B" w:rsidRDefault="006D4B8A">
      <w:pPr>
        <w:spacing w:after="70"/>
        <w:ind w:left="720"/>
      </w:pPr>
      <w:r>
        <w:rPr>
          <w:color w:val="3B3F73"/>
          <w:sz w:val="18"/>
          <w:szCs w:val="18"/>
        </w:rPr>
        <w:t>依据</w:t>
      </w:r>
      <w:r>
        <w:rPr>
          <w:color w:val="3B3F73"/>
          <w:sz w:val="18"/>
          <w:szCs w:val="18"/>
        </w:rPr>
        <w:t>NFPA 855</w:t>
      </w:r>
      <w:r>
        <w:rPr>
          <w:color w:val="3B3F73"/>
          <w:sz w:val="18"/>
          <w:szCs w:val="18"/>
        </w:rPr>
        <w:t>危害缓解分析及</w:t>
      </w:r>
      <w:r>
        <w:rPr>
          <w:color w:val="3B3F73"/>
          <w:sz w:val="18"/>
          <w:szCs w:val="18"/>
        </w:rPr>
        <w:t>UL 9540A</w:t>
      </w:r>
      <w:r>
        <w:rPr>
          <w:color w:val="3B3F73"/>
          <w:sz w:val="18"/>
          <w:szCs w:val="18"/>
        </w:rPr>
        <w:t>结果进行设计。</w:t>
      </w:r>
    </w:p>
    <w:p w14:paraId="7D4F474D"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56F466A" w14:textId="77777777" w:rsidR="00390A2B" w:rsidRDefault="006D4B8A">
      <w:pPr>
        <w:spacing w:after="80" w:line="276" w:lineRule="auto"/>
      </w:pPr>
      <w:r>
        <w:rPr>
          <w:color w:val="0E7490"/>
          <w:sz w:val="18"/>
          <w:szCs w:val="18"/>
        </w:rPr>
        <w:t>NFPA 855  ·  NFPA 68/69  ·  UL 9540A</w:t>
      </w:r>
    </w:p>
    <w:p w14:paraId="78ED2AA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D89E97D" w14:textId="77777777" w:rsidR="00390A2B" w:rsidRDefault="006D4B8A" w:rsidP="006D4B8A">
      <w:pPr>
        <w:pStyle w:val="ListParagraph"/>
        <w:numPr>
          <w:ilvl w:val="0"/>
          <w:numId w:val="1"/>
        </w:numPr>
        <w:spacing w:after="10"/>
      </w:pPr>
      <w:r>
        <w:rPr>
          <w:color w:val="1B1D3A"/>
          <w:sz w:val="19"/>
          <w:szCs w:val="19"/>
        </w:rPr>
        <w:t>Sensor bump test and cause-and-effect verification.</w:t>
      </w:r>
    </w:p>
    <w:p w14:paraId="6ECF2976" w14:textId="77777777" w:rsidR="00390A2B" w:rsidRDefault="006D4B8A">
      <w:pPr>
        <w:spacing w:after="70"/>
        <w:ind w:left="720"/>
      </w:pPr>
      <w:r>
        <w:rPr>
          <w:color w:val="3B3F73"/>
          <w:sz w:val="18"/>
          <w:szCs w:val="18"/>
        </w:rPr>
        <w:t>传感器标定测试及联动验证。</w:t>
      </w:r>
    </w:p>
    <w:p w14:paraId="1C7697E5" w14:textId="77777777" w:rsidR="00390A2B" w:rsidRDefault="006D4B8A">
      <w:pPr>
        <w:keepNext/>
        <w:spacing w:before="140" w:after="60"/>
      </w:pPr>
      <w:r>
        <w:rPr>
          <w:b/>
          <w:bCs/>
          <w:color w:val="2A2785"/>
        </w:rPr>
        <w:t>Technical Particulars &amp; Guarantees — Table TPG-FP-08</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F3C6EE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ADE1C5" w14:textId="77777777" w:rsidR="00390A2B" w:rsidRDefault="006D4B8A">
            <w:r>
              <w:rPr>
                <w:b/>
                <w:bCs/>
                <w:color w:val="FFFFFF"/>
                <w:sz w:val="17"/>
                <w:szCs w:val="17"/>
              </w:rPr>
              <w:t>No.</w:t>
            </w:r>
          </w:p>
          <w:p w14:paraId="05BAF12D"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C2FE12" w14:textId="77777777" w:rsidR="00390A2B" w:rsidRDefault="006D4B8A">
            <w:r>
              <w:rPr>
                <w:b/>
                <w:bCs/>
                <w:color w:val="FFFFFF"/>
                <w:sz w:val="17"/>
                <w:szCs w:val="17"/>
              </w:rPr>
              <w:t>Description</w:t>
            </w:r>
          </w:p>
          <w:p w14:paraId="2699F79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BBD44A2" w14:textId="77777777" w:rsidR="00390A2B" w:rsidRDefault="006D4B8A">
            <w:r>
              <w:rPr>
                <w:b/>
                <w:bCs/>
                <w:color w:val="FFFFFF"/>
                <w:sz w:val="17"/>
                <w:szCs w:val="17"/>
              </w:rPr>
              <w:t>Unit</w:t>
            </w:r>
          </w:p>
          <w:p w14:paraId="26FEEBB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CA4D46C" w14:textId="77777777" w:rsidR="00390A2B" w:rsidRDefault="006D4B8A">
            <w:r>
              <w:rPr>
                <w:b/>
                <w:bCs/>
                <w:color w:val="FFFFFF"/>
                <w:sz w:val="17"/>
                <w:szCs w:val="17"/>
              </w:rPr>
              <w:t>Required / Specified</w:t>
            </w:r>
          </w:p>
          <w:p w14:paraId="7A75F505"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A45AD17" w14:textId="77777777" w:rsidR="00390A2B" w:rsidRDefault="006D4B8A">
            <w:r>
              <w:rPr>
                <w:b/>
                <w:bCs/>
                <w:color w:val="FFFFFF"/>
                <w:sz w:val="17"/>
                <w:szCs w:val="17"/>
              </w:rPr>
              <w:t>Guaranteed (Bidder)</w:t>
            </w:r>
          </w:p>
          <w:p w14:paraId="7E0E10F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CADA3C0" w14:textId="77777777" w:rsidR="00390A2B" w:rsidRDefault="006D4B8A">
            <w:r>
              <w:rPr>
                <w:b/>
                <w:bCs/>
                <w:color w:val="FFFFFF"/>
                <w:sz w:val="17"/>
                <w:szCs w:val="17"/>
              </w:rPr>
              <w:t>Remarks</w:t>
            </w:r>
          </w:p>
          <w:p w14:paraId="2C6FFCA7" w14:textId="77777777" w:rsidR="00390A2B" w:rsidRDefault="006D4B8A">
            <w:r>
              <w:rPr>
                <w:b/>
                <w:bCs/>
                <w:color w:val="D6E9FF"/>
                <w:sz w:val="16"/>
                <w:szCs w:val="16"/>
              </w:rPr>
              <w:t>备注</w:t>
            </w:r>
          </w:p>
        </w:tc>
      </w:tr>
      <w:tr w:rsidR="00390A2B" w14:paraId="4AA392A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7784C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2CF573" w14:textId="77777777" w:rsidR="00390A2B" w:rsidRDefault="006D4B8A">
            <w:r>
              <w:rPr>
                <w:color w:val="1B1D3A"/>
                <w:sz w:val="17"/>
                <w:szCs w:val="17"/>
              </w:rPr>
              <w:t>Detection method</w:t>
            </w:r>
          </w:p>
          <w:p w14:paraId="57D0F0A0" w14:textId="77777777" w:rsidR="00390A2B" w:rsidRDefault="006D4B8A">
            <w:r>
              <w:rPr>
                <w:color w:val="3B3F73"/>
                <w:sz w:val="16"/>
                <w:szCs w:val="16"/>
              </w:rPr>
              <w:t>探测方式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AC1EA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204CC0" w14:textId="77777777" w:rsidR="00390A2B" w:rsidRDefault="006D4B8A">
            <w:r>
              <w:rPr>
                <w:color w:val="1B1D3A"/>
                <w:sz w:val="17"/>
                <w:szCs w:val="17"/>
              </w:rPr>
              <w:t>Electrolyte vapour + H₂ / CO</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D2D2D0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263A9D" w14:textId="77777777" w:rsidR="00390A2B" w:rsidRDefault="00390A2B"/>
        </w:tc>
      </w:tr>
      <w:tr w:rsidR="00390A2B" w14:paraId="6CDC297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3D964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BB6042" w14:textId="77777777" w:rsidR="00390A2B" w:rsidRDefault="006D4B8A">
            <w:r>
              <w:rPr>
                <w:color w:val="1B1D3A"/>
                <w:sz w:val="17"/>
                <w:szCs w:val="17"/>
              </w:rPr>
              <w:t>Detection lead time before runaway</w:t>
            </w:r>
          </w:p>
          <w:p w14:paraId="1068B9D8" w14:textId="77777777" w:rsidR="00390A2B" w:rsidRDefault="006D4B8A">
            <w:r>
              <w:rPr>
                <w:color w:val="3B3F73"/>
                <w:sz w:val="16"/>
                <w:szCs w:val="16"/>
              </w:rPr>
              <w:t>热失控前预警时间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AE4A9E" w14:textId="77777777" w:rsidR="00390A2B" w:rsidRDefault="006D4B8A">
            <w:pPr>
              <w:jc w:val="center"/>
            </w:pPr>
            <w:r>
              <w:rPr>
                <w:color w:val="1B1D3A"/>
                <w:sz w:val="17"/>
                <w:szCs w:val="17"/>
              </w:rPr>
              <w:t>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5715D3F" w14:textId="77777777" w:rsidR="00390A2B" w:rsidRDefault="006D4B8A">
            <w:r>
              <w:rPr>
                <w:color w:val="6B6F8A"/>
                <w:sz w:val="17"/>
                <w:szCs w:val="17"/>
              </w:rPr>
              <w:t>By Bidder</w:t>
            </w:r>
          </w:p>
          <w:p w14:paraId="49132F8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13084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30D159" w14:textId="77777777" w:rsidR="00390A2B" w:rsidRDefault="00390A2B"/>
        </w:tc>
      </w:tr>
      <w:tr w:rsidR="00390A2B" w14:paraId="45C46B1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2F6B2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2ECEE7" w14:textId="77777777" w:rsidR="00390A2B" w:rsidRDefault="006D4B8A">
            <w:r>
              <w:rPr>
                <w:color w:val="1B1D3A"/>
                <w:sz w:val="17"/>
                <w:szCs w:val="17"/>
              </w:rPr>
              <w:t>Automatic actions</w:t>
            </w:r>
          </w:p>
          <w:p w14:paraId="79C42092" w14:textId="77777777" w:rsidR="00390A2B" w:rsidRDefault="006D4B8A">
            <w:r>
              <w:rPr>
                <w:color w:val="3B3F73"/>
                <w:sz w:val="16"/>
                <w:szCs w:val="16"/>
              </w:rPr>
              <w:t>自动联动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228B2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406832" w14:textId="77777777" w:rsidR="00390A2B" w:rsidRDefault="006D4B8A">
            <w:r>
              <w:rPr>
                <w:color w:val="1B1D3A"/>
                <w:sz w:val="17"/>
                <w:szCs w:val="17"/>
              </w:rPr>
              <w:t>BMS trip, exhaust ON, alarm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DEA461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8ED66A" w14:textId="77777777" w:rsidR="00390A2B" w:rsidRDefault="00390A2B"/>
        </w:tc>
      </w:tr>
    </w:tbl>
    <w:p w14:paraId="1B4C1464" w14:textId="77777777" w:rsidR="00390A2B" w:rsidRDefault="00390A2B">
      <w:pPr>
        <w:spacing w:after="200"/>
      </w:pPr>
    </w:p>
    <w:p w14:paraId="50B6F00F" w14:textId="77777777" w:rsidR="00390A2B" w:rsidRDefault="006D4B8A">
      <w:pPr>
        <w:pStyle w:val="Heading2"/>
        <w:keepNext/>
      </w:pPr>
      <w:bookmarkStart w:id="74" w:name="_Toc242974701"/>
      <w:r>
        <w:t xml:space="preserve">11.9  Portable Extinguishers, EPO &amp; Fire Safety Signage   </w:t>
      </w:r>
      <w:r>
        <w:t>手提灭火器、紧急断电（</w:t>
      </w:r>
      <w:r>
        <w:t>EPO</w:t>
      </w:r>
      <w:r>
        <w:t>）及消防标识</w:t>
      </w:r>
      <w:bookmarkEnd w:id="74"/>
    </w:p>
    <w:p w14:paraId="15243DFA"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FP-09</w:t>
      </w:r>
    </w:p>
    <w:p w14:paraId="2A6A611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E1B447C" w14:textId="77777777" w:rsidR="00390A2B" w:rsidRDefault="006D4B8A">
      <w:pPr>
        <w:spacing w:after="20" w:line="276" w:lineRule="auto"/>
      </w:pPr>
      <w:r>
        <w:rPr>
          <w:color w:val="1B1D3A"/>
        </w:rPr>
        <w:t>First-response extinguishers (CO₂/clean agent for electrical), emergency power-off where required by code, egress signage.</w:t>
      </w:r>
    </w:p>
    <w:p w14:paraId="071F2B6E" w14:textId="77777777" w:rsidR="00390A2B" w:rsidRDefault="006D4B8A">
      <w:pPr>
        <w:spacing w:after="120" w:line="276" w:lineRule="auto"/>
      </w:pPr>
      <w:r>
        <w:rPr>
          <w:color w:val="3B3F73"/>
          <w:sz w:val="19"/>
          <w:szCs w:val="19"/>
        </w:rPr>
        <w:t>首期响应灭火器（电气火灾用</w:t>
      </w:r>
      <w:r>
        <w:rPr>
          <w:color w:val="3B3F73"/>
          <w:sz w:val="19"/>
          <w:szCs w:val="19"/>
        </w:rPr>
        <w:t>CO₂/</w:t>
      </w:r>
      <w:r>
        <w:rPr>
          <w:color w:val="3B3F73"/>
          <w:sz w:val="19"/>
          <w:szCs w:val="19"/>
        </w:rPr>
        <w:t>洁净气体），规范要求时设紧急断电按钮，疏散标识。</w:t>
      </w:r>
    </w:p>
    <w:p w14:paraId="51D1E165"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BC0AFA3" w14:textId="77777777" w:rsidR="00390A2B" w:rsidRDefault="006D4B8A">
      <w:pPr>
        <w:spacing w:after="20" w:line="276" w:lineRule="auto"/>
      </w:pPr>
      <w:r>
        <w:rPr>
          <w:color w:val="1B1D3A"/>
        </w:rPr>
        <w:t>5 kg CO₂ / clean-agent extinguishers at every exit; EPO with protective cover and abort time.</w:t>
      </w:r>
    </w:p>
    <w:p w14:paraId="2A1EF927" w14:textId="77777777" w:rsidR="00390A2B" w:rsidRDefault="006D4B8A">
      <w:pPr>
        <w:spacing w:after="120" w:line="276" w:lineRule="auto"/>
      </w:pPr>
      <w:r>
        <w:rPr>
          <w:color w:val="3B3F73"/>
          <w:sz w:val="19"/>
          <w:szCs w:val="19"/>
        </w:rPr>
        <w:t>每个出口设</w:t>
      </w:r>
      <w:r>
        <w:rPr>
          <w:color w:val="3B3F73"/>
          <w:sz w:val="19"/>
          <w:szCs w:val="19"/>
        </w:rPr>
        <w:t>5 kg CO₂/</w:t>
      </w:r>
      <w:r>
        <w:rPr>
          <w:color w:val="3B3F73"/>
          <w:sz w:val="19"/>
          <w:szCs w:val="19"/>
        </w:rPr>
        <w:t>洁净气体灭火器；</w:t>
      </w:r>
      <w:r>
        <w:rPr>
          <w:color w:val="3B3F73"/>
          <w:sz w:val="19"/>
          <w:szCs w:val="19"/>
        </w:rPr>
        <w:t>EPO</w:t>
      </w:r>
      <w:r>
        <w:rPr>
          <w:color w:val="3B3F73"/>
          <w:sz w:val="19"/>
          <w:szCs w:val="19"/>
        </w:rPr>
        <w:t>带保护盖及延时。</w:t>
      </w:r>
    </w:p>
    <w:p w14:paraId="0149073E"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69A7803B" w14:textId="77777777" w:rsidR="00390A2B" w:rsidRDefault="006D4B8A" w:rsidP="006D4B8A">
      <w:pPr>
        <w:pStyle w:val="ListParagraph"/>
        <w:numPr>
          <w:ilvl w:val="0"/>
          <w:numId w:val="65"/>
        </w:numPr>
        <w:spacing w:after="10"/>
      </w:pPr>
      <w:r>
        <w:rPr>
          <w:color w:val="1B1D3A"/>
          <w:sz w:val="19"/>
          <w:szCs w:val="19"/>
        </w:rPr>
        <w:t>EPO only where mandated (NFPA 70 Art. 645 alternatives considered) to avoid accidental shutdown.</w:t>
      </w:r>
    </w:p>
    <w:p w14:paraId="59EF45CE" w14:textId="77777777" w:rsidR="00390A2B" w:rsidRDefault="006D4B8A">
      <w:pPr>
        <w:spacing w:after="70"/>
        <w:ind w:left="720"/>
      </w:pPr>
      <w:r>
        <w:rPr>
          <w:color w:val="3B3F73"/>
          <w:sz w:val="18"/>
          <w:szCs w:val="18"/>
        </w:rPr>
        <w:t>仅在法规强制时设置</w:t>
      </w:r>
      <w:r>
        <w:rPr>
          <w:color w:val="3B3F73"/>
          <w:sz w:val="18"/>
          <w:szCs w:val="18"/>
        </w:rPr>
        <w:t>EPO</w:t>
      </w:r>
      <w:r>
        <w:rPr>
          <w:color w:val="3B3F73"/>
          <w:sz w:val="18"/>
          <w:szCs w:val="18"/>
        </w:rPr>
        <w:t>（可考虑</w:t>
      </w:r>
      <w:r>
        <w:rPr>
          <w:color w:val="3B3F73"/>
          <w:sz w:val="18"/>
          <w:szCs w:val="18"/>
        </w:rPr>
        <w:t>NFPA 70</w:t>
      </w:r>
      <w:r>
        <w:rPr>
          <w:color w:val="3B3F73"/>
          <w:sz w:val="18"/>
          <w:szCs w:val="18"/>
        </w:rPr>
        <w:t>第</w:t>
      </w:r>
      <w:r>
        <w:rPr>
          <w:color w:val="3B3F73"/>
          <w:sz w:val="18"/>
          <w:szCs w:val="18"/>
        </w:rPr>
        <w:t>645</w:t>
      </w:r>
      <w:r>
        <w:rPr>
          <w:color w:val="3B3F73"/>
          <w:sz w:val="18"/>
          <w:szCs w:val="18"/>
        </w:rPr>
        <w:t>条替代方案），避免误断电。</w:t>
      </w:r>
    </w:p>
    <w:p w14:paraId="4B55C42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4520D17" w14:textId="77777777" w:rsidR="00390A2B" w:rsidRDefault="006D4B8A">
      <w:pPr>
        <w:spacing w:after="80" w:line="276" w:lineRule="auto"/>
      </w:pPr>
      <w:r>
        <w:rPr>
          <w:color w:val="0E7490"/>
          <w:sz w:val="18"/>
          <w:szCs w:val="18"/>
        </w:rPr>
        <w:t>NFPA 10  ·  NFPA 70 Art. 645  ·  GB 50140</w:t>
      </w:r>
    </w:p>
    <w:p w14:paraId="4ACD02C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5F124FA" w14:textId="77777777" w:rsidR="00390A2B" w:rsidRDefault="006D4B8A" w:rsidP="006D4B8A">
      <w:pPr>
        <w:pStyle w:val="ListParagraph"/>
        <w:numPr>
          <w:ilvl w:val="0"/>
          <w:numId w:val="1"/>
        </w:numPr>
        <w:spacing w:after="10"/>
      </w:pPr>
      <w:r>
        <w:rPr>
          <w:color w:val="1B1D3A"/>
          <w:sz w:val="19"/>
          <w:szCs w:val="19"/>
        </w:rPr>
        <w:t>Inspection and tagging.</w:t>
      </w:r>
    </w:p>
    <w:p w14:paraId="7F244EA0" w14:textId="77777777" w:rsidR="00390A2B" w:rsidRDefault="006D4B8A">
      <w:pPr>
        <w:spacing w:after="70"/>
        <w:ind w:left="720"/>
      </w:pPr>
      <w:r>
        <w:rPr>
          <w:color w:val="3B3F73"/>
          <w:sz w:val="18"/>
          <w:szCs w:val="18"/>
        </w:rPr>
        <w:t>检查并挂牌。</w:t>
      </w:r>
    </w:p>
    <w:p w14:paraId="2EE95F17" w14:textId="77777777" w:rsidR="00390A2B" w:rsidRDefault="006D4B8A">
      <w:pPr>
        <w:keepNext/>
        <w:spacing w:before="140" w:after="60"/>
      </w:pPr>
      <w:r>
        <w:rPr>
          <w:b/>
          <w:bCs/>
          <w:color w:val="2A2785"/>
        </w:rPr>
        <w:lastRenderedPageBreak/>
        <w:t>Technical Particulars &amp; Guarantees — Table TPG-FP-09</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TPG-FP-09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6FA61F4"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9F1BEB6" w14:textId="77777777" w:rsidR="00390A2B" w:rsidRDefault="006D4B8A">
            <w:r>
              <w:rPr>
                <w:b/>
                <w:bCs/>
                <w:color w:val="FFFFFF"/>
                <w:sz w:val="17"/>
                <w:szCs w:val="17"/>
              </w:rPr>
              <w:t>No.</w:t>
            </w:r>
          </w:p>
          <w:p w14:paraId="5A2E1F49"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732530" w14:textId="77777777" w:rsidR="00390A2B" w:rsidRDefault="006D4B8A">
            <w:r>
              <w:rPr>
                <w:b/>
                <w:bCs/>
                <w:color w:val="FFFFFF"/>
                <w:sz w:val="17"/>
                <w:szCs w:val="17"/>
              </w:rPr>
              <w:t>Description</w:t>
            </w:r>
          </w:p>
          <w:p w14:paraId="7A666AF7"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6227F57" w14:textId="77777777" w:rsidR="00390A2B" w:rsidRDefault="006D4B8A">
            <w:r>
              <w:rPr>
                <w:b/>
                <w:bCs/>
                <w:color w:val="FFFFFF"/>
                <w:sz w:val="17"/>
                <w:szCs w:val="17"/>
              </w:rPr>
              <w:t>Unit</w:t>
            </w:r>
          </w:p>
          <w:p w14:paraId="347BFEF4"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F0A206" w14:textId="77777777" w:rsidR="00390A2B" w:rsidRDefault="006D4B8A">
            <w:r>
              <w:rPr>
                <w:b/>
                <w:bCs/>
                <w:color w:val="FFFFFF"/>
                <w:sz w:val="17"/>
                <w:szCs w:val="17"/>
              </w:rPr>
              <w:t>Required / Specified</w:t>
            </w:r>
          </w:p>
          <w:p w14:paraId="11846952"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FC9178D" w14:textId="77777777" w:rsidR="00390A2B" w:rsidRDefault="006D4B8A">
            <w:r>
              <w:rPr>
                <w:b/>
                <w:bCs/>
                <w:color w:val="FFFFFF"/>
                <w:sz w:val="17"/>
                <w:szCs w:val="17"/>
              </w:rPr>
              <w:t>Guaranteed (Bidder)</w:t>
            </w:r>
          </w:p>
          <w:p w14:paraId="00994EDF"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47381E7" w14:textId="77777777" w:rsidR="00390A2B" w:rsidRDefault="006D4B8A">
            <w:r>
              <w:rPr>
                <w:b/>
                <w:bCs/>
                <w:color w:val="FFFFFF"/>
                <w:sz w:val="17"/>
                <w:szCs w:val="17"/>
              </w:rPr>
              <w:t>Remarks</w:t>
            </w:r>
          </w:p>
          <w:p w14:paraId="2E4B39EF" w14:textId="77777777" w:rsidR="00390A2B" w:rsidRDefault="006D4B8A">
            <w:r>
              <w:rPr>
                <w:b/>
                <w:bCs/>
                <w:color w:val="D6E9FF"/>
                <w:sz w:val="16"/>
                <w:szCs w:val="16"/>
              </w:rPr>
              <w:t>备注</w:t>
            </w:r>
          </w:p>
        </w:tc>
      </w:tr>
      <w:tr w:rsidR="00390A2B" w14:paraId="1FBD971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8C7A7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43C905" w14:textId="77777777" w:rsidR="00390A2B" w:rsidRDefault="006D4B8A">
            <w:r>
              <w:rPr>
                <w:color w:val="1B1D3A"/>
                <w:sz w:val="17"/>
                <w:szCs w:val="17"/>
              </w:rPr>
              <w:t>Extinguisher type / rating</w:t>
            </w:r>
          </w:p>
          <w:p w14:paraId="5983781B" w14:textId="77777777" w:rsidR="00390A2B" w:rsidRDefault="006D4B8A">
            <w:r>
              <w:rPr>
                <w:color w:val="3B3F73"/>
                <w:sz w:val="16"/>
                <w:szCs w:val="16"/>
              </w:rPr>
              <w:t>灭火器类型</w:t>
            </w:r>
            <w:r>
              <w:rPr>
                <w:color w:val="3B3F73"/>
                <w:sz w:val="16"/>
                <w:szCs w:val="16"/>
              </w:rPr>
              <w:t xml:space="preserve"> / </w:t>
            </w:r>
            <w:r>
              <w:rPr>
                <w:color w:val="3B3F73"/>
                <w:sz w:val="16"/>
                <w:szCs w:val="16"/>
              </w:rPr>
              <w:t>级别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A3773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12255FF" w14:textId="77777777" w:rsidR="00390A2B" w:rsidRDefault="006D4B8A">
            <w:r>
              <w:rPr>
                <w:color w:val="1B1D3A"/>
                <w:sz w:val="17"/>
                <w:szCs w:val="17"/>
              </w:rPr>
              <w:t>CO₂ 5 kg / 55B</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D49F4A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3A6190" w14:textId="77777777" w:rsidR="00390A2B" w:rsidRDefault="00390A2B"/>
        </w:tc>
      </w:tr>
      <w:tr w:rsidR="00390A2B" w14:paraId="250D9E0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596B8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7DDECC" w14:textId="77777777" w:rsidR="00390A2B" w:rsidRDefault="006D4B8A">
            <w:r>
              <w:rPr>
                <w:color w:val="1B1D3A"/>
                <w:sz w:val="17"/>
                <w:szCs w:val="17"/>
              </w:rPr>
              <w:t>Max. travel distance</w:t>
            </w:r>
          </w:p>
          <w:p w14:paraId="13D91506" w14:textId="77777777" w:rsidR="00390A2B" w:rsidRDefault="006D4B8A">
            <w:r>
              <w:rPr>
                <w:color w:val="3B3F73"/>
                <w:sz w:val="16"/>
                <w:szCs w:val="16"/>
              </w:rPr>
              <w:t>最大保护距离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0843A7"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A18012E"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5F245A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67394A" w14:textId="77777777" w:rsidR="00390A2B" w:rsidRDefault="00390A2B"/>
        </w:tc>
      </w:tr>
      <w:tr w:rsidR="00390A2B" w14:paraId="7664A0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73693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97A563" w14:textId="77777777" w:rsidR="00390A2B" w:rsidRDefault="006D4B8A">
            <w:r>
              <w:rPr>
                <w:color w:val="1B1D3A"/>
                <w:sz w:val="17"/>
                <w:szCs w:val="17"/>
              </w:rPr>
              <w:t>EPO protection</w:t>
            </w:r>
          </w:p>
          <w:p w14:paraId="28B0BB55" w14:textId="77777777" w:rsidR="00390A2B" w:rsidRDefault="006D4B8A">
            <w:r>
              <w:rPr>
                <w:color w:val="3B3F73"/>
                <w:sz w:val="16"/>
                <w:szCs w:val="16"/>
              </w:rPr>
              <w:t>EPO</w:t>
            </w:r>
            <w:r>
              <w:rPr>
                <w:color w:val="3B3F73"/>
                <w:sz w:val="16"/>
                <w:szCs w:val="16"/>
              </w:rPr>
              <w:t>防护</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0F62B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4B51EA" w14:textId="77777777" w:rsidR="00390A2B" w:rsidRDefault="006D4B8A">
            <w:r>
              <w:rPr>
                <w:color w:val="1B1D3A"/>
                <w:sz w:val="17"/>
                <w:szCs w:val="17"/>
              </w:rPr>
              <w:t>Hinged cover + alarm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092376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644980" w14:textId="77777777" w:rsidR="00390A2B" w:rsidRDefault="00390A2B"/>
        </w:tc>
      </w:tr>
    </w:tbl>
    <w:p w14:paraId="0D71D30B" w14:textId="77777777" w:rsidR="00390A2B" w:rsidRDefault="00390A2B">
      <w:pPr>
        <w:spacing w:after="200"/>
      </w:pPr>
    </w:p>
    <w:p w14:paraId="62BA0F28" w14:textId="77777777" w:rsidR="00390A2B" w:rsidRDefault="006D4B8A">
      <w:pPr>
        <w:pStyle w:val="Heading1"/>
        <w:keepNext/>
        <w:pageBreakBefore/>
      </w:pPr>
      <w:bookmarkStart w:id="75" w:name="_Toc242974702"/>
      <w:r>
        <w:lastRenderedPageBreak/>
        <w:t xml:space="preserve">PART F  Physical Security Systems   </w:t>
      </w:r>
      <w:r>
        <w:t>物理安防系统</w:t>
      </w:r>
      <w:bookmarkEnd w:id="75"/>
    </w:p>
    <w:p w14:paraId="16E45A49" w14:textId="77777777" w:rsidR="00390A2B" w:rsidRDefault="006D4B8A">
      <w:pPr>
        <w:spacing w:after="20" w:line="276" w:lineRule="auto"/>
      </w:pPr>
      <w:r>
        <w:rPr>
          <w:color w:val="1B1D3A"/>
        </w:rPr>
        <w:t>Layered physical protection from the site perimeter to the individual rack: access control, CCTV, intrusion and anti-ram measures.</w:t>
      </w:r>
    </w:p>
    <w:p w14:paraId="51685372" w14:textId="77777777" w:rsidR="00390A2B" w:rsidRDefault="006D4B8A">
      <w:pPr>
        <w:spacing w:after="120" w:line="276" w:lineRule="auto"/>
      </w:pPr>
      <w:r>
        <w:rPr>
          <w:color w:val="3B3F73"/>
          <w:sz w:val="19"/>
          <w:szCs w:val="19"/>
        </w:rPr>
        <w:t>从场地周界到单个机柜的分层物理防护：门禁、视频监控、入侵报警与防冲撞设施。</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046CDBCA"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A562DB5" w14:textId="77777777" w:rsidR="00390A2B" w:rsidRDefault="006D4B8A">
            <w:r>
              <w:rPr>
                <w:b/>
                <w:bCs/>
                <w:color w:val="FFFFFF"/>
                <w:sz w:val="17"/>
                <w:szCs w:val="17"/>
              </w:rPr>
              <w:t>Ref.</w:t>
            </w:r>
          </w:p>
          <w:p w14:paraId="472444CE"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5707AB0" w14:textId="77777777" w:rsidR="00390A2B" w:rsidRDefault="006D4B8A">
            <w:r>
              <w:rPr>
                <w:b/>
                <w:bCs/>
                <w:color w:val="FFFFFF"/>
                <w:sz w:val="17"/>
                <w:szCs w:val="17"/>
              </w:rPr>
              <w:t>Equipment</w:t>
            </w:r>
          </w:p>
          <w:p w14:paraId="571F8256"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ED7F342" w14:textId="77777777" w:rsidR="00390A2B" w:rsidRDefault="006D4B8A">
            <w:r>
              <w:rPr>
                <w:b/>
                <w:bCs/>
                <w:color w:val="FFFFFF"/>
                <w:sz w:val="17"/>
                <w:szCs w:val="17"/>
              </w:rPr>
              <w:t>Category</w:t>
            </w:r>
          </w:p>
          <w:p w14:paraId="6D9C18E5"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73F504" w14:textId="77777777" w:rsidR="00390A2B" w:rsidRDefault="006D4B8A">
            <w:r>
              <w:rPr>
                <w:b/>
                <w:bCs/>
                <w:color w:val="FFFFFF"/>
                <w:sz w:val="17"/>
                <w:szCs w:val="17"/>
              </w:rPr>
              <w:t>Section</w:t>
            </w:r>
          </w:p>
          <w:p w14:paraId="338B5C9E" w14:textId="77777777" w:rsidR="00390A2B" w:rsidRDefault="006D4B8A">
            <w:r>
              <w:rPr>
                <w:b/>
                <w:bCs/>
                <w:color w:val="D6E9FF"/>
                <w:sz w:val="16"/>
                <w:szCs w:val="16"/>
              </w:rPr>
              <w:t>章节</w:t>
            </w:r>
          </w:p>
        </w:tc>
      </w:tr>
      <w:tr w:rsidR="00390A2B" w14:paraId="7345877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38854F" w14:textId="77777777" w:rsidR="00390A2B" w:rsidRDefault="006D4B8A">
            <w:pPr>
              <w:jc w:val="center"/>
            </w:pPr>
            <w:r>
              <w:rPr>
                <w:color w:val="1B1D3A"/>
                <w:sz w:val="17"/>
                <w:szCs w:val="17"/>
              </w:rPr>
              <w:t>SC-01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5F18FE" w14:textId="77777777" w:rsidR="00390A2B" w:rsidRDefault="006D4B8A">
            <w:r>
              <w:rPr>
                <w:color w:val="1B1D3A"/>
                <w:sz w:val="17"/>
                <w:szCs w:val="17"/>
              </w:rPr>
              <w:t>Access Control System (Card + Biometric)</w:t>
            </w:r>
          </w:p>
          <w:p w14:paraId="594E9453" w14:textId="77777777" w:rsidR="00390A2B" w:rsidRDefault="006D4B8A">
            <w:r>
              <w:rPr>
                <w:color w:val="3B3F73"/>
                <w:sz w:val="16"/>
                <w:szCs w:val="16"/>
              </w:rPr>
              <w:t>门禁系统（卡</w:t>
            </w:r>
            <w:r>
              <w:rPr>
                <w:color w:val="3B3F73"/>
                <w:sz w:val="16"/>
                <w:szCs w:val="16"/>
              </w:rPr>
              <w:t>+</w:t>
            </w:r>
            <w:r>
              <w:rPr>
                <w:color w:val="3B3F73"/>
                <w:sz w:val="16"/>
                <w:szCs w:val="16"/>
              </w:rPr>
              <w:t>生物识别）</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9D1C01" w14:textId="77777777" w:rsidR="00390A2B" w:rsidRDefault="006D4B8A">
            <w:r>
              <w:rPr>
                <w:color w:val="1B1D3A"/>
                <w:sz w:val="17"/>
                <w:szCs w:val="17"/>
              </w:rPr>
              <w:t>Major</w:t>
            </w:r>
          </w:p>
          <w:p w14:paraId="444822C3"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6A68DC" w14:textId="77777777" w:rsidR="00390A2B" w:rsidRDefault="006D4B8A">
            <w:pPr>
              <w:jc w:val="center"/>
            </w:pPr>
            <w:r>
              <w:rPr>
                <w:color w:val="1B1D3A"/>
                <w:sz w:val="17"/>
                <w:szCs w:val="17"/>
              </w:rPr>
              <w:t>12.1</w:t>
            </w:r>
          </w:p>
        </w:tc>
      </w:tr>
      <w:tr w:rsidR="00390A2B" w14:paraId="6B74ABF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B3F11" w14:textId="77777777" w:rsidR="00390A2B" w:rsidRDefault="006D4B8A">
            <w:pPr>
              <w:jc w:val="center"/>
            </w:pPr>
            <w:r>
              <w:rPr>
                <w:color w:val="1B1D3A"/>
                <w:sz w:val="17"/>
                <w:szCs w:val="17"/>
              </w:rPr>
              <w:t>SC-02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5F50CF" w14:textId="77777777" w:rsidR="00390A2B" w:rsidRDefault="006D4B8A">
            <w:r>
              <w:rPr>
                <w:color w:val="1B1D3A"/>
                <w:sz w:val="17"/>
                <w:szCs w:val="17"/>
              </w:rPr>
              <w:t>IP Video Surveillance (CCTV)</w:t>
            </w:r>
          </w:p>
          <w:p w14:paraId="31ABE2AD" w14:textId="77777777" w:rsidR="00390A2B" w:rsidRDefault="006D4B8A">
            <w:r>
              <w:rPr>
                <w:color w:val="3B3F73"/>
                <w:sz w:val="16"/>
                <w:szCs w:val="16"/>
              </w:rPr>
              <w:t>IP</w:t>
            </w:r>
            <w:r>
              <w:rPr>
                <w:color w:val="3B3F73"/>
                <w:sz w:val="16"/>
                <w:szCs w:val="16"/>
              </w:rPr>
              <w:t>视频监控系统（</w:t>
            </w:r>
            <w:r>
              <w:rPr>
                <w:color w:val="3B3F73"/>
                <w:sz w:val="16"/>
                <w:szCs w:val="16"/>
              </w:rPr>
              <w:t>CCTV</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23D9A5" w14:textId="77777777" w:rsidR="00390A2B" w:rsidRDefault="006D4B8A">
            <w:r>
              <w:rPr>
                <w:color w:val="1B1D3A"/>
                <w:sz w:val="17"/>
                <w:szCs w:val="17"/>
              </w:rPr>
              <w:t>Major</w:t>
            </w:r>
          </w:p>
          <w:p w14:paraId="3C615DC4"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570556" w14:textId="77777777" w:rsidR="00390A2B" w:rsidRDefault="006D4B8A">
            <w:pPr>
              <w:jc w:val="center"/>
            </w:pPr>
            <w:r>
              <w:rPr>
                <w:color w:val="1B1D3A"/>
                <w:sz w:val="17"/>
                <w:szCs w:val="17"/>
              </w:rPr>
              <w:t>12.2</w:t>
            </w:r>
          </w:p>
        </w:tc>
      </w:tr>
      <w:tr w:rsidR="00390A2B" w14:paraId="4C776F0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F679D9" w14:textId="77777777" w:rsidR="00390A2B" w:rsidRDefault="006D4B8A">
            <w:pPr>
              <w:jc w:val="center"/>
            </w:pPr>
            <w:r>
              <w:rPr>
                <w:color w:val="1B1D3A"/>
                <w:sz w:val="17"/>
                <w:szCs w:val="17"/>
              </w:rPr>
              <w:t>SC-03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AD668E" w14:textId="77777777" w:rsidR="00390A2B" w:rsidRDefault="006D4B8A">
            <w:r>
              <w:rPr>
                <w:color w:val="1B1D3A"/>
                <w:sz w:val="17"/>
                <w:szCs w:val="17"/>
              </w:rPr>
              <w:t>Perimeter Fence &amp; Intrusion Detection (PIDS)</w:t>
            </w:r>
          </w:p>
          <w:p w14:paraId="16441EA5" w14:textId="77777777" w:rsidR="00390A2B" w:rsidRDefault="006D4B8A">
            <w:r>
              <w:rPr>
                <w:color w:val="3B3F73"/>
                <w:sz w:val="16"/>
                <w:szCs w:val="16"/>
              </w:rPr>
              <w:t>周界围栏及入侵探测系统</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58573D" w14:textId="77777777" w:rsidR="00390A2B" w:rsidRDefault="006D4B8A">
            <w:r>
              <w:rPr>
                <w:color w:val="1B1D3A"/>
                <w:sz w:val="17"/>
                <w:szCs w:val="17"/>
              </w:rPr>
              <w:t>Secondary</w:t>
            </w:r>
          </w:p>
          <w:p w14:paraId="2E179AF3"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A0234F" w14:textId="77777777" w:rsidR="00390A2B" w:rsidRDefault="006D4B8A">
            <w:pPr>
              <w:jc w:val="center"/>
            </w:pPr>
            <w:r>
              <w:rPr>
                <w:color w:val="1B1D3A"/>
                <w:sz w:val="17"/>
                <w:szCs w:val="17"/>
              </w:rPr>
              <w:t>12.3</w:t>
            </w:r>
          </w:p>
        </w:tc>
      </w:tr>
      <w:tr w:rsidR="00390A2B" w14:paraId="29CECE0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EB5DE0" w14:textId="77777777" w:rsidR="00390A2B" w:rsidRDefault="006D4B8A">
            <w:pPr>
              <w:jc w:val="center"/>
            </w:pPr>
            <w:r>
              <w:rPr>
                <w:color w:val="1B1D3A"/>
                <w:sz w:val="17"/>
                <w:szCs w:val="17"/>
              </w:rPr>
              <w:t>SC-04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7D174C" w14:textId="77777777" w:rsidR="00390A2B" w:rsidRDefault="006D4B8A">
            <w:r>
              <w:rPr>
                <w:color w:val="1B1D3A"/>
                <w:sz w:val="17"/>
                <w:szCs w:val="17"/>
              </w:rPr>
              <w:t>Security Mantrap / Interlock Portal &amp; Turnstiles</w:t>
            </w:r>
          </w:p>
          <w:p w14:paraId="35F36593" w14:textId="77777777" w:rsidR="00390A2B" w:rsidRDefault="006D4B8A">
            <w:r>
              <w:rPr>
                <w:color w:val="3B3F73"/>
                <w:sz w:val="16"/>
                <w:szCs w:val="16"/>
              </w:rPr>
              <w:t>防尾随门（互锁通道）及闸机</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8C7D43" w14:textId="77777777" w:rsidR="00390A2B" w:rsidRDefault="006D4B8A">
            <w:r>
              <w:rPr>
                <w:color w:val="1B1D3A"/>
                <w:sz w:val="17"/>
                <w:szCs w:val="17"/>
              </w:rPr>
              <w:t>Secondary</w:t>
            </w:r>
          </w:p>
          <w:p w14:paraId="09AE4A69"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69542A" w14:textId="77777777" w:rsidR="00390A2B" w:rsidRDefault="006D4B8A">
            <w:pPr>
              <w:jc w:val="center"/>
            </w:pPr>
            <w:r>
              <w:rPr>
                <w:color w:val="1B1D3A"/>
                <w:sz w:val="17"/>
                <w:szCs w:val="17"/>
              </w:rPr>
              <w:t>12.4</w:t>
            </w:r>
          </w:p>
        </w:tc>
      </w:tr>
      <w:tr w:rsidR="00390A2B" w14:paraId="37BDB165"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C315FE" w14:textId="77777777" w:rsidR="00390A2B" w:rsidRDefault="006D4B8A">
            <w:pPr>
              <w:jc w:val="center"/>
            </w:pPr>
            <w:r>
              <w:rPr>
                <w:color w:val="1B1D3A"/>
                <w:sz w:val="17"/>
                <w:szCs w:val="17"/>
              </w:rPr>
              <w:t>SC-05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2FB29A" w14:textId="77777777" w:rsidR="00390A2B" w:rsidRDefault="006D4B8A">
            <w:r>
              <w:rPr>
                <w:color w:val="1B1D3A"/>
                <w:sz w:val="17"/>
                <w:szCs w:val="17"/>
              </w:rPr>
              <w:t>Crash-Rated Vehicle Barriers &amp; Bollards</w:t>
            </w:r>
          </w:p>
          <w:p w14:paraId="00E38535" w14:textId="77777777" w:rsidR="00390A2B" w:rsidRDefault="006D4B8A">
            <w:r>
              <w:rPr>
                <w:color w:val="3B3F73"/>
                <w:sz w:val="16"/>
                <w:szCs w:val="16"/>
              </w:rPr>
              <w:t>防冲撞车辆拦阻装置及防撞柱</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79EBC4" w14:textId="77777777" w:rsidR="00390A2B" w:rsidRDefault="006D4B8A">
            <w:r>
              <w:rPr>
                <w:color w:val="1B1D3A"/>
                <w:sz w:val="17"/>
                <w:szCs w:val="17"/>
              </w:rPr>
              <w:t>Secondary</w:t>
            </w:r>
          </w:p>
          <w:p w14:paraId="675689CE"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F193BD" w14:textId="77777777" w:rsidR="00390A2B" w:rsidRDefault="006D4B8A">
            <w:pPr>
              <w:jc w:val="center"/>
            </w:pPr>
            <w:r>
              <w:rPr>
                <w:color w:val="1B1D3A"/>
                <w:sz w:val="17"/>
                <w:szCs w:val="17"/>
              </w:rPr>
              <w:t>12.5</w:t>
            </w:r>
          </w:p>
        </w:tc>
      </w:tr>
    </w:tbl>
    <w:p w14:paraId="034B53BA" w14:textId="77777777" w:rsidR="00390A2B" w:rsidRDefault="00390A2B">
      <w:pPr>
        <w:spacing w:after="200"/>
      </w:pPr>
    </w:p>
    <w:p w14:paraId="7BD7A67D" w14:textId="77777777" w:rsidR="00390A2B" w:rsidRDefault="006D4B8A">
      <w:pPr>
        <w:pStyle w:val="Heading2"/>
        <w:keepNext/>
      </w:pPr>
      <w:bookmarkStart w:id="76" w:name="_Toc242974703"/>
      <w:r>
        <w:t xml:space="preserve">12.1  Access Control System (Card + Biometric)   </w:t>
      </w:r>
      <w:r>
        <w:t>门禁系统（卡</w:t>
      </w:r>
      <w:r>
        <w:t>+</w:t>
      </w:r>
      <w:r>
        <w:t>生物识别）</w:t>
      </w:r>
      <w:bookmarkEnd w:id="76"/>
    </w:p>
    <w:p w14:paraId="1B1AF1CA"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SC-01</w:t>
      </w:r>
    </w:p>
    <w:p w14:paraId="73BA9DD5"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945F135" w14:textId="77777777" w:rsidR="00390A2B" w:rsidRDefault="006D4B8A">
      <w:pPr>
        <w:spacing w:after="20" w:line="276" w:lineRule="auto"/>
      </w:pPr>
      <w:r>
        <w:rPr>
          <w:color w:val="1B1D3A"/>
        </w:rPr>
        <w:t>Controls and logs every entry through layered zones (site → building → data hall → cage/rack) with multi-factor authentication.</w:t>
      </w:r>
    </w:p>
    <w:p w14:paraId="6B436FC5" w14:textId="77777777" w:rsidR="00390A2B" w:rsidRDefault="006D4B8A">
      <w:pPr>
        <w:spacing w:after="120" w:line="276" w:lineRule="auto"/>
      </w:pPr>
      <w:r>
        <w:rPr>
          <w:color w:val="3B3F73"/>
          <w:sz w:val="19"/>
          <w:szCs w:val="19"/>
        </w:rPr>
        <w:t>通过分层区域（场地</w:t>
      </w:r>
      <w:r>
        <w:rPr>
          <w:color w:val="3B3F73"/>
          <w:sz w:val="19"/>
          <w:szCs w:val="19"/>
        </w:rPr>
        <w:t>→</w:t>
      </w:r>
      <w:r>
        <w:rPr>
          <w:color w:val="3B3F73"/>
          <w:sz w:val="19"/>
          <w:szCs w:val="19"/>
        </w:rPr>
        <w:t>建筑</w:t>
      </w:r>
      <w:r>
        <w:rPr>
          <w:color w:val="3B3F73"/>
          <w:sz w:val="19"/>
          <w:szCs w:val="19"/>
        </w:rPr>
        <w:t>→</w:t>
      </w:r>
      <w:r>
        <w:rPr>
          <w:color w:val="3B3F73"/>
          <w:sz w:val="19"/>
          <w:szCs w:val="19"/>
        </w:rPr>
        <w:t>机房</w:t>
      </w:r>
      <w:r>
        <w:rPr>
          <w:color w:val="3B3F73"/>
          <w:sz w:val="19"/>
          <w:szCs w:val="19"/>
        </w:rPr>
        <w:t>→</w:t>
      </w:r>
      <w:r>
        <w:rPr>
          <w:color w:val="3B3F73"/>
          <w:sz w:val="19"/>
          <w:szCs w:val="19"/>
        </w:rPr>
        <w:t>笼位</w:t>
      </w:r>
      <w:r>
        <w:rPr>
          <w:color w:val="3B3F73"/>
          <w:sz w:val="19"/>
          <w:szCs w:val="19"/>
        </w:rPr>
        <w:t>/</w:t>
      </w:r>
      <w:r>
        <w:rPr>
          <w:color w:val="3B3F73"/>
          <w:sz w:val="19"/>
          <w:szCs w:val="19"/>
        </w:rPr>
        <w:t>机柜）控制并记录每一次进入，采用多因素认证。</w:t>
      </w:r>
    </w:p>
    <w:p w14:paraId="1523B987"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6912552" w14:textId="77777777" w:rsidR="00390A2B" w:rsidRDefault="006D4B8A">
      <w:pPr>
        <w:spacing w:after="20" w:line="276" w:lineRule="auto"/>
      </w:pPr>
      <w:r>
        <w:rPr>
          <w:color w:val="1B1D3A"/>
        </w:rPr>
        <w:t>Encrypted smart cards (DESFire EV3 / SEOS), face/palm-vein biometrics, anti-passback, rack-level e-locks.</w:t>
      </w:r>
    </w:p>
    <w:p w14:paraId="595173E2" w14:textId="77777777" w:rsidR="00390A2B" w:rsidRDefault="006D4B8A">
      <w:pPr>
        <w:spacing w:after="120" w:line="276" w:lineRule="auto"/>
      </w:pPr>
      <w:r>
        <w:rPr>
          <w:color w:val="3B3F73"/>
          <w:sz w:val="19"/>
          <w:szCs w:val="19"/>
        </w:rPr>
        <w:t>加密智能卡（</w:t>
      </w:r>
      <w:r>
        <w:rPr>
          <w:color w:val="3B3F73"/>
          <w:sz w:val="19"/>
          <w:szCs w:val="19"/>
        </w:rPr>
        <w:t>DESFire EV3/SEOS</w:t>
      </w:r>
      <w:r>
        <w:rPr>
          <w:color w:val="3B3F73"/>
          <w:sz w:val="19"/>
          <w:szCs w:val="19"/>
        </w:rPr>
        <w:t>）、人脸</w:t>
      </w:r>
      <w:r>
        <w:rPr>
          <w:color w:val="3B3F73"/>
          <w:sz w:val="19"/>
          <w:szCs w:val="19"/>
        </w:rPr>
        <w:t>/</w:t>
      </w:r>
      <w:r>
        <w:rPr>
          <w:color w:val="3B3F73"/>
          <w:sz w:val="19"/>
          <w:szCs w:val="19"/>
        </w:rPr>
        <w:t>掌静脉识别、防反潜回、机柜级电子锁。</w:t>
      </w:r>
    </w:p>
    <w:p w14:paraId="24D78EAD"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C895A10" w14:textId="77777777" w:rsidR="00390A2B" w:rsidRDefault="006D4B8A" w:rsidP="006D4B8A">
      <w:pPr>
        <w:pStyle w:val="ListParagraph"/>
        <w:numPr>
          <w:ilvl w:val="0"/>
          <w:numId w:val="66"/>
        </w:numPr>
        <w:spacing w:after="10"/>
      </w:pPr>
      <w:r>
        <w:rPr>
          <w:color w:val="1B1D3A"/>
          <w:sz w:val="19"/>
          <w:szCs w:val="19"/>
        </w:rPr>
        <w:t>Two-factor (card + biometric/PIN) at white space and critical plant rooms; anti-passback and two-person rule where required.</w:t>
      </w:r>
    </w:p>
    <w:p w14:paraId="3C510223" w14:textId="77777777" w:rsidR="00390A2B" w:rsidRDefault="006D4B8A">
      <w:pPr>
        <w:spacing w:after="70"/>
        <w:ind w:left="720"/>
      </w:pPr>
      <w:r>
        <w:rPr>
          <w:color w:val="3B3F73"/>
          <w:sz w:val="18"/>
          <w:szCs w:val="18"/>
        </w:rPr>
        <w:t>机房及关键设备间采用双因素（卡</w:t>
      </w:r>
      <w:r>
        <w:rPr>
          <w:color w:val="3B3F73"/>
          <w:sz w:val="18"/>
          <w:szCs w:val="18"/>
        </w:rPr>
        <w:t>+</w:t>
      </w:r>
      <w:r>
        <w:rPr>
          <w:color w:val="3B3F73"/>
          <w:sz w:val="18"/>
          <w:szCs w:val="18"/>
        </w:rPr>
        <w:t>生物识别</w:t>
      </w:r>
      <w:r>
        <w:rPr>
          <w:color w:val="3B3F73"/>
          <w:sz w:val="18"/>
          <w:szCs w:val="18"/>
        </w:rPr>
        <w:t>/PIN</w:t>
      </w:r>
      <w:r>
        <w:rPr>
          <w:color w:val="3B3F73"/>
          <w:sz w:val="18"/>
          <w:szCs w:val="18"/>
        </w:rPr>
        <w:t>）；必要时防反潜回及双人规则。</w:t>
      </w:r>
    </w:p>
    <w:p w14:paraId="0ACBC8F7" w14:textId="77777777" w:rsidR="00390A2B" w:rsidRDefault="006D4B8A" w:rsidP="006D4B8A">
      <w:pPr>
        <w:pStyle w:val="ListParagraph"/>
        <w:numPr>
          <w:ilvl w:val="0"/>
          <w:numId w:val="66"/>
        </w:numPr>
        <w:spacing w:after="10"/>
      </w:pPr>
      <w:r>
        <w:rPr>
          <w:color w:val="1B1D3A"/>
          <w:sz w:val="19"/>
          <w:szCs w:val="19"/>
        </w:rPr>
        <w:t>Fail-secure locks for security perimeters, fail-safe release on fire alarm for egress doors (per code).</w:t>
      </w:r>
    </w:p>
    <w:p w14:paraId="46E973D0" w14:textId="77777777" w:rsidR="00390A2B" w:rsidRDefault="006D4B8A">
      <w:pPr>
        <w:spacing w:after="70"/>
        <w:ind w:left="720"/>
      </w:pPr>
      <w:r>
        <w:rPr>
          <w:color w:val="3B3F73"/>
          <w:sz w:val="18"/>
          <w:szCs w:val="18"/>
        </w:rPr>
        <w:t>安全周界采用断电闭锁，疏散门在火警时断电释放（按规范）。</w:t>
      </w:r>
    </w:p>
    <w:p w14:paraId="050CC25D" w14:textId="77777777" w:rsidR="00390A2B" w:rsidRDefault="006D4B8A" w:rsidP="006D4B8A">
      <w:pPr>
        <w:pStyle w:val="ListParagraph"/>
        <w:numPr>
          <w:ilvl w:val="0"/>
          <w:numId w:val="66"/>
        </w:numPr>
        <w:spacing w:after="10"/>
      </w:pPr>
      <w:r>
        <w:rPr>
          <w:color w:val="1B1D3A"/>
          <w:sz w:val="19"/>
          <w:szCs w:val="19"/>
        </w:rPr>
        <w:t>Controller redundancy, offline card database, 72 h battery backup; integration with CCTV (event video).</w:t>
      </w:r>
    </w:p>
    <w:p w14:paraId="55892E6B" w14:textId="77777777" w:rsidR="00390A2B" w:rsidRDefault="006D4B8A">
      <w:pPr>
        <w:spacing w:after="70"/>
        <w:ind w:left="720"/>
      </w:pPr>
      <w:r>
        <w:rPr>
          <w:color w:val="3B3F73"/>
          <w:sz w:val="18"/>
          <w:szCs w:val="18"/>
        </w:rPr>
        <w:t>控制器冗余，离线卡库，</w:t>
      </w:r>
      <w:r>
        <w:rPr>
          <w:color w:val="3B3F73"/>
          <w:sz w:val="18"/>
          <w:szCs w:val="18"/>
        </w:rPr>
        <w:t>72 h</w:t>
      </w:r>
      <w:r>
        <w:rPr>
          <w:color w:val="3B3F73"/>
          <w:sz w:val="18"/>
          <w:szCs w:val="18"/>
        </w:rPr>
        <w:t>电池备份；与</w:t>
      </w:r>
      <w:r>
        <w:rPr>
          <w:color w:val="3B3F73"/>
          <w:sz w:val="18"/>
          <w:szCs w:val="18"/>
        </w:rPr>
        <w:t>CCTV</w:t>
      </w:r>
      <w:r>
        <w:rPr>
          <w:color w:val="3B3F73"/>
          <w:sz w:val="18"/>
          <w:szCs w:val="18"/>
        </w:rPr>
        <w:t>联动（事件录像）。</w:t>
      </w:r>
    </w:p>
    <w:p w14:paraId="0AC6A766"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210B672" w14:textId="77777777" w:rsidR="00390A2B" w:rsidRDefault="006D4B8A">
      <w:pPr>
        <w:spacing w:after="80" w:line="276" w:lineRule="auto"/>
      </w:pPr>
      <w:r>
        <w:rPr>
          <w:color w:val="0E7490"/>
          <w:sz w:val="18"/>
          <w:szCs w:val="18"/>
        </w:rPr>
        <w:t>EN 60839-11-1  ·  UL 294  ·  ISO/IEC 27001 A.7  ·  GB 50396  ·  GB/T 37078</w:t>
      </w:r>
    </w:p>
    <w:p w14:paraId="5633E457"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FCBCEE7" w14:textId="77777777" w:rsidR="00390A2B" w:rsidRDefault="006D4B8A" w:rsidP="006D4B8A">
      <w:pPr>
        <w:pStyle w:val="ListParagraph"/>
        <w:numPr>
          <w:ilvl w:val="0"/>
          <w:numId w:val="1"/>
        </w:numPr>
        <w:spacing w:after="10"/>
      </w:pPr>
      <w:r>
        <w:rPr>
          <w:color w:val="1B1D3A"/>
          <w:sz w:val="19"/>
          <w:szCs w:val="19"/>
        </w:rPr>
        <w:t>Door-by-door functional test, anti-passback test, fire-alarm release test.</w:t>
      </w:r>
    </w:p>
    <w:p w14:paraId="68CD309C" w14:textId="77777777" w:rsidR="00390A2B" w:rsidRDefault="006D4B8A">
      <w:pPr>
        <w:spacing w:after="70"/>
        <w:ind w:left="720"/>
      </w:pPr>
      <w:r>
        <w:rPr>
          <w:color w:val="3B3F73"/>
          <w:sz w:val="18"/>
          <w:szCs w:val="18"/>
        </w:rPr>
        <w:t>逐门功能测试、防反潜回测试、火警释放测试。</w:t>
      </w:r>
    </w:p>
    <w:p w14:paraId="22CEAF75" w14:textId="77777777" w:rsidR="00390A2B" w:rsidRDefault="006D4B8A">
      <w:pPr>
        <w:keepNext/>
        <w:spacing w:before="140" w:after="60"/>
      </w:pPr>
      <w:r>
        <w:rPr>
          <w:b/>
          <w:bCs/>
          <w:color w:val="2A2785"/>
        </w:rPr>
        <w:lastRenderedPageBreak/>
        <w:t>Technical Particulars &amp; Guarantees — Table TPG-SC-01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TPG-SC-01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B9500B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E2DECB9" w14:textId="77777777" w:rsidR="00390A2B" w:rsidRDefault="006D4B8A">
            <w:r>
              <w:rPr>
                <w:b/>
                <w:bCs/>
                <w:color w:val="FFFFFF"/>
                <w:sz w:val="17"/>
                <w:szCs w:val="17"/>
              </w:rPr>
              <w:t>No.</w:t>
            </w:r>
          </w:p>
          <w:p w14:paraId="72DF7183"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112959F" w14:textId="77777777" w:rsidR="00390A2B" w:rsidRDefault="006D4B8A">
            <w:r>
              <w:rPr>
                <w:b/>
                <w:bCs/>
                <w:color w:val="FFFFFF"/>
                <w:sz w:val="17"/>
                <w:szCs w:val="17"/>
              </w:rPr>
              <w:t>Description</w:t>
            </w:r>
          </w:p>
          <w:p w14:paraId="41029EF2"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C988DDF" w14:textId="77777777" w:rsidR="00390A2B" w:rsidRDefault="006D4B8A">
            <w:r>
              <w:rPr>
                <w:b/>
                <w:bCs/>
                <w:color w:val="FFFFFF"/>
                <w:sz w:val="17"/>
                <w:szCs w:val="17"/>
              </w:rPr>
              <w:t>Unit</w:t>
            </w:r>
          </w:p>
          <w:p w14:paraId="23876ECB"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DB21FDD" w14:textId="77777777" w:rsidR="00390A2B" w:rsidRDefault="006D4B8A">
            <w:r>
              <w:rPr>
                <w:b/>
                <w:bCs/>
                <w:color w:val="FFFFFF"/>
                <w:sz w:val="17"/>
                <w:szCs w:val="17"/>
              </w:rPr>
              <w:t>Required / Specified</w:t>
            </w:r>
          </w:p>
          <w:p w14:paraId="557D2B03"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DE8081A" w14:textId="77777777" w:rsidR="00390A2B" w:rsidRDefault="006D4B8A">
            <w:r>
              <w:rPr>
                <w:b/>
                <w:bCs/>
                <w:color w:val="FFFFFF"/>
                <w:sz w:val="17"/>
                <w:szCs w:val="17"/>
              </w:rPr>
              <w:t>Guaranteed (Bidder)</w:t>
            </w:r>
          </w:p>
          <w:p w14:paraId="098BAA83"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E1907A1" w14:textId="77777777" w:rsidR="00390A2B" w:rsidRDefault="006D4B8A">
            <w:r>
              <w:rPr>
                <w:b/>
                <w:bCs/>
                <w:color w:val="FFFFFF"/>
                <w:sz w:val="17"/>
                <w:szCs w:val="17"/>
              </w:rPr>
              <w:t>Remarks</w:t>
            </w:r>
          </w:p>
          <w:p w14:paraId="3146937D" w14:textId="77777777" w:rsidR="00390A2B" w:rsidRDefault="006D4B8A">
            <w:r>
              <w:rPr>
                <w:b/>
                <w:bCs/>
                <w:color w:val="D6E9FF"/>
                <w:sz w:val="16"/>
                <w:szCs w:val="16"/>
              </w:rPr>
              <w:t>备注</w:t>
            </w:r>
          </w:p>
        </w:tc>
      </w:tr>
      <w:tr w:rsidR="00390A2B" w14:paraId="79C2C4D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A6D2A"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AACB7" w14:textId="77777777" w:rsidR="00390A2B" w:rsidRDefault="006D4B8A">
            <w:r>
              <w:rPr>
                <w:color w:val="1B1D3A"/>
                <w:sz w:val="17"/>
                <w:szCs w:val="17"/>
              </w:rPr>
              <w:t>Card technology</w:t>
            </w:r>
          </w:p>
          <w:p w14:paraId="53D0B4C2" w14:textId="77777777" w:rsidR="00390A2B" w:rsidRDefault="006D4B8A">
            <w:r>
              <w:rPr>
                <w:color w:val="3B3F73"/>
                <w:sz w:val="16"/>
                <w:szCs w:val="16"/>
              </w:rPr>
              <w:t>卡技术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B34CD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198CB0B" w14:textId="77777777" w:rsidR="00390A2B" w:rsidRDefault="006D4B8A">
            <w:r>
              <w:rPr>
                <w:color w:val="1B1D3A"/>
                <w:sz w:val="17"/>
                <w:szCs w:val="17"/>
              </w:rPr>
              <w:t>MIFARE DESFire EV3 / HID SEOS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DB2628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79ABDA" w14:textId="77777777" w:rsidR="00390A2B" w:rsidRDefault="00390A2B"/>
        </w:tc>
      </w:tr>
      <w:tr w:rsidR="00390A2B" w14:paraId="40A4D8D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06C65F"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F508FF" w14:textId="77777777" w:rsidR="00390A2B" w:rsidRDefault="006D4B8A">
            <w:r>
              <w:rPr>
                <w:color w:val="1B1D3A"/>
                <w:sz w:val="17"/>
                <w:szCs w:val="17"/>
              </w:rPr>
              <w:t>Biometric type / FAR</w:t>
            </w:r>
          </w:p>
          <w:p w14:paraId="7966FA59" w14:textId="77777777" w:rsidR="00390A2B" w:rsidRDefault="006D4B8A">
            <w:r>
              <w:rPr>
                <w:color w:val="3B3F73"/>
                <w:sz w:val="16"/>
                <w:szCs w:val="16"/>
              </w:rPr>
              <w:t>生物识别类型</w:t>
            </w:r>
            <w:r>
              <w:rPr>
                <w:color w:val="3B3F73"/>
                <w:sz w:val="16"/>
                <w:szCs w:val="16"/>
              </w:rPr>
              <w:t xml:space="preserve"> / </w:t>
            </w:r>
            <w:r>
              <w:rPr>
                <w:color w:val="3B3F73"/>
                <w:sz w:val="16"/>
                <w:szCs w:val="16"/>
              </w:rPr>
              <w:t>误识率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9F0EC1" w14:textId="77777777" w:rsidR="00390A2B" w:rsidRDefault="006D4B8A">
            <w:pPr>
              <w:jc w:val="center"/>
            </w:pPr>
            <w:r>
              <w:rPr>
                <w:color w:val="1B1D3A"/>
                <w:sz w:val="17"/>
                <w:szCs w:val="17"/>
              </w:rPr>
              <w:t>-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7060E01" w14:textId="77777777" w:rsidR="00390A2B" w:rsidRDefault="006D4B8A">
            <w:r>
              <w:rPr>
                <w:color w:val="1B1D3A"/>
                <w:sz w:val="17"/>
                <w:szCs w:val="17"/>
              </w:rPr>
              <w:t>Face or palm vein / ≤ 0.0001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541AF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9C9248" w14:textId="77777777" w:rsidR="00390A2B" w:rsidRDefault="00390A2B"/>
        </w:tc>
      </w:tr>
      <w:tr w:rsidR="00390A2B" w14:paraId="5A124BB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20176A"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2EE66B" w14:textId="77777777" w:rsidR="00390A2B" w:rsidRDefault="006D4B8A">
            <w:r>
              <w:rPr>
                <w:color w:val="1B1D3A"/>
                <w:sz w:val="17"/>
                <w:szCs w:val="17"/>
              </w:rPr>
              <w:t>Controller capacity (doors / cardholders)</w:t>
            </w:r>
          </w:p>
          <w:p w14:paraId="6B4A7774" w14:textId="77777777" w:rsidR="00390A2B" w:rsidRDefault="006D4B8A">
            <w:r>
              <w:rPr>
                <w:color w:val="3B3F73"/>
                <w:sz w:val="16"/>
                <w:szCs w:val="16"/>
              </w:rPr>
              <w:t>控制器容量</w:t>
            </w:r>
            <w:r>
              <w:rPr>
                <w:color w:val="3B3F73"/>
                <w:sz w:val="16"/>
                <w:szCs w:val="16"/>
              </w:rPr>
              <w:t>(</w:t>
            </w:r>
            <w:r>
              <w:rPr>
                <w:color w:val="3B3F73"/>
                <w:sz w:val="16"/>
                <w:szCs w:val="16"/>
              </w:rPr>
              <w:t>门</w:t>
            </w:r>
            <w:r>
              <w:rPr>
                <w:color w:val="3B3F73"/>
                <w:sz w:val="16"/>
                <w:szCs w:val="16"/>
              </w:rPr>
              <w:t xml:space="preserve"> / </w:t>
            </w:r>
            <w:r>
              <w:rPr>
                <w:color w:val="3B3F73"/>
                <w:sz w:val="16"/>
                <w:szCs w:val="16"/>
              </w:rPr>
              <w:t>持卡人</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D57C27"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308A3EE" w14:textId="77777777" w:rsidR="00390A2B" w:rsidRDefault="006D4B8A">
            <w:r>
              <w:rPr>
                <w:color w:val="6B6F8A"/>
                <w:sz w:val="17"/>
                <w:szCs w:val="17"/>
              </w:rPr>
              <w:t>By Bidder</w:t>
            </w:r>
          </w:p>
          <w:p w14:paraId="2D85D16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1BF44A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B93AD2" w14:textId="77777777" w:rsidR="00390A2B" w:rsidRDefault="00390A2B"/>
        </w:tc>
      </w:tr>
      <w:tr w:rsidR="00390A2B" w14:paraId="6416123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EF18D4"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9827BA" w14:textId="77777777" w:rsidR="00390A2B" w:rsidRDefault="006D4B8A">
            <w:r>
              <w:rPr>
                <w:color w:val="1B1D3A"/>
                <w:sz w:val="17"/>
                <w:szCs w:val="17"/>
              </w:rPr>
              <w:t>Offline operation</w:t>
            </w:r>
          </w:p>
          <w:p w14:paraId="1538D294" w14:textId="77777777" w:rsidR="00390A2B" w:rsidRDefault="006D4B8A">
            <w:r>
              <w:rPr>
                <w:color w:val="3B3F73"/>
                <w:sz w:val="16"/>
                <w:szCs w:val="16"/>
              </w:rPr>
              <w:t>离线运行</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F3409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201F656" w14:textId="77777777" w:rsidR="00390A2B" w:rsidRDefault="006D4B8A">
            <w:r>
              <w:rPr>
                <w:color w:val="1B1D3A"/>
                <w:sz w:val="17"/>
                <w:szCs w:val="17"/>
              </w:rPr>
              <w:t>Full decision at controller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054296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C4CDC0" w14:textId="77777777" w:rsidR="00390A2B" w:rsidRDefault="00390A2B"/>
        </w:tc>
      </w:tr>
      <w:tr w:rsidR="00390A2B" w14:paraId="4356569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C5D585"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9D2DB9" w14:textId="77777777" w:rsidR="00390A2B" w:rsidRDefault="006D4B8A">
            <w:r>
              <w:rPr>
                <w:color w:val="1B1D3A"/>
                <w:sz w:val="17"/>
                <w:szCs w:val="17"/>
              </w:rPr>
              <w:t>Standby power</w:t>
            </w:r>
          </w:p>
          <w:p w14:paraId="4DF00D50" w14:textId="77777777" w:rsidR="00390A2B" w:rsidRDefault="006D4B8A">
            <w:r>
              <w:rPr>
                <w:color w:val="3B3F73"/>
                <w:sz w:val="16"/>
                <w:szCs w:val="16"/>
              </w:rPr>
              <w:t>备用电源</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3BA09D"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8D65C0" w14:textId="77777777" w:rsidR="00390A2B" w:rsidRDefault="006D4B8A">
            <w:r>
              <w:rPr>
                <w:color w:val="1B1D3A"/>
                <w:sz w:val="17"/>
                <w:szCs w:val="17"/>
              </w:rPr>
              <w:t>≥ 4 (controller), UPS-backed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28551D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A26054" w14:textId="77777777" w:rsidR="00390A2B" w:rsidRDefault="00390A2B"/>
        </w:tc>
      </w:tr>
      <w:tr w:rsidR="00390A2B" w14:paraId="4A71ED2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441A25"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ABE7FD" w14:textId="77777777" w:rsidR="00390A2B" w:rsidRDefault="006D4B8A">
            <w:r>
              <w:rPr>
                <w:color w:val="1B1D3A"/>
                <w:sz w:val="17"/>
                <w:szCs w:val="17"/>
              </w:rPr>
              <w:t>Standards / grade</w:t>
            </w:r>
          </w:p>
          <w:p w14:paraId="02EFB9FE" w14:textId="77777777" w:rsidR="00390A2B" w:rsidRDefault="006D4B8A">
            <w:r>
              <w:rPr>
                <w:color w:val="3B3F73"/>
                <w:sz w:val="16"/>
                <w:szCs w:val="16"/>
              </w:rPr>
              <w:t>标准</w:t>
            </w:r>
            <w:r>
              <w:rPr>
                <w:color w:val="3B3F73"/>
                <w:sz w:val="16"/>
                <w:szCs w:val="16"/>
              </w:rPr>
              <w:t xml:space="preserve"> / </w:t>
            </w:r>
            <w:r>
              <w:rPr>
                <w:color w:val="3B3F73"/>
                <w:sz w:val="16"/>
                <w:szCs w:val="16"/>
              </w:rPr>
              <w:t>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BEFA0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8A8D39" w14:textId="77777777" w:rsidR="00390A2B" w:rsidRDefault="006D4B8A">
            <w:r>
              <w:rPr>
                <w:color w:val="1B1D3A"/>
                <w:sz w:val="17"/>
                <w:szCs w:val="17"/>
              </w:rPr>
              <w:t>EN 60839-11-1 Grade 3 / UL 294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C58BAC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01E319" w14:textId="77777777" w:rsidR="00390A2B" w:rsidRDefault="00390A2B"/>
        </w:tc>
      </w:tr>
      <w:tr w:rsidR="00390A2B" w14:paraId="71E165A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A3DE6B"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985BE8" w14:textId="77777777" w:rsidR="00390A2B" w:rsidRDefault="006D4B8A">
            <w:r>
              <w:rPr>
                <w:color w:val="1B1D3A"/>
                <w:sz w:val="17"/>
                <w:szCs w:val="17"/>
              </w:rPr>
              <w:t>Event log retention</w:t>
            </w:r>
          </w:p>
          <w:p w14:paraId="1C0A8D21" w14:textId="77777777" w:rsidR="00390A2B" w:rsidRDefault="006D4B8A">
            <w:r>
              <w:rPr>
                <w:color w:val="3B3F73"/>
                <w:sz w:val="16"/>
                <w:szCs w:val="16"/>
              </w:rPr>
              <w:t>事件记录保存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D4E728" w14:textId="77777777" w:rsidR="00390A2B" w:rsidRDefault="006D4B8A">
            <w:pPr>
              <w:jc w:val="center"/>
            </w:pPr>
            <w:r>
              <w:rPr>
                <w:color w:val="1B1D3A"/>
                <w:sz w:val="17"/>
                <w:szCs w:val="17"/>
              </w:rPr>
              <w:t>months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B4BDE7" w14:textId="77777777" w:rsidR="00390A2B" w:rsidRDefault="006D4B8A">
            <w:r>
              <w:rPr>
                <w:color w:val="1B1D3A"/>
                <w:sz w:val="17"/>
                <w:szCs w:val="17"/>
              </w:rPr>
              <w:t>≥ 12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DE60E9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CBE372" w14:textId="77777777" w:rsidR="00390A2B" w:rsidRDefault="00390A2B"/>
        </w:tc>
      </w:tr>
    </w:tbl>
    <w:p w14:paraId="6F059E51" w14:textId="77777777" w:rsidR="00390A2B" w:rsidRDefault="00390A2B">
      <w:pPr>
        <w:spacing w:after="200"/>
      </w:pPr>
    </w:p>
    <w:p w14:paraId="459783EF" w14:textId="77777777" w:rsidR="00390A2B" w:rsidRDefault="006D4B8A">
      <w:pPr>
        <w:pStyle w:val="Heading2"/>
        <w:keepNext/>
      </w:pPr>
      <w:bookmarkStart w:id="77" w:name="_Toc242974704"/>
      <w:r>
        <w:t>12.2  IP Video Surveillance (CCTV)   IP</w:t>
      </w:r>
      <w:r>
        <w:t>视频监控系统（</w:t>
      </w:r>
      <w:r>
        <w:t>CCTV</w:t>
      </w:r>
      <w:r>
        <w:t>）</w:t>
      </w:r>
      <w:bookmarkEnd w:id="77"/>
    </w:p>
    <w:p w14:paraId="60AD4110"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SC-02</w:t>
      </w:r>
    </w:p>
    <w:p w14:paraId="71A5E97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04FA4E3B" w14:textId="77777777" w:rsidR="00390A2B" w:rsidRDefault="006D4B8A">
      <w:pPr>
        <w:spacing w:after="20" w:line="276" w:lineRule="auto"/>
      </w:pPr>
      <w:r>
        <w:rPr>
          <w:color w:val="1B1D3A"/>
        </w:rPr>
        <w:t>Records all entries, aisles, perimeter and critical plant with video analytics; supports investigations and compliance audits.</w:t>
      </w:r>
    </w:p>
    <w:p w14:paraId="1197D260" w14:textId="77777777" w:rsidR="00390A2B" w:rsidRDefault="006D4B8A">
      <w:pPr>
        <w:spacing w:after="120" w:line="276" w:lineRule="auto"/>
      </w:pPr>
      <w:r>
        <w:rPr>
          <w:color w:val="3B3F73"/>
          <w:sz w:val="19"/>
          <w:szCs w:val="19"/>
        </w:rPr>
        <w:t>记录所有出入口、通道、周界及关键设备，并具备视频分析，支持调查及合规审计。</w:t>
      </w:r>
    </w:p>
    <w:p w14:paraId="086E756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09AEA08" w14:textId="77777777" w:rsidR="00390A2B" w:rsidRDefault="006D4B8A">
      <w:pPr>
        <w:spacing w:after="20" w:line="276" w:lineRule="auto"/>
      </w:pPr>
      <w:r>
        <w:rPr>
          <w:color w:val="1B1D3A"/>
        </w:rPr>
        <w:t>4–8 MP IP cameras, H.265, 25 fps, IR/starlight, 90-day retention on RAID storage; VMS with failover.</w:t>
      </w:r>
    </w:p>
    <w:p w14:paraId="2210E0D1" w14:textId="77777777" w:rsidR="00390A2B" w:rsidRDefault="006D4B8A">
      <w:pPr>
        <w:spacing w:after="120" w:line="276" w:lineRule="auto"/>
      </w:pPr>
      <w:r>
        <w:rPr>
          <w:color w:val="3B3F73"/>
          <w:sz w:val="19"/>
          <w:szCs w:val="19"/>
        </w:rPr>
        <w:t>4–8 MP</w:t>
      </w:r>
      <w:r>
        <w:rPr>
          <w:color w:val="3B3F73"/>
          <w:sz w:val="19"/>
          <w:szCs w:val="19"/>
        </w:rPr>
        <w:t>网络摄像机，</w:t>
      </w:r>
      <w:r>
        <w:rPr>
          <w:color w:val="3B3F73"/>
          <w:sz w:val="19"/>
          <w:szCs w:val="19"/>
        </w:rPr>
        <w:t>H.265</w:t>
      </w:r>
      <w:r>
        <w:rPr>
          <w:color w:val="3B3F73"/>
          <w:sz w:val="19"/>
          <w:szCs w:val="19"/>
        </w:rPr>
        <w:t>，</w:t>
      </w:r>
      <w:r>
        <w:rPr>
          <w:color w:val="3B3F73"/>
          <w:sz w:val="19"/>
          <w:szCs w:val="19"/>
        </w:rPr>
        <w:t>25 fps</w:t>
      </w:r>
      <w:r>
        <w:rPr>
          <w:color w:val="3B3F73"/>
          <w:sz w:val="19"/>
          <w:szCs w:val="19"/>
        </w:rPr>
        <w:t>，红外</w:t>
      </w:r>
      <w:r>
        <w:rPr>
          <w:color w:val="3B3F73"/>
          <w:sz w:val="19"/>
          <w:szCs w:val="19"/>
        </w:rPr>
        <w:t>/</w:t>
      </w:r>
      <w:r>
        <w:rPr>
          <w:color w:val="3B3F73"/>
          <w:sz w:val="19"/>
          <w:szCs w:val="19"/>
        </w:rPr>
        <w:t>星光，</w:t>
      </w:r>
      <w:r>
        <w:rPr>
          <w:color w:val="3B3F73"/>
          <w:sz w:val="19"/>
          <w:szCs w:val="19"/>
        </w:rPr>
        <w:t>RAID</w:t>
      </w:r>
      <w:r>
        <w:rPr>
          <w:color w:val="3B3F73"/>
          <w:sz w:val="19"/>
          <w:szCs w:val="19"/>
        </w:rPr>
        <w:t>存储保存</w:t>
      </w:r>
      <w:r>
        <w:rPr>
          <w:color w:val="3B3F73"/>
          <w:sz w:val="19"/>
          <w:szCs w:val="19"/>
        </w:rPr>
        <w:t>90</w:t>
      </w:r>
      <w:r>
        <w:rPr>
          <w:color w:val="3B3F73"/>
          <w:sz w:val="19"/>
          <w:szCs w:val="19"/>
        </w:rPr>
        <w:t>天；</w:t>
      </w:r>
      <w:r>
        <w:rPr>
          <w:color w:val="3B3F73"/>
          <w:sz w:val="19"/>
          <w:szCs w:val="19"/>
        </w:rPr>
        <w:t>VMS</w:t>
      </w:r>
      <w:r>
        <w:rPr>
          <w:color w:val="3B3F73"/>
          <w:sz w:val="19"/>
          <w:szCs w:val="19"/>
        </w:rPr>
        <w:t>具备故障切换。</w:t>
      </w:r>
    </w:p>
    <w:p w14:paraId="7C8D7655"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A0194DC" w14:textId="77777777" w:rsidR="00390A2B" w:rsidRDefault="006D4B8A" w:rsidP="006D4B8A">
      <w:pPr>
        <w:pStyle w:val="ListParagraph"/>
        <w:numPr>
          <w:ilvl w:val="0"/>
          <w:numId w:val="67"/>
        </w:numPr>
        <w:spacing w:after="10"/>
      </w:pPr>
      <w:r>
        <w:rPr>
          <w:color w:val="1B1D3A"/>
          <w:sz w:val="19"/>
          <w:szCs w:val="19"/>
        </w:rPr>
        <w:t>Full coverage of every white-space aisle, all doors (both sides) and the perimeter with no blind spots.</w:t>
      </w:r>
    </w:p>
    <w:p w14:paraId="09B8B10A" w14:textId="77777777" w:rsidR="00390A2B" w:rsidRDefault="006D4B8A">
      <w:pPr>
        <w:spacing w:after="70"/>
        <w:ind w:left="720"/>
      </w:pPr>
      <w:r>
        <w:rPr>
          <w:color w:val="3B3F73"/>
          <w:sz w:val="18"/>
          <w:szCs w:val="18"/>
        </w:rPr>
        <w:t>全覆盖每条机房通道、所有门（两侧）及周界，无盲区。</w:t>
      </w:r>
    </w:p>
    <w:p w14:paraId="0D6C7C71" w14:textId="77777777" w:rsidR="00390A2B" w:rsidRDefault="006D4B8A" w:rsidP="006D4B8A">
      <w:pPr>
        <w:pStyle w:val="ListParagraph"/>
        <w:numPr>
          <w:ilvl w:val="0"/>
          <w:numId w:val="67"/>
        </w:numPr>
        <w:spacing w:after="10"/>
      </w:pPr>
      <w:r>
        <w:rPr>
          <w:color w:val="1B1D3A"/>
          <w:sz w:val="19"/>
          <w:szCs w:val="19"/>
        </w:rPr>
        <w:t>Recording retention ≥ 90 days (or per customer/regulatory requirement); redundant recording servers.</w:t>
      </w:r>
    </w:p>
    <w:p w14:paraId="15EEAA2F" w14:textId="77777777" w:rsidR="00390A2B" w:rsidRDefault="006D4B8A">
      <w:pPr>
        <w:spacing w:after="70"/>
        <w:ind w:left="720"/>
      </w:pPr>
      <w:r>
        <w:rPr>
          <w:color w:val="3B3F73"/>
          <w:sz w:val="18"/>
          <w:szCs w:val="18"/>
        </w:rPr>
        <w:t>录像保存</w:t>
      </w:r>
      <w:r>
        <w:rPr>
          <w:color w:val="3B3F73"/>
          <w:sz w:val="18"/>
          <w:szCs w:val="18"/>
        </w:rPr>
        <w:t>≥90</w:t>
      </w:r>
      <w:r>
        <w:rPr>
          <w:color w:val="3B3F73"/>
          <w:sz w:val="18"/>
          <w:szCs w:val="18"/>
        </w:rPr>
        <w:t>天（或按客户</w:t>
      </w:r>
      <w:r>
        <w:rPr>
          <w:color w:val="3B3F73"/>
          <w:sz w:val="18"/>
          <w:szCs w:val="18"/>
        </w:rPr>
        <w:t>/</w:t>
      </w:r>
      <w:r>
        <w:rPr>
          <w:color w:val="3B3F73"/>
          <w:sz w:val="18"/>
          <w:szCs w:val="18"/>
        </w:rPr>
        <w:t>法规要求）；冗余录像服务器。</w:t>
      </w:r>
    </w:p>
    <w:p w14:paraId="00038A38"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2DA4237" w14:textId="77777777" w:rsidR="00390A2B" w:rsidRDefault="006D4B8A">
      <w:pPr>
        <w:spacing w:after="80" w:line="276" w:lineRule="auto"/>
      </w:pPr>
      <w:r>
        <w:rPr>
          <w:color w:val="0E7490"/>
          <w:sz w:val="18"/>
          <w:szCs w:val="18"/>
        </w:rPr>
        <w:t>IEC 62676  ·  EN 62676-4  ·  GB 50395  ·  GB/T 28181</w:t>
      </w:r>
    </w:p>
    <w:p w14:paraId="2A2AF07B"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C585E56" w14:textId="77777777" w:rsidR="00390A2B" w:rsidRDefault="006D4B8A" w:rsidP="006D4B8A">
      <w:pPr>
        <w:pStyle w:val="ListParagraph"/>
        <w:numPr>
          <w:ilvl w:val="0"/>
          <w:numId w:val="1"/>
        </w:numPr>
        <w:spacing w:after="10"/>
      </w:pPr>
      <w:r>
        <w:rPr>
          <w:color w:val="1B1D3A"/>
          <w:sz w:val="19"/>
          <w:szCs w:val="19"/>
        </w:rPr>
        <w:t>Camera field-of-view verification against coverage drawings; retention test.</w:t>
      </w:r>
    </w:p>
    <w:p w14:paraId="7527DB8C" w14:textId="77777777" w:rsidR="00390A2B" w:rsidRDefault="006D4B8A">
      <w:pPr>
        <w:spacing w:after="70"/>
        <w:ind w:left="720"/>
      </w:pPr>
      <w:r>
        <w:rPr>
          <w:color w:val="3B3F73"/>
          <w:sz w:val="18"/>
          <w:szCs w:val="18"/>
        </w:rPr>
        <w:t>按覆盖图验证摄像机视场；存储时间测试。</w:t>
      </w:r>
    </w:p>
    <w:p w14:paraId="151E8B57" w14:textId="77777777" w:rsidR="00390A2B" w:rsidRDefault="006D4B8A">
      <w:pPr>
        <w:keepNext/>
        <w:spacing w:before="140" w:after="60"/>
      </w:pPr>
      <w:r>
        <w:rPr>
          <w:b/>
          <w:bCs/>
          <w:color w:val="2A2785"/>
        </w:rPr>
        <w:t>Technical Particulars &amp; Guarantees — Table TPG-SC-02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TPG-SC-02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E928AF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FD43749" w14:textId="77777777" w:rsidR="00390A2B" w:rsidRDefault="006D4B8A">
            <w:r>
              <w:rPr>
                <w:b/>
                <w:bCs/>
                <w:color w:val="FFFFFF"/>
                <w:sz w:val="17"/>
                <w:szCs w:val="17"/>
              </w:rPr>
              <w:t>No.</w:t>
            </w:r>
          </w:p>
          <w:p w14:paraId="1B59CB9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EE3C15C" w14:textId="77777777" w:rsidR="00390A2B" w:rsidRDefault="006D4B8A">
            <w:r>
              <w:rPr>
                <w:b/>
                <w:bCs/>
                <w:color w:val="FFFFFF"/>
                <w:sz w:val="17"/>
                <w:szCs w:val="17"/>
              </w:rPr>
              <w:t>Description</w:t>
            </w:r>
          </w:p>
          <w:p w14:paraId="627DC30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AFF73B" w14:textId="77777777" w:rsidR="00390A2B" w:rsidRDefault="006D4B8A">
            <w:r>
              <w:rPr>
                <w:b/>
                <w:bCs/>
                <w:color w:val="FFFFFF"/>
                <w:sz w:val="17"/>
                <w:szCs w:val="17"/>
              </w:rPr>
              <w:t>Unit</w:t>
            </w:r>
          </w:p>
          <w:p w14:paraId="32AC466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616EC6A" w14:textId="77777777" w:rsidR="00390A2B" w:rsidRDefault="006D4B8A">
            <w:r>
              <w:rPr>
                <w:b/>
                <w:bCs/>
                <w:color w:val="FFFFFF"/>
                <w:sz w:val="17"/>
                <w:szCs w:val="17"/>
              </w:rPr>
              <w:t>Required / Specified</w:t>
            </w:r>
          </w:p>
          <w:p w14:paraId="08785B0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49D293" w14:textId="77777777" w:rsidR="00390A2B" w:rsidRDefault="006D4B8A">
            <w:r>
              <w:rPr>
                <w:b/>
                <w:bCs/>
                <w:color w:val="FFFFFF"/>
                <w:sz w:val="17"/>
                <w:szCs w:val="17"/>
              </w:rPr>
              <w:t>Guaranteed (Bidder)</w:t>
            </w:r>
          </w:p>
          <w:p w14:paraId="07200482"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599E0E" w14:textId="77777777" w:rsidR="00390A2B" w:rsidRDefault="006D4B8A">
            <w:r>
              <w:rPr>
                <w:b/>
                <w:bCs/>
                <w:color w:val="FFFFFF"/>
                <w:sz w:val="17"/>
                <w:szCs w:val="17"/>
              </w:rPr>
              <w:t>Remarks</w:t>
            </w:r>
          </w:p>
          <w:p w14:paraId="73116D14" w14:textId="77777777" w:rsidR="00390A2B" w:rsidRDefault="006D4B8A">
            <w:r>
              <w:rPr>
                <w:b/>
                <w:bCs/>
                <w:color w:val="D6E9FF"/>
                <w:sz w:val="16"/>
                <w:szCs w:val="16"/>
              </w:rPr>
              <w:t>备注</w:t>
            </w:r>
          </w:p>
        </w:tc>
      </w:tr>
      <w:tr w:rsidR="00390A2B" w14:paraId="6008B0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EA9C9E"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8746B9" w14:textId="77777777" w:rsidR="00390A2B" w:rsidRDefault="006D4B8A">
            <w:r>
              <w:rPr>
                <w:color w:val="1B1D3A"/>
                <w:sz w:val="17"/>
                <w:szCs w:val="17"/>
              </w:rPr>
              <w:t>Camera resolution</w:t>
            </w:r>
          </w:p>
          <w:p w14:paraId="3DB0DB35" w14:textId="77777777" w:rsidR="00390A2B" w:rsidRDefault="006D4B8A">
            <w:r>
              <w:rPr>
                <w:color w:val="3B3F73"/>
                <w:sz w:val="16"/>
                <w:szCs w:val="16"/>
              </w:rPr>
              <w:t>摄像机分辨率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D65C58" w14:textId="77777777" w:rsidR="00390A2B" w:rsidRDefault="006D4B8A">
            <w:pPr>
              <w:jc w:val="center"/>
            </w:pPr>
            <w:r>
              <w:rPr>
                <w:color w:val="1B1D3A"/>
                <w:sz w:val="17"/>
                <w:szCs w:val="17"/>
              </w:rPr>
              <w:t>MP</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A163F9" w14:textId="77777777" w:rsidR="00390A2B" w:rsidRDefault="006D4B8A">
            <w:r>
              <w:rPr>
                <w:color w:val="1B1D3A"/>
                <w:sz w:val="17"/>
                <w:szCs w:val="17"/>
              </w:rPr>
              <w:t>≥ 4 (8 at perimeter)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08536A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8E6D6C" w14:textId="77777777" w:rsidR="00390A2B" w:rsidRDefault="00390A2B"/>
        </w:tc>
      </w:tr>
      <w:tr w:rsidR="00390A2B" w14:paraId="6F232DC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638BDF" w14:textId="77777777" w:rsidR="00390A2B" w:rsidRDefault="006D4B8A">
            <w:pPr>
              <w:jc w:val="center"/>
            </w:pPr>
            <w:r>
              <w:rPr>
                <w:color w:val="1B1D3A"/>
                <w:sz w:val="17"/>
                <w:szCs w:val="17"/>
              </w:rPr>
              <w:lastRenderedPageBreak/>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F9D5E9" w14:textId="77777777" w:rsidR="00390A2B" w:rsidRDefault="006D4B8A">
            <w:r>
              <w:rPr>
                <w:color w:val="1B1D3A"/>
                <w:sz w:val="17"/>
                <w:szCs w:val="17"/>
              </w:rPr>
              <w:t>Frame rate / compression</w:t>
            </w:r>
          </w:p>
          <w:p w14:paraId="649014B3" w14:textId="77777777" w:rsidR="00390A2B" w:rsidRDefault="006D4B8A">
            <w:r>
              <w:rPr>
                <w:color w:val="3B3F73"/>
                <w:sz w:val="16"/>
                <w:szCs w:val="16"/>
              </w:rPr>
              <w:t>帧率</w:t>
            </w:r>
            <w:r>
              <w:rPr>
                <w:color w:val="3B3F73"/>
                <w:sz w:val="16"/>
                <w:szCs w:val="16"/>
              </w:rPr>
              <w:t xml:space="preserve"> / </w:t>
            </w:r>
            <w:r>
              <w:rPr>
                <w:color w:val="3B3F73"/>
                <w:sz w:val="16"/>
                <w:szCs w:val="16"/>
              </w:rPr>
              <w:t>压缩</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76F4B1" w14:textId="77777777" w:rsidR="00390A2B" w:rsidRDefault="006D4B8A">
            <w:pPr>
              <w:jc w:val="center"/>
            </w:pPr>
            <w:r>
              <w:rPr>
                <w:color w:val="1B1D3A"/>
                <w:sz w:val="17"/>
                <w:szCs w:val="17"/>
              </w:rPr>
              <w:t>fps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95DFBA" w14:textId="77777777" w:rsidR="00390A2B" w:rsidRDefault="006D4B8A">
            <w:r>
              <w:rPr>
                <w:color w:val="1B1D3A"/>
                <w:sz w:val="17"/>
                <w:szCs w:val="17"/>
              </w:rPr>
              <w:t>25 / H.265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CB4A99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DB5A46" w14:textId="77777777" w:rsidR="00390A2B" w:rsidRDefault="00390A2B"/>
        </w:tc>
      </w:tr>
      <w:tr w:rsidR="00390A2B" w14:paraId="596C0162"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9F4EE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A2F59F" w14:textId="77777777" w:rsidR="00390A2B" w:rsidRDefault="006D4B8A">
            <w:r>
              <w:rPr>
                <w:color w:val="1B1D3A"/>
                <w:sz w:val="17"/>
                <w:szCs w:val="17"/>
              </w:rPr>
              <w:t>Low-light sensitivity</w:t>
            </w:r>
          </w:p>
          <w:p w14:paraId="63B59858" w14:textId="77777777" w:rsidR="00390A2B" w:rsidRDefault="006D4B8A">
            <w:r>
              <w:rPr>
                <w:color w:val="3B3F73"/>
                <w:sz w:val="16"/>
                <w:szCs w:val="16"/>
              </w:rPr>
              <w:t>低照度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A26207" w14:textId="77777777" w:rsidR="00390A2B" w:rsidRDefault="006D4B8A">
            <w:pPr>
              <w:jc w:val="center"/>
            </w:pPr>
            <w:r>
              <w:rPr>
                <w:color w:val="1B1D3A"/>
                <w:sz w:val="17"/>
                <w:szCs w:val="17"/>
              </w:rPr>
              <w:t>lux</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89787BA" w14:textId="77777777" w:rsidR="00390A2B" w:rsidRDefault="006D4B8A">
            <w:r>
              <w:rPr>
                <w:color w:val="1B1D3A"/>
                <w:sz w:val="17"/>
                <w:szCs w:val="17"/>
              </w:rPr>
              <w:t>≤ 0.005 (colour)</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83EB49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A33D1A" w14:textId="77777777" w:rsidR="00390A2B" w:rsidRDefault="00390A2B"/>
        </w:tc>
      </w:tr>
      <w:tr w:rsidR="00390A2B" w14:paraId="30D728A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DFEDF"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A76490" w14:textId="77777777" w:rsidR="00390A2B" w:rsidRDefault="006D4B8A">
            <w:r>
              <w:rPr>
                <w:color w:val="1B1D3A"/>
                <w:sz w:val="17"/>
                <w:szCs w:val="17"/>
              </w:rPr>
              <w:t>Retention period</w:t>
            </w:r>
          </w:p>
          <w:p w14:paraId="13C9C0F5" w14:textId="77777777" w:rsidR="00390A2B" w:rsidRDefault="006D4B8A">
            <w:r>
              <w:rPr>
                <w:color w:val="3B3F73"/>
                <w:sz w:val="16"/>
                <w:szCs w:val="16"/>
              </w:rPr>
              <w:t>存储时间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FC25E9" w14:textId="77777777" w:rsidR="00390A2B" w:rsidRDefault="006D4B8A">
            <w:pPr>
              <w:jc w:val="center"/>
            </w:pPr>
            <w:r>
              <w:rPr>
                <w:color w:val="1B1D3A"/>
                <w:sz w:val="17"/>
                <w:szCs w:val="17"/>
              </w:rPr>
              <w:t>days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472A3F" w14:textId="77777777" w:rsidR="00390A2B" w:rsidRDefault="006D4B8A">
            <w:r>
              <w:rPr>
                <w:color w:val="1B1D3A"/>
                <w:sz w:val="17"/>
                <w:szCs w:val="17"/>
              </w:rPr>
              <w:t>≥ 90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2C7B1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7C0BA3" w14:textId="77777777" w:rsidR="00390A2B" w:rsidRDefault="00390A2B"/>
        </w:tc>
      </w:tr>
      <w:tr w:rsidR="00390A2B" w14:paraId="072AA26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408B74"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32BEBA" w14:textId="77777777" w:rsidR="00390A2B" w:rsidRDefault="006D4B8A">
            <w:r>
              <w:rPr>
                <w:color w:val="1B1D3A"/>
                <w:sz w:val="17"/>
                <w:szCs w:val="17"/>
              </w:rPr>
              <w:t>Storage redundancy</w:t>
            </w:r>
          </w:p>
          <w:p w14:paraId="51CBBA63" w14:textId="77777777" w:rsidR="00390A2B" w:rsidRDefault="006D4B8A">
            <w:r>
              <w:rPr>
                <w:color w:val="3B3F73"/>
                <w:sz w:val="16"/>
                <w:szCs w:val="16"/>
              </w:rPr>
              <w:t>存储冗余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BA597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B07A4A3" w14:textId="77777777" w:rsidR="00390A2B" w:rsidRDefault="006D4B8A">
            <w:r>
              <w:rPr>
                <w:color w:val="1B1D3A"/>
                <w:sz w:val="17"/>
                <w:szCs w:val="17"/>
              </w:rPr>
              <w:t>RAID 6 + N+1 recorders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F44031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3674C6" w14:textId="77777777" w:rsidR="00390A2B" w:rsidRDefault="00390A2B"/>
        </w:tc>
      </w:tr>
      <w:tr w:rsidR="00390A2B" w14:paraId="7C0AC92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A608EA"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B0C044" w14:textId="77777777" w:rsidR="00390A2B" w:rsidRDefault="006D4B8A">
            <w:r>
              <w:rPr>
                <w:color w:val="1B1D3A"/>
                <w:sz w:val="17"/>
                <w:szCs w:val="17"/>
              </w:rPr>
              <w:t>Interoperability</w:t>
            </w:r>
          </w:p>
          <w:p w14:paraId="34CCC094" w14:textId="77777777" w:rsidR="00390A2B" w:rsidRDefault="006D4B8A">
            <w:r>
              <w:rPr>
                <w:color w:val="3B3F73"/>
                <w:sz w:val="16"/>
                <w:szCs w:val="16"/>
              </w:rPr>
              <w:t>互操作性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04B95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6482F8E" w14:textId="77777777" w:rsidR="00390A2B" w:rsidRDefault="006D4B8A">
            <w:r>
              <w:rPr>
                <w:color w:val="1B1D3A"/>
                <w:sz w:val="17"/>
                <w:szCs w:val="17"/>
              </w:rPr>
              <w:t>ONVIF Profile S / 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A551D5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53B31A" w14:textId="77777777" w:rsidR="00390A2B" w:rsidRDefault="00390A2B"/>
        </w:tc>
      </w:tr>
      <w:tr w:rsidR="00390A2B" w14:paraId="6C4A2CC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D2EB47"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98D908" w14:textId="77777777" w:rsidR="00390A2B" w:rsidRDefault="006D4B8A">
            <w:r>
              <w:rPr>
                <w:color w:val="1B1D3A"/>
                <w:sz w:val="17"/>
                <w:szCs w:val="17"/>
              </w:rPr>
              <w:t>Cybersecurity</w:t>
            </w:r>
          </w:p>
          <w:p w14:paraId="04CB0ABC" w14:textId="77777777" w:rsidR="00390A2B" w:rsidRDefault="006D4B8A">
            <w:r>
              <w:rPr>
                <w:color w:val="3B3F73"/>
                <w:sz w:val="16"/>
                <w:szCs w:val="16"/>
              </w:rPr>
              <w:t>网络安全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67875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ABF1108" w14:textId="77777777" w:rsidR="00390A2B" w:rsidRDefault="006D4B8A">
            <w:r>
              <w:rPr>
                <w:color w:val="1B1D3A"/>
                <w:sz w:val="17"/>
                <w:szCs w:val="17"/>
              </w:rPr>
              <w:t>Signed firmware, TLS, 802.1X</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FD3B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D6A379" w14:textId="77777777" w:rsidR="00390A2B" w:rsidRDefault="00390A2B"/>
        </w:tc>
      </w:tr>
    </w:tbl>
    <w:p w14:paraId="74A59820" w14:textId="77777777" w:rsidR="00390A2B" w:rsidRDefault="00390A2B">
      <w:pPr>
        <w:spacing w:after="200"/>
      </w:pPr>
    </w:p>
    <w:p w14:paraId="0FC9F3F2" w14:textId="77777777" w:rsidR="00390A2B" w:rsidRDefault="006D4B8A">
      <w:pPr>
        <w:pStyle w:val="Heading2"/>
        <w:keepNext/>
      </w:pPr>
      <w:bookmarkStart w:id="78" w:name="_Toc242974705"/>
      <w:r>
        <w:t xml:space="preserve">12.3  Perimeter Fence &amp; Intrusion Detection (PIDS)   </w:t>
      </w:r>
      <w:r>
        <w:t>周界围栏及入侵探测系统</w:t>
      </w:r>
      <w:bookmarkEnd w:id="78"/>
    </w:p>
    <w:p w14:paraId="51A0492E"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SC-03</w:t>
      </w:r>
    </w:p>
    <w:p w14:paraId="0D244161"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2ECEDA5" w14:textId="77777777" w:rsidR="00390A2B" w:rsidRDefault="006D4B8A">
      <w:pPr>
        <w:spacing w:after="20" w:line="276" w:lineRule="auto"/>
      </w:pPr>
      <w:r>
        <w:rPr>
          <w:color w:val="1B1D3A"/>
        </w:rPr>
        <w:t>First line of defence: anti-climb fence with detection (fence sensors, microwave/radar), lighting and CCTV verification.</w:t>
      </w:r>
    </w:p>
    <w:p w14:paraId="1665B0C1" w14:textId="77777777" w:rsidR="00390A2B" w:rsidRDefault="006D4B8A">
      <w:pPr>
        <w:spacing w:after="120" w:line="276" w:lineRule="auto"/>
      </w:pPr>
      <w:r>
        <w:rPr>
          <w:color w:val="3B3F73"/>
          <w:sz w:val="19"/>
          <w:szCs w:val="19"/>
        </w:rPr>
        <w:t>第一道防线：防攀爬围栏配探测（围栏传感器、微波</w:t>
      </w:r>
      <w:r>
        <w:rPr>
          <w:color w:val="3B3F73"/>
          <w:sz w:val="19"/>
          <w:szCs w:val="19"/>
        </w:rPr>
        <w:t>/</w:t>
      </w:r>
      <w:r>
        <w:rPr>
          <w:color w:val="3B3F73"/>
          <w:sz w:val="19"/>
          <w:szCs w:val="19"/>
        </w:rPr>
        <w:t>雷达）、照明及视频复核。</w:t>
      </w:r>
    </w:p>
    <w:p w14:paraId="563A9F7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204CA1D" w14:textId="77777777" w:rsidR="00390A2B" w:rsidRDefault="006D4B8A">
      <w:pPr>
        <w:spacing w:after="20" w:line="276" w:lineRule="auto"/>
      </w:pPr>
      <w:r>
        <w:rPr>
          <w:color w:val="1B1D3A"/>
        </w:rPr>
        <w:t>2.4–3.0 m high-security mesh fence, zone length ≤ 100 m, PTZ/thermal camera tracking.</w:t>
      </w:r>
    </w:p>
    <w:p w14:paraId="2CCA7641" w14:textId="77777777" w:rsidR="00390A2B" w:rsidRDefault="006D4B8A">
      <w:pPr>
        <w:spacing w:after="120" w:line="276" w:lineRule="auto"/>
      </w:pPr>
      <w:r>
        <w:rPr>
          <w:color w:val="3B3F73"/>
          <w:sz w:val="19"/>
          <w:szCs w:val="19"/>
        </w:rPr>
        <w:t>2.4–3.0 m</w:t>
      </w:r>
      <w:r>
        <w:rPr>
          <w:color w:val="3B3F73"/>
          <w:sz w:val="19"/>
          <w:szCs w:val="19"/>
        </w:rPr>
        <w:t>高安全网格围栏，防区长度</w:t>
      </w:r>
      <w:r>
        <w:rPr>
          <w:color w:val="3B3F73"/>
          <w:sz w:val="19"/>
          <w:szCs w:val="19"/>
        </w:rPr>
        <w:t>≤100 m</w:t>
      </w:r>
      <w:r>
        <w:rPr>
          <w:color w:val="3B3F73"/>
          <w:sz w:val="19"/>
          <w:szCs w:val="19"/>
        </w:rPr>
        <w:t>，</w:t>
      </w:r>
      <w:r>
        <w:rPr>
          <w:color w:val="3B3F73"/>
          <w:sz w:val="19"/>
          <w:szCs w:val="19"/>
        </w:rPr>
        <w:t>PTZ/</w:t>
      </w:r>
      <w:r>
        <w:rPr>
          <w:color w:val="3B3F73"/>
          <w:sz w:val="19"/>
          <w:szCs w:val="19"/>
        </w:rPr>
        <w:t>热成像跟踪。</w:t>
      </w:r>
    </w:p>
    <w:p w14:paraId="6E276C8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97BA433" w14:textId="77777777" w:rsidR="00390A2B" w:rsidRDefault="006D4B8A" w:rsidP="006D4B8A">
      <w:pPr>
        <w:pStyle w:val="ListParagraph"/>
        <w:numPr>
          <w:ilvl w:val="0"/>
          <w:numId w:val="68"/>
        </w:numPr>
        <w:spacing w:after="10"/>
      </w:pPr>
      <w:r>
        <w:rPr>
          <w:color w:val="1B1D3A"/>
          <w:sz w:val="19"/>
          <w:szCs w:val="19"/>
        </w:rPr>
        <w:t>Detection probability ≥ 95% with nuisance alarm rate ≤ 1 per zone per month.</w:t>
      </w:r>
    </w:p>
    <w:p w14:paraId="1757300A" w14:textId="77777777" w:rsidR="00390A2B" w:rsidRDefault="006D4B8A">
      <w:pPr>
        <w:spacing w:after="70"/>
        <w:ind w:left="720"/>
      </w:pPr>
      <w:r>
        <w:rPr>
          <w:color w:val="3B3F73"/>
          <w:sz w:val="18"/>
          <w:szCs w:val="18"/>
        </w:rPr>
        <w:t>探测率</w:t>
      </w:r>
      <w:r>
        <w:rPr>
          <w:color w:val="3B3F73"/>
          <w:sz w:val="18"/>
          <w:szCs w:val="18"/>
        </w:rPr>
        <w:t>≥95%</w:t>
      </w:r>
      <w:r>
        <w:rPr>
          <w:color w:val="3B3F73"/>
          <w:sz w:val="18"/>
          <w:szCs w:val="18"/>
        </w:rPr>
        <w:t>，误报率</w:t>
      </w:r>
      <w:r>
        <w:rPr>
          <w:color w:val="3B3F73"/>
          <w:sz w:val="18"/>
          <w:szCs w:val="18"/>
        </w:rPr>
        <w:t>≤</w:t>
      </w:r>
      <w:r>
        <w:rPr>
          <w:color w:val="3B3F73"/>
          <w:sz w:val="18"/>
          <w:szCs w:val="18"/>
        </w:rPr>
        <w:t>每防区每月</w:t>
      </w:r>
      <w:r>
        <w:rPr>
          <w:color w:val="3B3F73"/>
          <w:sz w:val="18"/>
          <w:szCs w:val="18"/>
        </w:rPr>
        <w:t>1</w:t>
      </w:r>
      <w:r>
        <w:rPr>
          <w:color w:val="3B3F73"/>
          <w:sz w:val="18"/>
          <w:szCs w:val="18"/>
        </w:rPr>
        <w:t>次。</w:t>
      </w:r>
    </w:p>
    <w:p w14:paraId="06DABEB0"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0D20B41" w14:textId="77777777" w:rsidR="00390A2B" w:rsidRDefault="006D4B8A">
      <w:pPr>
        <w:spacing w:after="80" w:line="276" w:lineRule="auto"/>
      </w:pPr>
      <w:r>
        <w:rPr>
          <w:color w:val="0E7490"/>
          <w:sz w:val="18"/>
          <w:szCs w:val="18"/>
        </w:rPr>
        <w:t>ASTM F2781  ·  LPS 1175  ·  GB 50348</w:t>
      </w:r>
    </w:p>
    <w:p w14:paraId="6506819F"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45A795C4" w14:textId="77777777" w:rsidR="00390A2B" w:rsidRDefault="006D4B8A" w:rsidP="006D4B8A">
      <w:pPr>
        <w:pStyle w:val="ListParagraph"/>
        <w:numPr>
          <w:ilvl w:val="0"/>
          <w:numId w:val="1"/>
        </w:numPr>
        <w:spacing w:after="10"/>
      </w:pPr>
      <w:r>
        <w:rPr>
          <w:color w:val="1B1D3A"/>
          <w:sz w:val="19"/>
          <w:szCs w:val="19"/>
        </w:rPr>
        <w:t>Walk/climb tests per zone.</w:t>
      </w:r>
    </w:p>
    <w:p w14:paraId="49295459" w14:textId="77777777" w:rsidR="00390A2B" w:rsidRDefault="006D4B8A">
      <w:pPr>
        <w:spacing w:after="70"/>
        <w:ind w:left="720"/>
      </w:pPr>
      <w:r>
        <w:rPr>
          <w:color w:val="3B3F73"/>
          <w:sz w:val="18"/>
          <w:szCs w:val="18"/>
        </w:rPr>
        <w:t>逐防区行走</w:t>
      </w:r>
      <w:r>
        <w:rPr>
          <w:color w:val="3B3F73"/>
          <w:sz w:val="18"/>
          <w:szCs w:val="18"/>
        </w:rPr>
        <w:t>/</w:t>
      </w:r>
      <w:r>
        <w:rPr>
          <w:color w:val="3B3F73"/>
          <w:sz w:val="18"/>
          <w:szCs w:val="18"/>
        </w:rPr>
        <w:t>攀爬测试。</w:t>
      </w:r>
    </w:p>
    <w:p w14:paraId="5195B37F" w14:textId="77777777" w:rsidR="00390A2B" w:rsidRDefault="006D4B8A">
      <w:pPr>
        <w:keepNext/>
        <w:spacing w:before="140" w:after="60"/>
      </w:pPr>
      <w:r>
        <w:rPr>
          <w:b/>
          <w:bCs/>
          <w:color w:val="2A2785"/>
        </w:rPr>
        <w:t>Technical Particulars &amp; Guarantees — Table TPG-SC-03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TPG-SC-03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96F81E6"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713EED1" w14:textId="77777777" w:rsidR="00390A2B" w:rsidRDefault="006D4B8A">
            <w:r>
              <w:rPr>
                <w:b/>
                <w:bCs/>
                <w:color w:val="FFFFFF"/>
                <w:sz w:val="17"/>
                <w:szCs w:val="17"/>
              </w:rPr>
              <w:t>No.</w:t>
            </w:r>
          </w:p>
          <w:p w14:paraId="52BDC667"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5714EA2" w14:textId="77777777" w:rsidR="00390A2B" w:rsidRDefault="006D4B8A">
            <w:r>
              <w:rPr>
                <w:b/>
                <w:bCs/>
                <w:color w:val="FFFFFF"/>
                <w:sz w:val="17"/>
                <w:szCs w:val="17"/>
              </w:rPr>
              <w:t>Description</w:t>
            </w:r>
          </w:p>
          <w:p w14:paraId="76E2884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B93B794" w14:textId="77777777" w:rsidR="00390A2B" w:rsidRDefault="006D4B8A">
            <w:r>
              <w:rPr>
                <w:b/>
                <w:bCs/>
                <w:color w:val="FFFFFF"/>
                <w:sz w:val="17"/>
                <w:szCs w:val="17"/>
              </w:rPr>
              <w:t>Unit</w:t>
            </w:r>
          </w:p>
          <w:p w14:paraId="1CF69F3B"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C4754A7" w14:textId="77777777" w:rsidR="00390A2B" w:rsidRDefault="006D4B8A">
            <w:r>
              <w:rPr>
                <w:b/>
                <w:bCs/>
                <w:color w:val="FFFFFF"/>
                <w:sz w:val="17"/>
                <w:szCs w:val="17"/>
              </w:rPr>
              <w:t>Required / Specified</w:t>
            </w:r>
          </w:p>
          <w:p w14:paraId="178769A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0EDF7FA" w14:textId="77777777" w:rsidR="00390A2B" w:rsidRDefault="006D4B8A">
            <w:r>
              <w:rPr>
                <w:b/>
                <w:bCs/>
                <w:color w:val="FFFFFF"/>
                <w:sz w:val="17"/>
                <w:szCs w:val="17"/>
              </w:rPr>
              <w:t>Guaranteed (Bidder)</w:t>
            </w:r>
          </w:p>
          <w:p w14:paraId="044EFB67"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50F6021" w14:textId="77777777" w:rsidR="00390A2B" w:rsidRDefault="006D4B8A">
            <w:r>
              <w:rPr>
                <w:b/>
                <w:bCs/>
                <w:color w:val="FFFFFF"/>
                <w:sz w:val="17"/>
                <w:szCs w:val="17"/>
              </w:rPr>
              <w:t>Remarks</w:t>
            </w:r>
          </w:p>
          <w:p w14:paraId="19E7B74B" w14:textId="77777777" w:rsidR="00390A2B" w:rsidRDefault="006D4B8A">
            <w:r>
              <w:rPr>
                <w:b/>
                <w:bCs/>
                <w:color w:val="D6E9FF"/>
                <w:sz w:val="16"/>
                <w:szCs w:val="16"/>
              </w:rPr>
              <w:t>备注</w:t>
            </w:r>
          </w:p>
        </w:tc>
      </w:tr>
      <w:tr w:rsidR="00390A2B" w14:paraId="0E2292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D74398"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4925C3" w14:textId="77777777" w:rsidR="00390A2B" w:rsidRDefault="006D4B8A">
            <w:r>
              <w:rPr>
                <w:color w:val="1B1D3A"/>
                <w:sz w:val="17"/>
                <w:szCs w:val="17"/>
              </w:rPr>
              <w:t>Fence height / type</w:t>
            </w:r>
          </w:p>
          <w:p w14:paraId="373A9A4F" w14:textId="77777777" w:rsidR="00390A2B" w:rsidRDefault="006D4B8A">
            <w:r>
              <w:rPr>
                <w:color w:val="3B3F73"/>
                <w:sz w:val="16"/>
                <w:szCs w:val="16"/>
              </w:rPr>
              <w:t>围栏高度</w:t>
            </w:r>
            <w:r>
              <w:rPr>
                <w:color w:val="3B3F73"/>
                <w:sz w:val="16"/>
                <w:szCs w:val="16"/>
              </w:rPr>
              <w:t xml:space="preserve"> / </w:t>
            </w:r>
            <w:r>
              <w:rPr>
                <w:color w:val="3B3F73"/>
                <w:sz w:val="16"/>
                <w:szCs w:val="16"/>
              </w:rPr>
              <w:t>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3E94D3"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1E05179" w14:textId="77777777" w:rsidR="00390A2B" w:rsidRDefault="006D4B8A">
            <w:r>
              <w:rPr>
                <w:color w:val="1B1D3A"/>
                <w:sz w:val="17"/>
                <w:szCs w:val="17"/>
              </w:rPr>
              <w:t>≥ 2.4 / anti-climb 358 mesh</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5A25B3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92E331" w14:textId="77777777" w:rsidR="00390A2B" w:rsidRDefault="00390A2B"/>
        </w:tc>
      </w:tr>
      <w:tr w:rsidR="00390A2B" w14:paraId="5B8BFC6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67F2E2"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DDAB75" w14:textId="77777777" w:rsidR="00390A2B" w:rsidRDefault="006D4B8A">
            <w:r>
              <w:rPr>
                <w:color w:val="1B1D3A"/>
                <w:sz w:val="17"/>
                <w:szCs w:val="17"/>
              </w:rPr>
              <w:t>Detection technology</w:t>
            </w:r>
          </w:p>
          <w:p w14:paraId="20077BCD" w14:textId="77777777" w:rsidR="00390A2B" w:rsidRDefault="006D4B8A">
            <w:r>
              <w:rPr>
                <w:color w:val="3B3F73"/>
                <w:sz w:val="16"/>
                <w:szCs w:val="16"/>
              </w:rPr>
              <w:t>探测技术</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25283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E84770F" w14:textId="77777777" w:rsidR="00390A2B" w:rsidRDefault="006D4B8A">
            <w:r>
              <w:rPr>
                <w:color w:val="1B1D3A"/>
                <w:sz w:val="17"/>
                <w:szCs w:val="17"/>
              </w:rPr>
              <w:t>Fence sensor + radar/microwave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AD8535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010E3C" w14:textId="77777777" w:rsidR="00390A2B" w:rsidRDefault="00390A2B"/>
        </w:tc>
      </w:tr>
      <w:tr w:rsidR="00390A2B" w14:paraId="2BBA55D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5E9E6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EFF550" w14:textId="77777777" w:rsidR="00390A2B" w:rsidRDefault="006D4B8A">
            <w:r>
              <w:rPr>
                <w:color w:val="1B1D3A"/>
                <w:sz w:val="17"/>
                <w:szCs w:val="17"/>
              </w:rPr>
              <w:t>Zone length</w:t>
            </w:r>
          </w:p>
          <w:p w14:paraId="7CA2EFBA" w14:textId="77777777" w:rsidR="00390A2B" w:rsidRDefault="006D4B8A">
            <w:r>
              <w:rPr>
                <w:color w:val="3B3F73"/>
                <w:sz w:val="16"/>
                <w:szCs w:val="16"/>
              </w:rPr>
              <w:t>防区长度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D3A178"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EE62579" w14:textId="77777777" w:rsidR="00390A2B" w:rsidRDefault="006D4B8A">
            <w:r>
              <w:rPr>
                <w:color w:val="1B1D3A"/>
                <w:sz w:val="17"/>
                <w:szCs w:val="17"/>
              </w:rPr>
              <w:t>≤ 100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E388B9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500AC7" w14:textId="77777777" w:rsidR="00390A2B" w:rsidRDefault="00390A2B"/>
        </w:tc>
      </w:tr>
      <w:tr w:rsidR="00390A2B" w14:paraId="239B76E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7C52B4"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7D9A50" w14:textId="77777777" w:rsidR="00390A2B" w:rsidRDefault="006D4B8A">
            <w:r>
              <w:rPr>
                <w:color w:val="1B1D3A"/>
                <w:sz w:val="17"/>
                <w:szCs w:val="17"/>
              </w:rPr>
              <w:t>Probability of detection</w:t>
            </w:r>
          </w:p>
          <w:p w14:paraId="0F959727" w14:textId="77777777" w:rsidR="00390A2B" w:rsidRDefault="006D4B8A">
            <w:r>
              <w:rPr>
                <w:color w:val="3B3F73"/>
                <w:sz w:val="16"/>
                <w:szCs w:val="16"/>
              </w:rPr>
              <w:t>探测概率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D46D7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8782DD9" w14:textId="77777777" w:rsidR="00390A2B" w:rsidRDefault="006D4B8A">
            <w:r>
              <w:rPr>
                <w:color w:val="1B1D3A"/>
                <w:sz w:val="17"/>
                <w:szCs w:val="17"/>
              </w:rPr>
              <w:t>≥ 95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583998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A68726" w14:textId="77777777" w:rsidR="00390A2B" w:rsidRDefault="00390A2B"/>
        </w:tc>
      </w:tr>
    </w:tbl>
    <w:p w14:paraId="1E2C4073" w14:textId="77777777" w:rsidR="00390A2B" w:rsidRDefault="00390A2B">
      <w:pPr>
        <w:spacing w:after="200"/>
      </w:pPr>
    </w:p>
    <w:p w14:paraId="22B143C9" w14:textId="77777777" w:rsidR="00390A2B" w:rsidRDefault="006D4B8A">
      <w:pPr>
        <w:pStyle w:val="Heading2"/>
        <w:keepNext/>
      </w:pPr>
      <w:bookmarkStart w:id="79" w:name="_Toc242974706"/>
      <w:r>
        <w:t xml:space="preserve">12.4  Security Mantrap / Interlock Portal &amp; Turnstiles   </w:t>
      </w:r>
      <w:r>
        <w:t>防尾随门（互锁通道）及闸机</w:t>
      </w:r>
      <w:bookmarkEnd w:id="79"/>
    </w:p>
    <w:p w14:paraId="05823ED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SC-04</w:t>
      </w:r>
    </w:p>
    <w:p w14:paraId="70B1F9F3"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6CEC76D" w14:textId="77777777" w:rsidR="00390A2B" w:rsidRDefault="006D4B8A">
      <w:pPr>
        <w:spacing w:after="20" w:line="276" w:lineRule="auto"/>
      </w:pPr>
      <w:r>
        <w:rPr>
          <w:color w:val="1B1D3A"/>
        </w:rPr>
        <w:t>Prevents tailgating into secure zones — only one authenticated person passes at a time.</w:t>
      </w:r>
    </w:p>
    <w:p w14:paraId="75C58D04" w14:textId="77777777" w:rsidR="00390A2B" w:rsidRDefault="006D4B8A">
      <w:pPr>
        <w:spacing w:after="120" w:line="276" w:lineRule="auto"/>
      </w:pPr>
      <w:r>
        <w:rPr>
          <w:color w:val="3B3F73"/>
          <w:sz w:val="19"/>
          <w:szCs w:val="19"/>
        </w:rPr>
        <w:t>防止尾随进入安全区域</w:t>
      </w:r>
      <w:r>
        <w:rPr>
          <w:color w:val="3B3F73"/>
          <w:sz w:val="19"/>
          <w:szCs w:val="19"/>
        </w:rPr>
        <w:t>——</w:t>
      </w:r>
      <w:r>
        <w:rPr>
          <w:color w:val="3B3F73"/>
          <w:sz w:val="19"/>
          <w:szCs w:val="19"/>
        </w:rPr>
        <w:t>每次仅允许一名已认证人员通过。</w:t>
      </w:r>
    </w:p>
    <w:p w14:paraId="36BFCC5D"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70FD3A3" w14:textId="77777777" w:rsidR="00390A2B" w:rsidRDefault="006D4B8A">
      <w:pPr>
        <w:spacing w:after="20" w:line="276" w:lineRule="auto"/>
      </w:pPr>
      <w:r>
        <w:rPr>
          <w:color w:val="1B1D3A"/>
        </w:rPr>
        <w:t>Two-door interlocked portal with weight/3D-vision single-person detection; full-height turnstiles at site entry.</w:t>
      </w:r>
    </w:p>
    <w:p w14:paraId="35371BD6" w14:textId="77777777" w:rsidR="00390A2B" w:rsidRDefault="006D4B8A">
      <w:pPr>
        <w:spacing w:after="120" w:line="276" w:lineRule="auto"/>
      </w:pPr>
      <w:r>
        <w:rPr>
          <w:color w:val="3B3F73"/>
          <w:sz w:val="19"/>
          <w:szCs w:val="19"/>
        </w:rPr>
        <w:t>双门互锁通道，配重量</w:t>
      </w:r>
      <w:r>
        <w:rPr>
          <w:color w:val="3B3F73"/>
          <w:sz w:val="19"/>
          <w:szCs w:val="19"/>
        </w:rPr>
        <w:t>/</w:t>
      </w:r>
      <w:r>
        <w:rPr>
          <w:color w:val="3B3F73"/>
          <w:sz w:val="19"/>
          <w:szCs w:val="19"/>
        </w:rPr>
        <w:t>三维视觉单人检测；场地入口设全高转闸。</w:t>
      </w:r>
    </w:p>
    <w:p w14:paraId="1E33B1E4"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03C46CE" w14:textId="77777777" w:rsidR="00390A2B" w:rsidRDefault="006D4B8A" w:rsidP="006D4B8A">
      <w:pPr>
        <w:pStyle w:val="ListParagraph"/>
        <w:numPr>
          <w:ilvl w:val="0"/>
          <w:numId w:val="69"/>
        </w:numPr>
        <w:spacing w:after="10"/>
      </w:pPr>
      <w:r>
        <w:rPr>
          <w:color w:val="1B1D3A"/>
          <w:sz w:val="19"/>
          <w:szCs w:val="19"/>
        </w:rPr>
        <w:t>Interlock: second door cannot open until the first is closed and single occupancy verified.</w:t>
      </w:r>
    </w:p>
    <w:p w14:paraId="6375118B" w14:textId="77777777" w:rsidR="00390A2B" w:rsidRDefault="006D4B8A">
      <w:pPr>
        <w:spacing w:after="70"/>
        <w:ind w:left="720"/>
      </w:pPr>
      <w:r>
        <w:rPr>
          <w:color w:val="3B3F73"/>
          <w:sz w:val="18"/>
          <w:szCs w:val="18"/>
        </w:rPr>
        <w:t>互锁：第一道门关闭并确认单人后第二道门方可开启。</w:t>
      </w:r>
    </w:p>
    <w:p w14:paraId="1D2EF0FE"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2CDFFE8A" w14:textId="77777777" w:rsidR="00390A2B" w:rsidRDefault="006D4B8A">
      <w:pPr>
        <w:spacing w:after="80" w:line="276" w:lineRule="auto"/>
      </w:pPr>
      <w:r>
        <w:rPr>
          <w:color w:val="0E7490"/>
          <w:sz w:val="18"/>
          <w:szCs w:val="18"/>
        </w:rPr>
        <w:t>EN 16005  ·  EN 1627  ·  UL 325</w:t>
      </w:r>
    </w:p>
    <w:p w14:paraId="2834CBCD"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C7B3EE2" w14:textId="77777777" w:rsidR="00390A2B" w:rsidRDefault="006D4B8A" w:rsidP="006D4B8A">
      <w:pPr>
        <w:pStyle w:val="ListParagraph"/>
        <w:numPr>
          <w:ilvl w:val="0"/>
          <w:numId w:val="1"/>
        </w:numPr>
        <w:spacing w:after="10"/>
      </w:pPr>
      <w:r>
        <w:rPr>
          <w:color w:val="1B1D3A"/>
          <w:sz w:val="19"/>
          <w:szCs w:val="19"/>
        </w:rPr>
        <w:t>Tailgate/piggyback test; emergency release test.</w:t>
      </w:r>
    </w:p>
    <w:p w14:paraId="6F281B8C" w14:textId="77777777" w:rsidR="00390A2B" w:rsidRDefault="006D4B8A">
      <w:pPr>
        <w:spacing w:after="70"/>
        <w:ind w:left="720"/>
      </w:pPr>
      <w:r>
        <w:rPr>
          <w:color w:val="3B3F73"/>
          <w:sz w:val="18"/>
          <w:szCs w:val="18"/>
        </w:rPr>
        <w:t>尾随</w:t>
      </w:r>
      <w:r>
        <w:rPr>
          <w:color w:val="3B3F73"/>
          <w:sz w:val="18"/>
          <w:szCs w:val="18"/>
        </w:rPr>
        <w:t>/</w:t>
      </w:r>
      <w:r>
        <w:rPr>
          <w:color w:val="3B3F73"/>
          <w:sz w:val="18"/>
          <w:szCs w:val="18"/>
        </w:rPr>
        <w:t>背负测试；紧急释放测试。</w:t>
      </w:r>
    </w:p>
    <w:p w14:paraId="70B5B395" w14:textId="77777777" w:rsidR="00390A2B" w:rsidRDefault="006D4B8A">
      <w:pPr>
        <w:keepNext/>
        <w:spacing w:before="140" w:after="60"/>
      </w:pPr>
      <w:r>
        <w:rPr>
          <w:b/>
          <w:bCs/>
          <w:color w:val="2A2785"/>
        </w:rPr>
        <w:t>Technical Particulars &amp; Guarantees — Table TPG-SC-04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TPG-SC-04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B01851D"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B7405C" w14:textId="77777777" w:rsidR="00390A2B" w:rsidRDefault="006D4B8A">
            <w:r>
              <w:rPr>
                <w:b/>
                <w:bCs/>
                <w:color w:val="FFFFFF"/>
                <w:sz w:val="17"/>
                <w:szCs w:val="17"/>
              </w:rPr>
              <w:t>No.</w:t>
            </w:r>
          </w:p>
          <w:p w14:paraId="622CCC2E"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BA1FAD7" w14:textId="77777777" w:rsidR="00390A2B" w:rsidRDefault="006D4B8A">
            <w:r>
              <w:rPr>
                <w:b/>
                <w:bCs/>
                <w:color w:val="FFFFFF"/>
                <w:sz w:val="17"/>
                <w:szCs w:val="17"/>
              </w:rPr>
              <w:t>Description</w:t>
            </w:r>
          </w:p>
          <w:p w14:paraId="40210D2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F028588" w14:textId="77777777" w:rsidR="00390A2B" w:rsidRDefault="006D4B8A">
            <w:r>
              <w:rPr>
                <w:b/>
                <w:bCs/>
                <w:color w:val="FFFFFF"/>
                <w:sz w:val="17"/>
                <w:szCs w:val="17"/>
              </w:rPr>
              <w:t>Unit</w:t>
            </w:r>
          </w:p>
          <w:p w14:paraId="2EC98F9E"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9778BE" w14:textId="77777777" w:rsidR="00390A2B" w:rsidRDefault="006D4B8A">
            <w:r>
              <w:rPr>
                <w:b/>
                <w:bCs/>
                <w:color w:val="FFFFFF"/>
                <w:sz w:val="17"/>
                <w:szCs w:val="17"/>
              </w:rPr>
              <w:t>Required / Specified</w:t>
            </w:r>
          </w:p>
          <w:p w14:paraId="1EFFCA6C"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0549F4" w14:textId="77777777" w:rsidR="00390A2B" w:rsidRDefault="006D4B8A">
            <w:r>
              <w:rPr>
                <w:b/>
                <w:bCs/>
                <w:color w:val="FFFFFF"/>
                <w:sz w:val="17"/>
                <w:szCs w:val="17"/>
              </w:rPr>
              <w:t>Guaranteed (Bidder)</w:t>
            </w:r>
          </w:p>
          <w:p w14:paraId="23F302B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CBCD21F" w14:textId="77777777" w:rsidR="00390A2B" w:rsidRDefault="006D4B8A">
            <w:r>
              <w:rPr>
                <w:b/>
                <w:bCs/>
                <w:color w:val="FFFFFF"/>
                <w:sz w:val="17"/>
                <w:szCs w:val="17"/>
              </w:rPr>
              <w:t>Remarks</w:t>
            </w:r>
          </w:p>
          <w:p w14:paraId="32D5B159" w14:textId="77777777" w:rsidR="00390A2B" w:rsidRDefault="006D4B8A">
            <w:r>
              <w:rPr>
                <w:b/>
                <w:bCs/>
                <w:color w:val="D6E9FF"/>
                <w:sz w:val="16"/>
                <w:szCs w:val="16"/>
              </w:rPr>
              <w:t>备注</w:t>
            </w:r>
          </w:p>
        </w:tc>
      </w:tr>
      <w:tr w:rsidR="00390A2B" w14:paraId="4A5AC3A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5C84F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6528D5" w14:textId="77777777" w:rsidR="00390A2B" w:rsidRDefault="006D4B8A">
            <w:r>
              <w:rPr>
                <w:color w:val="1B1D3A"/>
                <w:sz w:val="17"/>
                <w:szCs w:val="17"/>
              </w:rPr>
              <w:t>Detection method</w:t>
            </w:r>
          </w:p>
          <w:p w14:paraId="0FDC42F5" w14:textId="77777777" w:rsidR="00390A2B" w:rsidRDefault="006D4B8A">
            <w:r>
              <w:rPr>
                <w:color w:val="3B3F73"/>
                <w:sz w:val="16"/>
                <w:szCs w:val="16"/>
              </w:rPr>
              <w:t>检测方式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0160B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FE8DAD3" w14:textId="77777777" w:rsidR="00390A2B" w:rsidRDefault="006D4B8A">
            <w:r>
              <w:rPr>
                <w:color w:val="1B1D3A"/>
                <w:sz w:val="17"/>
                <w:szCs w:val="17"/>
              </w:rPr>
              <w:t>3D vision / weight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31F91E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2D9FDE" w14:textId="77777777" w:rsidR="00390A2B" w:rsidRDefault="00390A2B"/>
        </w:tc>
      </w:tr>
      <w:tr w:rsidR="00390A2B" w14:paraId="55C7C17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113D8E"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73408A" w14:textId="77777777" w:rsidR="00390A2B" w:rsidRDefault="006D4B8A">
            <w:r>
              <w:rPr>
                <w:color w:val="1B1D3A"/>
                <w:sz w:val="17"/>
                <w:szCs w:val="17"/>
              </w:rPr>
              <w:t>Throughput</w:t>
            </w:r>
          </w:p>
          <w:p w14:paraId="5F7F9A57" w14:textId="77777777" w:rsidR="00390A2B" w:rsidRDefault="006D4B8A">
            <w:r>
              <w:rPr>
                <w:color w:val="3B3F73"/>
                <w:sz w:val="16"/>
                <w:szCs w:val="16"/>
              </w:rPr>
              <w:t>通行能力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50DBE4" w14:textId="77777777" w:rsidR="00390A2B" w:rsidRDefault="006D4B8A">
            <w:pPr>
              <w:jc w:val="center"/>
            </w:pPr>
            <w:r>
              <w:rPr>
                <w:color w:val="1B1D3A"/>
                <w:sz w:val="17"/>
                <w:szCs w:val="17"/>
              </w:rPr>
              <w:t>persons/min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2107CF6" w14:textId="77777777" w:rsidR="00390A2B" w:rsidRDefault="006D4B8A">
            <w:r>
              <w:rPr>
                <w:color w:val="6B6F8A"/>
                <w:sz w:val="17"/>
                <w:szCs w:val="17"/>
              </w:rPr>
              <w:t>By Bidder</w:t>
            </w:r>
          </w:p>
          <w:p w14:paraId="2D96DFFB"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1B684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7BC881" w14:textId="77777777" w:rsidR="00390A2B" w:rsidRDefault="00390A2B"/>
        </w:tc>
      </w:tr>
      <w:tr w:rsidR="00390A2B" w14:paraId="108F28A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570DA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B3F526" w14:textId="77777777" w:rsidR="00390A2B" w:rsidRDefault="006D4B8A">
            <w:r>
              <w:rPr>
                <w:color w:val="1B1D3A"/>
                <w:sz w:val="17"/>
                <w:szCs w:val="17"/>
              </w:rPr>
              <w:t>Bullet / forced-entry rating (if req.)</w:t>
            </w:r>
          </w:p>
          <w:p w14:paraId="63D063E2" w14:textId="77777777" w:rsidR="00390A2B" w:rsidRDefault="006D4B8A">
            <w:r>
              <w:rPr>
                <w:color w:val="3B3F73"/>
                <w:sz w:val="16"/>
                <w:szCs w:val="16"/>
              </w:rPr>
              <w:t>防弹</w:t>
            </w:r>
            <w:r>
              <w:rPr>
                <w:color w:val="3B3F73"/>
                <w:sz w:val="16"/>
                <w:szCs w:val="16"/>
              </w:rPr>
              <w:t xml:space="preserve"> / </w:t>
            </w:r>
            <w:r>
              <w:rPr>
                <w:color w:val="3B3F73"/>
                <w:sz w:val="16"/>
                <w:szCs w:val="16"/>
              </w:rPr>
              <w:t>防破坏等级</w:t>
            </w:r>
            <w:r>
              <w:rPr>
                <w:color w:val="3B3F73"/>
                <w:sz w:val="16"/>
                <w:szCs w:val="16"/>
              </w:rPr>
              <w:t>(</w:t>
            </w:r>
            <w:r>
              <w:rPr>
                <w:color w:val="3B3F73"/>
                <w:sz w:val="16"/>
                <w:szCs w:val="16"/>
              </w:rPr>
              <w:t>如需</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94ADF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EE2C6E6" w14:textId="77777777" w:rsidR="00390A2B" w:rsidRDefault="006D4B8A">
            <w:r>
              <w:rPr>
                <w:color w:val="1B1D3A"/>
                <w:sz w:val="17"/>
                <w:szCs w:val="17"/>
              </w:rPr>
              <w:t>EN 1063 BR4 / EN 1627 RC3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CF5748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3DBAC" w14:textId="77777777" w:rsidR="00390A2B" w:rsidRDefault="00390A2B"/>
        </w:tc>
      </w:tr>
      <w:tr w:rsidR="00390A2B" w14:paraId="3094AB9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17805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A32BC6" w14:textId="77777777" w:rsidR="00390A2B" w:rsidRDefault="006D4B8A">
            <w:r>
              <w:rPr>
                <w:color w:val="1B1D3A"/>
                <w:sz w:val="17"/>
                <w:szCs w:val="17"/>
              </w:rPr>
              <w:t>Emergency egress</w:t>
            </w:r>
          </w:p>
          <w:p w14:paraId="45D31E2D" w14:textId="77777777" w:rsidR="00390A2B" w:rsidRDefault="006D4B8A">
            <w:r>
              <w:rPr>
                <w:color w:val="3B3F73"/>
                <w:sz w:val="16"/>
                <w:szCs w:val="16"/>
              </w:rPr>
              <w:t>紧急疏散</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9769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A88762B" w14:textId="77777777" w:rsidR="00390A2B" w:rsidRDefault="006D4B8A">
            <w:r>
              <w:rPr>
                <w:color w:val="1B1D3A"/>
                <w:sz w:val="17"/>
                <w:szCs w:val="17"/>
              </w:rPr>
              <w:t>Fail-safe on fire alarm</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2A499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568E0F" w14:textId="77777777" w:rsidR="00390A2B" w:rsidRDefault="00390A2B"/>
        </w:tc>
      </w:tr>
    </w:tbl>
    <w:p w14:paraId="5288A1E4" w14:textId="77777777" w:rsidR="00390A2B" w:rsidRDefault="00390A2B">
      <w:pPr>
        <w:spacing w:after="200"/>
      </w:pPr>
    </w:p>
    <w:p w14:paraId="5EB78B55" w14:textId="77777777" w:rsidR="00390A2B" w:rsidRDefault="006D4B8A">
      <w:pPr>
        <w:pStyle w:val="Heading2"/>
        <w:keepNext/>
      </w:pPr>
      <w:bookmarkStart w:id="80" w:name="_Toc242974707"/>
      <w:r>
        <w:t xml:space="preserve">12.5  Crash-Rated Vehicle Barriers &amp; Bollards   </w:t>
      </w:r>
      <w:r>
        <w:t>防冲撞车辆拦阻装置及防撞柱</w:t>
      </w:r>
      <w:bookmarkEnd w:id="80"/>
    </w:p>
    <w:p w14:paraId="42691E1C"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SC-05</w:t>
      </w:r>
    </w:p>
    <w:p w14:paraId="55B4F708"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A75C619" w14:textId="77777777" w:rsidR="00390A2B" w:rsidRDefault="006D4B8A">
      <w:pPr>
        <w:spacing w:after="20" w:line="276" w:lineRule="auto"/>
      </w:pPr>
      <w:r>
        <w:rPr>
          <w:color w:val="1B1D3A"/>
        </w:rPr>
        <w:t>Stops hostile vehicles at the stand-off perimeter, protecting building façade and critical yards.</w:t>
      </w:r>
    </w:p>
    <w:p w14:paraId="333D7EE8" w14:textId="77777777" w:rsidR="00390A2B" w:rsidRDefault="006D4B8A">
      <w:pPr>
        <w:spacing w:after="120" w:line="276" w:lineRule="auto"/>
      </w:pPr>
      <w:r>
        <w:rPr>
          <w:color w:val="3B3F73"/>
          <w:sz w:val="19"/>
          <w:szCs w:val="19"/>
        </w:rPr>
        <w:t>在安全距离周界拦截恶意车辆，保护建筑外立面及关键场地。</w:t>
      </w:r>
    </w:p>
    <w:p w14:paraId="593A4B3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C6575DF" w14:textId="77777777" w:rsidR="00390A2B" w:rsidRDefault="006D4B8A">
      <w:pPr>
        <w:spacing w:after="20" w:line="276" w:lineRule="auto"/>
      </w:pPr>
      <w:r>
        <w:rPr>
          <w:color w:val="1B1D3A"/>
        </w:rPr>
        <w:t>Fixed/retractable bollards and road blockers, ASTM F2656 M30/M50 or IWA 14-1 rating.</w:t>
      </w:r>
    </w:p>
    <w:p w14:paraId="4B67B883" w14:textId="77777777" w:rsidR="00390A2B" w:rsidRDefault="006D4B8A">
      <w:pPr>
        <w:spacing w:after="120" w:line="276" w:lineRule="auto"/>
      </w:pPr>
      <w:r>
        <w:rPr>
          <w:color w:val="3B3F73"/>
          <w:sz w:val="19"/>
          <w:szCs w:val="19"/>
        </w:rPr>
        <w:t>固定</w:t>
      </w:r>
      <w:r>
        <w:rPr>
          <w:color w:val="3B3F73"/>
          <w:sz w:val="19"/>
          <w:szCs w:val="19"/>
        </w:rPr>
        <w:t>/</w:t>
      </w:r>
      <w:r>
        <w:rPr>
          <w:color w:val="3B3F73"/>
          <w:sz w:val="19"/>
          <w:szCs w:val="19"/>
        </w:rPr>
        <w:t>升降防撞柱及路障机，</w:t>
      </w:r>
      <w:r>
        <w:rPr>
          <w:color w:val="3B3F73"/>
          <w:sz w:val="19"/>
          <w:szCs w:val="19"/>
        </w:rPr>
        <w:t>ASTM F2656 M30/M50</w:t>
      </w:r>
      <w:r>
        <w:rPr>
          <w:color w:val="3B3F73"/>
          <w:sz w:val="19"/>
          <w:szCs w:val="19"/>
        </w:rPr>
        <w:t>或</w:t>
      </w:r>
      <w:r>
        <w:rPr>
          <w:color w:val="3B3F73"/>
          <w:sz w:val="19"/>
          <w:szCs w:val="19"/>
        </w:rPr>
        <w:t>IWA 14-1</w:t>
      </w:r>
      <w:r>
        <w:rPr>
          <w:color w:val="3B3F73"/>
          <w:sz w:val="19"/>
          <w:szCs w:val="19"/>
        </w:rPr>
        <w:t>等级。</w:t>
      </w:r>
    </w:p>
    <w:p w14:paraId="651E64E3" w14:textId="77777777" w:rsidR="00390A2B" w:rsidRDefault="006D4B8A">
      <w:pPr>
        <w:keepNext/>
        <w:spacing w:before="140" w:after="60"/>
      </w:pPr>
      <w:r>
        <w:rPr>
          <w:b/>
          <w:bCs/>
          <w:color w:val="2A2785"/>
        </w:rPr>
        <w:lastRenderedPageBreak/>
        <w:t>Technical requirements</w:t>
      </w:r>
      <w:r>
        <w:rPr>
          <w:b/>
          <w:bCs/>
          <w:color w:val="0E7490"/>
          <w:sz w:val="19"/>
          <w:szCs w:val="19"/>
        </w:rPr>
        <w:t xml:space="preserve">  </w:t>
      </w:r>
      <w:r>
        <w:rPr>
          <w:b/>
          <w:bCs/>
          <w:color w:val="0E7490"/>
          <w:sz w:val="19"/>
          <w:szCs w:val="19"/>
        </w:rPr>
        <w:t>技术要求</w:t>
      </w:r>
    </w:p>
    <w:p w14:paraId="5A113680" w14:textId="77777777" w:rsidR="00390A2B" w:rsidRDefault="006D4B8A" w:rsidP="006D4B8A">
      <w:pPr>
        <w:pStyle w:val="ListParagraph"/>
        <w:numPr>
          <w:ilvl w:val="0"/>
          <w:numId w:val="70"/>
        </w:numPr>
        <w:spacing w:after="10"/>
      </w:pPr>
      <w:r>
        <w:rPr>
          <w:color w:val="1B1D3A"/>
          <w:sz w:val="19"/>
          <w:szCs w:val="19"/>
        </w:rPr>
        <w:t>Crash rating selected from threat assessment and available stand-off distance (≥ 30 m preferred).</w:t>
      </w:r>
    </w:p>
    <w:p w14:paraId="6164A4C4" w14:textId="77777777" w:rsidR="00390A2B" w:rsidRDefault="006D4B8A">
      <w:pPr>
        <w:spacing w:after="70"/>
        <w:ind w:left="720"/>
      </w:pPr>
      <w:r>
        <w:rPr>
          <w:color w:val="3B3F73"/>
          <w:sz w:val="18"/>
          <w:szCs w:val="18"/>
        </w:rPr>
        <w:t>根据威胁评估及可用安全距离（优选</w:t>
      </w:r>
      <w:r>
        <w:rPr>
          <w:color w:val="3B3F73"/>
          <w:sz w:val="18"/>
          <w:szCs w:val="18"/>
        </w:rPr>
        <w:t>≥30 m</w:t>
      </w:r>
      <w:r>
        <w:rPr>
          <w:color w:val="3B3F73"/>
          <w:sz w:val="18"/>
          <w:szCs w:val="18"/>
        </w:rPr>
        <w:t>）选择防撞等级。</w:t>
      </w:r>
    </w:p>
    <w:p w14:paraId="6D11CBFE"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ECBB27A" w14:textId="77777777" w:rsidR="00390A2B" w:rsidRDefault="006D4B8A">
      <w:pPr>
        <w:spacing w:after="80" w:line="276" w:lineRule="auto"/>
      </w:pPr>
      <w:r>
        <w:rPr>
          <w:color w:val="0E7490"/>
          <w:sz w:val="18"/>
          <w:szCs w:val="18"/>
        </w:rPr>
        <w:t>ASTM F2656  ·  IWA 14-1  ·  PAS 68</w:t>
      </w:r>
    </w:p>
    <w:p w14:paraId="478ADF0B"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359B71FA" w14:textId="77777777" w:rsidR="00390A2B" w:rsidRDefault="006D4B8A" w:rsidP="006D4B8A">
      <w:pPr>
        <w:pStyle w:val="ListParagraph"/>
        <w:numPr>
          <w:ilvl w:val="0"/>
          <w:numId w:val="1"/>
        </w:numPr>
        <w:spacing w:after="10"/>
      </w:pPr>
      <w:r>
        <w:rPr>
          <w:color w:val="1B1D3A"/>
          <w:sz w:val="19"/>
          <w:szCs w:val="19"/>
        </w:rPr>
        <w:t>Operational test and emergency fast operation (EFO) test.</w:t>
      </w:r>
    </w:p>
    <w:p w14:paraId="27705A84" w14:textId="77777777" w:rsidR="00390A2B" w:rsidRDefault="006D4B8A">
      <w:pPr>
        <w:spacing w:after="70"/>
        <w:ind w:left="720"/>
      </w:pPr>
      <w:r>
        <w:rPr>
          <w:color w:val="3B3F73"/>
          <w:sz w:val="18"/>
          <w:szCs w:val="18"/>
        </w:rPr>
        <w:t>运行测试及紧急快速升起测试。</w:t>
      </w:r>
    </w:p>
    <w:p w14:paraId="1C4D3380" w14:textId="77777777" w:rsidR="00390A2B" w:rsidRDefault="006D4B8A">
      <w:pPr>
        <w:keepNext/>
        <w:spacing w:before="140" w:after="60"/>
      </w:pPr>
      <w:r>
        <w:rPr>
          <w:b/>
          <w:bCs/>
          <w:color w:val="2A2785"/>
        </w:rPr>
        <w:t>Technical Particulars &amp; Guarantees — Table TPG-SC-05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TPG-SC-05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C11F059"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8BD7C28" w14:textId="77777777" w:rsidR="00390A2B" w:rsidRDefault="006D4B8A">
            <w:r>
              <w:rPr>
                <w:b/>
                <w:bCs/>
                <w:color w:val="FFFFFF"/>
                <w:sz w:val="17"/>
                <w:szCs w:val="17"/>
              </w:rPr>
              <w:t>No.</w:t>
            </w:r>
          </w:p>
          <w:p w14:paraId="7850EF6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3FC6F2C" w14:textId="77777777" w:rsidR="00390A2B" w:rsidRDefault="006D4B8A">
            <w:r>
              <w:rPr>
                <w:b/>
                <w:bCs/>
                <w:color w:val="FFFFFF"/>
                <w:sz w:val="17"/>
                <w:szCs w:val="17"/>
              </w:rPr>
              <w:t>Description</w:t>
            </w:r>
          </w:p>
          <w:p w14:paraId="1641CC7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4DD721" w14:textId="77777777" w:rsidR="00390A2B" w:rsidRDefault="006D4B8A">
            <w:r>
              <w:rPr>
                <w:b/>
                <w:bCs/>
                <w:color w:val="FFFFFF"/>
                <w:sz w:val="17"/>
                <w:szCs w:val="17"/>
              </w:rPr>
              <w:t>Unit</w:t>
            </w:r>
          </w:p>
          <w:p w14:paraId="46430E64"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8BE07B" w14:textId="77777777" w:rsidR="00390A2B" w:rsidRDefault="006D4B8A">
            <w:r>
              <w:rPr>
                <w:b/>
                <w:bCs/>
                <w:color w:val="FFFFFF"/>
                <w:sz w:val="17"/>
                <w:szCs w:val="17"/>
              </w:rPr>
              <w:t>Required / Specified</w:t>
            </w:r>
          </w:p>
          <w:p w14:paraId="322F937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63932B1" w14:textId="77777777" w:rsidR="00390A2B" w:rsidRDefault="006D4B8A">
            <w:r>
              <w:rPr>
                <w:b/>
                <w:bCs/>
                <w:color w:val="FFFFFF"/>
                <w:sz w:val="17"/>
                <w:szCs w:val="17"/>
              </w:rPr>
              <w:t>Guaranteed (Bidder)</w:t>
            </w:r>
          </w:p>
          <w:p w14:paraId="3B5A90CF"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C722D3E" w14:textId="77777777" w:rsidR="00390A2B" w:rsidRDefault="006D4B8A">
            <w:r>
              <w:rPr>
                <w:b/>
                <w:bCs/>
                <w:color w:val="FFFFFF"/>
                <w:sz w:val="17"/>
                <w:szCs w:val="17"/>
              </w:rPr>
              <w:t>Remarks</w:t>
            </w:r>
          </w:p>
          <w:p w14:paraId="633E6768" w14:textId="77777777" w:rsidR="00390A2B" w:rsidRDefault="006D4B8A">
            <w:r>
              <w:rPr>
                <w:b/>
                <w:bCs/>
                <w:color w:val="D6E9FF"/>
                <w:sz w:val="16"/>
                <w:szCs w:val="16"/>
              </w:rPr>
              <w:t>备注</w:t>
            </w:r>
          </w:p>
        </w:tc>
      </w:tr>
      <w:tr w:rsidR="00390A2B" w14:paraId="49DAB66D"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3E71EF"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A58B03" w14:textId="77777777" w:rsidR="00390A2B" w:rsidRDefault="006D4B8A">
            <w:r>
              <w:rPr>
                <w:color w:val="1B1D3A"/>
                <w:sz w:val="17"/>
                <w:szCs w:val="17"/>
              </w:rPr>
              <w:t>Crash rating</w:t>
            </w:r>
          </w:p>
          <w:p w14:paraId="46D29382" w14:textId="77777777" w:rsidR="00390A2B" w:rsidRDefault="006D4B8A">
            <w:r>
              <w:rPr>
                <w:color w:val="3B3F73"/>
                <w:sz w:val="16"/>
                <w:szCs w:val="16"/>
              </w:rPr>
              <w:t>防撞等级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71BC8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59F48A" w14:textId="77777777" w:rsidR="00390A2B" w:rsidRDefault="006D4B8A">
            <w:r>
              <w:rPr>
                <w:color w:val="1B1D3A"/>
                <w:sz w:val="17"/>
                <w:szCs w:val="17"/>
              </w:rPr>
              <w:t>ASTM F2656 M30 P1 (min.)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3070AC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355A6B" w14:textId="77777777" w:rsidR="00390A2B" w:rsidRDefault="00390A2B"/>
        </w:tc>
      </w:tr>
      <w:tr w:rsidR="00390A2B" w14:paraId="299D78D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9561AA"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D0B072" w14:textId="77777777" w:rsidR="00390A2B" w:rsidRDefault="006D4B8A">
            <w:r>
              <w:rPr>
                <w:color w:val="1B1D3A"/>
                <w:sz w:val="17"/>
                <w:szCs w:val="17"/>
              </w:rPr>
              <w:t>Operating cycle time (retractable)</w:t>
            </w:r>
          </w:p>
          <w:p w14:paraId="600DB84A" w14:textId="77777777" w:rsidR="00390A2B" w:rsidRDefault="006D4B8A">
            <w:r>
              <w:rPr>
                <w:color w:val="3B3F73"/>
                <w:sz w:val="16"/>
                <w:szCs w:val="16"/>
              </w:rPr>
              <w:t>升降时间</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63D58A"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603BCC3" w14:textId="77777777" w:rsidR="00390A2B" w:rsidRDefault="006D4B8A">
            <w:r>
              <w:rPr>
                <w:color w:val="1B1D3A"/>
                <w:sz w:val="17"/>
                <w:szCs w:val="17"/>
              </w:rPr>
              <w:t>≤ 5 (EFO ≤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6D766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6541E3" w14:textId="77777777" w:rsidR="00390A2B" w:rsidRDefault="00390A2B"/>
        </w:tc>
      </w:tr>
      <w:tr w:rsidR="00390A2B" w14:paraId="0A0ACE4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315547"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A14CBA" w14:textId="77777777" w:rsidR="00390A2B" w:rsidRDefault="006D4B8A">
            <w:r>
              <w:rPr>
                <w:color w:val="1B1D3A"/>
                <w:sz w:val="17"/>
                <w:szCs w:val="17"/>
              </w:rPr>
              <w:t>Clear opening</w:t>
            </w:r>
          </w:p>
          <w:p w14:paraId="0B093D70" w14:textId="77777777" w:rsidR="00390A2B" w:rsidRDefault="006D4B8A">
            <w:r>
              <w:rPr>
                <w:color w:val="3B3F73"/>
                <w:sz w:val="16"/>
                <w:szCs w:val="16"/>
              </w:rPr>
              <w:t>净开口</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869833"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89C44D" w14:textId="77777777" w:rsidR="00390A2B" w:rsidRDefault="006D4B8A">
            <w:r>
              <w:rPr>
                <w:color w:val="6B6F8A"/>
                <w:sz w:val="17"/>
                <w:szCs w:val="17"/>
              </w:rPr>
              <w:t>By Bidder</w:t>
            </w:r>
          </w:p>
          <w:p w14:paraId="0A3CADD8"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4E5F23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89EB0B" w14:textId="77777777" w:rsidR="00390A2B" w:rsidRDefault="00390A2B"/>
        </w:tc>
      </w:tr>
    </w:tbl>
    <w:p w14:paraId="5B9845FE" w14:textId="77777777" w:rsidR="00390A2B" w:rsidRDefault="00390A2B">
      <w:pPr>
        <w:spacing w:after="200"/>
      </w:pPr>
    </w:p>
    <w:p w14:paraId="7BC2170F" w14:textId="77777777" w:rsidR="00390A2B" w:rsidRDefault="006D4B8A">
      <w:pPr>
        <w:pStyle w:val="Heading1"/>
        <w:keepNext/>
        <w:pageBreakBefore/>
      </w:pPr>
      <w:bookmarkStart w:id="81" w:name="_Toc242974708"/>
      <w:r>
        <w:lastRenderedPageBreak/>
        <w:t xml:space="preserve">PART G  Monitoring &amp; Control Systems   </w:t>
      </w:r>
      <w:r>
        <w:t>监控与管理系统</w:t>
      </w:r>
      <w:bookmarkEnd w:id="81"/>
    </w:p>
    <w:p w14:paraId="5FFB88F8" w14:textId="77777777" w:rsidR="00390A2B" w:rsidRDefault="006D4B8A">
      <w:pPr>
        <w:spacing w:after="20" w:line="276" w:lineRule="auto"/>
      </w:pPr>
      <w:r>
        <w:rPr>
          <w:color w:val="1B1D3A"/>
        </w:rPr>
        <w:t>BMS, EPMS and DCIM give operators real-time visibility and control of power, cooling, environment and capacity.</w:t>
      </w:r>
    </w:p>
    <w:p w14:paraId="4FC268EF" w14:textId="77777777" w:rsidR="00390A2B" w:rsidRDefault="006D4B8A">
      <w:pPr>
        <w:spacing w:after="120" w:line="276" w:lineRule="auto"/>
      </w:pPr>
      <w:r>
        <w:rPr>
          <w:color w:val="3B3F73"/>
          <w:sz w:val="19"/>
          <w:szCs w:val="19"/>
        </w:rPr>
        <w:t>BMS</w:t>
      </w:r>
      <w:r>
        <w:rPr>
          <w:color w:val="3B3F73"/>
          <w:sz w:val="19"/>
          <w:szCs w:val="19"/>
        </w:rPr>
        <w:t>、</w:t>
      </w:r>
      <w:r>
        <w:rPr>
          <w:color w:val="3B3F73"/>
          <w:sz w:val="19"/>
          <w:szCs w:val="19"/>
        </w:rPr>
        <w:t>EPMS</w:t>
      </w:r>
      <w:r>
        <w:rPr>
          <w:color w:val="3B3F73"/>
          <w:sz w:val="19"/>
          <w:szCs w:val="19"/>
        </w:rPr>
        <w:t>与</w:t>
      </w:r>
      <w:r>
        <w:rPr>
          <w:color w:val="3B3F73"/>
          <w:sz w:val="19"/>
          <w:szCs w:val="19"/>
        </w:rPr>
        <w:t>DCIM</w:t>
      </w:r>
      <w:r>
        <w:rPr>
          <w:color w:val="3B3F73"/>
          <w:sz w:val="19"/>
          <w:szCs w:val="19"/>
        </w:rPr>
        <w:t>使运维人员实时掌握并控制电力、制冷、环境与容量。</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0D6BD7CB"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4086AB" w14:textId="77777777" w:rsidR="00390A2B" w:rsidRDefault="006D4B8A">
            <w:r>
              <w:rPr>
                <w:b/>
                <w:bCs/>
                <w:color w:val="FFFFFF"/>
                <w:sz w:val="17"/>
                <w:szCs w:val="17"/>
              </w:rPr>
              <w:t>Ref.</w:t>
            </w:r>
          </w:p>
          <w:p w14:paraId="767B32E6"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5C873B" w14:textId="77777777" w:rsidR="00390A2B" w:rsidRDefault="006D4B8A">
            <w:r>
              <w:rPr>
                <w:b/>
                <w:bCs/>
                <w:color w:val="FFFFFF"/>
                <w:sz w:val="17"/>
                <w:szCs w:val="17"/>
              </w:rPr>
              <w:t>Equipment</w:t>
            </w:r>
          </w:p>
          <w:p w14:paraId="4BBCCF01"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55E3AD9" w14:textId="77777777" w:rsidR="00390A2B" w:rsidRDefault="006D4B8A">
            <w:r>
              <w:rPr>
                <w:b/>
                <w:bCs/>
                <w:color w:val="FFFFFF"/>
                <w:sz w:val="17"/>
                <w:szCs w:val="17"/>
              </w:rPr>
              <w:t>Category</w:t>
            </w:r>
          </w:p>
          <w:p w14:paraId="2B04565F"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072558C" w14:textId="77777777" w:rsidR="00390A2B" w:rsidRDefault="006D4B8A">
            <w:r>
              <w:rPr>
                <w:b/>
                <w:bCs/>
                <w:color w:val="FFFFFF"/>
                <w:sz w:val="17"/>
                <w:szCs w:val="17"/>
              </w:rPr>
              <w:t>Section</w:t>
            </w:r>
          </w:p>
          <w:p w14:paraId="1D48D04D" w14:textId="77777777" w:rsidR="00390A2B" w:rsidRDefault="006D4B8A">
            <w:r>
              <w:rPr>
                <w:b/>
                <w:bCs/>
                <w:color w:val="D6E9FF"/>
                <w:sz w:val="16"/>
                <w:szCs w:val="16"/>
              </w:rPr>
              <w:t>章节</w:t>
            </w:r>
          </w:p>
        </w:tc>
      </w:tr>
      <w:tr w:rsidR="00390A2B" w14:paraId="5D0EE3CC"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423499" w14:textId="77777777" w:rsidR="00390A2B" w:rsidRDefault="006D4B8A">
            <w:pPr>
              <w:jc w:val="center"/>
            </w:pPr>
            <w:r>
              <w:rPr>
                <w:color w:val="1B1D3A"/>
                <w:sz w:val="17"/>
                <w:szCs w:val="17"/>
              </w:rPr>
              <w:t>MC-01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E8D813" w14:textId="77777777" w:rsidR="00390A2B" w:rsidRDefault="006D4B8A">
            <w:r>
              <w:rPr>
                <w:color w:val="1B1D3A"/>
                <w:sz w:val="17"/>
                <w:szCs w:val="17"/>
              </w:rPr>
              <w:t>Building Management System (BMS)</w:t>
            </w:r>
          </w:p>
          <w:p w14:paraId="52B652E7" w14:textId="77777777" w:rsidR="00390A2B" w:rsidRDefault="006D4B8A">
            <w:r>
              <w:rPr>
                <w:color w:val="3B3F73"/>
                <w:sz w:val="16"/>
                <w:szCs w:val="16"/>
              </w:rPr>
              <w:t>楼宇自控系统（</w:t>
            </w:r>
            <w:r>
              <w:rPr>
                <w:color w:val="3B3F73"/>
                <w:sz w:val="16"/>
                <w:szCs w:val="16"/>
              </w:rPr>
              <w:t>BMS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974774" w14:textId="77777777" w:rsidR="00390A2B" w:rsidRDefault="006D4B8A">
            <w:r>
              <w:rPr>
                <w:color w:val="1B1D3A"/>
                <w:sz w:val="17"/>
                <w:szCs w:val="17"/>
              </w:rPr>
              <w:t>Major</w:t>
            </w:r>
          </w:p>
          <w:p w14:paraId="419CF75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C8D7E3" w14:textId="77777777" w:rsidR="00390A2B" w:rsidRDefault="006D4B8A">
            <w:pPr>
              <w:jc w:val="center"/>
            </w:pPr>
            <w:r>
              <w:rPr>
                <w:color w:val="1B1D3A"/>
                <w:sz w:val="17"/>
                <w:szCs w:val="17"/>
              </w:rPr>
              <w:t>13.1</w:t>
            </w:r>
          </w:p>
        </w:tc>
      </w:tr>
      <w:tr w:rsidR="00390A2B" w14:paraId="1986D5E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45FC20" w14:textId="77777777" w:rsidR="00390A2B" w:rsidRDefault="006D4B8A">
            <w:pPr>
              <w:jc w:val="center"/>
            </w:pPr>
            <w:r>
              <w:rPr>
                <w:color w:val="1B1D3A"/>
                <w:sz w:val="17"/>
                <w:szCs w:val="17"/>
              </w:rPr>
              <w:t>MC-02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E62A7F" w14:textId="77777777" w:rsidR="00390A2B" w:rsidRDefault="006D4B8A">
            <w:r>
              <w:rPr>
                <w:color w:val="1B1D3A"/>
                <w:sz w:val="17"/>
                <w:szCs w:val="17"/>
              </w:rPr>
              <w:t>Electrical Power Monitoring System (EPMS)</w:t>
            </w:r>
          </w:p>
          <w:p w14:paraId="4AF91FEE" w14:textId="77777777" w:rsidR="00390A2B" w:rsidRDefault="006D4B8A">
            <w:r>
              <w:rPr>
                <w:color w:val="3B3F73"/>
                <w:sz w:val="16"/>
                <w:szCs w:val="16"/>
              </w:rPr>
              <w:t>电力监控系统（</w:t>
            </w:r>
            <w:r>
              <w:rPr>
                <w:color w:val="3B3F73"/>
                <w:sz w:val="16"/>
                <w:szCs w:val="16"/>
              </w:rPr>
              <w:t>EPMS</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4AC67A" w14:textId="77777777" w:rsidR="00390A2B" w:rsidRDefault="006D4B8A">
            <w:r>
              <w:rPr>
                <w:color w:val="1B1D3A"/>
                <w:sz w:val="17"/>
                <w:szCs w:val="17"/>
              </w:rPr>
              <w:t>Major</w:t>
            </w:r>
          </w:p>
          <w:p w14:paraId="19AD081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1B5489" w14:textId="77777777" w:rsidR="00390A2B" w:rsidRDefault="006D4B8A">
            <w:pPr>
              <w:jc w:val="center"/>
            </w:pPr>
            <w:r>
              <w:rPr>
                <w:color w:val="1B1D3A"/>
                <w:sz w:val="17"/>
                <w:szCs w:val="17"/>
              </w:rPr>
              <w:t>13.2</w:t>
            </w:r>
          </w:p>
        </w:tc>
      </w:tr>
      <w:tr w:rsidR="00390A2B" w14:paraId="4A004D5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C7BE80" w14:textId="77777777" w:rsidR="00390A2B" w:rsidRDefault="006D4B8A">
            <w:pPr>
              <w:jc w:val="center"/>
            </w:pPr>
            <w:r>
              <w:rPr>
                <w:color w:val="1B1D3A"/>
                <w:sz w:val="17"/>
                <w:szCs w:val="17"/>
              </w:rPr>
              <w:t>MC-03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E42351" w14:textId="77777777" w:rsidR="00390A2B" w:rsidRDefault="006D4B8A">
            <w:r>
              <w:rPr>
                <w:color w:val="1B1D3A"/>
                <w:sz w:val="17"/>
                <w:szCs w:val="17"/>
              </w:rPr>
              <w:t>Data Center Infrastructure Management (DCIM)</w:t>
            </w:r>
          </w:p>
          <w:p w14:paraId="142BCD12" w14:textId="77777777" w:rsidR="00390A2B" w:rsidRDefault="006D4B8A">
            <w:r>
              <w:rPr>
                <w:color w:val="3B3F73"/>
                <w:sz w:val="16"/>
                <w:szCs w:val="16"/>
              </w:rPr>
              <w:t>数据中心基础设施管理（</w:t>
            </w:r>
            <w:r>
              <w:rPr>
                <w:color w:val="3B3F73"/>
                <w:sz w:val="16"/>
                <w:szCs w:val="16"/>
              </w:rPr>
              <w:t>DCIM</w:t>
            </w:r>
            <w:r>
              <w:rPr>
                <w:color w:val="3B3F73"/>
                <w:sz w:val="16"/>
                <w:szCs w:val="16"/>
              </w:rPr>
              <w:t>）</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66DB91" w14:textId="77777777" w:rsidR="00390A2B" w:rsidRDefault="006D4B8A">
            <w:r>
              <w:rPr>
                <w:color w:val="1B1D3A"/>
                <w:sz w:val="17"/>
                <w:szCs w:val="17"/>
              </w:rPr>
              <w:t>Major</w:t>
            </w:r>
          </w:p>
          <w:p w14:paraId="58023413"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94940B" w14:textId="77777777" w:rsidR="00390A2B" w:rsidRDefault="006D4B8A">
            <w:pPr>
              <w:jc w:val="center"/>
            </w:pPr>
            <w:r>
              <w:rPr>
                <w:color w:val="1B1D3A"/>
                <w:sz w:val="17"/>
                <w:szCs w:val="17"/>
              </w:rPr>
              <w:t>13.3</w:t>
            </w:r>
          </w:p>
        </w:tc>
      </w:tr>
      <w:tr w:rsidR="00390A2B" w14:paraId="6EAB9131"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A449FE" w14:textId="77777777" w:rsidR="00390A2B" w:rsidRDefault="006D4B8A">
            <w:pPr>
              <w:jc w:val="center"/>
            </w:pPr>
            <w:r>
              <w:rPr>
                <w:color w:val="1B1D3A"/>
                <w:sz w:val="17"/>
                <w:szCs w:val="17"/>
              </w:rPr>
              <w:t>MC-04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B75603" w14:textId="77777777" w:rsidR="00390A2B" w:rsidRDefault="006D4B8A">
            <w:r>
              <w:rPr>
                <w:color w:val="1B1D3A"/>
                <w:sz w:val="17"/>
                <w:szCs w:val="17"/>
              </w:rPr>
              <w:t>Environmental Monitoring Sensors</w:t>
            </w:r>
          </w:p>
          <w:p w14:paraId="116B8889" w14:textId="77777777" w:rsidR="00390A2B" w:rsidRDefault="006D4B8A">
            <w:r>
              <w:rPr>
                <w:color w:val="3B3F73"/>
                <w:sz w:val="16"/>
                <w:szCs w:val="16"/>
              </w:rPr>
              <w:t>环境监测传感器</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61A245" w14:textId="77777777" w:rsidR="00390A2B" w:rsidRDefault="006D4B8A">
            <w:r>
              <w:rPr>
                <w:color w:val="1B1D3A"/>
                <w:sz w:val="17"/>
                <w:szCs w:val="17"/>
              </w:rPr>
              <w:t>Secondary</w:t>
            </w:r>
          </w:p>
          <w:p w14:paraId="6D9B1B3D"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70DBC2" w14:textId="77777777" w:rsidR="00390A2B" w:rsidRDefault="006D4B8A">
            <w:pPr>
              <w:jc w:val="center"/>
            </w:pPr>
            <w:r>
              <w:rPr>
                <w:color w:val="1B1D3A"/>
                <w:sz w:val="17"/>
                <w:szCs w:val="17"/>
              </w:rPr>
              <w:t>13.4</w:t>
            </w:r>
          </w:p>
        </w:tc>
      </w:tr>
      <w:tr w:rsidR="00390A2B" w14:paraId="5BEB8AA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EDFE69" w14:textId="77777777" w:rsidR="00390A2B" w:rsidRDefault="006D4B8A">
            <w:pPr>
              <w:jc w:val="center"/>
            </w:pPr>
            <w:r>
              <w:rPr>
                <w:color w:val="1B1D3A"/>
                <w:sz w:val="17"/>
                <w:szCs w:val="17"/>
              </w:rPr>
              <w:t>MC-05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45D47E" w14:textId="77777777" w:rsidR="00390A2B" w:rsidRDefault="006D4B8A">
            <w:r>
              <w:rPr>
                <w:color w:val="1B1D3A"/>
                <w:sz w:val="17"/>
                <w:szCs w:val="17"/>
              </w:rPr>
              <w:t>NOC / Control Room Video Wall &amp; Workstations</w:t>
            </w:r>
          </w:p>
          <w:p w14:paraId="18F5B127" w14:textId="77777777" w:rsidR="00390A2B" w:rsidRDefault="006D4B8A">
            <w:r>
              <w:rPr>
                <w:color w:val="3B3F73"/>
                <w:sz w:val="16"/>
                <w:szCs w:val="16"/>
              </w:rPr>
              <w:t>NOC</w:t>
            </w:r>
            <w:r>
              <w:rPr>
                <w:color w:val="3B3F73"/>
                <w:sz w:val="16"/>
                <w:szCs w:val="16"/>
              </w:rPr>
              <w:t>监控中心大屏及工作站</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99F4AB" w14:textId="77777777" w:rsidR="00390A2B" w:rsidRDefault="006D4B8A">
            <w:r>
              <w:rPr>
                <w:color w:val="1B1D3A"/>
                <w:sz w:val="17"/>
                <w:szCs w:val="17"/>
              </w:rPr>
              <w:t>Secondary</w:t>
            </w:r>
          </w:p>
          <w:p w14:paraId="414C133F"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8B2A89" w14:textId="77777777" w:rsidR="00390A2B" w:rsidRDefault="006D4B8A">
            <w:pPr>
              <w:jc w:val="center"/>
            </w:pPr>
            <w:r>
              <w:rPr>
                <w:color w:val="1B1D3A"/>
                <w:sz w:val="17"/>
                <w:szCs w:val="17"/>
              </w:rPr>
              <w:t>13.5</w:t>
            </w:r>
          </w:p>
        </w:tc>
      </w:tr>
    </w:tbl>
    <w:p w14:paraId="76333468" w14:textId="77777777" w:rsidR="00390A2B" w:rsidRDefault="00390A2B">
      <w:pPr>
        <w:spacing w:after="200"/>
      </w:pPr>
    </w:p>
    <w:p w14:paraId="256E70C5" w14:textId="77777777" w:rsidR="00390A2B" w:rsidRDefault="006D4B8A">
      <w:pPr>
        <w:pStyle w:val="Heading2"/>
        <w:keepNext/>
      </w:pPr>
      <w:bookmarkStart w:id="82" w:name="_Toc242974709"/>
      <w:r>
        <w:t xml:space="preserve">13.1  Building Management System (BMS)   </w:t>
      </w:r>
      <w:r>
        <w:t>楼宇自控系统（</w:t>
      </w:r>
      <w:r>
        <w:t>BMS</w:t>
      </w:r>
      <w:r>
        <w:t>）</w:t>
      </w:r>
      <w:bookmarkEnd w:id="82"/>
    </w:p>
    <w:p w14:paraId="18E8FA21"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MC-01</w:t>
      </w:r>
    </w:p>
    <w:p w14:paraId="3CD07F2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5ABF495" w14:textId="77777777" w:rsidR="00390A2B" w:rsidRDefault="006D4B8A">
      <w:pPr>
        <w:spacing w:after="20" w:line="276" w:lineRule="auto"/>
      </w:pPr>
      <w:r>
        <w:rPr>
          <w:color w:val="1B1D3A"/>
        </w:rPr>
        <w:t>Monitors and controls mechanical plant (chillers, pumps, CRAHs, ventilation), fuel, water, leak detection and alarms.</w:t>
      </w:r>
    </w:p>
    <w:p w14:paraId="50D2CF0C" w14:textId="77777777" w:rsidR="00390A2B" w:rsidRDefault="006D4B8A">
      <w:pPr>
        <w:spacing w:after="120" w:line="276" w:lineRule="auto"/>
      </w:pPr>
      <w:r>
        <w:rPr>
          <w:color w:val="3B3F73"/>
          <w:sz w:val="19"/>
          <w:szCs w:val="19"/>
        </w:rPr>
        <w:t>监控机械设备（冷机、水泵、精密空调、通风）、燃油、给水、漏水检测及报警。</w:t>
      </w:r>
    </w:p>
    <w:p w14:paraId="425DCDC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3AD5EDC" w14:textId="77777777" w:rsidR="00390A2B" w:rsidRDefault="006D4B8A">
      <w:pPr>
        <w:spacing w:after="20" w:line="276" w:lineRule="auto"/>
      </w:pPr>
      <w:r>
        <w:rPr>
          <w:color w:val="1B1D3A"/>
        </w:rPr>
        <w:t>BACnet/IP DDC controllers, redundant servers, 3,000–50,000 points; dedicated mechanical PLCs for chiller plant.</w:t>
      </w:r>
    </w:p>
    <w:p w14:paraId="4D1CDD89" w14:textId="77777777" w:rsidR="00390A2B" w:rsidRDefault="006D4B8A">
      <w:pPr>
        <w:spacing w:after="120" w:line="276" w:lineRule="auto"/>
      </w:pPr>
      <w:r>
        <w:rPr>
          <w:color w:val="3B3F73"/>
          <w:sz w:val="19"/>
          <w:szCs w:val="19"/>
        </w:rPr>
        <w:t>BACnet/IP DDC</w:t>
      </w:r>
      <w:r>
        <w:rPr>
          <w:color w:val="3B3F73"/>
          <w:sz w:val="19"/>
          <w:szCs w:val="19"/>
        </w:rPr>
        <w:t>控制器，冗余服务器，</w:t>
      </w:r>
      <w:r>
        <w:rPr>
          <w:color w:val="3B3F73"/>
          <w:sz w:val="19"/>
          <w:szCs w:val="19"/>
        </w:rPr>
        <w:t>3,000–50,000</w:t>
      </w:r>
      <w:r>
        <w:rPr>
          <w:color w:val="3B3F73"/>
          <w:sz w:val="19"/>
          <w:szCs w:val="19"/>
        </w:rPr>
        <w:t>点位；冷站采用专用</w:t>
      </w:r>
      <w:r>
        <w:rPr>
          <w:color w:val="3B3F73"/>
          <w:sz w:val="19"/>
          <w:szCs w:val="19"/>
        </w:rPr>
        <w:t>PLC</w:t>
      </w:r>
      <w:r>
        <w:rPr>
          <w:color w:val="3B3F73"/>
          <w:sz w:val="19"/>
          <w:szCs w:val="19"/>
        </w:rPr>
        <w:t>。</w:t>
      </w:r>
    </w:p>
    <w:p w14:paraId="676BB2C6"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29B64640" w14:textId="77777777" w:rsidR="00390A2B" w:rsidRDefault="006D4B8A" w:rsidP="006D4B8A">
      <w:pPr>
        <w:pStyle w:val="ListParagraph"/>
        <w:numPr>
          <w:ilvl w:val="0"/>
          <w:numId w:val="71"/>
        </w:numPr>
        <w:spacing w:after="10"/>
      </w:pPr>
      <w:r>
        <w:rPr>
          <w:color w:val="1B1D3A"/>
          <w:sz w:val="19"/>
          <w:szCs w:val="19"/>
        </w:rPr>
        <w:t>No single controller failure shall cause loss of cooling — distributed control with fail-safe (last-state/default) outputs.</w:t>
      </w:r>
    </w:p>
    <w:p w14:paraId="50B1C371" w14:textId="77777777" w:rsidR="00390A2B" w:rsidRDefault="006D4B8A">
      <w:pPr>
        <w:spacing w:after="70"/>
        <w:ind w:left="720"/>
      </w:pPr>
      <w:r>
        <w:rPr>
          <w:color w:val="3B3F73"/>
          <w:sz w:val="18"/>
          <w:szCs w:val="18"/>
        </w:rPr>
        <w:t>任何单个控制器故障不得导致失冷</w:t>
      </w:r>
      <w:r>
        <w:rPr>
          <w:color w:val="3B3F73"/>
          <w:sz w:val="18"/>
          <w:szCs w:val="18"/>
        </w:rPr>
        <w:t>——</w:t>
      </w:r>
      <w:r>
        <w:rPr>
          <w:color w:val="3B3F73"/>
          <w:sz w:val="18"/>
          <w:szCs w:val="18"/>
        </w:rPr>
        <w:t>分布式控制，输出具备故障安全（保持</w:t>
      </w:r>
      <w:r>
        <w:rPr>
          <w:color w:val="3B3F73"/>
          <w:sz w:val="18"/>
          <w:szCs w:val="18"/>
        </w:rPr>
        <w:t>/</w:t>
      </w:r>
      <w:r>
        <w:rPr>
          <w:color w:val="3B3F73"/>
          <w:sz w:val="18"/>
          <w:szCs w:val="18"/>
        </w:rPr>
        <w:t>默认）状态。</w:t>
      </w:r>
    </w:p>
    <w:p w14:paraId="4EA396BF" w14:textId="77777777" w:rsidR="00390A2B" w:rsidRDefault="006D4B8A" w:rsidP="006D4B8A">
      <w:pPr>
        <w:pStyle w:val="ListParagraph"/>
        <w:numPr>
          <w:ilvl w:val="0"/>
          <w:numId w:val="71"/>
        </w:numPr>
        <w:spacing w:after="10"/>
      </w:pPr>
      <w:r>
        <w:rPr>
          <w:color w:val="1B1D3A"/>
          <w:sz w:val="19"/>
          <w:szCs w:val="19"/>
        </w:rPr>
        <w:t>Redundant servers (hot standby), historian ≥ 2 years at 1-min resolution, time sync (NTP).</w:t>
      </w:r>
    </w:p>
    <w:p w14:paraId="74DB0F46" w14:textId="77777777" w:rsidR="00390A2B" w:rsidRDefault="006D4B8A">
      <w:pPr>
        <w:spacing w:after="70"/>
        <w:ind w:left="720"/>
      </w:pPr>
      <w:r>
        <w:rPr>
          <w:color w:val="3B3F73"/>
          <w:sz w:val="18"/>
          <w:szCs w:val="18"/>
        </w:rPr>
        <w:t>冗余服务器（热备），历史数据</w:t>
      </w:r>
      <w:r>
        <w:rPr>
          <w:color w:val="3B3F73"/>
          <w:sz w:val="18"/>
          <w:szCs w:val="18"/>
        </w:rPr>
        <w:t>1</w:t>
      </w:r>
      <w:r>
        <w:rPr>
          <w:color w:val="3B3F73"/>
          <w:sz w:val="18"/>
          <w:szCs w:val="18"/>
        </w:rPr>
        <w:t>分钟分辨率保存</w:t>
      </w:r>
      <w:r>
        <w:rPr>
          <w:color w:val="3B3F73"/>
          <w:sz w:val="18"/>
          <w:szCs w:val="18"/>
        </w:rPr>
        <w:t>≥2</w:t>
      </w:r>
      <w:r>
        <w:rPr>
          <w:color w:val="3B3F73"/>
          <w:sz w:val="18"/>
          <w:szCs w:val="18"/>
        </w:rPr>
        <w:t>年，</w:t>
      </w:r>
      <w:r>
        <w:rPr>
          <w:color w:val="3B3F73"/>
          <w:sz w:val="18"/>
          <w:szCs w:val="18"/>
        </w:rPr>
        <w:t>NTP</w:t>
      </w:r>
      <w:r>
        <w:rPr>
          <w:color w:val="3B3F73"/>
          <w:sz w:val="18"/>
          <w:szCs w:val="18"/>
        </w:rPr>
        <w:t>时钟同步。</w:t>
      </w:r>
    </w:p>
    <w:p w14:paraId="12E5F43B" w14:textId="77777777" w:rsidR="00390A2B" w:rsidRDefault="006D4B8A" w:rsidP="006D4B8A">
      <w:pPr>
        <w:pStyle w:val="ListParagraph"/>
        <w:numPr>
          <w:ilvl w:val="0"/>
          <w:numId w:val="71"/>
        </w:numPr>
        <w:spacing w:after="10"/>
      </w:pPr>
      <w:r>
        <w:rPr>
          <w:color w:val="1B1D3A"/>
          <w:sz w:val="19"/>
          <w:szCs w:val="19"/>
        </w:rPr>
        <w:t>Cybersecurity: segregated OT network, role-based access, IEC 62443 practices.</w:t>
      </w:r>
    </w:p>
    <w:p w14:paraId="1AD74265" w14:textId="77777777" w:rsidR="00390A2B" w:rsidRDefault="006D4B8A">
      <w:pPr>
        <w:spacing w:after="70"/>
        <w:ind w:left="720"/>
      </w:pPr>
      <w:r>
        <w:rPr>
          <w:color w:val="3B3F73"/>
          <w:sz w:val="18"/>
          <w:szCs w:val="18"/>
        </w:rPr>
        <w:t>网络安全：独立</w:t>
      </w:r>
      <w:r>
        <w:rPr>
          <w:color w:val="3B3F73"/>
          <w:sz w:val="18"/>
          <w:szCs w:val="18"/>
        </w:rPr>
        <w:t>OT</w:t>
      </w:r>
      <w:r>
        <w:rPr>
          <w:color w:val="3B3F73"/>
          <w:sz w:val="18"/>
          <w:szCs w:val="18"/>
        </w:rPr>
        <w:t>网络、基于角色的访问、遵循</w:t>
      </w:r>
      <w:r>
        <w:rPr>
          <w:color w:val="3B3F73"/>
          <w:sz w:val="18"/>
          <w:szCs w:val="18"/>
        </w:rPr>
        <w:t>IEC 62443</w:t>
      </w:r>
      <w:r>
        <w:rPr>
          <w:color w:val="3B3F73"/>
          <w:sz w:val="18"/>
          <w:szCs w:val="18"/>
        </w:rPr>
        <w:t>。</w:t>
      </w:r>
    </w:p>
    <w:p w14:paraId="4F1AD0B1"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2C4F263" w14:textId="77777777" w:rsidR="00390A2B" w:rsidRDefault="006D4B8A">
      <w:pPr>
        <w:spacing w:after="80" w:line="276" w:lineRule="auto"/>
      </w:pPr>
      <w:r>
        <w:rPr>
          <w:color w:val="0E7490"/>
          <w:sz w:val="18"/>
          <w:szCs w:val="18"/>
        </w:rPr>
        <w:t>ISO 16484  ·  ASHRAE 135 (BACnet)  ·  IEC 62443  ·  GB 50339  ·  GB/T 50314</w:t>
      </w:r>
    </w:p>
    <w:p w14:paraId="6893A2DE"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2DC15DD" w14:textId="77777777" w:rsidR="00390A2B" w:rsidRDefault="006D4B8A" w:rsidP="006D4B8A">
      <w:pPr>
        <w:pStyle w:val="ListParagraph"/>
        <w:numPr>
          <w:ilvl w:val="0"/>
          <w:numId w:val="1"/>
        </w:numPr>
        <w:spacing w:after="10"/>
      </w:pPr>
      <w:r>
        <w:rPr>
          <w:color w:val="1B1D3A"/>
          <w:sz w:val="19"/>
          <w:szCs w:val="19"/>
        </w:rPr>
        <w:t>Point-to-point checkout (100%), sequence-of-operation tests, failover test.</w:t>
      </w:r>
    </w:p>
    <w:p w14:paraId="503F7263" w14:textId="77777777" w:rsidR="00390A2B" w:rsidRDefault="006D4B8A">
      <w:pPr>
        <w:spacing w:after="70"/>
        <w:ind w:left="720"/>
      </w:pPr>
      <w:r>
        <w:rPr>
          <w:color w:val="3B3F73"/>
          <w:sz w:val="18"/>
          <w:szCs w:val="18"/>
        </w:rPr>
        <w:t>逐点检查（</w:t>
      </w:r>
      <w:r>
        <w:rPr>
          <w:color w:val="3B3F73"/>
          <w:sz w:val="18"/>
          <w:szCs w:val="18"/>
        </w:rPr>
        <w:t>100%</w:t>
      </w:r>
      <w:r>
        <w:rPr>
          <w:color w:val="3B3F73"/>
          <w:sz w:val="18"/>
          <w:szCs w:val="18"/>
        </w:rPr>
        <w:t>）、运行程序测试、故障切换测试。</w:t>
      </w:r>
    </w:p>
    <w:p w14:paraId="2D14152A" w14:textId="77777777" w:rsidR="00390A2B" w:rsidRDefault="006D4B8A">
      <w:pPr>
        <w:keepNext/>
        <w:spacing w:before="140" w:after="60"/>
      </w:pPr>
      <w:r>
        <w:rPr>
          <w:b/>
          <w:bCs/>
          <w:color w:val="2A2785"/>
        </w:rPr>
        <w:lastRenderedPageBreak/>
        <w:t>Technical Particulars &amp; Guarantees — Table TPG-MC-01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TPG-MC-01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EA00A2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7CA487" w14:textId="77777777" w:rsidR="00390A2B" w:rsidRDefault="006D4B8A">
            <w:r>
              <w:rPr>
                <w:b/>
                <w:bCs/>
                <w:color w:val="FFFFFF"/>
                <w:sz w:val="17"/>
                <w:szCs w:val="17"/>
              </w:rPr>
              <w:t>No.</w:t>
            </w:r>
          </w:p>
          <w:p w14:paraId="26C0B8B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A7A3CA3" w14:textId="77777777" w:rsidR="00390A2B" w:rsidRDefault="006D4B8A">
            <w:r>
              <w:rPr>
                <w:b/>
                <w:bCs/>
                <w:color w:val="FFFFFF"/>
                <w:sz w:val="17"/>
                <w:szCs w:val="17"/>
              </w:rPr>
              <w:t>Description</w:t>
            </w:r>
          </w:p>
          <w:p w14:paraId="4E7506FD"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A9A0693" w14:textId="77777777" w:rsidR="00390A2B" w:rsidRDefault="006D4B8A">
            <w:r>
              <w:rPr>
                <w:b/>
                <w:bCs/>
                <w:color w:val="FFFFFF"/>
                <w:sz w:val="17"/>
                <w:szCs w:val="17"/>
              </w:rPr>
              <w:t>Unit</w:t>
            </w:r>
          </w:p>
          <w:p w14:paraId="01FB4079"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EE51A3B" w14:textId="77777777" w:rsidR="00390A2B" w:rsidRDefault="006D4B8A">
            <w:r>
              <w:rPr>
                <w:b/>
                <w:bCs/>
                <w:color w:val="FFFFFF"/>
                <w:sz w:val="17"/>
                <w:szCs w:val="17"/>
              </w:rPr>
              <w:t>Required / Specified</w:t>
            </w:r>
          </w:p>
          <w:p w14:paraId="562C0CB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F0E407" w14:textId="77777777" w:rsidR="00390A2B" w:rsidRDefault="006D4B8A">
            <w:r>
              <w:rPr>
                <w:b/>
                <w:bCs/>
                <w:color w:val="FFFFFF"/>
                <w:sz w:val="17"/>
                <w:szCs w:val="17"/>
              </w:rPr>
              <w:t>Guaranteed (Bidder)</w:t>
            </w:r>
          </w:p>
          <w:p w14:paraId="1E68E40B"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9014B72" w14:textId="77777777" w:rsidR="00390A2B" w:rsidRDefault="006D4B8A">
            <w:r>
              <w:rPr>
                <w:b/>
                <w:bCs/>
                <w:color w:val="FFFFFF"/>
                <w:sz w:val="17"/>
                <w:szCs w:val="17"/>
              </w:rPr>
              <w:t>Remarks</w:t>
            </w:r>
          </w:p>
          <w:p w14:paraId="01B818E7" w14:textId="77777777" w:rsidR="00390A2B" w:rsidRDefault="006D4B8A">
            <w:r>
              <w:rPr>
                <w:b/>
                <w:bCs/>
                <w:color w:val="D6E9FF"/>
                <w:sz w:val="16"/>
                <w:szCs w:val="16"/>
              </w:rPr>
              <w:t>备注</w:t>
            </w:r>
          </w:p>
        </w:tc>
      </w:tr>
      <w:tr w:rsidR="00390A2B" w14:paraId="32503F2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B1F813"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86B816" w14:textId="77777777" w:rsidR="00390A2B" w:rsidRDefault="006D4B8A">
            <w:r>
              <w:rPr>
                <w:color w:val="1B1D3A"/>
                <w:sz w:val="17"/>
                <w:szCs w:val="17"/>
              </w:rPr>
              <w:t>Platform / manufacturer</w:t>
            </w:r>
          </w:p>
          <w:p w14:paraId="4550ECE6" w14:textId="77777777" w:rsidR="00390A2B" w:rsidRDefault="006D4B8A">
            <w:r>
              <w:rPr>
                <w:color w:val="3B3F73"/>
                <w:sz w:val="16"/>
                <w:szCs w:val="16"/>
              </w:rPr>
              <w:t>平台</w:t>
            </w:r>
            <w:r>
              <w:rPr>
                <w:color w:val="3B3F73"/>
                <w:sz w:val="16"/>
                <w:szCs w:val="16"/>
              </w:rPr>
              <w:t xml:space="preserve"> / </w:t>
            </w:r>
            <w:r>
              <w:rPr>
                <w:color w:val="3B3F73"/>
                <w:sz w:val="16"/>
                <w:szCs w:val="16"/>
              </w:rPr>
              <w:t>制造商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9D0347"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939ED3" w14:textId="77777777" w:rsidR="00390A2B" w:rsidRDefault="006D4B8A">
            <w:r>
              <w:rPr>
                <w:color w:val="6B6F8A"/>
                <w:sz w:val="17"/>
                <w:szCs w:val="17"/>
              </w:rPr>
              <w:t>By Bidder</w:t>
            </w:r>
          </w:p>
          <w:p w14:paraId="4040CAEF"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B61B3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3E4E57" w14:textId="77777777" w:rsidR="00390A2B" w:rsidRDefault="00390A2B"/>
        </w:tc>
      </w:tr>
      <w:tr w:rsidR="00390A2B" w14:paraId="452D4DC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931242"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304112" w14:textId="77777777" w:rsidR="00390A2B" w:rsidRDefault="006D4B8A">
            <w:r>
              <w:rPr>
                <w:color w:val="1B1D3A"/>
                <w:sz w:val="17"/>
                <w:szCs w:val="17"/>
              </w:rPr>
              <w:t>Protocol</w:t>
            </w:r>
          </w:p>
          <w:p w14:paraId="2A3D3A3D" w14:textId="77777777" w:rsidR="00390A2B" w:rsidRDefault="006D4B8A">
            <w:r>
              <w:rPr>
                <w:color w:val="3B3F73"/>
                <w:sz w:val="16"/>
                <w:szCs w:val="16"/>
              </w:rPr>
              <w:t>协议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F002D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7A8B86F" w14:textId="77777777" w:rsidR="00390A2B" w:rsidRDefault="006D4B8A">
            <w:r>
              <w:rPr>
                <w:color w:val="1B1D3A"/>
                <w:sz w:val="17"/>
                <w:szCs w:val="17"/>
              </w:rPr>
              <w:t>BACnet/IP (ISO 16484-5), Modbus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B8501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E667E9" w14:textId="77777777" w:rsidR="00390A2B" w:rsidRDefault="00390A2B"/>
        </w:tc>
      </w:tr>
      <w:tr w:rsidR="00390A2B" w14:paraId="64191A7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0CC58B"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035CEE" w14:textId="77777777" w:rsidR="00390A2B" w:rsidRDefault="006D4B8A">
            <w:r>
              <w:rPr>
                <w:color w:val="1B1D3A"/>
                <w:sz w:val="17"/>
                <w:szCs w:val="17"/>
              </w:rPr>
              <w:t>Server redundancy</w:t>
            </w:r>
          </w:p>
          <w:p w14:paraId="131104FC" w14:textId="77777777" w:rsidR="00390A2B" w:rsidRDefault="006D4B8A">
            <w:r>
              <w:rPr>
                <w:color w:val="3B3F73"/>
                <w:sz w:val="16"/>
                <w:szCs w:val="16"/>
              </w:rPr>
              <w:t>服务器冗余</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F8E7F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DE73C27" w14:textId="77777777" w:rsidR="00390A2B" w:rsidRDefault="006D4B8A">
            <w:r>
              <w:rPr>
                <w:color w:val="1B1D3A"/>
                <w:sz w:val="17"/>
                <w:szCs w:val="17"/>
              </w:rPr>
              <w:t>Hot-standby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AFB8D1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5FAA68" w14:textId="77777777" w:rsidR="00390A2B" w:rsidRDefault="00390A2B"/>
        </w:tc>
      </w:tr>
      <w:tr w:rsidR="00390A2B" w14:paraId="3CE6C1E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193A6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E21581" w14:textId="77777777" w:rsidR="00390A2B" w:rsidRDefault="006D4B8A">
            <w:r>
              <w:rPr>
                <w:color w:val="1B1D3A"/>
                <w:sz w:val="17"/>
                <w:szCs w:val="17"/>
              </w:rPr>
              <w:t>Critical alarm latency</w:t>
            </w:r>
          </w:p>
          <w:p w14:paraId="585F9D0D" w14:textId="77777777" w:rsidR="00390A2B" w:rsidRDefault="006D4B8A">
            <w:r>
              <w:rPr>
                <w:color w:val="3B3F73"/>
                <w:sz w:val="16"/>
                <w:szCs w:val="16"/>
              </w:rPr>
              <w:t>关键报警延迟</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18D57C"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EC2E71D"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629210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E59737" w14:textId="77777777" w:rsidR="00390A2B" w:rsidRDefault="00390A2B"/>
        </w:tc>
      </w:tr>
      <w:tr w:rsidR="00390A2B" w14:paraId="2E7F32D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A92869"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803A29" w14:textId="77777777" w:rsidR="00390A2B" w:rsidRDefault="006D4B8A">
            <w:r>
              <w:rPr>
                <w:color w:val="1B1D3A"/>
                <w:sz w:val="17"/>
                <w:szCs w:val="17"/>
              </w:rPr>
              <w:t>Data retention</w:t>
            </w:r>
          </w:p>
          <w:p w14:paraId="0943EDAC" w14:textId="77777777" w:rsidR="00390A2B" w:rsidRDefault="006D4B8A">
            <w:r>
              <w:rPr>
                <w:color w:val="3B3F73"/>
                <w:sz w:val="16"/>
                <w:szCs w:val="16"/>
              </w:rPr>
              <w:t>数据保存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018A7F"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C2AE7A7" w14:textId="77777777" w:rsidR="00390A2B" w:rsidRDefault="006D4B8A">
            <w:r>
              <w:rPr>
                <w:color w:val="1B1D3A"/>
                <w:sz w:val="17"/>
                <w:szCs w:val="17"/>
              </w:rPr>
              <w:t>≥ 2 (1-min)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505D06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17E37F" w14:textId="77777777" w:rsidR="00390A2B" w:rsidRDefault="00390A2B"/>
        </w:tc>
      </w:tr>
      <w:tr w:rsidR="00390A2B" w14:paraId="6369C28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E2251"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0770D0" w14:textId="77777777" w:rsidR="00390A2B" w:rsidRDefault="006D4B8A">
            <w:r>
              <w:rPr>
                <w:color w:val="1B1D3A"/>
                <w:sz w:val="17"/>
                <w:szCs w:val="17"/>
              </w:rPr>
              <w:t>Controller BTL listing</w:t>
            </w:r>
          </w:p>
          <w:p w14:paraId="3B7FD147" w14:textId="77777777" w:rsidR="00390A2B" w:rsidRDefault="006D4B8A">
            <w:r>
              <w:rPr>
                <w:color w:val="3B3F73"/>
                <w:sz w:val="16"/>
                <w:szCs w:val="16"/>
              </w:rPr>
              <w:t>控制器</w:t>
            </w:r>
            <w:r>
              <w:rPr>
                <w:color w:val="3B3F73"/>
                <w:sz w:val="16"/>
                <w:szCs w:val="16"/>
              </w:rPr>
              <w:t>BTL</w:t>
            </w:r>
            <w:r>
              <w:rPr>
                <w:color w:val="3B3F73"/>
                <w:sz w:val="16"/>
                <w:szCs w:val="16"/>
              </w:rPr>
              <w:t>认证</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8C51F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31E512" w14:textId="77777777" w:rsidR="00390A2B" w:rsidRDefault="006D4B8A">
            <w:r>
              <w:rPr>
                <w:color w:val="1B1D3A"/>
                <w:sz w:val="17"/>
                <w:szCs w:val="17"/>
              </w:rPr>
              <w:t>Required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82DCA0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ACCE0E" w14:textId="77777777" w:rsidR="00390A2B" w:rsidRDefault="00390A2B"/>
        </w:tc>
      </w:tr>
      <w:tr w:rsidR="00390A2B" w14:paraId="19ED368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59A8C3"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AC1F3F" w14:textId="77777777" w:rsidR="00390A2B" w:rsidRDefault="006D4B8A">
            <w:r>
              <w:rPr>
                <w:color w:val="1B1D3A"/>
                <w:sz w:val="17"/>
                <w:szCs w:val="17"/>
              </w:rPr>
              <w:t>Cybersecurity standard</w:t>
            </w:r>
          </w:p>
          <w:p w14:paraId="0B37AEFF" w14:textId="77777777" w:rsidR="00390A2B" w:rsidRDefault="006D4B8A">
            <w:r>
              <w:rPr>
                <w:color w:val="3B3F73"/>
                <w:sz w:val="16"/>
                <w:szCs w:val="16"/>
              </w:rPr>
              <w:t>网络安全标准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4130D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9FACD5E" w14:textId="77777777" w:rsidR="00390A2B" w:rsidRDefault="006D4B8A">
            <w:r>
              <w:rPr>
                <w:color w:val="1B1D3A"/>
                <w:sz w:val="17"/>
                <w:szCs w:val="17"/>
              </w:rPr>
              <w:t>IEC 62443-3-3 SL2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5A56A5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ED4142" w14:textId="77777777" w:rsidR="00390A2B" w:rsidRDefault="00390A2B"/>
        </w:tc>
      </w:tr>
    </w:tbl>
    <w:p w14:paraId="3C529431" w14:textId="77777777" w:rsidR="00390A2B" w:rsidRDefault="00390A2B">
      <w:pPr>
        <w:spacing w:after="200"/>
      </w:pPr>
    </w:p>
    <w:p w14:paraId="470BF4E4" w14:textId="77777777" w:rsidR="00390A2B" w:rsidRDefault="006D4B8A">
      <w:pPr>
        <w:pStyle w:val="Heading2"/>
        <w:keepNext/>
      </w:pPr>
      <w:bookmarkStart w:id="83" w:name="_Toc242974710"/>
      <w:r>
        <w:t xml:space="preserve">13.2  Electrical Power Monitoring System (EPMS)   </w:t>
      </w:r>
      <w:r>
        <w:t>电力监控系统（</w:t>
      </w:r>
      <w:r>
        <w:t>EPMS</w:t>
      </w:r>
      <w:r>
        <w:t>）</w:t>
      </w:r>
      <w:bookmarkEnd w:id="83"/>
    </w:p>
    <w:p w14:paraId="30BEA78B"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MC-02</w:t>
      </w:r>
    </w:p>
    <w:p w14:paraId="1D2E5BBC"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68205C7" w14:textId="77777777" w:rsidR="00390A2B" w:rsidRDefault="006D4B8A">
      <w:pPr>
        <w:spacing w:after="20" w:line="276" w:lineRule="auto"/>
      </w:pPr>
      <w:r>
        <w:rPr>
          <w:color w:val="1B1D3A"/>
        </w:rPr>
        <w:t>High-resolution monitoring of the power chain — power quality, sequence of events, breaker status, energy and PUE metering.</w:t>
      </w:r>
    </w:p>
    <w:p w14:paraId="15246BE7" w14:textId="77777777" w:rsidR="00390A2B" w:rsidRDefault="006D4B8A">
      <w:pPr>
        <w:spacing w:after="120" w:line="276" w:lineRule="auto"/>
      </w:pPr>
      <w:r>
        <w:rPr>
          <w:color w:val="3B3F73"/>
          <w:sz w:val="19"/>
          <w:szCs w:val="19"/>
        </w:rPr>
        <w:t>对供电链进行高分辨率监测</w:t>
      </w:r>
      <w:r>
        <w:rPr>
          <w:color w:val="3B3F73"/>
          <w:sz w:val="19"/>
          <w:szCs w:val="19"/>
        </w:rPr>
        <w:t>——</w:t>
      </w:r>
      <w:r>
        <w:rPr>
          <w:color w:val="3B3F73"/>
          <w:sz w:val="19"/>
          <w:szCs w:val="19"/>
        </w:rPr>
        <w:t>电能质量、事件顺序、断路器状态、能耗及</w:t>
      </w:r>
      <w:r>
        <w:rPr>
          <w:color w:val="3B3F73"/>
          <w:sz w:val="19"/>
          <w:szCs w:val="19"/>
        </w:rPr>
        <w:t>PUE</w:t>
      </w:r>
      <w:r>
        <w:rPr>
          <w:color w:val="3B3F73"/>
          <w:sz w:val="19"/>
          <w:szCs w:val="19"/>
        </w:rPr>
        <w:t>计量。</w:t>
      </w:r>
    </w:p>
    <w:p w14:paraId="314C30C5"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52F7C3B7" w14:textId="77777777" w:rsidR="00390A2B" w:rsidRDefault="006D4B8A">
      <w:pPr>
        <w:spacing w:after="20" w:line="276" w:lineRule="auto"/>
      </w:pPr>
      <w:r>
        <w:rPr>
          <w:color w:val="1B1D3A"/>
        </w:rPr>
        <w:t>Class A PQ meters at incomers, class 0.5S meters at feeders, GPS/PTP time-sync, 1 ms SOE.</w:t>
      </w:r>
    </w:p>
    <w:p w14:paraId="061C2EA2" w14:textId="77777777" w:rsidR="00390A2B" w:rsidRDefault="006D4B8A">
      <w:pPr>
        <w:spacing w:after="120" w:line="276" w:lineRule="auto"/>
      </w:pPr>
      <w:r>
        <w:rPr>
          <w:color w:val="3B3F73"/>
          <w:sz w:val="19"/>
          <w:szCs w:val="19"/>
        </w:rPr>
        <w:t>进线设</w:t>
      </w:r>
      <w:r>
        <w:rPr>
          <w:color w:val="3B3F73"/>
          <w:sz w:val="19"/>
          <w:szCs w:val="19"/>
        </w:rPr>
        <w:t>A</w:t>
      </w:r>
      <w:r>
        <w:rPr>
          <w:color w:val="3B3F73"/>
          <w:sz w:val="19"/>
          <w:szCs w:val="19"/>
        </w:rPr>
        <w:t>级电能质量表，馈线</w:t>
      </w:r>
      <w:r>
        <w:rPr>
          <w:color w:val="3B3F73"/>
          <w:sz w:val="19"/>
          <w:szCs w:val="19"/>
        </w:rPr>
        <w:t>0.5S</w:t>
      </w:r>
      <w:r>
        <w:rPr>
          <w:color w:val="3B3F73"/>
          <w:sz w:val="19"/>
          <w:szCs w:val="19"/>
        </w:rPr>
        <w:t>级表计，</w:t>
      </w:r>
      <w:r>
        <w:rPr>
          <w:color w:val="3B3F73"/>
          <w:sz w:val="19"/>
          <w:szCs w:val="19"/>
        </w:rPr>
        <w:t>GPS/PTP</w:t>
      </w:r>
      <w:r>
        <w:rPr>
          <w:color w:val="3B3F73"/>
          <w:sz w:val="19"/>
          <w:szCs w:val="19"/>
        </w:rPr>
        <w:t>对时，</w:t>
      </w:r>
      <w:r>
        <w:rPr>
          <w:color w:val="3B3F73"/>
          <w:sz w:val="19"/>
          <w:szCs w:val="19"/>
        </w:rPr>
        <w:t>1 ms</w:t>
      </w:r>
      <w:r>
        <w:rPr>
          <w:color w:val="3B3F73"/>
          <w:sz w:val="19"/>
          <w:szCs w:val="19"/>
        </w:rPr>
        <w:t>事件顺序记录。</w:t>
      </w:r>
    </w:p>
    <w:p w14:paraId="0235A69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F44A900" w14:textId="77777777" w:rsidR="00390A2B" w:rsidRDefault="006D4B8A" w:rsidP="006D4B8A">
      <w:pPr>
        <w:pStyle w:val="ListParagraph"/>
        <w:numPr>
          <w:ilvl w:val="0"/>
          <w:numId w:val="72"/>
        </w:numPr>
        <w:spacing w:after="10"/>
      </w:pPr>
      <w:r>
        <w:rPr>
          <w:color w:val="1B1D3A"/>
          <w:sz w:val="19"/>
          <w:szCs w:val="19"/>
        </w:rPr>
        <w:t>Metering hierarchy sufficient to calculate PUE (ISO/IEC 30134-2 Category 2 or 3).</w:t>
      </w:r>
    </w:p>
    <w:p w14:paraId="68143D0A" w14:textId="77777777" w:rsidR="00390A2B" w:rsidRDefault="006D4B8A">
      <w:pPr>
        <w:spacing w:after="70"/>
        <w:ind w:left="720"/>
      </w:pPr>
      <w:r>
        <w:rPr>
          <w:color w:val="3B3F73"/>
          <w:sz w:val="18"/>
          <w:szCs w:val="18"/>
        </w:rPr>
        <w:t>计量层级应足以计算</w:t>
      </w:r>
      <w:r>
        <w:rPr>
          <w:color w:val="3B3F73"/>
          <w:sz w:val="18"/>
          <w:szCs w:val="18"/>
        </w:rPr>
        <w:t>PUE</w:t>
      </w:r>
      <w:r>
        <w:rPr>
          <w:color w:val="3B3F73"/>
          <w:sz w:val="18"/>
          <w:szCs w:val="18"/>
        </w:rPr>
        <w:t>（</w:t>
      </w:r>
      <w:r>
        <w:rPr>
          <w:color w:val="3B3F73"/>
          <w:sz w:val="18"/>
          <w:szCs w:val="18"/>
        </w:rPr>
        <w:t>ISO/IEC 30134-2</w:t>
      </w:r>
      <w:r>
        <w:rPr>
          <w:color w:val="3B3F73"/>
          <w:sz w:val="18"/>
          <w:szCs w:val="18"/>
        </w:rPr>
        <w:t>第</w:t>
      </w:r>
      <w:r>
        <w:rPr>
          <w:color w:val="3B3F73"/>
          <w:sz w:val="18"/>
          <w:szCs w:val="18"/>
        </w:rPr>
        <w:t>2</w:t>
      </w:r>
      <w:r>
        <w:rPr>
          <w:color w:val="3B3F73"/>
          <w:sz w:val="18"/>
          <w:szCs w:val="18"/>
        </w:rPr>
        <w:t>或第</w:t>
      </w:r>
      <w:r>
        <w:rPr>
          <w:color w:val="3B3F73"/>
          <w:sz w:val="18"/>
          <w:szCs w:val="18"/>
        </w:rPr>
        <w:t>3</w:t>
      </w:r>
      <w:r>
        <w:rPr>
          <w:color w:val="3B3F73"/>
          <w:sz w:val="18"/>
          <w:szCs w:val="18"/>
        </w:rPr>
        <w:t>类）。</w:t>
      </w:r>
    </w:p>
    <w:p w14:paraId="6B76A9E2" w14:textId="77777777" w:rsidR="00390A2B" w:rsidRDefault="006D4B8A" w:rsidP="006D4B8A">
      <w:pPr>
        <w:pStyle w:val="ListParagraph"/>
        <w:numPr>
          <w:ilvl w:val="0"/>
          <w:numId w:val="72"/>
        </w:numPr>
        <w:spacing w:after="10"/>
      </w:pPr>
      <w:r>
        <w:rPr>
          <w:color w:val="1B1D3A"/>
          <w:sz w:val="19"/>
          <w:szCs w:val="19"/>
        </w:rPr>
        <w:t>Waveform capture on events for root-cause analysis.</w:t>
      </w:r>
    </w:p>
    <w:p w14:paraId="4260299B" w14:textId="77777777" w:rsidR="00390A2B" w:rsidRDefault="006D4B8A">
      <w:pPr>
        <w:spacing w:after="70"/>
        <w:ind w:left="720"/>
      </w:pPr>
      <w:r>
        <w:rPr>
          <w:color w:val="3B3F73"/>
          <w:sz w:val="18"/>
          <w:szCs w:val="18"/>
        </w:rPr>
        <w:t>事件时捕获波形以用于根因分析。</w:t>
      </w:r>
    </w:p>
    <w:p w14:paraId="7E28E55D"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1F41A9F" w14:textId="77777777" w:rsidR="00390A2B" w:rsidRDefault="006D4B8A">
      <w:pPr>
        <w:spacing w:after="80" w:line="276" w:lineRule="auto"/>
      </w:pPr>
      <w:r>
        <w:rPr>
          <w:color w:val="0E7490"/>
          <w:sz w:val="18"/>
          <w:szCs w:val="18"/>
        </w:rPr>
        <w:t>IEC 61000-4-30  ·  IEC 62053-22  ·  IEC 61850  ·  ISO/IEC 30134-2  ·  GB/T 32127</w:t>
      </w:r>
    </w:p>
    <w:p w14:paraId="0CAE06B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B44D38F" w14:textId="77777777" w:rsidR="00390A2B" w:rsidRDefault="006D4B8A" w:rsidP="006D4B8A">
      <w:pPr>
        <w:pStyle w:val="ListParagraph"/>
        <w:numPr>
          <w:ilvl w:val="0"/>
          <w:numId w:val="1"/>
        </w:numPr>
        <w:spacing w:after="10"/>
      </w:pPr>
      <w:r>
        <w:rPr>
          <w:color w:val="1B1D3A"/>
          <w:sz w:val="19"/>
          <w:szCs w:val="19"/>
        </w:rPr>
        <w:t>Metering accuracy verification; SOE time-stamp test.</w:t>
      </w:r>
    </w:p>
    <w:p w14:paraId="6A74D214" w14:textId="77777777" w:rsidR="00390A2B" w:rsidRDefault="006D4B8A">
      <w:pPr>
        <w:spacing w:after="70"/>
        <w:ind w:left="720"/>
      </w:pPr>
      <w:r>
        <w:rPr>
          <w:color w:val="3B3F73"/>
          <w:sz w:val="18"/>
          <w:szCs w:val="18"/>
        </w:rPr>
        <w:t>计量精度验证；事件时间戳测试。</w:t>
      </w:r>
    </w:p>
    <w:p w14:paraId="1EAC429B" w14:textId="77777777" w:rsidR="00390A2B" w:rsidRDefault="006D4B8A">
      <w:pPr>
        <w:keepNext/>
        <w:spacing w:before="140" w:after="60"/>
      </w:pPr>
      <w:r>
        <w:rPr>
          <w:b/>
          <w:bCs/>
          <w:color w:val="2A2785"/>
        </w:rPr>
        <w:t>Technical Particulars &amp; Guarantees — Table TPG-MC-02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TPG-MC-02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E2E61E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83F220" w14:textId="77777777" w:rsidR="00390A2B" w:rsidRDefault="006D4B8A">
            <w:r>
              <w:rPr>
                <w:b/>
                <w:bCs/>
                <w:color w:val="FFFFFF"/>
                <w:sz w:val="17"/>
                <w:szCs w:val="17"/>
              </w:rPr>
              <w:t>No.</w:t>
            </w:r>
          </w:p>
          <w:p w14:paraId="4DEC89D8"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71039B" w14:textId="77777777" w:rsidR="00390A2B" w:rsidRDefault="006D4B8A">
            <w:r>
              <w:rPr>
                <w:b/>
                <w:bCs/>
                <w:color w:val="FFFFFF"/>
                <w:sz w:val="17"/>
                <w:szCs w:val="17"/>
              </w:rPr>
              <w:t>Description</w:t>
            </w:r>
          </w:p>
          <w:p w14:paraId="38A40682"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9A81B8" w14:textId="77777777" w:rsidR="00390A2B" w:rsidRDefault="006D4B8A">
            <w:r>
              <w:rPr>
                <w:b/>
                <w:bCs/>
                <w:color w:val="FFFFFF"/>
                <w:sz w:val="17"/>
                <w:szCs w:val="17"/>
              </w:rPr>
              <w:t>Unit</w:t>
            </w:r>
          </w:p>
          <w:p w14:paraId="4D6F372D"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EA49031" w14:textId="77777777" w:rsidR="00390A2B" w:rsidRDefault="006D4B8A">
            <w:r>
              <w:rPr>
                <w:b/>
                <w:bCs/>
                <w:color w:val="FFFFFF"/>
                <w:sz w:val="17"/>
                <w:szCs w:val="17"/>
              </w:rPr>
              <w:t>Required / Specified</w:t>
            </w:r>
          </w:p>
          <w:p w14:paraId="4A3C6F48"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B8601F0" w14:textId="77777777" w:rsidR="00390A2B" w:rsidRDefault="006D4B8A">
            <w:r>
              <w:rPr>
                <w:b/>
                <w:bCs/>
                <w:color w:val="FFFFFF"/>
                <w:sz w:val="17"/>
                <w:szCs w:val="17"/>
              </w:rPr>
              <w:t>Guaranteed (Bidder)</w:t>
            </w:r>
          </w:p>
          <w:p w14:paraId="2F05136E"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0C7221F" w14:textId="77777777" w:rsidR="00390A2B" w:rsidRDefault="006D4B8A">
            <w:r>
              <w:rPr>
                <w:b/>
                <w:bCs/>
                <w:color w:val="FFFFFF"/>
                <w:sz w:val="17"/>
                <w:szCs w:val="17"/>
              </w:rPr>
              <w:t>Remarks</w:t>
            </w:r>
          </w:p>
          <w:p w14:paraId="22750430" w14:textId="77777777" w:rsidR="00390A2B" w:rsidRDefault="006D4B8A">
            <w:r>
              <w:rPr>
                <w:b/>
                <w:bCs/>
                <w:color w:val="D6E9FF"/>
                <w:sz w:val="16"/>
                <w:szCs w:val="16"/>
              </w:rPr>
              <w:t>备注</w:t>
            </w:r>
          </w:p>
        </w:tc>
      </w:tr>
      <w:tr w:rsidR="00390A2B" w14:paraId="054557A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6ECB2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74C1A1" w14:textId="77777777" w:rsidR="00390A2B" w:rsidRDefault="006D4B8A">
            <w:r>
              <w:rPr>
                <w:color w:val="1B1D3A"/>
                <w:sz w:val="17"/>
                <w:szCs w:val="17"/>
              </w:rPr>
              <w:t>Incomer meter class</w:t>
            </w:r>
          </w:p>
          <w:p w14:paraId="4F35203E" w14:textId="77777777" w:rsidR="00390A2B" w:rsidRDefault="006D4B8A">
            <w:r>
              <w:rPr>
                <w:color w:val="3B3F73"/>
                <w:sz w:val="16"/>
                <w:szCs w:val="16"/>
              </w:rPr>
              <w:t>进线表计等级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22D3C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241AD2" w14:textId="77777777" w:rsidR="00390A2B" w:rsidRDefault="006D4B8A">
            <w:r>
              <w:rPr>
                <w:color w:val="1B1D3A"/>
                <w:sz w:val="17"/>
                <w:szCs w:val="17"/>
              </w:rPr>
              <w:t>IEC 61000-4-30 Class 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F25986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534330" w14:textId="77777777" w:rsidR="00390A2B" w:rsidRDefault="00390A2B"/>
        </w:tc>
      </w:tr>
      <w:tr w:rsidR="00390A2B" w14:paraId="09C103F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3FE1D4" w14:textId="77777777" w:rsidR="00390A2B" w:rsidRDefault="006D4B8A">
            <w:pPr>
              <w:jc w:val="center"/>
            </w:pPr>
            <w:r>
              <w:rPr>
                <w:color w:val="1B1D3A"/>
                <w:sz w:val="17"/>
                <w:szCs w:val="17"/>
              </w:rPr>
              <w:lastRenderedPageBreak/>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C76525" w14:textId="77777777" w:rsidR="00390A2B" w:rsidRDefault="006D4B8A">
            <w:r>
              <w:rPr>
                <w:color w:val="1B1D3A"/>
                <w:sz w:val="17"/>
                <w:szCs w:val="17"/>
              </w:rPr>
              <w:t>Feeder meter accuracy</w:t>
            </w:r>
          </w:p>
          <w:p w14:paraId="25802232" w14:textId="77777777" w:rsidR="00390A2B" w:rsidRDefault="006D4B8A">
            <w:r>
              <w:rPr>
                <w:color w:val="3B3F73"/>
                <w:sz w:val="16"/>
                <w:szCs w:val="16"/>
              </w:rPr>
              <w:t>馈线表计精度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ACA544"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D4CF805" w14:textId="77777777" w:rsidR="00390A2B" w:rsidRDefault="006D4B8A">
            <w:r>
              <w:rPr>
                <w:color w:val="1B1D3A"/>
                <w:sz w:val="17"/>
                <w:szCs w:val="17"/>
              </w:rPr>
              <w:t>Class 0.5S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CD3BB3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C33B27" w14:textId="77777777" w:rsidR="00390A2B" w:rsidRDefault="00390A2B"/>
        </w:tc>
      </w:tr>
      <w:tr w:rsidR="00390A2B" w14:paraId="4F42CCF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C0CD94"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B9B73DF" w14:textId="77777777" w:rsidR="00390A2B" w:rsidRDefault="006D4B8A">
            <w:r>
              <w:rPr>
                <w:color w:val="1B1D3A"/>
                <w:sz w:val="17"/>
                <w:szCs w:val="17"/>
              </w:rPr>
              <w:t>SOE resolution</w:t>
            </w:r>
          </w:p>
          <w:p w14:paraId="35B8E1F7" w14:textId="77777777" w:rsidR="00390A2B" w:rsidRDefault="006D4B8A">
            <w:r>
              <w:rPr>
                <w:color w:val="3B3F73"/>
                <w:sz w:val="16"/>
                <w:szCs w:val="16"/>
              </w:rPr>
              <w:t>事件顺序分辨率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C1A42A" w14:textId="77777777" w:rsidR="00390A2B" w:rsidRDefault="006D4B8A">
            <w:pPr>
              <w:jc w:val="center"/>
            </w:pPr>
            <w:r>
              <w:rPr>
                <w:color w:val="1B1D3A"/>
                <w:sz w:val="17"/>
                <w:szCs w:val="17"/>
              </w:rPr>
              <w:t>ms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FC39428"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D17A58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56A7B" w14:textId="77777777" w:rsidR="00390A2B" w:rsidRDefault="00390A2B"/>
        </w:tc>
      </w:tr>
      <w:tr w:rsidR="00390A2B" w14:paraId="687CD20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BF241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D8247A" w14:textId="77777777" w:rsidR="00390A2B" w:rsidRDefault="006D4B8A">
            <w:r>
              <w:rPr>
                <w:color w:val="1B1D3A"/>
                <w:sz w:val="17"/>
                <w:szCs w:val="17"/>
              </w:rPr>
              <w:t>Time synchronisation</w:t>
            </w:r>
          </w:p>
          <w:p w14:paraId="31FC36E9" w14:textId="77777777" w:rsidR="00390A2B" w:rsidRDefault="006D4B8A">
            <w:r>
              <w:rPr>
                <w:color w:val="3B3F73"/>
                <w:sz w:val="16"/>
                <w:szCs w:val="16"/>
              </w:rPr>
              <w:t>对时方式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D35346"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D2E7AF9" w14:textId="77777777" w:rsidR="00390A2B" w:rsidRDefault="006D4B8A">
            <w:r>
              <w:rPr>
                <w:color w:val="1B1D3A"/>
                <w:sz w:val="17"/>
                <w:szCs w:val="17"/>
              </w:rPr>
              <w:t>PTP (IEEE 1588) / GPS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B30746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EF6EDC" w14:textId="77777777" w:rsidR="00390A2B" w:rsidRDefault="00390A2B"/>
        </w:tc>
      </w:tr>
      <w:tr w:rsidR="00390A2B" w14:paraId="0692E85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9223CC"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740700" w14:textId="77777777" w:rsidR="00390A2B" w:rsidRDefault="006D4B8A">
            <w:r>
              <w:rPr>
                <w:color w:val="1B1D3A"/>
                <w:sz w:val="17"/>
                <w:szCs w:val="17"/>
              </w:rPr>
              <w:t>PUE measurement category</w:t>
            </w:r>
          </w:p>
          <w:p w14:paraId="6A3D662F" w14:textId="77777777" w:rsidR="00390A2B" w:rsidRDefault="006D4B8A">
            <w:r>
              <w:rPr>
                <w:color w:val="3B3F73"/>
                <w:sz w:val="16"/>
                <w:szCs w:val="16"/>
              </w:rPr>
              <w:t>PUE</w:t>
            </w:r>
            <w:r>
              <w:rPr>
                <w:color w:val="3B3F73"/>
                <w:sz w:val="16"/>
                <w:szCs w:val="16"/>
              </w:rPr>
              <w:t>测量类别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861B73"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D7E6B7" w14:textId="77777777" w:rsidR="00390A2B" w:rsidRDefault="006D4B8A">
            <w:r>
              <w:rPr>
                <w:color w:val="1B1D3A"/>
                <w:sz w:val="17"/>
                <w:szCs w:val="17"/>
              </w:rPr>
              <w:t>ISO/IEC 30134-2 Cat.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BACF7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B547DE" w14:textId="77777777" w:rsidR="00390A2B" w:rsidRDefault="00390A2B"/>
        </w:tc>
      </w:tr>
      <w:tr w:rsidR="00390A2B" w14:paraId="67749D1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E91405"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B1F4A9" w14:textId="77777777" w:rsidR="00390A2B" w:rsidRDefault="006D4B8A">
            <w:r>
              <w:rPr>
                <w:color w:val="1B1D3A"/>
                <w:sz w:val="17"/>
                <w:szCs w:val="17"/>
              </w:rPr>
              <w:t>Data retention</w:t>
            </w:r>
          </w:p>
          <w:p w14:paraId="5A03C000" w14:textId="77777777" w:rsidR="00390A2B" w:rsidRDefault="006D4B8A">
            <w:r>
              <w:rPr>
                <w:color w:val="3B3F73"/>
                <w:sz w:val="16"/>
                <w:szCs w:val="16"/>
              </w:rPr>
              <w:t>数据保存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E99A36"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8CDFE22" w14:textId="77777777" w:rsidR="00390A2B" w:rsidRDefault="006D4B8A">
            <w:r>
              <w:rPr>
                <w:color w:val="1B1D3A"/>
                <w:sz w:val="17"/>
                <w:szCs w:val="17"/>
              </w:rPr>
              <w:t>≥ 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19B232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9FC5D1" w14:textId="77777777" w:rsidR="00390A2B" w:rsidRDefault="00390A2B"/>
        </w:tc>
      </w:tr>
    </w:tbl>
    <w:p w14:paraId="7FBA9394" w14:textId="77777777" w:rsidR="00390A2B" w:rsidRDefault="00390A2B">
      <w:pPr>
        <w:spacing w:after="200"/>
      </w:pPr>
    </w:p>
    <w:p w14:paraId="33BC7F04" w14:textId="77777777" w:rsidR="00390A2B" w:rsidRDefault="006D4B8A">
      <w:pPr>
        <w:pStyle w:val="Heading2"/>
        <w:keepNext/>
      </w:pPr>
      <w:bookmarkStart w:id="84" w:name="_Toc242974711"/>
      <w:r>
        <w:t xml:space="preserve">13.3  Data Center Infrastructure Management (DCIM)   </w:t>
      </w:r>
      <w:r>
        <w:t>数据中心基础设施管理（</w:t>
      </w:r>
      <w:r>
        <w:t>DCIM</w:t>
      </w:r>
      <w:r>
        <w:t>）</w:t>
      </w:r>
      <w:bookmarkEnd w:id="84"/>
    </w:p>
    <w:p w14:paraId="616185CE"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MC-03</w:t>
      </w:r>
    </w:p>
    <w:p w14:paraId="7557295E"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BDAECD1" w14:textId="77777777" w:rsidR="00390A2B" w:rsidRDefault="006D4B8A">
      <w:pPr>
        <w:spacing w:after="20" w:line="276" w:lineRule="auto"/>
      </w:pPr>
      <w:r>
        <w:rPr>
          <w:color w:val="1B1D3A"/>
        </w:rPr>
        <w:t>Single source of truth for assets, space, power and cooling capacity, connectivity and change management; dashboards for KPIs (PUE, WUE, CUE).</w:t>
      </w:r>
    </w:p>
    <w:p w14:paraId="08BBD689" w14:textId="77777777" w:rsidR="00390A2B" w:rsidRDefault="006D4B8A">
      <w:pPr>
        <w:spacing w:after="120" w:line="276" w:lineRule="auto"/>
      </w:pPr>
      <w:r>
        <w:rPr>
          <w:color w:val="3B3F73"/>
          <w:sz w:val="19"/>
          <w:szCs w:val="19"/>
        </w:rPr>
        <w:t>资产、空间、电力与制冷容量、连接及变更管理的统一数据源；</w:t>
      </w:r>
      <w:r>
        <w:rPr>
          <w:color w:val="3B3F73"/>
          <w:sz w:val="19"/>
          <w:szCs w:val="19"/>
        </w:rPr>
        <w:t>KPI</w:t>
      </w:r>
      <w:r>
        <w:rPr>
          <w:color w:val="3B3F73"/>
          <w:sz w:val="19"/>
          <w:szCs w:val="19"/>
        </w:rPr>
        <w:t>仪表盘（</w:t>
      </w:r>
      <w:r>
        <w:rPr>
          <w:color w:val="3B3F73"/>
          <w:sz w:val="19"/>
          <w:szCs w:val="19"/>
        </w:rPr>
        <w:t>PUE</w:t>
      </w:r>
      <w:r>
        <w:rPr>
          <w:color w:val="3B3F73"/>
          <w:sz w:val="19"/>
          <w:szCs w:val="19"/>
        </w:rPr>
        <w:t>、</w:t>
      </w:r>
      <w:r>
        <w:rPr>
          <w:color w:val="3B3F73"/>
          <w:sz w:val="19"/>
          <w:szCs w:val="19"/>
        </w:rPr>
        <w:t>WUE</w:t>
      </w:r>
      <w:r>
        <w:rPr>
          <w:color w:val="3B3F73"/>
          <w:sz w:val="19"/>
          <w:szCs w:val="19"/>
        </w:rPr>
        <w:t>、</w:t>
      </w:r>
      <w:r>
        <w:rPr>
          <w:color w:val="3B3F73"/>
          <w:sz w:val="19"/>
          <w:szCs w:val="19"/>
        </w:rPr>
        <w:t>CUE</w:t>
      </w:r>
      <w:r>
        <w:rPr>
          <w:color w:val="3B3F73"/>
          <w:sz w:val="19"/>
          <w:szCs w:val="19"/>
        </w:rPr>
        <w:t>）。</w:t>
      </w:r>
    </w:p>
    <w:p w14:paraId="2921F99F"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77216EA" w14:textId="77777777" w:rsidR="00390A2B" w:rsidRDefault="006D4B8A">
      <w:pPr>
        <w:spacing w:after="20" w:line="276" w:lineRule="auto"/>
      </w:pPr>
      <w:r>
        <w:rPr>
          <w:color w:val="1B1D3A"/>
        </w:rPr>
        <w:t>Software platform integrating BMS, EPMS, rPDU, sensors; 3D floor models, capacity forecasting, APIs.</w:t>
      </w:r>
    </w:p>
    <w:p w14:paraId="0EE5D3CC" w14:textId="77777777" w:rsidR="00390A2B" w:rsidRDefault="006D4B8A">
      <w:pPr>
        <w:spacing w:after="120" w:line="276" w:lineRule="auto"/>
      </w:pPr>
      <w:r>
        <w:rPr>
          <w:color w:val="3B3F73"/>
          <w:sz w:val="19"/>
          <w:szCs w:val="19"/>
        </w:rPr>
        <w:t>集成</w:t>
      </w:r>
      <w:r>
        <w:rPr>
          <w:color w:val="3B3F73"/>
          <w:sz w:val="19"/>
          <w:szCs w:val="19"/>
        </w:rPr>
        <w:t>BMS</w:t>
      </w:r>
      <w:r>
        <w:rPr>
          <w:color w:val="3B3F73"/>
          <w:sz w:val="19"/>
          <w:szCs w:val="19"/>
        </w:rPr>
        <w:t>、</w:t>
      </w:r>
      <w:r>
        <w:rPr>
          <w:color w:val="3B3F73"/>
          <w:sz w:val="19"/>
          <w:szCs w:val="19"/>
        </w:rPr>
        <w:t>EPMS</w:t>
      </w:r>
      <w:r>
        <w:rPr>
          <w:color w:val="3B3F73"/>
          <w:sz w:val="19"/>
          <w:szCs w:val="19"/>
        </w:rPr>
        <w:t>、</w:t>
      </w:r>
      <w:r>
        <w:rPr>
          <w:color w:val="3B3F73"/>
          <w:sz w:val="19"/>
          <w:szCs w:val="19"/>
        </w:rPr>
        <w:t>rPDU</w:t>
      </w:r>
      <w:r>
        <w:rPr>
          <w:color w:val="3B3F73"/>
          <w:sz w:val="19"/>
          <w:szCs w:val="19"/>
        </w:rPr>
        <w:t>、传感器的软件平台；</w:t>
      </w:r>
      <w:r>
        <w:rPr>
          <w:color w:val="3B3F73"/>
          <w:sz w:val="19"/>
          <w:szCs w:val="19"/>
        </w:rPr>
        <w:t>3D</w:t>
      </w:r>
      <w:r>
        <w:rPr>
          <w:color w:val="3B3F73"/>
          <w:sz w:val="19"/>
          <w:szCs w:val="19"/>
        </w:rPr>
        <w:t>楼层模型、容量预测、</w:t>
      </w:r>
      <w:r>
        <w:rPr>
          <w:color w:val="3B3F73"/>
          <w:sz w:val="19"/>
          <w:szCs w:val="19"/>
        </w:rPr>
        <w:t>API</w:t>
      </w:r>
      <w:r>
        <w:rPr>
          <w:color w:val="3B3F73"/>
          <w:sz w:val="19"/>
          <w:szCs w:val="19"/>
        </w:rPr>
        <w:t>。</w:t>
      </w:r>
    </w:p>
    <w:p w14:paraId="21FAE2D9"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30DD58FA" w14:textId="77777777" w:rsidR="00390A2B" w:rsidRDefault="006D4B8A" w:rsidP="006D4B8A">
      <w:pPr>
        <w:pStyle w:val="ListParagraph"/>
        <w:numPr>
          <w:ilvl w:val="0"/>
          <w:numId w:val="73"/>
        </w:numPr>
        <w:spacing w:after="10"/>
      </w:pPr>
      <w:r>
        <w:rPr>
          <w:color w:val="1B1D3A"/>
          <w:sz w:val="19"/>
          <w:szCs w:val="19"/>
        </w:rPr>
        <w:t>Power-chain capacity modelling down to rPDU outlet with stranded-capacity reports.</w:t>
      </w:r>
    </w:p>
    <w:p w14:paraId="36AB46DD" w14:textId="77777777" w:rsidR="00390A2B" w:rsidRDefault="006D4B8A">
      <w:pPr>
        <w:spacing w:after="70"/>
        <w:ind w:left="720"/>
      </w:pPr>
      <w:r>
        <w:rPr>
          <w:color w:val="3B3F73"/>
          <w:sz w:val="18"/>
          <w:szCs w:val="18"/>
        </w:rPr>
        <w:t>供电链容量建模至</w:t>
      </w:r>
      <w:r>
        <w:rPr>
          <w:color w:val="3B3F73"/>
          <w:sz w:val="18"/>
          <w:szCs w:val="18"/>
        </w:rPr>
        <w:t>rPDU</w:t>
      </w:r>
      <w:r>
        <w:rPr>
          <w:color w:val="3B3F73"/>
          <w:sz w:val="18"/>
          <w:szCs w:val="18"/>
        </w:rPr>
        <w:t>插口，并提供搁浅容量报告。</w:t>
      </w:r>
    </w:p>
    <w:p w14:paraId="63CA502B" w14:textId="77777777" w:rsidR="00390A2B" w:rsidRDefault="006D4B8A" w:rsidP="006D4B8A">
      <w:pPr>
        <w:pStyle w:val="ListParagraph"/>
        <w:numPr>
          <w:ilvl w:val="0"/>
          <w:numId w:val="73"/>
        </w:numPr>
        <w:spacing w:after="10"/>
      </w:pPr>
      <w:r>
        <w:rPr>
          <w:color w:val="1B1D3A"/>
          <w:sz w:val="19"/>
          <w:szCs w:val="19"/>
        </w:rPr>
        <w:t>Open APIs (REST/Redfish) and integration with ITSM/CMDB.</w:t>
      </w:r>
    </w:p>
    <w:p w14:paraId="63727130" w14:textId="77777777" w:rsidR="00390A2B" w:rsidRDefault="006D4B8A">
      <w:pPr>
        <w:spacing w:after="70"/>
        <w:ind w:left="720"/>
      </w:pPr>
      <w:r>
        <w:rPr>
          <w:color w:val="3B3F73"/>
          <w:sz w:val="18"/>
          <w:szCs w:val="18"/>
        </w:rPr>
        <w:t>开放</w:t>
      </w:r>
      <w:r>
        <w:rPr>
          <w:color w:val="3B3F73"/>
          <w:sz w:val="18"/>
          <w:szCs w:val="18"/>
        </w:rPr>
        <w:t>API</w:t>
      </w:r>
      <w:r>
        <w:rPr>
          <w:color w:val="3B3F73"/>
          <w:sz w:val="18"/>
          <w:szCs w:val="18"/>
        </w:rPr>
        <w:t>（</w:t>
      </w:r>
      <w:r>
        <w:rPr>
          <w:color w:val="3B3F73"/>
          <w:sz w:val="18"/>
          <w:szCs w:val="18"/>
        </w:rPr>
        <w:t>REST/Redfish</w:t>
      </w:r>
      <w:r>
        <w:rPr>
          <w:color w:val="3B3F73"/>
          <w:sz w:val="18"/>
          <w:szCs w:val="18"/>
        </w:rPr>
        <w:t>）并与</w:t>
      </w:r>
      <w:r>
        <w:rPr>
          <w:color w:val="3B3F73"/>
          <w:sz w:val="18"/>
          <w:szCs w:val="18"/>
        </w:rPr>
        <w:t>ITSM/CMDB</w:t>
      </w:r>
      <w:r>
        <w:rPr>
          <w:color w:val="3B3F73"/>
          <w:sz w:val="18"/>
          <w:szCs w:val="18"/>
        </w:rPr>
        <w:t>集成。</w:t>
      </w:r>
    </w:p>
    <w:p w14:paraId="386D2A0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4EF26ED0" w14:textId="77777777" w:rsidR="00390A2B" w:rsidRDefault="006D4B8A">
      <w:pPr>
        <w:spacing w:after="80" w:line="276" w:lineRule="auto"/>
      </w:pPr>
      <w:r>
        <w:rPr>
          <w:color w:val="0E7490"/>
          <w:sz w:val="18"/>
          <w:szCs w:val="18"/>
        </w:rPr>
        <w:t>ISO/IEC 30134 series  ·  ISO/IEC 22237-6  ·  EN 50600-4</w:t>
      </w:r>
    </w:p>
    <w:p w14:paraId="45920FB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F716D0C" w14:textId="77777777" w:rsidR="00390A2B" w:rsidRDefault="006D4B8A" w:rsidP="006D4B8A">
      <w:pPr>
        <w:pStyle w:val="ListParagraph"/>
        <w:numPr>
          <w:ilvl w:val="0"/>
          <w:numId w:val="1"/>
        </w:numPr>
        <w:spacing w:after="10"/>
      </w:pPr>
      <w:r>
        <w:rPr>
          <w:color w:val="1B1D3A"/>
          <w:sz w:val="19"/>
          <w:szCs w:val="19"/>
        </w:rPr>
        <w:t>Data accuracy audit and user acceptance tests.</w:t>
      </w:r>
    </w:p>
    <w:p w14:paraId="0D71141E" w14:textId="77777777" w:rsidR="00390A2B" w:rsidRDefault="006D4B8A">
      <w:pPr>
        <w:spacing w:after="70"/>
        <w:ind w:left="720"/>
      </w:pPr>
      <w:r>
        <w:rPr>
          <w:color w:val="3B3F73"/>
          <w:sz w:val="18"/>
          <w:szCs w:val="18"/>
        </w:rPr>
        <w:t>数据准确性审核及用户验收测试。</w:t>
      </w:r>
    </w:p>
    <w:p w14:paraId="461D8390" w14:textId="77777777" w:rsidR="00390A2B" w:rsidRDefault="006D4B8A">
      <w:pPr>
        <w:keepNext/>
        <w:spacing w:before="140" w:after="60"/>
      </w:pPr>
      <w:r>
        <w:rPr>
          <w:b/>
          <w:bCs/>
          <w:color w:val="2A2785"/>
        </w:rPr>
        <w:t>Technical Particulars &amp; Guarantees — Table TPG-MC-03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TPG-MC-03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4C1ADAC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54CFBC8" w14:textId="77777777" w:rsidR="00390A2B" w:rsidRDefault="006D4B8A">
            <w:r>
              <w:rPr>
                <w:b/>
                <w:bCs/>
                <w:color w:val="FFFFFF"/>
                <w:sz w:val="17"/>
                <w:szCs w:val="17"/>
              </w:rPr>
              <w:t>No.</w:t>
            </w:r>
          </w:p>
          <w:p w14:paraId="25642B0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ED2AF3E" w14:textId="77777777" w:rsidR="00390A2B" w:rsidRDefault="006D4B8A">
            <w:r>
              <w:rPr>
                <w:b/>
                <w:bCs/>
                <w:color w:val="FFFFFF"/>
                <w:sz w:val="17"/>
                <w:szCs w:val="17"/>
              </w:rPr>
              <w:t>Description</w:t>
            </w:r>
          </w:p>
          <w:p w14:paraId="439983E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365754D" w14:textId="77777777" w:rsidR="00390A2B" w:rsidRDefault="006D4B8A">
            <w:r>
              <w:rPr>
                <w:b/>
                <w:bCs/>
                <w:color w:val="FFFFFF"/>
                <w:sz w:val="17"/>
                <w:szCs w:val="17"/>
              </w:rPr>
              <w:t>Unit</w:t>
            </w:r>
          </w:p>
          <w:p w14:paraId="1652030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4A3D44" w14:textId="77777777" w:rsidR="00390A2B" w:rsidRDefault="006D4B8A">
            <w:r>
              <w:rPr>
                <w:b/>
                <w:bCs/>
                <w:color w:val="FFFFFF"/>
                <w:sz w:val="17"/>
                <w:szCs w:val="17"/>
              </w:rPr>
              <w:t>Required / Specified</w:t>
            </w:r>
          </w:p>
          <w:p w14:paraId="321D35D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5A84929" w14:textId="77777777" w:rsidR="00390A2B" w:rsidRDefault="006D4B8A">
            <w:r>
              <w:rPr>
                <w:b/>
                <w:bCs/>
                <w:color w:val="FFFFFF"/>
                <w:sz w:val="17"/>
                <w:szCs w:val="17"/>
              </w:rPr>
              <w:t>Guaranteed (Bidder)</w:t>
            </w:r>
          </w:p>
          <w:p w14:paraId="440B769F"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6D28B9B" w14:textId="77777777" w:rsidR="00390A2B" w:rsidRDefault="006D4B8A">
            <w:r>
              <w:rPr>
                <w:b/>
                <w:bCs/>
                <w:color w:val="FFFFFF"/>
                <w:sz w:val="17"/>
                <w:szCs w:val="17"/>
              </w:rPr>
              <w:t>Remarks</w:t>
            </w:r>
          </w:p>
          <w:p w14:paraId="5642649E" w14:textId="77777777" w:rsidR="00390A2B" w:rsidRDefault="006D4B8A">
            <w:r>
              <w:rPr>
                <w:b/>
                <w:bCs/>
                <w:color w:val="D6E9FF"/>
                <w:sz w:val="16"/>
                <w:szCs w:val="16"/>
              </w:rPr>
              <w:t>备注</w:t>
            </w:r>
          </w:p>
        </w:tc>
      </w:tr>
      <w:tr w:rsidR="00390A2B" w14:paraId="7CF1BAFF"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48459C"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A33D6D" w14:textId="77777777" w:rsidR="00390A2B" w:rsidRDefault="006D4B8A">
            <w:r>
              <w:rPr>
                <w:color w:val="1B1D3A"/>
                <w:sz w:val="17"/>
                <w:szCs w:val="17"/>
              </w:rPr>
              <w:t>Modules included</w:t>
            </w:r>
          </w:p>
          <w:p w14:paraId="49784A93" w14:textId="77777777" w:rsidR="00390A2B" w:rsidRDefault="006D4B8A">
            <w:r>
              <w:rPr>
                <w:color w:val="3B3F73"/>
                <w:sz w:val="16"/>
                <w:szCs w:val="16"/>
              </w:rPr>
              <w:t>包含模块</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D1CA49"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4A270A" w14:textId="77777777" w:rsidR="00390A2B" w:rsidRDefault="006D4B8A">
            <w:r>
              <w:rPr>
                <w:color w:val="1B1D3A"/>
                <w:sz w:val="17"/>
                <w:szCs w:val="17"/>
              </w:rPr>
              <w:t>Asset, capacity, power, environmental, change, reporting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CC8804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EDEEE0" w14:textId="77777777" w:rsidR="00390A2B" w:rsidRDefault="00390A2B"/>
        </w:tc>
      </w:tr>
      <w:tr w:rsidR="00390A2B" w14:paraId="019C961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9FCE9C"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C61EE5" w14:textId="77777777" w:rsidR="00390A2B" w:rsidRDefault="006D4B8A">
            <w:r>
              <w:rPr>
                <w:color w:val="1B1D3A"/>
                <w:sz w:val="17"/>
                <w:szCs w:val="17"/>
              </w:rPr>
              <w:t>Number of monitored devices / points</w:t>
            </w:r>
          </w:p>
          <w:p w14:paraId="649C2A6E" w14:textId="77777777" w:rsidR="00390A2B" w:rsidRDefault="006D4B8A">
            <w:r>
              <w:rPr>
                <w:color w:val="3B3F73"/>
                <w:sz w:val="16"/>
                <w:szCs w:val="16"/>
              </w:rPr>
              <w:t>监控设备</w:t>
            </w:r>
            <w:r>
              <w:rPr>
                <w:color w:val="3B3F73"/>
                <w:sz w:val="16"/>
                <w:szCs w:val="16"/>
              </w:rPr>
              <w:t xml:space="preserve"> / </w:t>
            </w:r>
            <w:r>
              <w:rPr>
                <w:color w:val="3B3F73"/>
                <w:sz w:val="16"/>
                <w:szCs w:val="16"/>
              </w:rPr>
              <w:t>点位数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14A5E3"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2CCCD4" w14:textId="77777777" w:rsidR="00390A2B" w:rsidRDefault="006D4B8A">
            <w:r>
              <w:rPr>
                <w:color w:val="6B6F8A"/>
                <w:sz w:val="17"/>
                <w:szCs w:val="17"/>
              </w:rPr>
              <w:t>By Bidder</w:t>
            </w:r>
          </w:p>
          <w:p w14:paraId="5EBAD946"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12E40C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78C14E" w14:textId="77777777" w:rsidR="00390A2B" w:rsidRDefault="00390A2B"/>
        </w:tc>
      </w:tr>
      <w:tr w:rsidR="00390A2B" w14:paraId="5370B8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36D881"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1CB923" w14:textId="77777777" w:rsidR="00390A2B" w:rsidRDefault="006D4B8A">
            <w:r>
              <w:rPr>
                <w:color w:val="1B1D3A"/>
                <w:sz w:val="17"/>
                <w:szCs w:val="17"/>
              </w:rPr>
              <w:t>Integration protocols</w:t>
            </w:r>
          </w:p>
          <w:p w14:paraId="36F744DD" w14:textId="77777777" w:rsidR="00390A2B" w:rsidRDefault="006D4B8A">
            <w:r>
              <w:rPr>
                <w:color w:val="3B3F73"/>
                <w:sz w:val="16"/>
                <w:szCs w:val="16"/>
              </w:rPr>
              <w:t>集成协议</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19A14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D4C4C0D" w14:textId="77777777" w:rsidR="00390A2B" w:rsidRDefault="006D4B8A">
            <w:r>
              <w:rPr>
                <w:color w:val="1B1D3A"/>
                <w:sz w:val="17"/>
                <w:szCs w:val="17"/>
              </w:rPr>
              <w:t>SNMP, Modbus, BACnet, Redfish, REST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30E57D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4D2AD3" w14:textId="77777777" w:rsidR="00390A2B" w:rsidRDefault="00390A2B"/>
        </w:tc>
      </w:tr>
      <w:tr w:rsidR="00390A2B" w14:paraId="5A92558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5BE933" w14:textId="77777777" w:rsidR="00390A2B" w:rsidRDefault="006D4B8A">
            <w:pPr>
              <w:jc w:val="center"/>
            </w:pPr>
            <w:r>
              <w:rPr>
                <w:color w:val="1B1D3A"/>
                <w:sz w:val="17"/>
                <w:szCs w:val="17"/>
              </w:rPr>
              <w:lastRenderedPageBreak/>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0E00FA" w14:textId="77777777" w:rsidR="00390A2B" w:rsidRDefault="006D4B8A">
            <w:r>
              <w:rPr>
                <w:color w:val="1B1D3A"/>
                <w:sz w:val="17"/>
                <w:szCs w:val="17"/>
              </w:rPr>
              <w:t>KPI reporting</w:t>
            </w:r>
          </w:p>
          <w:p w14:paraId="47483A2E" w14:textId="77777777" w:rsidR="00390A2B" w:rsidRDefault="006D4B8A">
            <w:r>
              <w:rPr>
                <w:color w:val="3B3F73"/>
                <w:sz w:val="16"/>
                <w:szCs w:val="16"/>
              </w:rPr>
              <w:t>KPI</w:t>
            </w:r>
            <w:r>
              <w:rPr>
                <w:color w:val="3B3F73"/>
                <w:sz w:val="16"/>
                <w:szCs w:val="16"/>
              </w:rPr>
              <w:t>报表</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ECDBD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1BB8F5D" w14:textId="77777777" w:rsidR="00390A2B" w:rsidRDefault="006D4B8A">
            <w:r>
              <w:rPr>
                <w:color w:val="1B1D3A"/>
                <w:sz w:val="17"/>
                <w:szCs w:val="17"/>
              </w:rPr>
              <w:t>PUE, WUE, CUE, REF per ISO/IEC 30134</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377DA12"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F5C4F8" w14:textId="77777777" w:rsidR="00390A2B" w:rsidRDefault="00390A2B"/>
        </w:tc>
      </w:tr>
      <w:tr w:rsidR="00390A2B" w14:paraId="20CCE287"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E80A6A"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E44D56" w14:textId="77777777" w:rsidR="00390A2B" w:rsidRDefault="006D4B8A">
            <w:r>
              <w:rPr>
                <w:color w:val="1B1D3A"/>
                <w:sz w:val="17"/>
                <w:szCs w:val="17"/>
              </w:rPr>
              <w:t>Deployment</w:t>
            </w:r>
          </w:p>
          <w:p w14:paraId="3B77CB5D" w14:textId="77777777" w:rsidR="00390A2B" w:rsidRDefault="006D4B8A">
            <w:r>
              <w:rPr>
                <w:color w:val="3B3F73"/>
                <w:sz w:val="16"/>
                <w:szCs w:val="16"/>
              </w:rPr>
              <w:t>部署方式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C170A5"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10B5D2F" w14:textId="77777777" w:rsidR="00390A2B" w:rsidRDefault="006D4B8A">
            <w:r>
              <w:rPr>
                <w:color w:val="1B1D3A"/>
                <w:sz w:val="17"/>
                <w:szCs w:val="17"/>
              </w:rPr>
              <w:t>On-premise, redundant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0295A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336594" w14:textId="77777777" w:rsidR="00390A2B" w:rsidRDefault="00390A2B"/>
        </w:tc>
      </w:tr>
    </w:tbl>
    <w:p w14:paraId="6F1B2BBC" w14:textId="77777777" w:rsidR="00390A2B" w:rsidRDefault="00390A2B">
      <w:pPr>
        <w:spacing w:after="200"/>
      </w:pPr>
    </w:p>
    <w:p w14:paraId="0069AB36" w14:textId="77777777" w:rsidR="00390A2B" w:rsidRDefault="006D4B8A">
      <w:pPr>
        <w:pStyle w:val="Heading2"/>
        <w:keepNext/>
      </w:pPr>
      <w:bookmarkStart w:id="85" w:name="_Toc242974712"/>
      <w:r>
        <w:t xml:space="preserve">13.4  Environmental Monitoring Sensors   </w:t>
      </w:r>
      <w:r>
        <w:t>环境监测传感器</w:t>
      </w:r>
      <w:bookmarkEnd w:id="85"/>
    </w:p>
    <w:p w14:paraId="70D9D6E9"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MC-04</w:t>
      </w:r>
    </w:p>
    <w:p w14:paraId="70168D7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C3F3C18" w14:textId="77777777" w:rsidR="00390A2B" w:rsidRDefault="006D4B8A">
      <w:pPr>
        <w:spacing w:after="20" w:line="276" w:lineRule="auto"/>
      </w:pPr>
      <w:r>
        <w:rPr>
          <w:color w:val="1B1D3A"/>
        </w:rPr>
        <w:t>Measure rack inlet temperature, humidity and differential pressure to verify ASHRAE compliance and optimise cooling.</w:t>
      </w:r>
    </w:p>
    <w:p w14:paraId="10F14169" w14:textId="77777777" w:rsidR="00390A2B" w:rsidRDefault="006D4B8A">
      <w:pPr>
        <w:spacing w:after="120" w:line="276" w:lineRule="auto"/>
      </w:pPr>
      <w:r>
        <w:rPr>
          <w:color w:val="3B3F73"/>
          <w:sz w:val="19"/>
          <w:szCs w:val="19"/>
        </w:rPr>
        <w:t>测量机柜进风温度、湿度及压差，以验证是否符合</w:t>
      </w:r>
      <w:r>
        <w:rPr>
          <w:color w:val="3B3F73"/>
          <w:sz w:val="19"/>
          <w:szCs w:val="19"/>
        </w:rPr>
        <w:t>ASHRAE</w:t>
      </w:r>
      <w:r>
        <w:rPr>
          <w:color w:val="3B3F73"/>
          <w:sz w:val="19"/>
          <w:szCs w:val="19"/>
        </w:rPr>
        <w:t>要求并优化制冷。</w:t>
      </w:r>
    </w:p>
    <w:p w14:paraId="126700B6"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1492F600" w14:textId="77777777" w:rsidR="00390A2B" w:rsidRDefault="006D4B8A">
      <w:pPr>
        <w:spacing w:after="20" w:line="276" w:lineRule="auto"/>
      </w:pPr>
      <w:r>
        <w:rPr>
          <w:color w:val="1B1D3A"/>
        </w:rPr>
        <w:t>Three temperature sensors per rack front (top/middle/bottom) at end and every 3rd rack; ΔP sensors per aisle.</w:t>
      </w:r>
    </w:p>
    <w:p w14:paraId="64F41419" w14:textId="77777777" w:rsidR="00390A2B" w:rsidRDefault="006D4B8A">
      <w:pPr>
        <w:spacing w:after="120" w:line="276" w:lineRule="auto"/>
      </w:pPr>
      <w:r>
        <w:rPr>
          <w:color w:val="3B3F73"/>
          <w:sz w:val="19"/>
          <w:szCs w:val="19"/>
        </w:rPr>
        <w:t>在列端及每隔</w:t>
      </w:r>
      <w:r>
        <w:rPr>
          <w:color w:val="3B3F73"/>
          <w:sz w:val="19"/>
          <w:szCs w:val="19"/>
        </w:rPr>
        <w:t>3</w:t>
      </w:r>
      <w:r>
        <w:rPr>
          <w:color w:val="3B3F73"/>
          <w:sz w:val="19"/>
          <w:szCs w:val="19"/>
        </w:rPr>
        <w:t>个机柜的正面设</w:t>
      </w:r>
      <w:r>
        <w:rPr>
          <w:color w:val="3B3F73"/>
          <w:sz w:val="19"/>
          <w:szCs w:val="19"/>
        </w:rPr>
        <w:t>3</w:t>
      </w:r>
      <w:r>
        <w:rPr>
          <w:color w:val="3B3F73"/>
          <w:sz w:val="19"/>
          <w:szCs w:val="19"/>
        </w:rPr>
        <w:t>个温度传感器（上</w:t>
      </w:r>
      <w:r>
        <w:rPr>
          <w:color w:val="3B3F73"/>
          <w:sz w:val="19"/>
          <w:szCs w:val="19"/>
        </w:rPr>
        <w:t>/</w:t>
      </w:r>
      <w:r>
        <w:rPr>
          <w:color w:val="3B3F73"/>
          <w:sz w:val="19"/>
          <w:szCs w:val="19"/>
        </w:rPr>
        <w:t>中</w:t>
      </w:r>
      <w:r>
        <w:rPr>
          <w:color w:val="3B3F73"/>
          <w:sz w:val="19"/>
          <w:szCs w:val="19"/>
        </w:rPr>
        <w:t>/</w:t>
      </w:r>
      <w:r>
        <w:rPr>
          <w:color w:val="3B3F73"/>
          <w:sz w:val="19"/>
          <w:szCs w:val="19"/>
        </w:rPr>
        <w:t>下）；每条通道设压差传感器。</w:t>
      </w:r>
    </w:p>
    <w:p w14:paraId="02B3E278"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A03D1D6" w14:textId="77777777" w:rsidR="00390A2B" w:rsidRDefault="006D4B8A" w:rsidP="006D4B8A">
      <w:pPr>
        <w:pStyle w:val="ListParagraph"/>
        <w:numPr>
          <w:ilvl w:val="0"/>
          <w:numId w:val="74"/>
        </w:numPr>
        <w:spacing w:after="10"/>
      </w:pPr>
      <w:r>
        <w:rPr>
          <w:color w:val="1B1D3A"/>
          <w:sz w:val="19"/>
          <w:szCs w:val="19"/>
        </w:rPr>
        <w:t>Wired or wireless sensors with ≥ 5-year battery life; data to DCIM/BMS.</w:t>
      </w:r>
    </w:p>
    <w:p w14:paraId="0F95DA16" w14:textId="77777777" w:rsidR="00390A2B" w:rsidRDefault="006D4B8A">
      <w:pPr>
        <w:spacing w:after="70"/>
        <w:ind w:left="720"/>
      </w:pPr>
      <w:r>
        <w:rPr>
          <w:color w:val="3B3F73"/>
          <w:sz w:val="18"/>
          <w:szCs w:val="18"/>
        </w:rPr>
        <w:t>有线或无线传感器，电池寿命</w:t>
      </w:r>
      <w:r>
        <w:rPr>
          <w:color w:val="3B3F73"/>
          <w:sz w:val="18"/>
          <w:szCs w:val="18"/>
        </w:rPr>
        <w:t>≥5</w:t>
      </w:r>
      <w:r>
        <w:rPr>
          <w:color w:val="3B3F73"/>
          <w:sz w:val="18"/>
          <w:szCs w:val="18"/>
        </w:rPr>
        <w:t>年；数据接入</w:t>
      </w:r>
      <w:r>
        <w:rPr>
          <w:color w:val="3B3F73"/>
          <w:sz w:val="18"/>
          <w:szCs w:val="18"/>
        </w:rPr>
        <w:t>DCIM/BMS</w:t>
      </w:r>
      <w:r>
        <w:rPr>
          <w:color w:val="3B3F73"/>
          <w:sz w:val="18"/>
          <w:szCs w:val="18"/>
        </w:rPr>
        <w:t>。</w:t>
      </w:r>
    </w:p>
    <w:p w14:paraId="02DC3239"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47F58F9" w14:textId="77777777" w:rsidR="00390A2B" w:rsidRDefault="006D4B8A">
      <w:pPr>
        <w:spacing w:after="80" w:line="276" w:lineRule="auto"/>
      </w:pPr>
      <w:r>
        <w:rPr>
          <w:color w:val="0E7490"/>
          <w:sz w:val="18"/>
          <w:szCs w:val="18"/>
        </w:rPr>
        <w:t>ASHRAE TC 9.9  ·  GB 50174</w:t>
      </w:r>
    </w:p>
    <w:p w14:paraId="34851F01"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2032BF9" w14:textId="77777777" w:rsidR="00390A2B" w:rsidRDefault="006D4B8A" w:rsidP="006D4B8A">
      <w:pPr>
        <w:pStyle w:val="ListParagraph"/>
        <w:numPr>
          <w:ilvl w:val="0"/>
          <w:numId w:val="1"/>
        </w:numPr>
        <w:spacing w:after="10"/>
      </w:pPr>
      <w:r>
        <w:rPr>
          <w:color w:val="1B1D3A"/>
          <w:sz w:val="19"/>
          <w:szCs w:val="19"/>
        </w:rPr>
        <w:t>Calibration certificates; spot-check against reference instrument.</w:t>
      </w:r>
    </w:p>
    <w:p w14:paraId="7EBADBA6" w14:textId="77777777" w:rsidR="00390A2B" w:rsidRDefault="006D4B8A">
      <w:pPr>
        <w:spacing w:after="70"/>
        <w:ind w:left="720"/>
      </w:pPr>
      <w:r>
        <w:rPr>
          <w:color w:val="3B3F73"/>
          <w:sz w:val="18"/>
          <w:szCs w:val="18"/>
        </w:rPr>
        <w:t>校准证书；用标准仪器抽检。</w:t>
      </w:r>
    </w:p>
    <w:p w14:paraId="61897A98" w14:textId="77777777" w:rsidR="00390A2B" w:rsidRDefault="006D4B8A">
      <w:pPr>
        <w:keepNext/>
        <w:spacing w:before="140" w:after="60"/>
      </w:pPr>
      <w:r>
        <w:rPr>
          <w:b/>
          <w:bCs/>
          <w:color w:val="2A2785"/>
        </w:rPr>
        <w:t>Technical Particulars &amp; Guarantees — Table TPG-MC-04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TPG-MC-04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8DFAD2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310CD5" w14:textId="77777777" w:rsidR="00390A2B" w:rsidRDefault="006D4B8A">
            <w:r>
              <w:rPr>
                <w:b/>
                <w:bCs/>
                <w:color w:val="FFFFFF"/>
                <w:sz w:val="17"/>
                <w:szCs w:val="17"/>
              </w:rPr>
              <w:t>No.</w:t>
            </w:r>
          </w:p>
          <w:p w14:paraId="5EC62BA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384C130" w14:textId="77777777" w:rsidR="00390A2B" w:rsidRDefault="006D4B8A">
            <w:r>
              <w:rPr>
                <w:b/>
                <w:bCs/>
                <w:color w:val="FFFFFF"/>
                <w:sz w:val="17"/>
                <w:szCs w:val="17"/>
              </w:rPr>
              <w:t>Description</w:t>
            </w:r>
          </w:p>
          <w:p w14:paraId="46F43863"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22401D0" w14:textId="77777777" w:rsidR="00390A2B" w:rsidRDefault="006D4B8A">
            <w:r>
              <w:rPr>
                <w:b/>
                <w:bCs/>
                <w:color w:val="FFFFFF"/>
                <w:sz w:val="17"/>
                <w:szCs w:val="17"/>
              </w:rPr>
              <w:t>Unit</w:t>
            </w:r>
          </w:p>
          <w:p w14:paraId="5A6645DA"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092AC5D" w14:textId="77777777" w:rsidR="00390A2B" w:rsidRDefault="006D4B8A">
            <w:r>
              <w:rPr>
                <w:b/>
                <w:bCs/>
                <w:color w:val="FFFFFF"/>
                <w:sz w:val="17"/>
                <w:szCs w:val="17"/>
              </w:rPr>
              <w:t>Required / Specified</w:t>
            </w:r>
          </w:p>
          <w:p w14:paraId="35EB4267"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D5F425C" w14:textId="77777777" w:rsidR="00390A2B" w:rsidRDefault="006D4B8A">
            <w:r>
              <w:rPr>
                <w:b/>
                <w:bCs/>
                <w:color w:val="FFFFFF"/>
                <w:sz w:val="17"/>
                <w:szCs w:val="17"/>
              </w:rPr>
              <w:t>Guaranteed (Bidder)</w:t>
            </w:r>
          </w:p>
          <w:p w14:paraId="6A818E33"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391F03" w14:textId="77777777" w:rsidR="00390A2B" w:rsidRDefault="006D4B8A">
            <w:r>
              <w:rPr>
                <w:b/>
                <w:bCs/>
                <w:color w:val="FFFFFF"/>
                <w:sz w:val="17"/>
                <w:szCs w:val="17"/>
              </w:rPr>
              <w:t>Remarks</w:t>
            </w:r>
          </w:p>
          <w:p w14:paraId="35675975" w14:textId="77777777" w:rsidR="00390A2B" w:rsidRDefault="006D4B8A">
            <w:r>
              <w:rPr>
                <w:b/>
                <w:bCs/>
                <w:color w:val="D6E9FF"/>
                <w:sz w:val="16"/>
                <w:szCs w:val="16"/>
              </w:rPr>
              <w:t>备注</w:t>
            </w:r>
          </w:p>
        </w:tc>
      </w:tr>
      <w:tr w:rsidR="00390A2B" w14:paraId="0D1FB69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028E3B"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1737D7" w14:textId="77777777" w:rsidR="00390A2B" w:rsidRDefault="006D4B8A">
            <w:r>
              <w:rPr>
                <w:color w:val="1B1D3A"/>
                <w:sz w:val="17"/>
                <w:szCs w:val="17"/>
              </w:rPr>
              <w:t>Temperature accuracy</w:t>
            </w:r>
          </w:p>
          <w:p w14:paraId="56C5F4BE" w14:textId="77777777" w:rsidR="00390A2B" w:rsidRDefault="006D4B8A">
            <w:r>
              <w:rPr>
                <w:color w:val="3B3F73"/>
                <w:sz w:val="16"/>
                <w:szCs w:val="16"/>
              </w:rPr>
              <w:t>温度精度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4AFB5D" w14:textId="77777777" w:rsidR="00390A2B" w:rsidRDefault="006D4B8A">
            <w:pPr>
              <w:jc w:val="center"/>
            </w:pPr>
            <w:r>
              <w:rPr>
                <w:color w:val="1B1D3A"/>
                <w:sz w:val="17"/>
                <w:szCs w:val="17"/>
              </w:rPr>
              <w:t>°C</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99C632" w14:textId="77777777" w:rsidR="00390A2B" w:rsidRDefault="006D4B8A">
            <w:r>
              <w:rPr>
                <w:color w:val="1B1D3A"/>
                <w:sz w:val="17"/>
                <w:szCs w:val="17"/>
              </w:rPr>
              <w:t>± 0.3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C555AD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8A9917" w14:textId="77777777" w:rsidR="00390A2B" w:rsidRDefault="00390A2B"/>
        </w:tc>
      </w:tr>
      <w:tr w:rsidR="00390A2B" w14:paraId="4700D1E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AB766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EAEB59" w14:textId="77777777" w:rsidR="00390A2B" w:rsidRDefault="006D4B8A">
            <w:r>
              <w:rPr>
                <w:color w:val="1B1D3A"/>
                <w:sz w:val="17"/>
                <w:szCs w:val="17"/>
              </w:rPr>
              <w:t>Humidity accuracy</w:t>
            </w:r>
          </w:p>
          <w:p w14:paraId="1F536E34" w14:textId="77777777" w:rsidR="00390A2B" w:rsidRDefault="006D4B8A">
            <w:r>
              <w:rPr>
                <w:color w:val="3B3F73"/>
                <w:sz w:val="16"/>
                <w:szCs w:val="16"/>
              </w:rPr>
              <w:t>湿度精度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B7958F" w14:textId="77777777" w:rsidR="00390A2B" w:rsidRDefault="006D4B8A">
            <w:pPr>
              <w:jc w:val="center"/>
            </w:pPr>
            <w:r>
              <w:rPr>
                <w:color w:val="1B1D3A"/>
                <w:sz w:val="17"/>
                <w:szCs w:val="17"/>
              </w:rPr>
              <w:t>%RH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3F17287"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0C38E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34BB44" w14:textId="77777777" w:rsidR="00390A2B" w:rsidRDefault="00390A2B"/>
        </w:tc>
      </w:tr>
      <w:tr w:rsidR="00390A2B" w14:paraId="269121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817F96"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0849D9" w14:textId="77777777" w:rsidR="00390A2B" w:rsidRDefault="006D4B8A">
            <w:r>
              <w:rPr>
                <w:color w:val="1B1D3A"/>
                <w:sz w:val="17"/>
                <w:szCs w:val="17"/>
              </w:rPr>
              <w:t>Differential pressure accuracy</w:t>
            </w:r>
          </w:p>
          <w:p w14:paraId="5D05F80D" w14:textId="77777777" w:rsidR="00390A2B" w:rsidRDefault="006D4B8A">
            <w:r>
              <w:rPr>
                <w:color w:val="3B3F73"/>
                <w:sz w:val="16"/>
                <w:szCs w:val="16"/>
              </w:rPr>
              <w:t>压差精度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09EBFB" w14:textId="77777777" w:rsidR="00390A2B" w:rsidRDefault="006D4B8A">
            <w:pPr>
              <w:jc w:val="center"/>
            </w:pPr>
            <w:r>
              <w:rPr>
                <w:color w:val="1B1D3A"/>
                <w:sz w:val="17"/>
                <w:szCs w:val="17"/>
              </w:rPr>
              <w:t>Pa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CAECD2F" w14:textId="77777777" w:rsidR="00390A2B" w:rsidRDefault="006D4B8A">
            <w:r>
              <w:rPr>
                <w:color w:val="1B1D3A"/>
                <w:sz w:val="17"/>
                <w:szCs w:val="17"/>
              </w:rPr>
              <w:t>± 1</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902451C"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22367C" w14:textId="77777777" w:rsidR="00390A2B" w:rsidRDefault="00390A2B"/>
        </w:tc>
      </w:tr>
      <w:tr w:rsidR="00390A2B" w14:paraId="2FA9BE9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CD0DE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9C137D" w14:textId="77777777" w:rsidR="00390A2B" w:rsidRDefault="006D4B8A">
            <w:r>
              <w:rPr>
                <w:color w:val="1B1D3A"/>
                <w:sz w:val="17"/>
                <w:szCs w:val="17"/>
              </w:rPr>
              <w:t>Sampling interval</w:t>
            </w:r>
          </w:p>
          <w:p w14:paraId="47A48CCF" w14:textId="77777777" w:rsidR="00390A2B" w:rsidRDefault="006D4B8A">
            <w:r>
              <w:rPr>
                <w:color w:val="3B3F73"/>
                <w:sz w:val="16"/>
                <w:szCs w:val="16"/>
              </w:rPr>
              <w:t>采样间隔</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BAB858" w14:textId="77777777" w:rsidR="00390A2B" w:rsidRDefault="006D4B8A">
            <w:pPr>
              <w:jc w:val="center"/>
            </w:pPr>
            <w:r>
              <w:rPr>
                <w:color w:val="1B1D3A"/>
                <w:sz w:val="17"/>
                <w:szCs w:val="17"/>
              </w:rPr>
              <w:t>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C3EC4F6" w14:textId="77777777" w:rsidR="00390A2B" w:rsidRDefault="006D4B8A">
            <w:r>
              <w:rPr>
                <w:color w:val="1B1D3A"/>
                <w:sz w:val="17"/>
                <w:szCs w:val="17"/>
              </w:rPr>
              <w:t>≤ 60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F16E5A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756B7F" w14:textId="77777777" w:rsidR="00390A2B" w:rsidRDefault="00390A2B"/>
        </w:tc>
      </w:tr>
    </w:tbl>
    <w:p w14:paraId="1E010CA2" w14:textId="77777777" w:rsidR="00390A2B" w:rsidRDefault="00390A2B">
      <w:pPr>
        <w:spacing w:after="200"/>
      </w:pPr>
    </w:p>
    <w:p w14:paraId="294E66AA" w14:textId="77777777" w:rsidR="00390A2B" w:rsidRDefault="006D4B8A">
      <w:pPr>
        <w:pStyle w:val="Heading2"/>
        <w:keepNext/>
      </w:pPr>
      <w:bookmarkStart w:id="86" w:name="_Toc242974713"/>
      <w:r>
        <w:t>13.5  NOC / Control Room Video Wall &amp; Workstations   NOC</w:t>
      </w:r>
      <w:r>
        <w:t>监控中心大屏及工作站</w:t>
      </w:r>
      <w:bookmarkEnd w:id="86"/>
    </w:p>
    <w:p w14:paraId="3FC549FF"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MC-05</w:t>
      </w:r>
    </w:p>
    <w:p w14:paraId="0EB484FF"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E5ED772" w14:textId="77777777" w:rsidR="00390A2B" w:rsidRDefault="006D4B8A">
      <w:pPr>
        <w:spacing w:after="20" w:line="276" w:lineRule="auto"/>
      </w:pPr>
      <w:r>
        <w:rPr>
          <w:color w:val="1B1D3A"/>
        </w:rPr>
        <w:t>24/7 operations centre displaying BMS, EPMS, DCIM, security and network status.</w:t>
      </w:r>
    </w:p>
    <w:p w14:paraId="577BFBB7" w14:textId="77777777" w:rsidR="00390A2B" w:rsidRDefault="006D4B8A">
      <w:pPr>
        <w:spacing w:after="120" w:line="276" w:lineRule="auto"/>
      </w:pPr>
      <w:r>
        <w:rPr>
          <w:color w:val="3B3F73"/>
          <w:sz w:val="19"/>
          <w:szCs w:val="19"/>
        </w:rPr>
        <w:t>7×24</w:t>
      </w:r>
      <w:r>
        <w:rPr>
          <w:color w:val="3B3F73"/>
          <w:sz w:val="19"/>
          <w:szCs w:val="19"/>
        </w:rPr>
        <w:t>运维中心，显示</w:t>
      </w:r>
      <w:r>
        <w:rPr>
          <w:color w:val="3B3F73"/>
          <w:sz w:val="19"/>
          <w:szCs w:val="19"/>
        </w:rPr>
        <w:t>BMS</w:t>
      </w:r>
      <w:r>
        <w:rPr>
          <w:color w:val="3B3F73"/>
          <w:sz w:val="19"/>
          <w:szCs w:val="19"/>
        </w:rPr>
        <w:t>、</w:t>
      </w:r>
      <w:r>
        <w:rPr>
          <w:color w:val="3B3F73"/>
          <w:sz w:val="19"/>
          <w:szCs w:val="19"/>
        </w:rPr>
        <w:t>EPMS</w:t>
      </w:r>
      <w:r>
        <w:rPr>
          <w:color w:val="3B3F73"/>
          <w:sz w:val="19"/>
          <w:szCs w:val="19"/>
        </w:rPr>
        <w:t>、</w:t>
      </w:r>
      <w:r>
        <w:rPr>
          <w:color w:val="3B3F73"/>
          <w:sz w:val="19"/>
          <w:szCs w:val="19"/>
        </w:rPr>
        <w:t>DCIM</w:t>
      </w:r>
      <w:r>
        <w:rPr>
          <w:color w:val="3B3F73"/>
          <w:sz w:val="19"/>
          <w:szCs w:val="19"/>
        </w:rPr>
        <w:t>、安防及网络状态。</w:t>
      </w:r>
    </w:p>
    <w:p w14:paraId="4A748A60" w14:textId="77777777" w:rsidR="00390A2B" w:rsidRDefault="006D4B8A">
      <w:pPr>
        <w:keepNext/>
        <w:spacing w:before="140" w:after="60"/>
      </w:pPr>
      <w:r>
        <w:rPr>
          <w:b/>
          <w:bCs/>
          <w:color w:val="2A2785"/>
        </w:rPr>
        <w:lastRenderedPageBreak/>
        <w:t>Typical ratings</w:t>
      </w:r>
      <w:r>
        <w:rPr>
          <w:b/>
          <w:bCs/>
          <w:color w:val="0E7490"/>
          <w:sz w:val="19"/>
          <w:szCs w:val="19"/>
        </w:rPr>
        <w:t xml:space="preserve">  </w:t>
      </w:r>
      <w:r>
        <w:rPr>
          <w:b/>
          <w:bCs/>
          <w:color w:val="0E7490"/>
          <w:sz w:val="19"/>
          <w:szCs w:val="19"/>
        </w:rPr>
        <w:t>典型规格</w:t>
      </w:r>
    </w:p>
    <w:p w14:paraId="73ED581E" w14:textId="77777777" w:rsidR="00390A2B" w:rsidRDefault="006D4B8A">
      <w:pPr>
        <w:spacing w:after="20" w:line="276" w:lineRule="auto"/>
      </w:pPr>
      <w:r>
        <w:rPr>
          <w:color w:val="1B1D3A"/>
        </w:rPr>
        <w:t>LCD/LED video wall 3×3 – 4×6, redundant workstations on UPS, ergonomic consoles.</w:t>
      </w:r>
    </w:p>
    <w:p w14:paraId="735A6F88" w14:textId="77777777" w:rsidR="00390A2B" w:rsidRDefault="006D4B8A">
      <w:pPr>
        <w:spacing w:after="120" w:line="276" w:lineRule="auto"/>
      </w:pPr>
      <w:r>
        <w:rPr>
          <w:color w:val="3B3F73"/>
          <w:sz w:val="19"/>
          <w:szCs w:val="19"/>
        </w:rPr>
        <w:t>LCD/LED</w:t>
      </w:r>
      <w:r>
        <w:rPr>
          <w:color w:val="3B3F73"/>
          <w:sz w:val="19"/>
          <w:szCs w:val="19"/>
        </w:rPr>
        <w:t>拼接大屏</w:t>
      </w:r>
      <w:r>
        <w:rPr>
          <w:color w:val="3B3F73"/>
          <w:sz w:val="19"/>
          <w:szCs w:val="19"/>
        </w:rPr>
        <w:t>3×3–4×6</w:t>
      </w:r>
      <w:r>
        <w:rPr>
          <w:color w:val="3B3F73"/>
          <w:sz w:val="19"/>
          <w:szCs w:val="19"/>
        </w:rPr>
        <w:t>，</w:t>
      </w:r>
      <w:r>
        <w:rPr>
          <w:color w:val="3B3F73"/>
          <w:sz w:val="19"/>
          <w:szCs w:val="19"/>
        </w:rPr>
        <w:t>UPS</w:t>
      </w:r>
      <w:r>
        <w:rPr>
          <w:color w:val="3B3F73"/>
          <w:sz w:val="19"/>
          <w:szCs w:val="19"/>
        </w:rPr>
        <w:t>供电的冗余工作站，人体工学操作台。</w:t>
      </w:r>
    </w:p>
    <w:p w14:paraId="6F759F54"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E6E3B27" w14:textId="77777777" w:rsidR="00390A2B" w:rsidRDefault="006D4B8A" w:rsidP="006D4B8A">
      <w:pPr>
        <w:pStyle w:val="ListParagraph"/>
        <w:numPr>
          <w:ilvl w:val="0"/>
          <w:numId w:val="75"/>
        </w:numPr>
        <w:spacing w:after="10"/>
      </w:pPr>
      <w:r>
        <w:rPr>
          <w:color w:val="1B1D3A"/>
          <w:sz w:val="19"/>
          <w:szCs w:val="19"/>
        </w:rPr>
        <w:t>Control room powered from critical UPS with independent cooling.</w:t>
      </w:r>
    </w:p>
    <w:p w14:paraId="35DFEE5B" w14:textId="77777777" w:rsidR="00390A2B" w:rsidRDefault="006D4B8A">
      <w:pPr>
        <w:spacing w:after="70"/>
        <w:ind w:left="720"/>
      </w:pPr>
      <w:r>
        <w:rPr>
          <w:color w:val="3B3F73"/>
          <w:sz w:val="18"/>
          <w:szCs w:val="18"/>
        </w:rPr>
        <w:t>控制室由关键</w:t>
      </w:r>
      <w:r>
        <w:rPr>
          <w:color w:val="3B3F73"/>
          <w:sz w:val="18"/>
          <w:szCs w:val="18"/>
        </w:rPr>
        <w:t>UPS</w:t>
      </w:r>
      <w:r>
        <w:rPr>
          <w:color w:val="3B3F73"/>
          <w:sz w:val="18"/>
          <w:szCs w:val="18"/>
        </w:rPr>
        <w:t>供电并配独立制冷。</w:t>
      </w:r>
    </w:p>
    <w:p w14:paraId="6AC7F2D2"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13BB535C" w14:textId="77777777" w:rsidR="00390A2B" w:rsidRDefault="006D4B8A">
      <w:pPr>
        <w:spacing w:after="80" w:line="276" w:lineRule="auto"/>
      </w:pPr>
      <w:r>
        <w:rPr>
          <w:color w:val="0E7490"/>
          <w:sz w:val="18"/>
          <w:szCs w:val="18"/>
        </w:rPr>
        <w:t>ISO 11064  ·  GB 50174</w:t>
      </w:r>
    </w:p>
    <w:p w14:paraId="1479A7A6"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A2139C3" w14:textId="77777777" w:rsidR="00390A2B" w:rsidRDefault="006D4B8A" w:rsidP="006D4B8A">
      <w:pPr>
        <w:pStyle w:val="ListParagraph"/>
        <w:numPr>
          <w:ilvl w:val="0"/>
          <w:numId w:val="1"/>
        </w:numPr>
        <w:spacing w:after="10"/>
      </w:pPr>
      <w:r>
        <w:rPr>
          <w:color w:val="1B1D3A"/>
          <w:sz w:val="19"/>
          <w:szCs w:val="19"/>
        </w:rPr>
        <w:t>Display and failover test.</w:t>
      </w:r>
    </w:p>
    <w:p w14:paraId="07B1B8FF" w14:textId="77777777" w:rsidR="00390A2B" w:rsidRDefault="006D4B8A">
      <w:pPr>
        <w:spacing w:after="70"/>
        <w:ind w:left="720"/>
      </w:pPr>
      <w:r>
        <w:rPr>
          <w:color w:val="3B3F73"/>
          <w:sz w:val="18"/>
          <w:szCs w:val="18"/>
        </w:rPr>
        <w:t>显示及故障切换测试。</w:t>
      </w:r>
    </w:p>
    <w:p w14:paraId="4812C93B" w14:textId="77777777" w:rsidR="00390A2B" w:rsidRDefault="006D4B8A">
      <w:pPr>
        <w:keepNext/>
        <w:spacing w:before="140" w:after="60"/>
      </w:pPr>
      <w:r>
        <w:rPr>
          <w:b/>
          <w:bCs/>
          <w:color w:val="2A2785"/>
        </w:rPr>
        <w:t>Technical Particulars &amp; Guarantees — Table TPG-MC-05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TPG-MC-05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5F424FA"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BEB7ED" w14:textId="77777777" w:rsidR="00390A2B" w:rsidRDefault="006D4B8A">
            <w:r>
              <w:rPr>
                <w:b/>
                <w:bCs/>
                <w:color w:val="FFFFFF"/>
                <w:sz w:val="17"/>
                <w:szCs w:val="17"/>
              </w:rPr>
              <w:t>No.</w:t>
            </w:r>
          </w:p>
          <w:p w14:paraId="16A2AA42"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96A716D" w14:textId="77777777" w:rsidR="00390A2B" w:rsidRDefault="006D4B8A">
            <w:r>
              <w:rPr>
                <w:b/>
                <w:bCs/>
                <w:color w:val="FFFFFF"/>
                <w:sz w:val="17"/>
                <w:szCs w:val="17"/>
              </w:rPr>
              <w:t>Description</w:t>
            </w:r>
          </w:p>
          <w:p w14:paraId="038E5F6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7EFCA1E" w14:textId="77777777" w:rsidR="00390A2B" w:rsidRDefault="006D4B8A">
            <w:r>
              <w:rPr>
                <w:b/>
                <w:bCs/>
                <w:color w:val="FFFFFF"/>
                <w:sz w:val="17"/>
                <w:szCs w:val="17"/>
              </w:rPr>
              <w:t>Unit</w:t>
            </w:r>
          </w:p>
          <w:p w14:paraId="15299B7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83F0C42" w14:textId="77777777" w:rsidR="00390A2B" w:rsidRDefault="006D4B8A">
            <w:r>
              <w:rPr>
                <w:b/>
                <w:bCs/>
                <w:color w:val="FFFFFF"/>
                <w:sz w:val="17"/>
                <w:szCs w:val="17"/>
              </w:rPr>
              <w:t>Required / Specified</w:t>
            </w:r>
          </w:p>
          <w:p w14:paraId="25C637DD"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059E4BD" w14:textId="77777777" w:rsidR="00390A2B" w:rsidRDefault="006D4B8A">
            <w:r>
              <w:rPr>
                <w:b/>
                <w:bCs/>
                <w:color w:val="FFFFFF"/>
                <w:sz w:val="17"/>
                <w:szCs w:val="17"/>
              </w:rPr>
              <w:t>Guaranteed (Bidder)</w:t>
            </w:r>
          </w:p>
          <w:p w14:paraId="53A8FD2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503A5FF" w14:textId="77777777" w:rsidR="00390A2B" w:rsidRDefault="006D4B8A">
            <w:r>
              <w:rPr>
                <w:b/>
                <w:bCs/>
                <w:color w:val="FFFFFF"/>
                <w:sz w:val="17"/>
                <w:szCs w:val="17"/>
              </w:rPr>
              <w:t>Remarks</w:t>
            </w:r>
          </w:p>
          <w:p w14:paraId="4803D44B" w14:textId="77777777" w:rsidR="00390A2B" w:rsidRDefault="006D4B8A">
            <w:r>
              <w:rPr>
                <w:b/>
                <w:bCs/>
                <w:color w:val="D6E9FF"/>
                <w:sz w:val="16"/>
                <w:szCs w:val="16"/>
              </w:rPr>
              <w:t>备注</w:t>
            </w:r>
          </w:p>
        </w:tc>
      </w:tr>
      <w:tr w:rsidR="00390A2B" w14:paraId="7ACA6D51"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3B5B99"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35A8B8" w14:textId="77777777" w:rsidR="00390A2B" w:rsidRDefault="006D4B8A">
            <w:r>
              <w:rPr>
                <w:color w:val="1B1D3A"/>
                <w:sz w:val="17"/>
                <w:szCs w:val="17"/>
              </w:rPr>
              <w:t>Video wall size / resolution</w:t>
            </w:r>
          </w:p>
          <w:p w14:paraId="47964DCB" w14:textId="77777777" w:rsidR="00390A2B" w:rsidRDefault="006D4B8A">
            <w:r>
              <w:rPr>
                <w:color w:val="3B3F73"/>
                <w:sz w:val="16"/>
                <w:szCs w:val="16"/>
              </w:rPr>
              <w:t>大屏尺寸</w:t>
            </w:r>
            <w:r>
              <w:rPr>
                <w:color w:val="3B3F73"/>
                <w:sz w:val="16"/>
                <w:szCs w:val="16"/>
              </w:rPr>
              <w:t xml:space="preserve"> / </w:t>
            </w:r>
            <w:r>
              <w:rPr>
                <w:color w:val="3B3F73"/>
                <w:sz w:val="16"/>
                <w:szCs w:val="16"/>
              </w:rPr>
              <w:t>分辨率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33525D"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EBB007" w14:textId="77777777" w:rsidR="00390A2B" w:rsidRDefault="006D4B8A">
            <w:r>
              <w:rPr>
                <w:color w:val="6B6F8A"/>
                <w:sz w:val="17"/>
                <w:szCs w:val="17"/>
              </w:rPr>
              <w:t>By Bidder</w:t>
            </w:r>
          </w:p>
          <w:p w14:paraId="77CCA1EE" w14:textId="77777777" w:rsidR="00390A2B" w:rsidRDefault="006D4B8A">
            <w:r>
              <w:rPr>
                <w:color w:val="6B6F8A"/>
                <w:sz w:val="16"/>
                <w:szCs w:val="16"/>
              </w:rPr>
              <w:t>投标人填写</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06D19C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83AE80" w14:textId="77777777" w:rsidR="00390A2B" w:rsidRDefault="00390A2B"/>
        </w:tc>
      </w:tr>
      <w:tr w:rsidR="00390A2B" w14:paraId="529072F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D0BBBB"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BEBFC9" w14:textId="77777777" w:rsidR="00390A2B" w:rsidRDefault="006D4B8A">
            <w:r>
              <w:rPr>
                <w:color w:val="1B1D3A"/>
                <w:sz w:val="17"/>
                <w:szCs w:val="17"/>
              </w:rPr>
              <w:t>Operator consoles</w:t>
            </w:r>
          </w:p>
          <w:p w14:paraId="1CD06D78" w14:textId="77777777" w:rsidR="00390A2B" w:rsidRDefault="006D4B8A">
            <w:r>
              <w:rPr>
                <w:color w:val="3B3F73"/>
                <w:sz w:val="16"/>
                <w:szCs w:val="16"/>
              </w:rPr>
              <w:t>操作台数量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045A35" w14:textId="77777777" w:rsidR="00390A2B" w:rsidRDefault="006D4B8A">
            <w:pPr>
              <w:jc w:val="center"/>
            </w:pPr>
            <w:r>
              <w:rPr>
                <w:color w:val="1B1D3A"/>
                <w:sz w:val="17"/>
                <w:szCs w:val="17"/>
              </w:rPr>
              <w:t>no.</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054CEA" w14:textId="77777777" w:rsidR="00390A2B" w:rsidRDefault="006D4B8A">
            <w:r>
              <w:rPr>
                <w:color w:val="1B1D3A"/>
                <w:sz w:val="17"/>
                <w:szCs w:val="17"/>
              </w:rPr>
              <w:t>Per staffing plan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64868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8A9C07" w14:textId="77777777" w:rsidR="00390A2B" w:rsidRDefault="00390A2B"/>
        </w:tc>
      </w:tr>
      <w:tr w:rsidR="00390A2B" w14:paraId="387F66C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982177"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4885A3" w14:textId="77777777" w:rsidR="00390A2B" w:rsidRDefault="006D4B8A">
            <w:r>
              <w:rPr>
                <w:color w:val="1B1D3A"/>
                <w:sz w:val="17"/>
                <w:szCs w:val="17"/>
              </w:rPr>
              <w:t>Power source</w:t>
            </w:r>
          </w:p>
          <w:p w14:paraId="3E3B628E" w14:textId="77777777" w:rsidR="00390A2B" w:rsidRDefault="006D4B8A">
            <w:r>
              <w:rPr>
                <w:color w:val="3B3F73"/>
                <w:sz w:val="16"/>
                <w:szCs w:val="16"/>
              </w:rPr>
              <w:t>电源</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40BF1A"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9EFEFEE" w14:textId="77777777" w:rsidR="00390A2B" w:rsidRDefault="006D4B8A">
            <w:r>
              <w:rPr>
                <w:color w:val="1B1D3A"/>
                <w:sz w:val="17"/>
                <w:szCs w:val="17"/>
              </w:rPr>
              <w:t>Critical UPS (A/B)</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4D4731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5066AA" w14:textId="77777777" w:rsidR="00390A2B" w:rsidRDefault="00390A2B"/>
        </w:tc>
      </w:tr>
    </w:tbl>
    <w:p w14:paraId="0A965355" w14:textId="77777777" w:rsidR="00390A2B" w:rsidRDefault="00390A2B">
      <w:pPr>
        <w:spacing w:after="200"/>
      </w:pPr>
    </w:p>
    <w:p w14:paraId="4407AD75" w14:textId="77777777" w:rsidR="00390A2B" w:rsidRDefault="006D4B8A">
      <w:pPr>
        <w:pStyle w:val="Heading1"/>
        <w:keepNext/>
        <w:pageBreakBefore/>
      </w:pPr>
      <w:bookmarkStart w:id="87" w:name="_Toc242974714"/>
      <w:r>
        <w:lastRenderedPageBreak/>
        <w:t xml:space="preserve">PART H  Civil, Structural &amp; Architectural   </w:t>
      </w:r>
      <w:r>
        <w:t>土建、结构与建筑</w:t>
      </w:r>
      <w:bookmarkEnd w:id="87"/>
    </w:p>
    <w:p w14:paraId="75964994" w14:textId="77777777" w:rsidR="00390A2B" w:rsidRDefault="006D4B8A">
      <w:pPr>
        <w:spacing w:after="20" w:line="276" w:lineRule="auto"/>
      </w:pPr>
      <w:r>
        <w:rPr>
          <w:color w:val="1B1D3A"/>
        </w:rPr>
        <w:t>The building, floors, envelope, fire compartments and yards that physically protect and support all systems.</w:t>
      </w:r>
    </w:p>
    <w:p w14:paraId="21919812" w14:textId="77777777" w:rsidR="00390A2B" w:rsidRDefault="006D4B8A">
      <w:pPr>
        <w:spacing w:after="120" w:line="276" w:lineRule="auto"/>
      </w:pPr>
      <w:r>
        <w:rPr>
          <w:color w:val="3B3F73"/>
          <w:sz w:val="19"/>
          <w:szCs w:val="19"/>
        </w:rPr>
        <w:t>为所有系统提供物理保护与承载的建筑、楼板、围护结构、防火分区及室外场地。</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4800"/>
        <w:gridCol w:w="2546"/>
        <w:gridCol w:w="1400"/>
      </w:tblGrid>
      <w:tr w:rsidR="00390A2B" w14:paraId="36587C01" w14:textId="77777777">
        <w:trPr>
          <w:cantSplit/>
          <w:tblHeader/>
        </w:trPr>
        <w:tc>
          <w:tcPr>
            <w:tcW w:w="10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83B431" w14:textId="77777777" w:rsidR="00390A2B" w:rsidRDefault="006D4B8A">
            <w:r>
              <w:rPr>
                <w:b/>
                <w:bCs/>
                <w:color w:val="FFFFFF"/>
                <w:sz w:val="17"/>
                <w:szCs w:val="17"/>
              </w:rPr>
              <w:t>Ref.</w:t>
            </w:r>
          </w:p>
          <w:p w14:paraId="7CA4AAD7" w14:textId="77777777" w:rsidR="00390A2B" w:rsidRDefault="006D4B8A">
            <w:r>
              <w:rPr>
                <w:b/>
                <w:bCs/>
                <w:color w:val="D6E9FF"/>
                <w:sz w:val="16"/>
                <w:szCs w:val="16"/>
              </w:rPr>
              <w:t>编号</w:t>
            </w:r>
          </w:p>
        </w:tc>
        <w:tc>
          <w:tcPr>
            <w:tcW w:w="4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3B01A6" w14:textId="77777777" w:rsidR="00390A2B" w:rsidRDefault="006D4B8A">
            <w:r>
              <w:rPr>
                <w:b/>
                <w:bCs/>
                <w:color w:val="FFFFFF"/>
                <w:sz w:val="17"/>
                <w:szCs w:val="17"/>
              </w:rPr>
              <w:t>Equipment</w:t>
            </w:r>
          </w:p>
          <w:p w14:paraId="76BB2DC5" w14:textId="77777777" w:rsidR="00390A2B" w:rsidRDefault="006D4B8A">
            <w:r>
              <w:rPr>
                <w:b/>
                <w:bCs/>
                <w:color w:val="D6E9FF"/>
                <w:sz w:val="16"/>
                <w:szCs w:val="16"/>
              </w:rPr>
              <w:t>设备</w:t>
            </w:r>
          </w:p>
        </w:tc>
        <w:tc>
          <w:tcPr>
            <w:tcW w:w="25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D7D110" w14:textId="77777777" w:rsidR="00390A2B" w:rsidRDefault="006D4B8A">
            <w:r>
              <w:rPr>
                <w:b/>
                <w:bCs/>
                <w:color w:val="FFFFFF"/>
                <w:sz w:val="17"/>
                <w:szCs w:val="17"/>
              </w:rPr>
              <w:t>Category</w:t>
            </w:r>
          </w:p>
          <w:p w14:paraId="437BF4E8" w14:textId="77777777" w:rsidR="00390A2B" w:rsidRDefault="006D4B8A">
            <w:r>
              <w:rPr>
                <w:b/>
                <w:bCs/>
                <w:color w:val="D6E9FF"/>
                <w:sz w:val="16"/>
                <w:szCs w:val="16"/>
              </w:rPr>
              <w:t>类别</w:t>
            </w:r>
          </w:p>
        </w:tc>
        <w:tc>
          <w:tcPr>
            <w:tcW w:w="1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56F3490" w14:textId="77777777" w:rsidR="00390A2B" w:rsidRDefault="006D4B8A">
            <w:r>
              <w:rPr>
                <w:b/>
                <w:bCs/>
                <w:color w:val="FFFFFF"/>
                <w:sz w:val="17"/>
                <w:szCs w:val="17"/>
              </w:rPr>
              <w:t>Section</w:t>
            </w:r>
          </w:p>
          <w:p w14:paraId="16402858" w14:textId="77777777" w:rsidR="00390A2B" w:rsidRDefault="006D4B8A">
            <w:r>
              <w:rPr>
                <w:b/>
                <w:bCs/>
                <w:color w:val="D6E9FF"/>
                <w:sz w:val="16"/>
                <w:szCs w:val="16"/>
              </w:rPr>
              <w:t>章节</w:t>
            </w:r>
          </w:p>
        </w:tc>
      </w:tr>
      <w:tr w:rsidR="00390A2B" w14:paraId="6D232280"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9A0980" w14:textId="77777777" w:rsidR="00390A2B" w:rsidRDefault="006D4B8A">
            <w:pPr>
              <w:jc w:val="center"/>
            </w:pPr>
            <w:r>
              <w:rPr>
                <w:color w:val="1B1D3A"/>
                <w:sz w:val="17"/>
                <w:szCs w:val="17"/>
              </w:rPr>
              <w:t>CS-01</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6B7D37" w14:textId="77777777" w:rsidR="00390A2B" w:rsidRDefault="006D4B8A">
            <w:r>
              <w:rPr>
                <w:color w:val="1B1D3A"/>
                <w:sz w:val="17"/>
                <w:szCs w:val="17"/>
              </w:rPr>
              <w:t>Structural Frame &amp; Floor Loading</w:t>
            </w:r>
          </w:p>
          <w:p w14:paraId="39AFA1CA" w14:textId="77777777" w:rsidR="00390A2B" w:rsidRDefault="006D4B8A">
            <w:r>
              <w:rPr>
                <w:color w:val="3B3F73"/>
                <w:sz w:val="16"/>
                <w:szCs w:val="16"/>
              </w:rPr>
              <w:t>结构框架及楼面荷载</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DE910F" w14:textId="77777777" w:rsidR="00390A2B" w:rsidRDefault="006D4B8A">
            <w:r>
              <w:rPr>
                <w:color w:val="1B1D3A"/>
                <w:sz w:val="17"/>
                <w:szCs w:val="17"/>
              </w:rPr>
              <w:t>Major</w:t>
            </w:r>
          </w:p>
          <w:p w14:paraId="726FBBA5"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7EA8EB" w14:textId="77777777" w:rsidR="00390A2B" w:rsidRDefault="006D4B8A">
            <w:pPr>
              <w:jc w:val="center"/>
            </w:pPr>
            <w:r>
              <w:rPr>
                <w:color w:val="1B1D3A"/>
                <w:sz w:val="17"/>
                <w:szCs w:val="17"/>
              </w:rPr>
              <w:t>14.1</w:t>
            </w:r>
          </w:p>
        </w:tc>
      </w:tr>
      <w:tr w:rsidR="00390A2B" w14:paraId="569E087B"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EF6E40" w14:textId="77777777" w:rsidR="00390A2B" w:rsidRDefault="006D4B8A">
            <w:pPr>
              <w:jc w:val="center"/>
            </w:pPr>
            <w:r>
              <w:rPr>
                <w:color w:val="1B1D3A"/>
                <w:sz w:val="17"/>
                <w:szCs w:val="17"/>
              </w:rPr>
              <w:t>CS-02</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6580DD" w14:textId="77777777" w:rsidR="00390A2B" w:rsidRDefault="006D4B8A">
            <w:r>
              <w:rPr>
                <w:color w:val="1B1D3A"/>
                <w:sz w:val="17"/>
                <w:szCs w:val="17"/>
              </w:rPr>
              <w:t>Raised Access Floor</w:t>
            </w:r>
          </w:p>
          <w:p w14:paraId="4C0D829D" w14:textId="77777777" w:rsidR="00390A2B" w:rsidRDefault="006D4B8A">
            <w:r>
              <w:rPr>
                <w:color w:val="3B3F73"/>
                <w:sz w:val="16"/>
                <w:szCs w:val="16"/>
              </w:rPr>
              <w:t>防静电架空地板</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58A331" w14:textId="77777777" w:rsidR="00390A2B" w:rsidRDefault="006D4B8A">
            <w:r>
              <w:rPr>
                <w:color w:val="1B1D3A"/>
                <w:sz w:val="17"/>
                <w:szCs w:val="17"/>
              </w:rPr>
              <w:t>Major</w:t>
            </w:r>
          </w:p>
          <w:p w14:paraId="0C7966B2" w14:textId="77777777" w:rsidR="00390A2B" w:rsidRDefault="006D4B8A">
            <w:r>
              <w:rPr>
                <w:color w:val="3B3F73"/>
                <w:sz w:val="16"/>
                <w:szCs w:val="16"/>
              </w:rPr>
              <w:t>主要设备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65709D" w14:textId="77777777" w:rsidR="00390A2B" w:rsidRDefault="006D4B8A">
            <w:pPr>
              <w:jc w:val="center"/>
            </w:pPr>
            <w:r>
              <w:rPr>
                <w:color w:val="1B1D3A"/>
                <w:sz w:val="17"/>
                <w:szCs w:val="17"/>
              </w:rPr>
              <w:t>14.2</w:t>
            </w:r>
          </w:p>
        </w:tc>
      </w:tr>
      <w:tr w:rsidR="00390A2B" w14:paraId="23877249"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B84189" w14:textId="77777777" w:rsidR="00390A2B" w:rsidRDefault="006D4B8A">
            <w:pPr>
              <w:jc w:val="center"/>
            </w:pPr>
            <w:r>
              <w:rPr>
                <w:color w:val="1B1D3A"/>
                <w:sz w:val="17"/>
                <w:szCs w:val="17"/>
              </w:rPr>
              <w:t>CS-03</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B6D8FF" w14:textId="77777777" w:rsidR="00390A2B" w:rsidRDefault="006D4B8A">
            <w:r>
              <w:rPr>
                <w:color w:val="1B1D3A"/>
                <w:sz w:val="17"/>
                <w:szCs w:val="17"/>
              </w:rPr>
              <w:t>Building Envelope, Roof &amp; Waterproofing</w:t>
            </w:r>
          </w:p>
          <w:p w14:paraId="7BAF7943" w14:textId="77777777" w:rsidR="00390A2B" w:rsidRDefault="006D4B8A">
            <w:r>
              <w:rPr>
                <w:color w:val="3B3F73"/>
                <w:sz w:val="16"/>
                <w:szCs w:val="16"/>
              </w:rPr>
              <w:t>建筑围护、屋面及防水</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CBFC40" w14:textId="77777777" w:rsidR="00390A2B" w:rsidRDefault="006D4B8A">
            <w:r>
              <w:rPr>
                <w:color w:val="1B1D3A"/>
                <w:sz w:val="17"/>
                <w:szCs w:val="17"/>
              </w:rPr>
              <w:t>Secondary</w:t>
            </w:r>
          </w:p>
          <w:p w14:paraId="4D98CEEF"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477CB0" w14:textId="77777777" w:rsidR="00390A2B" w:rsidRDefault="006D4B8A">
            <w:pPr>
              <w:jc w:val="center"/>
            </w:pPr>
            <w:r>
              <w:rPr>
                <w:color w:val="1B1D3A"/>
                <w:sz w:val="17"/>
                <w:szCs w:val="17"/>
              </w:rPr>
              <w:t>14.3</w:t>
            </w:r>
          </w:p>
        </w:tc>
      </w:tr>
      <w:tr w:rsidR="00390A2B" w14:paraId="6DD19C68"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382839" w14:textId="77777777" w:rsidR="00390A2B" w:rsidRDefault="006D4B8A">
            <w:pPr>
              <w:jc w:val="center"/>
            </w:pPr>
            <w:r>
              <w:rPr>
                <w:color w:val="1B1D3A"/>
                <w:sz w:val="17"/>
                <w:szCs w:val="17"/>
              </w:rPr>
              <w:t>CS-04</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6BD40B" w14:textId="77777777" w:rsidR="00390A2B" w:rsidRDefault="006D4B8A">
            <w:r>
              <w:rPr>
                <w:color w:val="1B1D3A"/>
                <w:sz w:val="17"/>
                <w:szCs w:val="17"/>
              </w:rPr>
              <w:t>Fire-Rated Walls, Doors &amp; Fire Stopping</w:t>
            </w:r>
          </w:p>
          <w:p w14:paraId="22B292D3" w14:textId="77777777" w:rsidR="00390A2B" w:rsidRDefault="006D4B8A">
            <w:r>
              <w:rPr>
                <w:color w:val="3B3F73"/>
                <w:sz w:val="16"/>
                <w:szCs w:val="16"/>
              </w:rPr>
              <w:t>防火墙、防火门及防火封堵</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B760A0" w14:textId="77777777" w:rsidR="00390A2B" w:rsidRDefault="006D4B8A">
            <w:r>
              <w:rPr>
                <w:color w:val="1B1D3A"/>
                <w:sz w:val="17"/>
                <w:szCs w:val="17"/>
              </w:rPr>
              <w:t>Secondary</w:t>
            </w:r>
          </w:p>
          <w:p w14:paraId="1102A7E7"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F0113A" w14:textId="77777777" w:rsidR="00390A2B" w:rsidRDefault="006D4B8A">
            <w:pPr>
              <w:jc w:val="center"/>
            </w:pPr>
            <w:r>
              <w:rPr>
                <w:color w:val="1B1D3A"/>
                <w:sz w:val="17"/>
                <w:szCs w:val="17"/>
              </w:rPr>
              <w:t>14.4</w:t>
            </w:r>
          </w:p>
        </w:tc>
      </w:tr>
      <w:tr w:rsidR="00390A2B" w14:paraId="065286B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6A46C8" w14:textId="77777777" w:rsidR="00390A2B" w:rsidRDefault="006D4B8A">
            <w:pPr>
              <w:jc w:val="center"/>
            </w:pPr>
            <w:r>
              <w:rPr>
                <w:color w:val="1B1D3A"/>
                <w:sz w:val="17"/>
                <w:szCs w:val="17"/>
              </w:rPr>
              <w:t>CS-05</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2A2A05" w14:textId="77777777" w:rsidR="00390A2B" w:rsidRDefault="006D4B8A">
            <w:r>
              <w:rPr>
                <w:color w:val="1B1D3A"/>
                <w:sz w:val="17"/>
                <w:szCs w:val="17"/>
              </w:rPr>
              <w:t>Architectural Finishes for Critical Spaces</w:t>
            </w:r>
          </w:p>
          <w:p w14:paraId="199AC09C" w14:textId="77777777" w:rsidR="00390A2B" w:rsidRDefault="006D4B8A">
            <w:r>
              <w:rPr>
                <w:color w:val="3B3F73"/>
                <w:sz w:val="16"/>
                <w:szCs w:val="16"/>
              </w:rPr>
              <w:t>关键空间建筑装饰</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DBDC63" w14:textId="77777777" w:rsidR="00390A2B" w:rsidRDefault="006D4B8A">
            <w:r>
              <w:rPr>
                <w:color w:val="1B1D3A"/>
                <w:sz w:val="17"/>
                <w:szCs w:val="17"/>
              </w:rPr>
              <w:t>Secondary</w:t>
            </w:r>
          </w:p>
          <w:p w14:paraId="6DA2B940"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A9ACB0" w14:textId="77777777" w:rsidR="00390A2B" w:rsidRDefault="006D4B8A">
            <w:pPr>
              <w:jc w:val="center"/>
            </w:pPr>
            <w:r>
              <w:rPr>
                <w:color w:val="1B1D3A"/>
                <w:sz w:val="17"/>
                <w:szCs w:val="17"/>
              </w:rPr>
              <w:t>14.5</w:t>
            </w:r>
          </w:p>
        </w:tc>
      </w:tr>
      <w:tr w:rsidR="00390A2B" w14:paraId="04DD4C1A"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07362F" w14:textId="77777777" w:rsidR="00390A2B" w:rsidRDefault="006D4B8A">
            <w:pPr>
              <w:jc w:val="center"/>
            </w:pPr>
            <w:r>
              <w:rPr>
                <w:color w:val="1B1D3A"/>
                <w:sz w:val="17"/>
                <w:szCs w:val="17"/>
              </w:rPr>
              <w:t>CS-06</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B66DC8" w14:textId="77777777" w:rsidR="00390A2B" w:rsidRDefault="006D4B8A">
            <w:r>
              <w:rPr>
                <w:color w:val="1B1D3A"/>
                <w:sz w:val="17"/>
                <w:szCs w:val="17"/>
              </w:rPr>
              <w:t>Equipment Yards, Hardstands &amp; Fuel Bunds</w:t>
            </w:r>
          </w:p>
          <w:p w14:paraId="239E8127" w14:textId="77777777" w:rsidR="00390A2B" w:rsidRDefault="006D4B8A">
            <w:r>
              <w:rPr>
                <w:color w:val="3B3F73"/>
                <w:sz w:val="16"/>
                <w:szCs w:val="16"/>
              </w:rPr>
              <w:t>室外设备场地、硬化地坪及油罐防火堤</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CD7370" w14:textId="77777777" w:rsidR="00390A2B" w:rsidRDefault="006D4B8A">
            <w:r>
              <w:rPr>
                <w:color w:val="1B1D3A"/>
                <w:sz w:val="17"/>
                <w:szCs w:val="17"/>
              </w:rPr>
              <w:t>Secondary</w:t>
            </w:r>
          </w:p>
          <w:p w14:paraId="6ED240FD"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31417AF" w14:textId="77777777" w:rsidR="00390A2B" w:rsidRDefault="006D4B8A">
            <w:pPr>
              <w:jc w:val="center"/>
            </w:pPr>
            <w:r>
              <w:rPr>
                <w:color w:val="1B1D3A"/>
                <w:sz w:val="17"/>
                <w:szCs w:val="17"/>
              </w:rPr>
              <w:t>14.6</w:t>
            </w:r>
          </w:p>
        </w:tc>
      </w:tr>
      <w:tr w:rsidR="00390A2B" w14:paraId="6867FD35" w14:textId="77777777">
        <w:trPr>
          <w:cantSplit/>
        </w:trPr>
        <w:tc>
          <w:tcPr>
            <w:tcW w:w="10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BD2569" w14:textId="77777777" w:rsidR="00390A2B" w:rsidRDefault="006D4B8A">
            <w:pPr>
              <w:jc w:val="center"/>
            </w:pPr>
            <w:r>
              <w:rPr>
                <w:color w:val="1B1D3A"/>
                <w:sz w:val="17"/>
                <w:szCs w:val="17"/>
              </w:rPr>
              <w:t>CS-07</w:t>
            </w:r>
          </w:p>
        </w:tc>
        <w:tc>
          <w:tcPr>
            <w:tcW w:w="4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B510E2D" w14:textId="77777777" w:rsidR="00390A2B" w:rsidRDefault="006D4B8A">
            <w:r>
              <w:rPr>
                <w:color w:val="1B1D3A"/>
                <w:sz w:val="17"/>
                <w:szCs w:val="17"/>
              </w:rPr>
              <w:t>Loading Dock, Freight Lift &amp; Staging Area</w:t>
            </w:r>
          </w:p>
          <w:p w14:paraId="7F99B6CD" w14:textId="77777777" w:rsidR="00390A2B" w:rsidRDefault="006D4B8A">
            <w:r>
              <w:rPr>
                <w:color w:val="3B3F73"/>
                <w:sz w:val="16"/>
                <w:szCs w:val="16"/>
              </w:rPr>
              <w:t>装卸平台、货梯及设备预置区</w:t>
            </w:r>
          </w:p>
        </w:tc>
        <w:tc>
          <w:tcPr>
            <w:tcW w:w="25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06CA3D" w14:textId="77777777" w:rsidR="00390A2B" w:rsidRDefault="006D4B8A">
            <w:r>
              <w:rPr>
                <w:color w:val="1B1D3A"/>
                <w:sz w:val="17"/>
                <w:szCs w:val="17"/>
              </w:rPr>
              <w:t>Secondary</w:t>
            </w:r>
          </w:p>
          <w:p w14:paraId="6A89520F" w14:textId="77777777" w:rsidR="00390A2B" w:rsidRDefault="006D4B8A">
            <w:r>
              <w:rPr>
                <w:color w:val="3B3F73"/>
                <w:sz w:val="16"/>
                <w:szCs w:val="16"/>
              </w:rPr>
              <w:t>次要设备</w:t>
            </w:r>
          </w:p>
        </w:tc>
        <w:tc>
          <w:tcPr>
            <w:tcW w:w="1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1E09BA" w14:textId="77777777" w:rsidR="00390A2B" w:rsidRDefault="006D4B8A">
            <w:pPr>
              <w:jc w:val="center"/>
            </w:pPr>
            <w:r>
              <w:rPr>
                <w:color w:val="1B1D3A"/>
                <w:sz w:val="17"/>
                <w:szCs w:val="17"/>
              </w:rPr>
              <w:t>14.7</w:t>
            </w:r>
          </w:p>
        </w:tc>
      </w:tr>
    </w:tbl>
    <w:p w14:paraId="7869D5E2" w14:textId="77777777" w:rsidR="00390A2B" w:rsidRDefault="00390A2B">
      <w:pPr>
        <w:spacing w:after="200"/>
      </w:pPr>
    </w:p>
    <w:p w14:paraId="0F3F3411" w14:textId="77777777" w:rsidR="00390A2B" w:rsidRDefault="006D4B8A">
      <w:pPr>
        <w:pStyle w:val="Heading2"/>
        <w:keepNext/>
      </w:pPr>
      <w:bookmarkStart w:id="88" w:name="_Toc242974715"/>
      <w:r>
        <w:t xml:space="preserve">14.1  Structural Frame &amp; Floor Loading   </w:t>
      </w:r>
      <w:r>
        <w:t>结构框架及楼面荷载</w:t>
      </w:r>
      <w:bookmarkEnd w:id="88"/>
    </w:p>
    <w:p w14:paraId="06BD387C"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CS-01</w:t>
      </w:r>
    </w:p>
    <w:p w14:paraId="242CAB64"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60B7D399" w14:textId="77777777" w:rsidR="00390A2B" w:rsidRDefault="006D4B8A">
      <w:pPr>
        <w:spacing w:after="20" w:line="276" w:lineRule="auto"/>
      </w:pPr>
      <w:r>
        <w:rPr>
          <w:color w:val="1B1D3A"/>
        </w:rPr>
        <w:t>Carries heavy IT racks, UPS/batteries, plant and rooftop equipment; resists seismic and wind actions with an elevated importance factor.</w:t>
      </w:r>
    </w:p>
    <w:p w14:paraId="073D7E3C" w14:textId="77777777" w:rsidR="00390A2B" w:rsidRDefault="006D4B8A">
      <w:pPr>
        <w:spacing w:after="120" w:line="276" w:lineRule="auto"/>
      </w:pPr>
      <w:r>
        <w:rPr>
          <w:color w:val="3B3F73"/>
          <w:sz w:val="19"/>
          <w:szCs w:val="19"/>
        </w:rPr>
        <w:t>承载重型</w:t>
      </w:r>
      <w:r>
        <w:rPr>
          <w:color w:val="3B3F73"/>
          <w:sz w:val="19"/>
          <w:szCs w:val="19"/>
        </w:rPr>
        <w:t>IT</w:t>
      </w:r>
      <w:r>
        <w:rPr>
          <w:color w:val="3B3F73"/>
          <w:sz w:val="19"/>
          <w:szCs w:val="19"/>
        </w:rPr>
        <w:t>机柜、</w:t>
      </w:r>
      <w:r>
        <w:rPr>
          <w:color w:val="3B3F73"/>
          <w:sz w:val="19"/>
          <w:szCs w:val="19"/>
        </w:rPr>
        <w:t>UPS/</w:t>
      </w:r>
      <w:r>
        <w:rPr>
          <w:color w:val="3B3F73"/>
          <w:sz w:val="19"/>
          <w:szCs w:val="19"/>
        </w:rPr>
        <w:t>电池、设备及屋面设备；以较高重要性系数抵抗地震与风荷载。</w:t>
      </w:r>
    </w:p>
    <w:p w14:paraId="5D207B9E"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4233429A" w14:textId="77777777" w:rsidR="00390A2B" w:rsidRDefault="006D4B8A">
      <w:pPr>
        <w:spacing w:after="20" w:line="276" w:lineRule="auto"/>
      </w:pPr>
      <w:r>
        <w:rPr>
          <w:color w:val="1B1D3A"/>
        </w:rPr>
        <w:t>White space 12–15 kN/m² (traditional), 20–25 kN/m² (AI/high density); battery rooms 15–25 kN/m²; clear height 4.5–6 m.</w:t>
      </w:r>
    </w:p>
    <w:p w14:paraId="438EDE7E" w14:textId="77777777" w:rsidR="00390A2B" w:rsidRDefault="006D4B8A">
      <w:pPr>
        <w:spacing w:after="120" w:line="276" w:lineRule="auto"/>
      </w:pPr>
      <w:r>
        <w:rPr>
          <w:color w:val="3B3F73"/>
          <w:sz w:val="19"/>
          <w:szCs w:val="19"/>
        </w:rPr>
        <w:t>机房</w:t>
      </w:r>
      <w:r>
        <w:rPr>
          <w:color w:val="3B3F73"/>
          <w:sz w:val="19"/>
          <w:szCs w:val="19"/>
        </w:rPr>
        <w:t>12–15 kN/m²</w:t>
      </w:r>
      <w:r>
        <w:rPr>
          <w:color w:val="3B3F73"/>
          <w:sz w:val="19"/>
          <w:szCs w:val="19"/>
        </w:rPr>
        <w:t>（传统），</w:t>
      </w:r>
      <w:r>
        <w:rPr>
          <w:color w:val="3B3F73"/>
          <w:sz w:val="19"/>
          <w:szCs w:val="19"/>
        </w:rPr>
        <w:t>20–25 kN/m²</w:t>
      </w:r>
      <w:r>
        <w:rPr>
          <w:color w:val="3B3F73"/>
          <w:sz w:val="19"/>
          <w:szCs w:val="19"/>
        </w:rPr>
        <w:t>（</w:t>
      </w:r>
      <w:r>
        <w:rPr>
          <w:color w:val="3B3F73"/>
          <w:sz w:val="19"/>
          <w:szCs w:val="19"/>
        </w:rPr>
        <w:t>AI/</w:t>
      </w:r>
      <w:r>
        <w:rPr>
          <w:color w:val="3B3F73"/>
          <w:sz w:val="19"/>
          <w:szCs w:val="19"/>
        </w:rPr>
        <w:t>高密度）；电池室</w:t>
      </w:r>
      <w:r>
        <w:rPr>
          <w:color w:val="3B3F73"/>
          <w:sz w:val="19"/>
          <w:szCs w:val="19"/>
        </w:rPr>
        <w:t>15–25 kN/m²</w:t>
      </w:r>
      <w:r>
        <w:rPr>
          <w:color w:val="3B3F73"/>
          <w:sz w:val="19"/>
          <w:szCs w:val="19"/>
        </w:rPr>
        <w:t>；净高</w:t>
      </w:r>
      <w:r>
        <w:rPr>
          <w:color w:val="3B3F73"/>
          <w:sz w:val="19"/>
          <w:szCs w:val="19"/>
        </w:rPr>
        <w:t>4.5–6 m</w:t>
      </w:r>
      <w:r>
        <w:rPr>
          <w:color w:val="3B3F73"/>
          <w:sz w:val="19"/>
          <w:szCs w:val="19"/>
        </w:rPr>
        <w:t>。</w:t>
      </w:r>
    </w:p>
    <w:p w14:paraId="5AFA6BBA"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403A43F" w14:textId="77777777" w:rsidR="00390A2B" w:rsidRDefault="006D4B8A" w:rsidP="006D4B8A">
      <w:pPr>
        <w:pStyle w:val="ListParagraph"/>
        <w:numPr>
          <w:ilvl w:val="0"/>
          <w:numId w:val="76"/>
        </w:numPr>
        <w:spacing w:after="10"/>
      </w:pPr>
      <w:r>
        <w:rPr>
          <w:color w:val="1B1D3A"/>
          <w:sz w:val="19"/>
          <w:szCs w:val="19"/>
        </w:rPr>
        <w:t>Importance / risk category III–IV per owner resilience target (e.g. Ie = 1.25–1.5).</w:t>
      </w:r>
    </w:p>
    <w:p w14:paraId="2AC0F162" w14:textId="77777777" w:rsidR="00390A2B" w:rsidRDefault="006D4B8A">
      <w:pPr>
        <w:spacing w:after="70"/>
        <w:ind w:left="720"/>
      </w:pPr>
      <w:r>
        <w:rPr>
          <w:color w:val="3B3F73"/>
          <w:sz w:val="18"/>
          <w:szCs w:val="18"/>
        </w:rPr>
        <w:t>按业主韧性目标确定重要性</w:t>
      </w:r>
      <w:r>
        <w:rPr>
          <w:color w:val="3B3F73"/>
          <w:sz w:val="18"/>
          <w:szCs w:val="18"/>
        </w:rPr>
        <w:t>/</w:t>
      </w:r>
      <w:r>
        <w:rPr>
          <w:color w:val="3B3F73"/>
          <w:sz w:val="18"/>
          <w:szCs w:val="18"/>
        </w:rPr>
        <w:t>风险类别</w:t>
      </w:r>
      <w:r>
        <w:rPr>
          <w:color w:val="3B3F73"/>
          <w:sz w:val="18"/>
          <w:szCs w:val="18"/>
        </w:rPr>
        <w:t>III–IV</w:t>
      </w:r>
      <w:r>
        <w:rPr>
          <w:color w:val="3B3F73"/>
          <w:sz w:val="18"/>
          <w:szCs w:val="18"/>
        </w:rPr>
        <w:t>（如</w:t>
      </w:r>
      <w:r>
        <w:rPr>
          <w:color w:val="3B3F73"/>
          <w:sz w:val="18"/>
          <w:szCs w:val="18"/>
        </w:rPr>
        <w:t>Ie = 1.25–1.5</w:t>
      </w:r>
      <w:r>
        <w:rPr>
          <w:color w:val="3B3F73"/>
          <w:sz w:val="18"/>
          <w:szCs w:val="18"/>
        </w:rPr>
        <w:t>）。</w:t>
      </w:r>
    </w:p>
    <w:p w14:paraId="46F9170A" w14:textId="77777777" w:rsidR="00390A2B" w:rsidRDefault="006D4B8A" w:rsidP="006D4B8A">
      <w:pPr>
        <w:pStyle w:val="ListParagraph"/>
        <w:numPr>
          <w:ilvl w:val="0"/>
          <w:numId w:val="76"/>
        </w:numPr>
        <w:spacing w:after="10"/>
      </w:pPr>
      <w:r>
        <w:rPr>
          <w:color w:val="1B1D3A"/>
          <w:sz w:val="19"/>
          <w:szCs w:val="19"/>
        </w:rPr>
        <w:t>Floor deflection ≤ L/360 under rack loads; slab-on-grade preferred for heavy AI racks.</w:t>
      </w:r>
    </w:p>
    <w:p w14:paraId="5CF5BDB0" w14:textId="77777777" w:rsidR="00390A2B" w:rsidRDefault="006D4B8A">
      <w:pPr>
        <w:spacing w:after="70"/>
        <w:ind w:left="720"/>
      </w:pPr>
      <w:r>
        <w:rPr>
          <w:color w:val="3B3F73"/>
          <w:sz w:val="18"/>
          <w:szCs w:val="18"/>
        </w:rPr>
        <w:t>机柜荷载下楼板挠度</w:t>
      </w:r>
      <w:r>
        <w:rPr>
          <w:color w:val="3B3F73"/>
          <w:sz w:val="18"/>
          <w:szCs w:val="18"/>
        </w:rPr>
        <w:t>≤L/360</w:t>
      </w:r>
      <w:r>
        <w:rPr>
          <w:color w:val="3B3F73"/>
          <w:sz w:val="18"/>
          <w:szCs w:val="18"/>
        </w:rPr>
        <w:t>；重型</w:t>
      </w:r>
      <w:r>
        <w:rPr>
          <w:color w:val="3B3F73"/>
          <w:sz w:val="18"/>
          <w:szCs w:val="18"/>
        </w:rPr>
        <w:t>AI</w:t>
      </w:r>
      <w:r>
        <w:rPr>
          <w:color w:val="3B3F73"/>
          <w:sz w:val="18"/>
          <w:szCs w:val="18"/>
        </w:rPr>
        <w:t>机柜优先采用地面板。</w:t>
      </w:r>
    </w:p>
    <w:p w14:paraId="5A7AE7B8" w14:textId="77777777" w:rsidR="00390A2B" w:rsidRDefault="006D4B8A" w:rsidP="006D4B8A">
      <w:pPr>
        <w:pStyle w:val="ListParagraph"/>
        <w:numPr>
          <w:ilvl w:val="0"/>
          <w:numId w:val="76"/>
        </w:numPr>
        <w:spacing w:after="10"/>
      </w:pPr>
      <w:r>
        <w:rPr>
          <w:color w:val="1B1D3A"/>
          <w:sz w:val="19"/>
          <w:szCs w:val="19"/>
        </w:rPr>
        <w:t>Overhead support grid (unistrut/strut) designed for busway, trays, containment and piping (≥ 1.5–2.5 kN/m²).</w:t>
      </w:r>
    </w:p>
    <w:p w14:paraId="3818756E" w14:textId="77777777" w:rsidR="00390A2B" w:rsidRDefault="006D4B8A">
      <w:pPr>
        <w:spacing w:after="70"/>
        <w:ind w:left="720"/>
      </w:pPr>
      <w:r>
        <w:rPr>
          <w:color w:val="3B3F73"/>
          <w:sz w:val="18"/>
          <w:szCs w:val="18"/>
        </w:rPr>
        <w:t>吊顶支撑格栅（</w:t>
      </w:r>
      <w:r>
        <w:rPr>
          <w:color w:val="3B3F73"/>
          <w:sz w:val="18"/>
          <w:szCs w:val="18"/>
        </w:rPr>
        <w:t>C</w:t>
      </w:r>
      <w:r>
        <w:rPr>
          <w:color w:val="3B3F73"/>
          <w:sz w:val="18"/>
          <w:szCs w:val="18"/>
        </w:rPr>
        <w:t>型钢）按母线、桥架、封闭及管道荷载设计（</w:t>
      </w:r>
      <w:r>
        <w:rPr>
          <w:color w:val="3B3F73"/>
          <w:sz w:val="18"/>
          <w:szCs w:val="18"/>
        </w:rPr>
        <w:t>≥1.5–2.5 kN/m²</w:t>
      </w:r>
      <w:r>
        <w:rPr>
          <w:color w:val="3B3F73"/>
          <w:sz w:val="18"/>
          <w:szCs w:val="18"/>
        </w:rPr>
        <w:t>）。</w:t>
      </w:r>
    </w:p>
    <w:p w14:paraId="1D5DD2E8" w14:textId="77777777" w:rsidR="00390A2B" w:rsidRDefault="006D4B8A" w:rsidP="006D4B8A">
      <w:pPr>
        <w:pStyle w:val="ListParagraph"/>
        <w:numPr>
          <w:ilvl w:val="0"/>
          <w:numId w:val="76"/>
        </w:numPr>
        <w:spacing w:after="10"/>
      </w:pPr>
      <w:r>
        <w:rPr>
          <w:color w:val="1B1D3A"/>
          <w:sz w:val="19"/>
          <w:szCs w:val="19"/>
        </w:rPr>
        <w:t>Seismic restraint of all non-structural components (racks, cable trays, piping) in seismic regions.</w:t>
      </w:r>
    </w:p>
    <w:p w14:paraId="3370CEDF" w14:textId="77777777" w:rsidR="00390A2B" w:rsidRDefault="006D4B8A">
      <w:pPr>
        <w:spacing w:after="70"/>
        <w:ind w:left="720"/>
      </w:pPr>
      <w:r>
        <w:rPr>
          <w:color w:val="3B3F73"/>
          <w:sz w:val="18"/>
          <w:szCs w:val="18"/>
        </w:rPr>
        <w:t>地震区所有非结构构件（机柜、桥架、管道）均设抗震约束。</w:t>
      </w:r>
    </w:p>
    <w:p w14:paraId="09BD0A85"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34494B10" w14:textId="77777777" w:rsidR="00390A2B" w:rsidRDefault="006D4B8A">
      <w:pPr>
        <w:spacing w:after="80" w:line="276" w:lineRule="auto"/>
      </w:pPr>
      <w:r>
        <w:rPr>
          <w:color w:val="0E7490"/>
          <w:sz w:val="18"/>
          <w:szCs w:val="18"/>
        </w:rPr>
        <w:t>ASCE 7  ·  IBC  ·  Eurocode 1 / 8  ·  GB 50009  ·  GB 50011  ·  SNI 1726:2019  ·  SNI 1727:2020  ·  SNI 2847:2019</w:t>
      </w:r>
    </w:p>
    <w:p w14:paraId="7AD167DF" w14:textId="77777777" w:rsidR="00390A2B" w:rsidRDefault="006D4B8A">
      <w:pPr>
        <w:keepNext/>
        <w:spacing w:before="140" w:after="60"/>
      </w:pPr>
      <w:r>
        <w:rPr>
          <w:b/>
          <w:bCs/>
          <w:color w:val="2A2785"/>
        </w:rPr>
        <w:lastRenderedPageBreak/>
        <w:t>Inspection &amp; testing</w:t>
      </w:r>
      <w:r>
        <w:rPr>
          <w:b/>
          <w:bCs/>
          <w:color w:val="0E7490"/>
          <w:sz w:val="19"/>
          <w:szCs w:val="19"/>
        </w:rPr>
        <w:t xml:space="preserve">  </w:t>
      </w:r>
      <w:r>
        <w:rPr>
          <w:b/>
          <w:bCs/>
          <w:color w:val="0E7490"/>
          <w:sz w:val="19"/>
          <w:szCs w:val="19"/>
        </w:rPr>
        <w:t>检验与试验</w:t>
      </w:r>
    </w:p>
    <w:p w14:paraId="4E8AC5A8" w14:textId="77777777" w:rsidR="00390A2B" w:rsidRDefault="006D4B8A" w:rsidP="006D4B8A">
      <w:pPr>
        <w:pStyle w:val="ListParagraph"/>
        <w:numPr>
          <w:ilvl w:val="0"/>
          <w:numId w:val="1"/>
        </w:numPr>
        <w:spacing w:after="10"/>
      </w:pPr>
      <w:r>
        <w:rPr>
          <w:color w:val="1B1D3A"/>
          <w:sz w:val="19"/>
          <w:szCs w:val="19"/>
        </w:rPr>
        <w:t>Concrete cube/cylinder tests, floor flatness survey, structural inspection records.</w:t>
      </w:r>
    </w:p>
    <w:p w14:paraId="3CCD8A62" w14:textId="77777777" w:rsidR="00390A2B" w:rsidRDefault="006D4B8A">
      <w:pPr>
        <w:spacing w:after="70"/>
        <w:ind w:left="720"/>
      </w:pPr>
      <w:r>
        <w:rPr>
          <w:color w:val="3B3F73"/>
          <w:sz w:val="18"/>
          <w:szCs w:val="18"/>
        </w:rPr>
        <w:t>混凝土试块试验、地面平整度测量、结构检查记录。</w:t>
      </w:r>
    </w:p>
    <w:p w14:paraId="3442AEF7" w14:textId="77777777" w:rsidR="00390A2B" w:rsidRDefault="006D4B8A">
      <w:pPr>
        <w:keepNext/>
        <w:spacing w:before="140" w:after="60"/>
      </w:pPr>
      <w:r>
        <w:rPr>
          <w:b/>
          <w:bCs/>
          <w:color w:val="2A2785"/>
        </w:rPr>
        <w:t>Technical Particulars &amp; Guarantees — Table TPG-CS-01</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719A3E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D3EF9A4" w14:textId="77777777" w:rsidR="00390A2B" w:rsidRDefault="006D4B8A">
            <w:r>
              <w:rPr>
                <w:b/>
                <w:bCs/>
                <w:color w:val="FFFFFF"/>
                <w:sz w:val="17"/>
                <w:szCs w:val="17"/>
              </w:rPr>
              <w:t>No.</w:t>
            </w:r>
          </w:p>
          <w:p w14:paraId="73FC0674"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6909657" w14:textId="77777777" w:rsidR="00390A2B" w:rsidRDefault="006D4B8A">
            <w:r>
              <w:rPr>
                <w:b/>
                <w:bCs/>
                <w:color w:val="FFFFFF"/>
                <w:sz w:val="17"/>
                <w:szCs w:val="17"/>
              </w:rPr>
              <w:t>Description</w:t>
            </w:r>
          </w:p>
          <w:p w14:paraId="13E4475F"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792D118" w14:textId="77777777" w:rsidR="00390A2B" w:rsidRDefault="006D4B8A">
            <w:r>
              <w:rPr>
                <w:b/>
                <w:bCs/>
                <w:color w:val="FFFFFF"/>
                <w:sz w:val="17"/>
                <w:szCs w:val="17"/>
              </w:rPr>
              <w:t>Unit</w:t>
            </w:r>
          </w:p>
          <w:p w14:paraId="166C476F"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2FD2C43" w14:textId="77777777" w:rsidR="00390A2B" w:rsidRDefault="006D4B8A">
            <w:r>
              <w:rPr>
                <w:b/>
                <w:bCs/>
                <w:color w:val="FFFFFF"/>
                <w:sz w:val="17"/>
                <w:szCs w:val="17"/>
              </w:rPr>
              <w:t>Required / Specified</w:t>
            </w:r>
          </w:p>
          <w:p w14:paraId="5597F65B"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1D2F01A" w14:textId="77777777" w:rsidR="00390A2B" w:rsidRDefault="006D4B8A">
            <w:r>
              <w:rPr>
                <w:b/>
                <w:bCs/>
                <w:color w:val="FFFFFF"/>
                <w:sz w:val="17"/>
                <w:szCs w:val="17"/>
              </w:rPr>
              <w:t>Guaranteed (Bidder)</w:t>
            </w:r>
          </w:p>
          <w:p w14:paraId="5451F6A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76F4884" w14:textId="77777777" w:rsidR="00390A2B" w:rsidRDefault="006D4B8A">
            <w:r>
              <w:rPr>
                <w:b/>
                <w:bCs/>
                <w:color w:val="FFFFFF"/>
                <w:sz w:val="17"/>
                <w:szCs w:val="17"/>
              </w:rPr>
              <w:t>Remarks</w:t>
            </w:r>
          </w:p>
          <w:p w14:paraId="333DDB7A" w14:textId="77777777" w:rsidR="00390A2B" w:rsidRDefault="006D4B8A">
            <w:r>
              <w:rPr>
                <w:b/>
                <w:bCs/>
                <w:color w:val="D6E9FF"/>
                <w:sz w:val="16"/>
                <w:szCs w:val="16"/>
              </w:rPr>
              <w:t>备注</w:t>
            </w:r>
          </w:p>
        </w:tc>
      </w:tr>
      <w:tr w:rsidR="00390A2B" w14:paraId="2F579C3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B17A75"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B3B46A" w14:textId="77777777" w:rsidR="00390A2B" w:rsidRDefault="006D4B8A">
            <w:r>
              <w:rPr>
                <w:color w:val="1B1D3A"/>
                <w:sz w:val="17"/>
                <w:szCs w:val="17"/>
              </w:rPr>
              <w:t>Design live load — white space</w:t>
            </w:r>
          </w:p>
          <w:p w14:paraId="151D4584" w14:textId="77777777" w:rsidR="00390A2B" w:rsidRDefault="006D4B8A">
            <w:r>
              <w:rPr>
                <w:color w:val="3B3F73"/>
                <w:sz w:val="16"/>
                <w:szCs w:val="16"/>
              </w:rPr>
              <w:t>设计活荷载</w:t>
            </w:r>
            <w:r>
              <w:rPr>
                <w:color w:val="3B3F73"/>
                <w:sz w:val="16"/>
                <w:szCs w:val="16"/>
              </w:rPr>
              <w:t>——</w:t>
            </w:r>
            <w:r>
              <w:rPr>
                <w:color w:val="3B3F73"/>
                <w:sz w:val="16"/>
                <w:szCs w:val="16"/>
              </w:rPr>
              <w:t>机房</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0087EF"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26BB164" w14:textId="77777777" w:rsidR="00390A2B" w:rsidRDefault="006D4B8A">
            <w:r>
              <w:rPr>
                <w:color w:val="1B1D3A"/>
                <w:sz w:val="17"/>
                <w:szCs w:val="17"/>
              </w:rPr>
              <w:t>≥ 15 (≥ 20 for AI)</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8133C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FAD1DA7" w14:textId="77777777" w:rsidR="00390A2B" w:rsidRDefault="00390A2B"/>
        </w:tc>
      </w:tr>
      <w:tr w:rsidR="00390A2B" w14:paraId="55885BA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117A58"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8F65EC" w14:textId="77777777" w:rsidR="00390A2B" w:rsidRDefault="006D4B8A">
            <w:r>
              <w:rPr>
                <w:color w:val="1B1D3A"/>
                <w:sz w:val="17"/>
                <w:szCs w:val="17"/>
              </w:rPr>
              <w:t>Design live load — UPS / battery rooms</w:t>
            </w:r>
          </w:p>
          <w:p w14:paraId="5445F469" w14:textId="77777777" w:rsidR="00390A2B" w:rsidRDefault="006D4B8A">
            <w:r>
              <w:rPr>
                <w:color w:val="3B3F73"/>
                <w:sz w:val="16"/>
                <w:szCs w:val="16"/>
              </w:rPr>
              <w:t>设计活荷载</w:t>
            </w:r>
            <w:r>
              <w:rPr>
                <w:color w:val="3B3F73"/>
                <w:sz w:val="16"/>
                <w:szCs w:val="16"/>
              </w:rPr>
              <w:t>——UPS/</w:t>
            </w:r>
            <w:r>
              <w:rPr>
                <w:color w:val="3B3F73"/>
                <w:sz w:val="16"/>
                <w:szCs w:val="16"/>
              </w:rPr>
              <w:t>电池室</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BE4CB8"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1191E9E4" w14:textId="77777777" w:rsidR="00390A2B" w:rsidRDefault="006D4B8A">
            <w:r>
              <w:rPr>
                <w:color w:val="1B1D3A"/>
                <w:sz w:val="17"/>
                <w:szCs w:val="17"/>
              </w:rPr>
              <w:t>≥ 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5C6886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6B9037" w14:textId="77777777" w:rsidR="00390A2B" w:rsidRDefault="00390A2B"/>
        </w:tc>
      </w:tr>
      <w:tr w:rsidR="00390A2B" w14:paraId="3AACEE8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3209E9"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B31877" w14:textId="77777777" w:rsidR="00390A2B" w:rsidRDefault="006D4B8A">
            <w:r>
              <w:rPr>
                <w:color w:val="1B1D3A"/>
                <w:sz w:val="17"/>
                <w:szCs w:val="17"/>
              </w:rPr>
              <w:t>Design live load — plant rooms / roof plant</w:t>
            </w:r>
          </w:p>
          <w:p w14:paraId="66BE91ED" w14:textId="77777777" w:rsidR="00390A2B" w:rsidRDefault="006D4B8A">
            <w:r>
              <w:rPr>
                <w:color w:val="3B3F73"/>
                <w:sz w:val="16"/>
                <w:szCs w:val="16"/>
              </w:rPr>
              <w:t>设计活荷载</w:t>
            </w:r>
            <w:r>
              <w:rPr>
                <w:color w:val="3B3F73"/>
                <w:sz w:val="16"/>
                <w:szCs w:val="16"/>
              </w:rPr>
              <w:t>——</w:t>
            </w:r>
            <w:r>
              <w:rPr>
                <w:color w:val="3B3F73"/>
                <w:sz w:val="16"/>
                <w:szCs w:val="16"/>
              </w:rPr>
              <w:t>设备间</w:t>
            </w:r>
            <w:r>
              <w:rPr>
                <w:color w:val="3B3F73"/>
                <w:sz w:val="16"/>
                <w:szCs w:val="16"/>
              </w:rPr>
              <w:t>/</w:t>
            </w:r>
            <w:r>
              <w:rPr>
                <w:color w:val="3B3F73"/>
                <w:sz w:val="16"/>
                <w:szCs w:val="16"/>
              </w:rPr>
              <w:t>屋面设备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F12550"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9313D56" w14:textId="77777777" w:rsidR="00390A2B" w:rsidRDefault="006D4B8A">
            <w:r>
              <w:rPr>
                <w:color w:val="1B1D3A"/>
                <w:sz w:val="17"/>
                <w:szCs w:val="17"/>
              </w:rPr>
              <w:t>≥ 10 / ≥ 7.5 + equipment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10AECD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2C39AA" w14:textId="77777777" w:rsidR="00390A2B" w:rsidRDefault="00390A2B"/>
        </w:tc>
      </w:tr>
      <w:tr w:rsidR="00390A2B" w14:paraId="3D53333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475443"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78500E" w14:textId="77777777" w:rsidR="00390A2B" w:rsidRDefault="006D4B8A">
            <w:r>
              <w:rPr>
                <w:color w:val="1B1D3A"/>
                <w:sz w:val="17"/>
                <w:szCs w:val="17"/>
              </w:rPr>
              <w:t>Ceiling suspended load (services)</w:t>
            </w:r>
          </w:p>
          <w:p w14:paraId="70A3E806" w14:textId="77777777" w:rsidR="00390A2B" w:rsidRDefault="006D4B8A">
            <w:r>
              <w:rPr>
                <w:color w:val="3B3F73"/>
                <w:sz w:val="16"/>
                <w:szCs w:val="16"/>
              </w:rPr>
              <w:t>吊挂荷载</w:t>
            </w:r>
            <w:r>
              <w:rPr>
                <w:color w:val="3B3F73"/>
                <w:sz w:val="16"/>
                <w:szCs w:val="16"/>
              </w:rPr>
              <w:t>(</w:t>
            </w:r>
            <w:r>
              <w:rPr>
                <w:color w:val="3B3F73"/>
                <w:sz w:val="16"/>
                <w:szCs w:val="16"/>
              </w:rPr>
              <w:t>机电</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091E32"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7D85349" w14:textId="77777777" w:rsidR="00390A2B" w:rsidRDefault="006D4B8A">
            <w:r>
              <w:rPr>
                <w:color w:val="1B1D3A"/>
                <w:sz w:val="17"/>
                <w:szCs w:val="17"/>
              </w:rPr>
              <w:t>≥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0FFD94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40719C" w14:textId="77777777" w:rsidR="00390A2B" w:rsidRDefault="00390A2B"/>
        </w:tc>
      </w:tr>
      <w:tr w:rsidR="00390A2B" w14:paraId="32F5029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E0414F"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36515D" w14:textId="77777777" w:rsidR="00390A2B" w:rsidRDefault="006D4B8A">
            <w:r>
              <w:rPr>
                <w:color w:val="1B1D3A"/>
                <w:sz w:val="17"/>
                <w:szCs w:val="17"/>
              </w:rPr>
              <w:t>Clear height (slab to soffit) — white space</w:t>
            </w:r>
          </w:p>
          <w:p w14:paraId="2FDC1236" w14:textId="77777777" w:rsidR="00390A2B" w:rsidRDefault="006D4B8A">
            <w:r>
              <w:rPr>
                <w:color w:val="3B3F73"/>
                <w:sz w:val="16"/>
                <w:szCs w:val="16"/>
              </w:rPr>
              <w:t>净高</w:t>
            </w:r>
            <w:r>
              <w:rPr>
                <w:color w:val="3B3F73"/>
                <w:sz w:val="16"/>
                <w:szCs w:val="16"/>
              </w:rPr>
              <w:t>(</w:t>
            </w:r>
            <w:r>
              <w:rPr>
                <w:color w:val="3B3F73"/>
                <w:sz w:val="16"/>
                <w:szCs w:val="16"/>
              </w:rPr>
              <w:t>板面至梁底</w:t>
            </w:r>
            <w:r>
              <w:rPr>
                <w:color w:val="3B3F73"/>
                <w:sz w:val="16"/>
                <w:szCs w:val="16"/>
              </w:rPr>
              <w:t>)——</w:t>
            </w:r>
            <w:r>
              <w:rPr>
                <w:color w:val="3B3F73"/>
                <w:sz w:val="16"/>
                <w:szCs w:val="16"/>
              </w:rPr>
              <w:t>机房</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B368A7"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5C289A4" w14:textId="77777777" w:rsidR="00390A2B" w:rsidRDefault="006D4B8A">
            <w:r>
              <w:rPr>
                <w:color w:val="1B1D3A"/>
                <w:sz w:val="17"/>
                <w:szCs w:val="17"/>
              </w:rPr>
              <w:t>≥ 4.5 (5.5–6 with overhead services)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3270A2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BE69FD" w14:textId="77777777" w:rsidR="00390A2B" w:rsidRDefault="00390A2B"/>
        </w:tc>
      </w:tr>
      <w:tr w:rsidR="00390A2B" w14:paraId="35C9FBB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C7192CD"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19BFE7" w14:textId="77777777" w:rsidR="00390A2B" w:rsidRDefault="006D4B8A">
            <w:r>
              <w:rPr>
                <w:color w:val="1B1D3A"/>
                <w:sz w:val="17"/>
                <w:szCs w:val="17"/>
              </w:rPr>
              <w:t>Seismic importance factor</w:t>
            </w:r>
          </w:p>
          <w:p w14:paraId="72E3DD74" w14:textId="77777777" w:rsidR="00390A2B" w:rsidRDefault="006D4B8A">
            <w:r>
              <w:rPr>
                <w:color w:val="3B3F73"/>
                <w:sz w:val="16"/>
                <w:szCs w:val="16"/>
              </w:rPr>
              <w:t>抗震重要性系数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B3917F"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5E16D68" w14:textId="77777777" w:rsidR="00390A2B" w:rsidRDefault="006D4B8A">
            <w:r>
              <w:rPr>
                <w:color w:val="1B1D3A"/>
                <w:sz w:val="17"/>
                <w:szCs w:val="17"/>
              </w:rPr>
              <w:t>1.25 – 1.5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42F186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C91225" w14:textId="77777777" w:rsidR="00390A2B" w:rsidRDefault="00390A2B"/>
        </w:tc>
      </w:tr>
      <w:tr w:rsidR="00390A2B" w14:paraId="5834034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CA995D"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6A3E42" w14:textId="77777777" w:rsidR="00390A2B" w:rsidRDefault="006D4B8A">
            <w:r>
              <w:rPr>
                <w:color w:val="1B1D3A"/>
                <w:sz w:val="17"/>
                <w:szCs w:val="17"/>
              </w:rPr>
              <w:t>Floor flatness (for rolling racks)</w:t>
            </w:r>
          </w:p>
          <w:p w14:paraId="61E329AA" w14:textId="77777777" w:rsidR="00390A2B" w:rsidRDefault="006D4B8A">
            <w:r>
              <w:rPr>
                <w:color w:val="3B3F73"/>
                <w:sz w:val="16"/>
                <w:szCs w:val="16"/>
              </w:rPr>
              <w:t>地面平整度</w:t>
            </w:r>
            <w:r>
              <w:rPr>
                <w:color w:val="3B3F73"/>
                <w:sz w:val="16"/>
                <w:szCs w:val="16"/>
              </w:rPr>
              <w:t>(</w:t>
            </w:r>
            <w:r>
              <w:rPr>
                <w:color w:val="3B3F73"/>
                <w:sz w:val="16"/>
                <w:szCs w:val="16"/>
              </w:rPr>
              <w:t>机柜推运</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C247BB" w14:textId="77777777" w:rsidR="00390A2B" w:rsidRDefault="006D4B8A">
            <w:pPr>
              <w:jc w:val="center"/>
            </w:pPr>
            <w:r>
              <w:rPr>
                <w:color w:val="1B1D3A"/>
                <w:sz w:val="17"/>
                <w:szCs w:val="17"/>
              </w:rPr>
              <w:t>FF/FL</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246BD21" w14:textId="77777777" w:rsidR="00390A2B" w:rsidRDefault="006D4B8A">
            <w:r>
              <w:rPr>
                <w:color w:val="1B1D3A"/>
                <w:sz w:val="17"/>
                <w:szCs w:val="17"/>
              </w:rPr>
              <w:t>≥ 35 / 25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D27FE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82278B" w14:textId="77777777" w:rsidR="00390A2B" w:rsidRDefault="00390A2B"/>
        </w:tc>
      </w:tr>
      <w:tr w:rsidR="00390A2B" w14:paraId="3BD4369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6F4191"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333209" w14:textId="77777777" w:rsidR="00390A2B" w:rsidRDefault="006D4B8A">
            <w:r>
              <w:rPr>
                <w:color w:val="1B1D3A"/>
                <w:sz w:val="17"/>
                <w:szCs w:val="17"/>
              </w:rPr>
              <w:t>Design working life</w:t>
            </w:r>
          </w:p>
          <w:p w14:paraId="601385B8" w14:textId="77777777" w:rsidR="00390A2B" w:rsidRDefault="006D4B8A">
            <w:r>
              <w:rPr>
                <w:color w:val="3B3F73"/>
                <w:sz w:val="16"/>
                <w:szCs w:val="16"/>
              </w:rPr>
              <w:t>设计使用年限</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FDC6D2"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C16479" w14:textId="77777777" w:rsidR="00390A2B" w:rsidRDefault="006D4B8A">
            <w:r>
              <w:rPr>
                <w:color w:val="1B1D3A"/>
                <w:sz w:val="17"/>
                <w:szCs w:val="17"/>
              </w:rPr>
              <w:t>50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F3824F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EDE0C2" w14:textId="77777777" w:rsidR="00390A2B" w:rsidRDefault="00390A2B"/>
        </w:tc>
      </w:tr>
    </w:tbl>
    <w:p w14:paraId="573EF69A" w14:textId="77777777" w:rsidR="00390A2B" w:rsidRDefault="00390A2B">
      <w:pPr>
        <w:spacing w:after="200"/>
      </w:pPr>
    </w:p>
    <w:p w14:paraId="2587512E" w14:textId="77777777" w:rsidR="00390A2B" w:rsidRDefault="006D4B8A">
      <w:pPr>
        <w:pStyle w:val="Heading2"/>
        <w:keepNext/>
      </w:pPr>
      <w:bookmarkStart w:id="89" w:name="_Toc242974716"/>
      <w:r>
        <w:t xml:space="preserve">14.2  Raised Access Floor   </w:t>
      </w:r>
      <w:r>
        <w:t>防静电架空地板</w:t>
      </w:r>
      <w:bookmarkEnd w:id="89"/>
    </w:p>
    <w:p w14:paraId="53422661" w14:textId="77777777" w:rsidR="00390A2B" w:rsidRDefault="006D4B8A">
      <w:pPr>
        <w:spacing w:after="80"/>
      </w:pPr>
      <w:r>
        <w:rPr>
          <w:b/>
          <w:bCs/>
          <w:color w:val="C0392B"/>
          <w:sz w:val="17"/>
          <w:szCs w:val="17"/>
        </w:rPr>
        <w:t xml:space="preserve">Major equipment  </w:t>
      </w:r>
      <w:r>
        <w:rPr>
          <w:b/>
          <w:bCs/>
          <w:color w:val="C0392B"/>
          <w:sz w:val="17"/>
          <w:szCs w:val="17"/>
        </w:rPr>
        <w:t>主要设备</w:t>
      </w:r>
      <w:r>
        <w:rPr>
          <w:color w:val="6B6F8A"/>
          <w:sz w:val="17"/>
          <w:szCs w:val="17"/>
        </w:rPr>
        <w:t xml:space="preserve">   |   Ref. CS-02</w:t>
      </w:r>
    </w:p>
    <w:p w14:paraId="2BC73AD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15284D21" w14:textId="77777777" w:rsidR="00390A2B" w:rsidRDefault="006D4B8A">
      <w:pPr>
        <w:spacing w:after="20" w:line="276" w:lineRule="auto"/>
      </w:pPr>
      <w:r>
        <w:rPr>
          <w:color w:val="1B1D3A"/>
        </w:rPr>
        <w:t>Elevated floor providing an under-floor air plenum and/or cable/pipe space. Modern hyperscale/AI halls often use slab-on-grade with overhead services instead.</w:t>
      </w:r>
    </w:p>
    <w:p w14:paraId="46239F5D" w14:textId="77777777" w:rsidR="00390A2B" w:rsidRDefault="006D4B8A">
      <w:pPr>
        <w:spacing w:after="120" w:line="276" w:lineRule="auto"/>
      </w:pPr>
      <w:r>
        <w:rPr>
          <w:color w:val="3B3F73"/>
          <w:sz w:val="19"/>
          <w:szCs w:val="19"/>
        </w:rPr>
        <w:t>架空地板提供地板下送风静压箱和</w:t>
      </w:r>
      <w:r>
        <w:rPr>
          <w:color w:val="3B3F73"/>
          <w:sz w:val="19"/>
          <w:szCs w:val="19"/>
        </w:rPr>
        <w:t>/</w:t>
      </w:r>
      <w:r>
        <w:rPr>
          <w:color w:val="3B3F73"/>
          <w:sz w:val="19"/>
          <w:szCs w:val="19"/>
        </w:rPr>
        <w:t>或线缆</w:t>
      </w:r>
      <w:r>
        <w:rPr>
          <w:color w:val="3B3F73"/>
          <w:sz w:val="19"/>
          <w:szCs w:val="19"/>
        </w:rPr>
        <w:t>/</w:t>
      </w:r>
      <w:r>
        <w:rPr>
          <w:color w:val="3B3F73"/>
          <w:sz w:val="19"/>
          <w:szCs w:val="19"/>
        </w:rPr>
        <w:t>管道空间。现代超大规模</w:t>
      </w:r>
      <w:r>
        <w:rPr>
          <w:color w:val="3B3F73"/>
          <w:sz w:val="19"/>
          <w:szCs w:val="19"/>
        </w:rPr>
        <w:t>/AI</w:t>
      </w:r>
      <w:r>
        <w:rPr>
          <w:color w:val="3B3F73"/>
          <w:sz w:val="19"/>
          <w:szCs w:val="19"/>
        </w:rPr>
        <w:t>机房常采用无地板</w:t>
      </w:r>
      <w:r>
        <w:rPr>
          <w:color w:val="3B3F73"/>
          <w:sz w:val="19"/>
          <w:szCs w:val="19"/>
        </w:rPr>
        <w:t>+</w:t>
      </w:r>
      <w:r>
        <w:rPr>
          <w:color w:val="3B3F73"/>
          <w:sz w:val="19"/>
          <w:szCs w:val="19"/>
        </w:rPr>
        <w:t>上走线方式。</w:t>
      </w:r>
    </w:p>
    <w:p w14:paraId="5FA58B59"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6CDFC9FE" w14:textId="77777777" w:rsidR="00390A2B" w:rsidRDefault="006D4B8A">
      <w:pPr>
        <w:spacing w:after="20" w:line="276" w:lineRule="auto"/>
      </w:pPr>
      <w:r>
        <w:rPr>
          <w:color w:val="1B1D3A"/>
        </w:rPr>
        <w:t>600 × 600 mm steel cement-filled or calcium-sulphate panels, 600–1,000 mm height, 30–60% perforated tiles.</w:t>
      </w:r>
    </w:p>
    <w:p w14:paraId="60550E5B" w14:textId="77777777" w:rsidR="00390A2B" w:rsidRDefault="006D4B8A">
      <w:pPr>
        <w:spacing w:after="120" w:line="276" w:lineRule="auto"/>
      </w:pPr>
      <w:r>
        <w:rPr>
          <w:color w:val="3B3F73"/>
          <w:sz w:val="19"/>
          <w:szCs w:val="19"/>
        </w:rPr>
        <w:t>600×600 mm</w:t>
      </w:r>
      <w:r>
        <w:rPr>
          <w:color w:val="3B3F73"/>
          <w:sz w:val="19"/>
          <w:szCs w:val="19"/>
        </w:rPr>
        <w:t>钢制填充水泥或硫酸钙地板，高度</w:t>
      </w:r>
      <w:r>
        <w:rPr>
          <w:color w:val="3B3F73"/>
          <w:sz w:val="19"/>
          <w:szCs w:val="19"/>
        </w:rPr>
        <w:t>600–1,000 mm</w:t>
      </w:r>
      <w:r>
        <w:rPr>
          <w:color w:val="3B3F73"/>
          <w:sz w:val="19"/>
          <w:szCs w:val="19"/>
        </w:rPr>
        <w:t>，开孔率</w:t>
      </w:r>
      <w:r>
        <w:rPr>
          <w:color w:val="3B3F73"/>
          <w:sz w:val="19"/>
          <w:szCs w:val="19"/>
        </w:rPr>
        <w:t>30–60%</w:t>
      </w:r>
      <w:r>
        <w:rPr>
          <w:color w:val="3B3F73"/>
          <w:sz w:val="19"/>
          <w:szCs w:val="19"/>
        </w:rPr>
        <w:t>的通风地板。</w:t>
      </w:r>
    </w:p>
    <w:p w14:paraId="3A14A74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4562300D" w14:textId="77777777" w:rsidR="00390A2B" w:rsidRDefault="006D4B8A" w:rsidP="006D4B8A">
      <w:pPr>
        <w:pStyle w:val="ListParagraph"/>
        <w:numPr>
          <w:ilvl w:val="0"/>
          <w:numId w:val="77"/>
        </w:numPr>
        <w:spacing w:after="10"/>
      </w:pPr>
      <w:r>
        <w:rPr>
          <w:color w:val="1B1D3A"/>
          <w:sz w:val="19"/>
          <w:szCs w:val="19"/>
        </w:rPr>
        <w:t>Panels static-dissipative (resistance 2.5 × 10⁴ – 1 × 10⁹ Ω) and bonded to earth via pedestals/stringers.</w:t>
      </w:r>
    </w:p>
    <w:p w14:paraId="62DA33B8" w14:textId="77777777" w:rsidR="00390A2B" w:rsidRDefault="006D4B8A">
      <w:pPr>
        <w:spacing w:after="70"/>
        <w:ind w:left="720"/>
      </w:pPr>
      <w:r>
        <w:rPr>
          <w:color w:val="3B3F73"/>
          <w:sz w:val="18"/>
          <w:szCs w:val="18"/>
        </w:rPr>
        <w:t>地板为静电耗散型（电阻</w:t>
      </w:r>
      <w:r>
        <w:rPr>
          <w:color w:val="3B3F73"/>
          <w:sz w:val="18"/>
          <w:szCs w:val="18"/>
        </w:rPr>
        <w:t>2.5×10⁴–1×10⁹ Ω</w:t>
      </w:r>
      <w:r>
        <w:rPr>
          <w:color w:val="3B3F73"/>
          <w:sz w:val="18"/>
          <w:szCs w:val="18"/>
        </w:rPr>
        <w:t>），通过支架</w:t>
      </w:r>
      <w:r>
        <w:rPr>
          <w:color w:val="3B3F73"/>
          <w:sz w:val="18"/>
          <w:szCs w:val="18"/>
        </w:rPr>
        <w:t>/</w:t>
      </w:r>
      <w:r>
        <w:rPr>
          <w:color w:val="3B3F73"/>
          <w:sz w:val="18"/>
          <w:szCs w:val="18"/>
        </w:rPr>
        <w:t>横梁接地。</w:t>
      </w:r>
    </w:p>
    <w:p w14:paraId="67FF013E" w14:textId="77777777" w:rsidR="00390A2B" w:rsidRDefault="006D4B8A" w:rsidP="006D4B8A">
      <w:pPr>
        <w:pStyle w:val="ListParagraph"/>
        <w:numPr>
          <w:ilvl w:val="0"/>
          <w:numId w:val="77"/>
        </w:numPr>
        <w:spacing w:after="10"/>
      </w:pPr>
      <w:r>
        <w:rPr>
          <w:color w:val="1B1D3A"/>
          <w:sz w:val="19"/>
          <w:szCs w:val="19"/>
        </w:rPr>
        <w:t>Concentrated load and rolling load to suit rack installation routes; seismic pedestals where needed.</w:t>
      </w:r>
    </w:p>
    <w:p w14:paraId="3CDF9AD7" w14:textId="77777777" w:rsidR="00390A2B" w:rsidRDefault="006D4B8A">
      <w:pPr>
        <w:spacing w:after="70"/>
        <w:ind w:left="720"/>
      </w:pPr>
      <w:r>
        <w:rPr>
          <w:color w:val="3B3F73"/>
          <w:sz w:val="18"/>
          <w:szCs w:val="18"/>
        </w:rPr>
        <w:t>集中荷载及滚动荷载满足机柜搬运路径；必要时采用抗震支架。</w:t>
      </w:r>
    </w:p>
    <w:p w14:paraId="6943F27C"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EBA6AB7" w14:textId="77777777" w:rsidR="00390A2B" w:rsidRDefault="006D4B8A">
      <w:pPr>
        <w:spacing w:after="80" w:line="276" w:lineRule="auto"/>
      </w:pPr>
      <w:r>
        <w:rPr>
          <w:color w:val="0E7490"/>
          <w:sz w:val="18"/>
          <w:szCs w:val="18"/>
        </w:rPr>
        <w:t>CISCA  ·  EN 12825  ·  GB/T 36340  ·  GB 50174  ·  SJ/T 10796</w:t>
      </w:r>
    </w:p>
    <w:p w14:paraId="009CEF5C"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1F976016" w14:textId="77777777" w:rsidR="00390A2B" w:rsidRDefault="006D4B8A" w:rsidP="006D4B8A">
      <w:pPr>
        <w:pStyle w:val="ListParagraph"/>
        <w:numPr>
          <w:ilvl w:val="0"/>
          <w:numId w:val="1"/>
        </w:numPr>
        <w:spacing w:after="10"/>
      </w:pPr>
      <w:r>
        <w:rPr>
          <w:color w:val="1B1D3A"/>
          <w:sz w:val="19"/>
          <w:szCs w:val="19"/>
        </w:rPr>
        <w:t>Load test certificate; electrical resistance measurement; level survey.</w:t>
      </w:r>
    </w:p>
    <w:p w14:paraId="0D4DE04C" w14:textId="77777777" w:rsidR="00390A2B" w:rsidRDefault="006D4B8A">
      <w:pPr>
        <w:spacing w:after="70"/>
        <w:ind w:left="720"/>
      </w:pPr>
      <w:r>
        <w:rPr>
          <w:color w:val="3B3F73"/>
          <w:sz w:val="18"/>
          <w:szCs w:val="18"/>
        </w:rPr>
        <w:t>荷载测试证书；电阻测量；标高测量。</w:t>
      </w:r>
    </w:p>
    <w:p w14:paraId="7FA27A57" w14:textId="77777777" w:rsidR="00390A2B" w:rsidRDefault="006D4B8A">
      <w:pPr>
        <w:keepNext/>
        <w:spacing w:before="140" w:after="60"/>
      </w:pPr>
      <w:r>
        <w:rPr>
          <w:b/>
          <w:bCs/>
          <w:color w:val="2A2785"/>
        </w:rPr>
        <w:lastRenderedPageBreak/>
        <w:t>Technical Particulars &amp; Guarantees — Table TPG-CS-02</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2C2C4BE"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73C630B" w14:textId="77777777" w:rsidR="00390A2B" w:rsidRDefault="006D4B8A">
            <w:r>
              <w:rPr>
                <w:b/>
                <w:bCs/>
                <w:color w:val="FFFFFF"/>
                <w:sz w:val="17"/>
                <w:szCs w:val="17"/>
              </w:rPr>
              <w:t>No.</w:t>
            </w:r>
          </w:p>
          <w:p w14:paraId="02B0496F"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FDCFC9" w14:textId="77777777" w:rsidR="00390A2B" w:rsidRDefault="006D4B8A">
            <w:r>
              <w:rPr>
                <w:b/>
                <w:bCs/>
                <w:color w:val="FFFFFF"/>
                <w:sz w:val="17"/>
                <w:szCs w:val="17"/>
              </w:rPr>
              <w:t>Description</w:t>
            </w:r>
          </w:p>
          <w:p w14:paraId="07192F29"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32F9E7" w14:textId="77777777" w:rsidR="00390A2B" w:rsidRDefault="006D4B8A">
            <w:r>
              <w:rPr>
                <w:b/>
                <w:bCs/>
                <w:color w:val="FFFFFF"/>
                <w:sz w:val="17"/>
                <w:szCs w:val="17"/>
              </w:rPr>
              <w:t>Unit</w:t>
            </w:r>
          </w:p>
          <w:p w14:paraId="7AAA1417"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D1BC40" w14:textId="77777777" w:rsidR="00390A2B" w:rsidRDefault="006D4B8A">
            <w:r>
              <w:rPr>
                <w:b/>
                <w:bCs/>
                <w:color w:val="FFFFFF"/>
                <w:sz w:val="17"/>
                <w:szCs w:val="17"/>
              </w:rPr>
              <w:t>Required / Specified</w:t>
            </w:r>
          </w:p>
          <w:p w14:paraId="2E2FD3DE"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BDFC5B5" w14:textId="77777777" w:rsidR="00390A2B" w:rsidRDefault="006D4B8A">
            <w:r>
              <w:rPr>
                <w:b/>
                <w:bCs/>
                <w:color w:val="FFFFFF"/>
                <w:sz w:val="17"/>
                <w:szCs w:val="17"/>
              </w:rPr>
              <w:t>Guaranteed (Bidder)</w:t>
            </w:r>
          </w:p>
          <w:p w14:paraId="52B0BDB1"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16A22C3" w14:textId="77777777" w:rsidR="00390A2B" w:rsidRDefault="006D4B8A">
            <w:r>
              <w:rPr>
                <w:b/>
                <w:bCs/>
                <w:color w:val="FFFFFF"/>
                <w:sz w:val="17"/>
                <w:szCs w:val="17"/>
              </w:rPr>
              <w:t>Remarks</w:t>
            </w:r>
          </w:p>
          <w:p w14:paraId="3FC48F85" w14:textId="77777777" w:rsidR="00390A2B" w:rsidRDefault="006D4B8A">
            <w:r>
              <w:rPr>
                <w:b/>
                <w:bCs/>
                <w:color w:val="D6E9FF"/>
                <w:sz w:val="16"/>
                <w:szCs w:val="16"/>
              </w:rPr>
              <w:t>备注</w:t>
            </w:r>
          </w:p>
        </w:tc>
      </w:tr>
      <w:tr w:rsidR="00390A2B" w14:paraId="793CEF36"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02AEA6"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F2F96F" w14:textId="77777777" w:rsidR="00390A2B" w:rsidRDefault="006D4B8A">
            <w:r>
              <w:rPr>
                <w:color w:val="1B1D3A"/>
                <w:sz w:val="17"/>
                <w:szCs w:val="17"/>
              </w:rPr>
              <w:t>Panel size / type</w:t>
            </w:r>
          </w:p>
          <w:p w14:paraId="7E57FD13" w14:textId="77777777" w:rsidR="00390A2B" w:rsidRDefault="006D4B8A">
            <w:r>
              <w:rPr>
                <w:color w:val="3B3F73"/>
                <w:sz w:val="16"/>
                <w:szCs w:val="16"/>
              </w:rPr>
              <w:t>板块尺寸</w:t>
            </w:r>
            <w:r>
              <w:rPr>
                <w:color w:val="3B3F73"/>
                <w:sz w:val="16"/>
                <w:szCs w:val="16"/>
              </w:rPr>
              <w:t xml:space="preserve"> / </w:t>
            </w:r>
            <w:r>
              <w:rPr>
                <w:color w:val="3B3F73"/>
                <w:sz w:val="16"/>
                <w:szCs w:val="16"/>
              </w:rPr>
              <w:t>类型</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94B55F" w14:textId="77777777" w:rsidR="00390A2B" w:rsidRDefault="006D4B8A">
            <w:pPr>
              <w:jc w:val="center"/>
            </w:pPr>
            <w:r>
              <w:rPr>
                <w:color w:val="1B1D3A"/>
                <w:sz w:val="17"/>
                <w:szCs w:val="17"/>
              </w:rPr>
              <w:t>mm / -</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3FEAD8B" w14:textId="77777777" w:rsidR="00390A2B" w:rsidRDefault="006D4B8A">
            <w:r>
              <w:rPr>
                <w:color w:val="1B1D3A"/>
                <w:sz w:val="17"/>
                <w:szCs w:val="17"/>
              </w:rPr>
              <w:t>600 × 600 / steel cement-filled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547188"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94458C" w14:textId="77777777" w:rsidR="00390A2B" w:rsidRDefault="00390A2B"/>
        </w:tc>
      </w:tr>
      <w:tr w:rsidR="00390A2B" w14:paraId="288C027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B1E547"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5959C" w14:textId="77777777" w:rsidR="00390A2B" w:rsidRDefault="006D4B8A">
            <w:r>
              <w:rPr>
                <w:color w:val="1B1D3A"/>
                <w:sz w:val="17"/>
                <w:szCs w:val="17"/>
              </w:rPr>
              <w:t>Finished floor height</w:t>
            </w:r>
          </w:p>
          <w:p w14:paraId="213939B8" w14:textId="77777777" w:rsidR="00390A2B" w:rsidRDefault="006D4B8A">
            <w:r>
              <w:rPr>
                <w:color w:val="3B3F73"/>
                <w:sz w:val="16"/>
                <w:szCs w:val="16"/>
              </w:rPr>
              <w:t>完成面高度</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681C97" w14:textId="77777777" w:rsidR="00390A2B" w:rsidRDefault="006D4B8A">
            <w:pPr>
              <w:jc w:val="center"/>
            </w:pPr>
            <w:r>
              <w:rPr>
                <w:color w:val="1B1D3A"/>
                <w:sz w:val="17"/>
                <w:szCs w:val="17"/>
              </w:rPr>
              <w:t>mm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41D910A" w14:textId="77777777" w:rsidR="00390A2B" w:rsidRDefault="006D4B8A">
            <w:r>
              <w:rPr>
                <w:color w:val="1B1D3A"/>
                <w:sz w:val="17"/>
                <w:szCs w:val="17"/>
              </w:rPr>
              <w:t>600 – 1,000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D5211B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7E4E3B" w14:textId="77777777" w:rsidR="00390A2B" w:rsidRDefault="00390A2B"/>
        </w:tc>
      </w:tr>
      <w:tr w:rsidR="00390A2B" w14:paraId="01A7449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7E261"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C477D5" w14:textId="77777777" w:rsidR="00390A2B" w:rsidRDefault="006D4B8A">
            <w:r>
              <w:rPr>
                <w:color w:val="1B1D3A"/>
                <w:sz w:val="17"/>
                <w:szCs w:val="17"/>
              </w:rPr>
              <w:t>Concentrated load (deflection ≤ 2 mm)</w:t>
            </w:r>
          </w:p>
          <w:p w14:paraId="7A3602FD" w14:textId="77777777" w:rsidR="00390A2B" w:rsidRDefault="006D4B8A">
            <w:r>
              <w:rPr>
                <w:color w:val="3B3F73"/>
                <w:sz w:val="16"/>
                <w:szCs w:val="16"/>
              </w:rPr>
              <w:t>集中荷载</w:t>
            </w:r>
            <w:r>
              <w:rPr>
                <w:color w:val="3B3F73"/>
                <w:sz w:val="16"/>
                <w:szCs w:val="16"/>
              </w:rPr>
              <w:t>(</w:t>
            </w:r>
            <w:r>
              <w:rPr>
                <w:color w:val="3B3F73"/>
                <w:sz w:val="16"/>
                <w:szCs w:val="16"/>
              </w:rPr>
              <w:t>挠度</w:t>
            </w:r>
            <w:r>
              <w:rPr>
                <w:color w:val="3B3F73"/>
                <w:sz w:val="16"/>
                <w:szCs w:val="16"/>
              </w:rPr>
              <w:t>≤2 mm)</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1D913C" w14:textId="77777777" w:rsidR="00390A2B" w:rsidRDefault="006D4B8A">
            <w:pPr>
              <w:jc w:val="center"/>
            </w:pPr>
            <w:r>
              <w:rPr>
                <w:color w:val="1B1D3A"/>
                <w:sz w:val="17"/>
                <w:szCs w:val="17"/>
              </w:rPr>
              <w:t>kN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A595EDF" w14:textId="77777777" w:rsidR="00390A2B" w:rsidRDefault="006D4B8A">
            <w:r>
              <w:rPr>
                <w:color w:val="1B1D3A"/>
                <w:sz w:val="17"/>
                <w:szCs w:val="17"/>
              </w:rPr>
              <w:t>≥ 4.5 (≥ 6.7 heavy duty)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199741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068EF5" w14:textId="77777777" w:rsidR="00390A2B" w:rsidRDefault="00390A2B"/>
        </w:tc>
      </w:tr>
      <w:tr w:rsidR="00390A2B" w14:paraId="5EBA59D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FF2ACD"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19BB10" w14:textId="77777777" w:rsidR="00390A2B" w:rsidRDefault="006D4B8A">
            <w:r>
              <w:rPr>
                <w:color w:val="1B1D3A"/>
                <w:sz w:val="17"/>
                <w:szCs w:val="17"/>
              </w:rPr>
              <w:t>Uniform distributed load</w:t>
            </w:r>
          </w:p>
          <w:p w14:paraId="362A29D2" w14:textId="77777777" w:rsidR="00390A2B" w:rsidRDefault="006D4B8A">
            <w:r>
              <w:rPr>
                <w:color w:val="3B3F73"/>
                <w:sz w:val="16"/>
                <w:szCs w:val="16"/>
              </w:rPr>
              <w:t>均布荷载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9326B9"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413AFB" w14:textId="77777777" w:rsidR="00390A2B" w:rsidRDefault="006D4B8A">
            <w:r>
              <w:rPr>
                <w:color w:val="1B1D3A"/>
                <w:sz w:val="17"/>
                <w:szCs w:val="17"/>
              </w:rPr>
              <w:t>≥ 23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3809CB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097AD7" w14:textId="77777777" w:rsidR="00390A2B" w:rsidRDefault="00390A2B"/>
        </w:tc>
      </w:tr>
      <w:tr w:rsidR="00390A2B" w14:paraId="005D784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14FE0C" w14:textId="77777777" w:rsidR="00390A2B" w:rsidRDefault="006D4B8A">
            <w:pPr>
              <w:jc w:val="center"/>
            </w:pPr>
            <w:r>
              <w:rPr>
                <w:color w:val="1B1D3A"/>
                <w:sz w:val="17"/>
                <w:szCs w:val="17"/>
              </w:rPr>
              <w:t>5</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62D8A4" w14:textId="77777777" w:rsidR="00390A2B" w:rsidRDefault="006D4B8A">
            <w:r>
              <w:rPr>
                <w:color w:val="1B1D3A"/>
                <w:sz w:val="17"/>
                <w:szCs w:val="17"/>
              </w:rPr>
              <w:t>Rolling load (10 passes)</w:t>
            </w:r>
          </w:p>
          <w:p w14:paraId="491DF3F4" w14:textId="77777777" w:rsidR="00390A2B" w:rsidRDefault="006D4B8A">
            <w:r>
              <w:rPr>
                <w:color w:val="3B3F73"/>
                <w:sz w:val="16"/>
                <w:szCs w:val="16"/>
              </w:rPr>
              <w:t>滚动荷载</w:t>
            </w:r>
            <w:r>
              <w:rPr>
                <w:color w:val="3B3F73"/>
                <w:sz w:val="16"/>
                <w:szCs w:val="16"/>
              </w:rPr>
              <w:t>(10</w:t>
            </w:r>
            <w:r>
              <w:rPr>
                <w:color w:val="3B3F73"/>
                <w:sz w:val="16"/>
                <w:szCs w:val="16"/>
              </w:rPr>
              <w:t>次</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24B288" w14:textId="77777777" w:rsidR="00390A2B" w:rsidRDefault="006D4B8A">
            <w:pPr>
              <w:jc w:val="center"/>
            </w:pPr>
            <w:r>
              <w:rPr>
                <w:color w:val="1B1D3A"/>
                <w:sz w:val="17"/>
                <w:szCs w:val="17"/>
              </w:rPr>
              <w:t>kN</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3E1CB8C" w14:textId="77777777" w:rsidR="00390A2B" w:rsidRDefault="006D4B8A">
            <w:r>
              <w:rPr>
                <w:color w:val="1B1D3A"/>
                <w:sz w:val="17"/>
                <w:szCs w:val="17"/>
              </w:rPr>
              <w:t>≥ 4.5</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4A7FE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1A2DD7" w14:textId="77777777" w:rsidR="00390A2B" w:rsidRDefault="00390A2B"/>
        </w:tc>
      </w:tr>
      <w:tr w:rsidR="00390A2B" w14:paraId="34760C8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CDC4092" w14:textId="77777777" w:rsidR="00390A2B" w:rsidRDefault="006D4B8A">
            <w:pPr>
              <w:jc w:val="center"/>
            </w:pPr>
            <w:r>
              <w:rPr>
                <w:color w:val="1B1D3A"/>
                <w:sz w:val="17"/>
                <w:szCs w:val="17"/>
              </w:rPr>
              <w:t>6</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A5CF6C" w14:textId="77777777" w:rsidR="00390A2B" w:rsidRDefault="006D4B8A">
            <w:r>
              <w:rPr>
                <w:color w:val="1B1D3A"/>
                <w:sz w:val="17"/>
                <w:szCs w:val="17"/>
              </w:rPr>
              <w:t>Electrical resistance</w:t>
            </w:r>
          </w:p>
          <w:p w14:paraId="1C1334CF" w14:textId="77777777" w:rsidR="00390A2B" w:rsidRDefault="006D4B8A">
            <w:r>
              <w:rPr>
                <w:color w:val="3B3F73"/>
                <w:sz w:val="16"/>
                <w:szCs w:val="16"/>
              </w:rPr>
              <w:t>电阻</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DDA31F" w14:textId="77777777" w:rsidR="00390A2B" w:rsidRDefault="006D4B8A">
            <w:pPr>
              <w:jc w:val="center"/>
            </w:pPr>
            <w:r>
              <w:rPr>
                <w:color w:val="1B1D3A"/>
                <w:sz w:val="17"/>
                <w:szCs w:val="17"/>
              </w:rPr>
              <w:t>Ω</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CC79F65" w14:textId="77777777" w:rsidR="00390A2B" w:rsidRDefault="006D4B8A">
            <w:r>
              <w:rPr>
                <w:color w:val="1B1D3A"/>
                <w:sz w:val="17"/>
                <w:szCs w:val="17"/>
              </w:rPr>
              <w:t>2.5 × 10⁴ – 1 × 10⁹</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113ADC4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22647F" w14:textId="77777777" w:rsidR="00390A2B" w:rsidRDefault="00390A2B"/>
        </w:tc>
      </w:tr>
      <w:tr w:rsidR="00390A2B" w14:paraId="132B407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CBF103" w14:textId="77777777" w:rsidR="00390A2B" w:rsidRDefault="006D4B8A">
            <w:pPr>
              <w:jc w:val="center"/>
            </w:pPr>
            <w:r>
              <w:rPr>
                <w:color w:val="1B1D3A"/>
                <w:sz w:val="17"/>
                <w:szCs w:val="17"/>
              </w:rPr>
              <w:t>7</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E9C2A0" w14:textId="77777777" w:rsidR="00390A2B" w:rsidRDefault="006D4B8A">
            <w:r>
              <w:rPr>
                <w:color w:val="1B1D3A"/>
                <w:sz w:val="17"/>
                <w:szCs w:val="17"/>
              </w:rPr>
              <w:t>Perforated tile open area</w:t>
            </w:r>
          </w:p>
          <w:p w14:paraId="4BDC595A" w14:textId="77777777" w:rsidR="00390A2B" w:rsidRDefault="006D4B8A">
            <w:r>
              <w:rPr>
                <w:color w:val="3B3F73"/>
                <w:sz w:val="16"/>
                <w:szCs w:val="16"/>
              </w:rPr>
              <w:t>通风地板开孔率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5CBABE"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374FE31" w14:textId="77777777" w:rsidR="00390A2B" w:rsidRDefault="006D4B8A">
            <w:r>
              <w:rPr>
                <w:color w:val="1B1D3A"/>
                <w:sz w:val="17"/>
                <w:szCs w:val="17"/>
              </w:rPr>
              <w:t>25 – 56 (with dampers)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A48583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6E3671" w14:textId="77777777" w:rsidR="00390A2B" w:rsidRDefault="00390A2B"/>
        </w:tc>
      </w:tr>
      <w:tr w:rsidR="00390A2B" w14:paraId="5F11C68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546CD7" w14:textId="77777777" w:rsidR="00390A2B" w:rsidRDefault="006D4B8A">
            <w:pPr>
              <w:jc w:val="center"/>
            </w:pPr>
            <w:r>
              <w:rPr>
                <w:color w:val="1B1D3A"/>
                <w:sz w:val="17"/>
                <w:szCs w:val="17"/>
              </w:rPr>
              <w:t>8</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E077FB" w14:textId="77777777" w:rsidR="00390A2B" w:rsidRDefault="006D4B8A">
            <w:r>
              <w:rPr>
                <w:color w:val="1B1D3A"/>
                <w:sz w:val="17"/>
                <w:szCs w:val="17"/>
              </w:rPr>
              <w:t>Fire rating</w:t>
            </w:r>
          </w:p>
          <w:p w14:paraId="0067A60A" w14:textId="77777777" w:rsidR="00390A2B" w:rsidRDefault="006D4B8A">
            <w:r>
              <w:rPr>
                <w:color w:val="3B3F73"/>
                <w:sz w:val="16"/>
                <w:szCs w:val="16"/>
              </w:rPr>
              <w:t>燃烧性能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59768C"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A259315" w14:textId="77777777" w:rsidR="00390A2B" w:rsidRDefault="006D4B8A">
            <w:r>
              <w:rPr>
                <w:color w:val="1B1D3A"/>
                <w:sz w:val="17"/>
                <w:szCs w:val="17"/>
              </w:rPr>
              <w:t>Class A1 / A (non-combustible)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8853A9"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FE5BBA" w14:textId="77777777" w:rsidR="00390A2B" w:rsidRDefault="00390A2B"/>
        </w:tc>
      </w:tr>
    </w:tbl>
    <w:p w14:paraId="47FA590D" w14:textId="77777777" w:rsidR="00390A2B" w:rsidRDefault="00390A2B">
      <w:pPr>
        <w:spacing w:after="200"/>
      </w:pPr>
    </w:p>
    <w:p w14:paraId="6A37150C" w14:textId="77777777" w:rsidR="00390A2B" w:rsidRDefault="006D4B8A">
      <w:pPr>
        <w:pStyle w:val="Heading2"/>
        <w:keepNext/>
      </w:pPr>
      <w:bookmarkStart w:id="90" w:name="_Toc242974717"/>
      <w:r>
        <w:t xml:space="preserve">14.3  Building Envelope, Roof &amp; Waterproofing   </w:t>
      </w:r>
      <w:r>
        <w:t>建筑围护、屋面及防水</w:t>
      </w:r>
      <w:bookmarkEnd w:id="90"/>
    </w:p>
    <w:p w14:paraId="5E2F5895"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CS-03</w:t>
      </w:r>
    </w:p>
    <w:p w14:paraId="59662332"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3E61118D" w14:textId="77777777" w:rsidR="00390A2B" w:rsidRDefault="006D4B8A">
      <w:pPr>
        <w:spacing w:after="20" w:line="276" w:lineRule="auto"/>
      </w:pPr>
      <w:r>
        <w:rPr>
          <w:color w:val="1B1D3A"/>
        </w:rPr>
        <w:t>Keeps water, dust and heat out; supports rooftop plant; resists wind uplift and severe weather.</w:t>
      </w:r>
    </w:p>
    <w:p w14:paraId="2CEB26A4" w14:textId="77777777" w:rsidR="00390A2B" w:rsidRDefault="006D4B8A">
      <w:pPr>
        <w:spacing w:after="120" w:line="276" w:lineRule="auto"/>
      </w:pPr>
      <w:r>
        <w:rPr>
          <w:color w:val="3B3F73"/>
          <w:sz w:val="19"/>
          <w:szCs w:val="19"/>
        </w:rPr>
        <w:t>防止雨水、灰尘和热量侵入；承载屋面设备；抵抗风揭及恶劣天气。</w:t>
      </w:r>
    </w:p>
    <w:p w14:paraId="543621F1"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BC0F584" w14:textId="77777777" w:rsidR="00390A2B" w:rsidRDefault="006D4B8A">
      <w:pPr>
        <w:spacing w:after="20" w:line="276" w:lineRule="auto"/>
      </w:pPr>
      <w:r>
        <w:rPr>
          <w:color w:val="1B1D3A"/>
        </w:rPr>
        <w:t>Insulated metal panels or precast concrete; single-ply or built-up roof with 25-year warranty.</w:t>
      </w:r>
    </w:p>
    <w:p w14:paraId="7497900F" w14:textId="77777777" w:rsidR="00390A2B" w:rsidRDefault="006D4B8A">
      <w:pPr>
        <w:spacing w:after="120" w:line="276" w:lineRule="auto"/>
      </w:pPr>
      <w:r>
        <w:rPr>
          <w:color w:val="3B3F73"/>
          <w:sz w:val="19"/>
          <w:szCs w:val="19"/>
        </w:rPr>
        <w:t>保温金属板或预制混凝土；单层或多层屋面防水，质保</w:t>
      </w:r>
      <w:r>
        <w:rPr>
          <w:color w:val="3B3F73"/>
          <w:sz w:val="19"/>
          <w:szCs w:val="19"/>
        </w:rPr>
        <w:t>25</w:t>
      </w:r>
      <w:r>
        <w:rPr>
          <w:color w:val="3B3F73"/>
          <w:sz w:val="19"/>
          <w:szCs w:val="19"/>
        </w:rPr>
        <w:t>年。</w:t>
      </w:r>
    </w:p>
    <w:p w14:paraId="757E77BF"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FC4D499" w14:textId="77777777" w:rsidR="00390A2B" w:rsidRDefault="006D4B8A" w:rsidP="006D4B8A">
      <w:pPr>
        <w:pStyle w:val="ListParagraph"/>
        <w:numPr>
          <w:ilvl w:val="0"/>
          <w:numId w:val="78"/>
        </w:numPr>
        <w:spacing w:after="10"/>
      </w:pPr>
      <w:r>
        <w:rPr>
          <w:color w:val="1B1D3A"/>
          <w:sz w:val="19"/>
          <w:szCs w:val="19"/>
        </w:rPr>
        <w:t>No roof penetrations or water-bearing services directly above white space; secondary roof drainage.</w:t>
      </w:r>
    </w:p>
    <w:p w14:paraId="0D1CAEF4" w14:textId="77777777" w:rsidR="00390A2B" w:rsidRDefault="006D4B8A">
      <w:pPr>
        <w:spacing w:after="70"/>
        <w:ind w:left="720"/>
      </w:pPr>
      <w:r>
        <w:rPr>
          <w:color w:val="3B3F73"/>
          <w:sz w:val="18"/>
          <w:szCs w:val="18"/>
        </w:rPr>
        <w:t>机房正上方不设屋面穿洞及含水管线；设置溢流排水。</w:t>
      </w:r>
    </w:p>
    <w:p w14:paraId="2070710D" w14:textId="77777777" w:rsidR="00390A2B" w:rsidRDefault="006D4B8A" w:rsidP="006D4B8A">
      <w:pPr>
        <w:pStyle w:val="ListParagraph"/>
        <w:numPr>
          <w:ilvl w:val="0"/>
          <w:numId w:val="78"/>
        </w:numPr>
        <w:spacing w:after="10"/>
      </w:pPr>
      <w:r>
        <w:rPr>
          <w:color w:val="1B1D3A"/>
          <w:sz w:val="19"/>
          <w:szCs w:val="19"/>
        </w:rPr>
        <w:t>Ground-floor level above 100-year (500-year for Tier IV) flood level plus freeboard.</w:t>
      </w:r>
    </w:p>
    <w:p w14:paraId="14ADD239" w14:textId="77777777" w:rsidR="00390A2B" w:rsidRDefault="006D4B8A">
      <w:pPr>
        <w:spacing w:after="70"/>
        <w:ind w:left="720"/>
      </w:pPr>
      <w:r>
        <w:rPr>
          <w:color w:val="3B3F73"/>
          <w:sz w:val="18"/>
          <w:szCs w:val="18"/>
        </w:rPr>
        <w:t>首层标高高于百年一遇（</w:t>
      </w:r>
      <w:r>
        <w:rPr>
          <w:color w:val="3B3F73"/>
          <w:sz w:val="18"/>
          <w:szCs w:val="18"/>
        </w:rPr>
        <w:t>Tier IV</w:t>
      </w:r>
      <w:r>
        <w:rPr>
          <w:color w:val="3B3F73"/>
          <w:sz w:val="18"/>
          <w:szCs w:val="18"/>
        </w:rPr>
        <w:t>为五百年一遇）洪水位并留超高。</w:t>
      </w:r>
    </w:p>
    <w:p w14:paraId="6B6687A8"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76F25A6" w14:textId="77777777" w:rsidR="00390A2B" w:rsidRDefault="006D4B8A">
      <w:pPr>
        <w:spacing w:after="80" w:line="276" w:lineRule="auto"/>
      </w:pPr>
      <w:r>
        <w:rPr>
          <w:color w:val="0E7490"/>
          <w:sz w:val="18"/>
          <w:szCs w:val="18"/>
        </w:rPr>
        <w:t>FM Global DS 1-28  ·  ASCE 24  ·  GB 50345  ·  GB 50207</w:t>
      </w:r>
    </w:p>
    <w:p w14:paraId="5E04479D"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653C4AF8" w14:textId="77777777" w:rsidR="00390A2B" w:rsidRDefault="006D4B8A" w:rsidP="006D4B8A">
      <w:pPr>
        <w:pStyle w:val="ListParagraph"/>
        <w:numPr>
          <w:ilvl w:val="0"/>
          <w:numId w:val="1"/>
        </w:numPr>
        <w:spacing w:after="10"/>
      </w:pPr>
      <w:r>
        <w:rPr>
          <w:color w:val="1B1D3A"/>
          <w:sz w:val="19"/>
          <w:szCs w:val="19"/>
        </w:rPr>
        <w:t>Flood/water test of roof; air-tightness test of white space.</w:t>
      </w:r>
    </w:p>
    <w:p w14:paraId="5514EC60" w14:textId="77777777" w:rsidR="00390A2B" w:rsidRDefault="006D4B8A">
      <w:pPr>
        <w:spacing w:after="70"/>
        <w:ind w:left="720"/>
      </w:pPr>
      <w:r>
        <w:rPr>
          <w:color w:val="3B3F73"/>
          <w:sz w:val="18"/>
          <w:szCs w:val="18"/>
        </w:rPr>
        <w:t>屋面蓄水</w:t>
      </w:r>
      <w:r>
        <w:rPr>
          <w:color w:val="3B3F73"/>
          <w:sz w:val="18"/>
          <w:szCs w:val="18"/>
        </w:rPr>
        <w:t>/</w:t>
      </w:r>
      <w:r>
        <w:rPr>
          <w:color w:val="3B3F73"/>
          <w:sz w:val="18"/>
          <w:szCs w:val="18"/>
        </w:rPr>
        <w:t>淋水试验；机房气密性测试。</w:t>
      </w:r>
    </w:p>
    <w:p w14:paraId="1EBD0860" w14:textId="77777777" w:rsidR="00390A2B" w:rsidRDefault="006D4B8A">
      <w:pPr>
        <w:keepNext/>
        <w:spacing w:before="140" w:after="60"/>
      </w:pPr>
      <w:r>
        <w:rPr>
          <w:b/>
          <w:bCs/>
          <w:color w:val="2A2785"/>
        </w:rPr>
        <w:lastRenderedPageBreak/>
        <w:t>Technical Particulars &amp; Guarantees — Table TPG-CS-03</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11BF855C"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F71B1F" w14:textId="77777777" w:rsidR="00390A2B" w:rsidRDefault="006D4B8A">
            <w:r>
              <w:rPr>
                <w:b/>
                <w:bCs/>
                <w:color w:val="FFFFFF"/>
                <w:sz w:val="17"/>
                <w:szCs w:val="17"/>
              </w:rPr>
              <w:t>No.</w:t>
            </w:r>
          </w:p>
          <w:p w14:paraId="26D862B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4F898D" w14:textId="77777777" w:rsidR="00390A2B" w:rsidRDefault="006D4B8A">
            <w:r>
              <w:rPr>
                <w:b/>
                <w:bCs/>
                <w:color w:val="FFFFFF"/>
                <w:sz w:val="17"/>
                <w:szCs w:val="17"/>
              </w:rPr>
              <w:t>Description</w:t>
            </w:r>
          </w:p>
          <w:p w14:paraId="445CD13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7D339DF" w14:textId="77777777" w:rsidR="00390A2B" w:rsidRDefault="006D4B8A">
            <w:r>
              <w:rPr>
                <w:b/>
                <w:bCs/>
                <w:color w:val="FFFFFF"/>
                <w:sz w:val="17"/>
                <w:szCs w:val="17"/>
              </w:rPr>
              <w:t>Unit</w:t>
            </w:r>
          </w:p>
          <w:p w14:paraId="3D5FE266"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27D3A59" w14:textId="77777777" w:rsidR="00390A2B" w:rsidRDefault="006D4B8A">
            <w:r>
              <w:rPr>
                <w:b/>
                <w:bCs/>
                <w:color w:val="FFFFFF"/>
                <w:sz w:val="17"/>
                <w:szCs w:val="17"/>
              </w:rPr>
              <w:t>Required / Specified</w:t>
            </w:r>
          </w:p>
          <w:p w14:paraId="39343343"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29F5D65" w14:textId="77777777" w:rsidR="00390A2B" w:rsidRDefault="006D4B8A">
            <w:r>
              <w:rPr>
                <w:b/>
                <w:bCs/>
                <w:color w:val="FFFFFF"/>
                <w:sz w:val="17"/>
                <w:szCs w:val="17"/>
              </w:rPr>
              <w:t>Guaranteed (Bidder)</w:t>
            </w:r>
          </w:p>
          <w:p w14:paraId="56CEAD2D"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1D68E1C" w14:textId="77777777" w:rsidR="00390A2B" w:rsidRDefault="006D4B8A">
            <w:r>
              <w:rPr>
                <w:b/>
                <w:bCs/>
                <w:color w:val="FFFFFF"/>
                <w:sz w:val="17"/>
                <w:szCs w:val="17"/>
              </w:rPr>
              <w:t>Remarks</w:t>
            </w:r>
          </w:p>
          <w:p w14:paraId="2F169E31" w14:textId="77777777" w:rsidR="00390A2B" w:rsidRDefault="006D4B8A">
            <w:r>
              <w:rPr>
                <w:b/>
                <w:bCs/>
                <w:color w:val="D6E9FF"/>
                <w:sz w:val="16"/>
                <w:szCs w:val="16"/>
              </w:rPr>
              <w:t>备注</w:t>
            </w:r>
          </w:p>
        </w:tc>
      </w:tr>
      <w:tr w:rsidR="00390A2B" w14:paraId="69FB962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6BDFC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75C351" w14:textId="77777777" w:rsidR="00390A2B" w:rsidRDefault="006D4B8A">
            <w:r>
              <w:rPr>
                <w:color w:val="1B1D3A"/>
                <w:sz w:val="17"/>
                <w:szCs w:val="17"/>
              </w:rPr>
              <w:t>Roof wind uplift rating</w:t>
            </w:r>
          </w:p>
          <w:p w14:paraId="64D2E067" w14:textId="77777777" w:rsidR="00390A2B" w:rsidRDefault="006D4B8A">
            <w:r>
              <w:rPr>
                <w:color w:val="3B3F73"/>
                <w:sz w:val="16"/>
                <w:szCs w:val="16"/>
              </w:rPr>
              <w:t>屋面抗风揭等级</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F7B18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1614C6D" w14:textId="77777777" w:rsidR="00390A2B" w:rsidRDefault="006D4B8A">
            <w:r>
              <w:rPr>
                <w:color w:val="1B1D3A"/>
                <w:sz w:val="17"/>
                <w:szCs w:val="17"/>
              </w:rPr>
              <w:t>FM 1-90 or per wind study</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CBDABA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6F9033" w14:textId="77777777" w:rsidR="00390A2B" w:rsidRDefault="00390A2B"/>
        </w:tc>
      </w:tr>
      <w:tr w:rsidR="00390A2B" w14:paraId="1B0A847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BCDED0"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BCC0AF" w14:textId="77777777" w:rsidR="00390A2B" w:rsidRDefault="006D4B8A">
            <w:r>
              <w:rPr>
                <w:color w:val="1B1D3A"/>
                <w:sz w:val="17"/>
                <w:szCs w:val="17"/>
              </w:rPr>
              <w:t>Wall / roof U-value</w:t>
            </w:r>
          </w:p>
          <w:p w14:paraId="7738BB6F" w14:textId="77777777" w:rsidR="00390A2B" w:rsidRDefault="006D4B8A">
            <w:r>
              <w:rPr>
                <w:color w:val="3B3F73"/>
                <w:sz w:val="16"/>
                <w:szCs w:val="16"/>
              </w:rPr>
              <w:t>墙体</w:t>
            </w:r>
            <w:r>
              <w:rPr>
                <w:color w:val="3B3F73"/>
                <w:sz w:val="16"/>
                <w:szCs w:val="16"/>
              </w:rPr>
              <w:t xml:space="preserve"> / </w:t>
            </w:r>
            <w:r>
              <w:rPr>
                <w:color w:val="3B3F73"/>
                <w:sz w:val="16"/>
                <w:szCs w:val="16"/>
              </w:rPr>
              <w:t>屋面传热系数</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7B8490" w14:textId="77777777" w:rsidR="00390A2B" w:rsidRDefault="006D4B8A">
            <w:pPr>
              <w:jc w:val="center"/>
            </w:pPr>
            <w:r>
              <w:rPr>
                <w:color w:val="1B1D3A"/>
                <w:sz w:val="17"/>
                <w:szCs w:val="17"/>
              </w:rPr>
              <w:t>W/m²K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B99703D" w14:textId="77777777" w:rsidR="00390A2B" w:rsidRDefault="006D4B8A">
            <w:r>
              <w:rPr>
                <w:color w:val="1B1D3A"/>
                <w:sz w:val="17"/>
                <w:szCs w:val="17"/>
              </w:rPr>
              <w:t>Per energy code</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2873AB8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882BF0" w14:textId="77777777" w:rsidR="00390A2B" w:rsidRDefault="00390A2B"/>
        </w:tc>
      </w:tr>
      <w:tr w:rsidR="00390A2B" w14:paraId="156DB57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894AE8"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B9986" w14:textId="77777777" w:rsidR="00390A2B" w:rsidRDefault="006D4B8A">
            <w:r>
              <w:rPr>
                <w:color w:val="1B1D3A"/>
                <w:sz w:val="17"/>
                <w:szCs w:val="17"/>
              </w:rPr>
              <w:t>Waterproofing warranty</w:t>
            </w:r>
          </w:p>
          <w:p w14:paraId="330D6B3E" w14:textId="77777777" w:rsidR="00390A2B" w:rsidRDefault="006D4B8A">
            <w:r>
              <w:rPr>
                <w:color w:val="3B3F73"/>
                <w:sz w:val="16"/>
                <w:szCs w:val="16"/>
              </w:rPr>
              <w:t>防水质保</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D800E4" w14:textId="77777777" w:rsidR="00390A2B" w:rsidRDefault="006D4B8A">
            <w:pPr>
              <w:jc w:val="center"/>
            </w:pPr>
            <w:r>
              <w:rPr>
                <w:color w:val="1B1D3A"/>
                <w:sz w:val="17"/>
                <w:szCs w:val="17"/>
              </w:rPr>
              <w:t>years</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DA6FCBA" w14:textId="77777777" w:rsidR="00390A2B" w:rsidRDefault="006D4B8A">
            <w:r>
              <w:rPr>
                <w:color w:val="1B1D3A"/>
                <w:sz w:val="17"/>
                <w:szCs w:val="17"/>
              </w:rPr>
              <w:t>≥ 20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5A3A3380"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D69DBB" w14:textId="77777777" w:rsidR="00390A2B" w:rsidRDefault="00390A2B"/>
        </w:tc>
      </w:tr>
      <w:tr w:rsidR="00390A2B" w14:paraId="616CF5EA"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D6BE31"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4B273B" w14:textId="77777777" w:rsidR="00390A2B" w:rsidRDefault="006D4B8A">
            <w:r>
              <w:rPr>
                <w:color w:val="1B1D3A"/>
                <w:sz w:val="17"/>
                <w:szCs w:val="17"/>
              </w:rPr>
              <w:t>Finished floor level vs. design flood</w:t>
            </w:r>
          </w:p>
          <w:p w14:paraId="6F2CDC92" w14:textId="77777777" w:rsidR="00390A2B" w:rsidRDefault="006D4B8A">
            <w:r>
              <w:rPr>
                <w:color w:val="3B3F73"/>
                <w:sz w:val="16"/>
                <w:szCs w:val="16"/>
              </w:rPr>
              <w:t>室内地坪相对设计洪水位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16BA96"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E00D58C" w14:textId="77777777" w:rsidR="00390A2B" w:rsidRDefault="006D4B8A">
            <w:r>
              <w:rPr>
                <w:color w:val="1B1D3A"/>
                <w:sz w:val="17"/>
                <w:szCs w:val="17"/>
              </w:rPr>
              <w:t>≥ +0.5 above 100-yr flood</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10D398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647F1B" w14:textId="77777777" w:rsidR="00390A2B" w:rsidRDefault="00390A2B"/>
        </w:tc>
      </w:tr>
    </w:tbl>
    <w:p w14:paraId="2C22FA4F" w14:textId="77777777" w:rsidR="00390A2B" w:rsidRDefault="00390A2B">
      <w:pPr>
        <w:spacing w:after="200"/>
      </w:pPr>
    </w:p>
    <w:p w14:paraId="54E97C8B" w14:textId="77777777" w:rsidR="00390A2B" w:rsidRDefault="006D4B8A">
      <w:pPr>
        <w:pStyle w:val="Heading2"/>
        <w:keepNext/>
      </w:pPr>
      <w:bookmarkStart w:id="91" w:name="_Toc242974718"/>
      <w:r>
        <w:t xml:space="preserve">14.4  Fire-Rated Walls, Doors &amp; Fire Stopping   </w:t>
      </w:r>
      <w:r>
        <w:t>防火墙、防火门及防火封堵</w:t>
      </w:r>
      <w:bookmarkEnd w:id="91"/>
    </w:p>
    <w:p w14:paraId="1C5BC427"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CS-04</w:t>
      </w:r>
    </w:p>
    <w:p w14:paraId="0780D5FA"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749D8812" w14:textId="77777777" w:rsidR="00390A2B" w:rsidRDefault="006D4B8A">
      <w:pPr>
        <w:spacing w:after="20" w:line="276" w:lineRule="auto"/>
      </w:pPr>
      <w:r>
        <w:rPr>
          <w:color w:val="1B1D3A"/>
        </w:rPr>
        <w:t>Compartmentalises data halls, electrical/battery rooms and generator rooms to limit fire spread (key to Tier IV compartmentalisation).</w:t>
      </w:r>
    </w:p>
    <w:p w14:paraId="5A7A19D7" w14:textId="77777777" w:rsidR="00390A2B" w:rsidRDefault="006D4B8A">
      <w:pPr>
        <w:spacing w:after="120" w:line="276" w:lineRule="auto"/>
      </w:pPr>
      <w:r>
        <w:rPr>
          <w:color w:val="3B3F73"/>
          <w:sz w:val="19"/>
          <w:szCs w:val="19"/>
        </w:rPr>
        <w:t>对数据机房、电气</w:t>
      </w:r>
      <w:r>
        <w:rPr>
          <w:color w:val="3B3F73"/>
          <w:sz w:val="19"/>
          <w:szCs w:val="19"/>
        </w:rPr>
        <w:t>/</w:t>
      </w:r>
      <w:r>
        <w:rPr>
          <w:color w:val="3B3F73"/>
          <w:sz w:val="19"/>
          <w:szCs w:val="19"/>
        </w:rPr>
        <w:t>电池室及发电机房进行防火分隔，限制火灾蔓延（</w:t>
      </w:r>
      <w:r>
        <w:rPr>
          <w:color w:val="3B3F73"/>
          <w:sz w:val="19"/>
          <w:szCs w:val="19"/>
        </w:rPr>
        <w:t>Tier IV</w:t>
      </w:r>
      <w:r>
        <w:rPr>
          <w:color w:val="3B3F73"/>
          <w:sz w:val="19"/>
          <w:szCs w:val="19"/>
        </w:rPr>
        <w:t>分区隔离的关键）。</w:t>
      </w:r>
    </w:p>
    <w:p w14:paraId="193E3E53"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03E9BB3D" w14:textId="77777777" w:rsidR="00390A2B" w:rsidRDefault="006D4B8A">
      <w:pPr>
        <w:spacing w:after="20" w:line="276" w:lineRule="auto"/>
      </w:pPr>
      <w:r>
        <w:rPr>
          <w:color w:val="1B1D3A"/>
        </w:rPr>
        <w:t>2-h walls between data halls and plant rooms; 1.5–2 h doors; listed penetration seals.</w:t>
      </w:r>
    </w:p>
    <w:p w14:paraId="38C0D8C5" w14:textId="77777777" w:rsidR="00390A2B" w:rsidRDefault="006D4B8A">
      <w:pPr>
        <w:spacing w:after="120" w:line="276" w:lineRule="auto"/>
      </w:pPr>
      <w:r>
        <w:rPr>
          <w:color w:val="3B3F73"/>
          <w:sz w:val="19"/>
          <w:szCs w:val="19"/>
        </w:rPr>
        <w:t>机房与设备间之间</w:t>
      </w:r>
      <w:r>
        <w:rPr>
          <w:color w:val="3B3F73"/>
          <w:sz w:val="19"/>
          <w:szCs w:val="19"/>
        </w:rPr>
        <w:t>2 h</w:t>
      </w:r>
      <w:r>
        <w:rPr>
          <w:color w:val="3B3F73"/>
          <w:sz w:val="19"/>
          <w:szCs w:val="19"/>
        </w:rPr>
        <w:t>防火墙；</w:t>
      </w:r>
      <w:r>
        <w:rPr>
          <w:color w:val="3B3F73"/>
          <w:sz w:val="19"/>
          <w:szCs w:val="19"/>
        </w:rPr>
        <w:t>1.5–2 h</w:t>
      </w:r>
      <w:r>
        <w:rPr>
          <w:color w:val="3B3F73"/>
          <w:sz w:val="19"/>
          <w:szCs w:val="19"/>
        </w:rPr>
        <w:t>防火门；经认证的穿越封堵。</w:t>
      </w:r>
    </w:p>
    <w:p w14:paraId="5948CD97"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5903F365" w14:textId="77777777" w:rsidR="00390A2B" w:rsidRDefault="006D4B8A" w:rsidP="006D4B8A">
      <w:pPr>
        <w:pStyle w:val="ListParagraph"/>
        <w:numPr>
          <w:ilvl w:val="0"/>
          <w:numId w:val="79"/>
        </w:numPr>
        <w:spacing w:after="10"/>
      </w:pPr>
      <w:r>
        <w:rPr>
          <w:color w:val="1B1D3A"/>
          <w:sz w:val="19"/>
          <w:szCs w:val="19"/>
        </w:rPr>
        <w:t>Fire-resistance ratings per NFPA 75 / local code; A and B system paths in separate fire compartments for Tier IV.</w:t>
      </w:r>
    </w:p>
    <w:p w14:paraId="079D45DB" w14:textId="77777777" w:rsidR="00390A2B" w:rsidRDefault="006D4B8A">
      <w:pPr>
        <w:spacing w:after="70"/>
        <w:ind w:left="720"/>
      </w:pPr>
      <w:r>
        <w:rPr>
          <w:color w:val="3B3F73"/>
          <w:sz w:val="18"/>
          <w:szCs w:val="18"/>
        </w:rPr>
        <w:t>耐火等级按</w:t>
      </w:r>
      <w:r>
        <w:rPr>
          <w:color w:val="3B3F73"/>
          <w:sz w:val="18"/>
          <w:szCs w:val="18"/>
        </w:rPr>
        <w:t>NFPA 75/</w:t>
      </w:r>
      <w:r>
        <w:rPr>
          <w:color w:val="3B3F73"/>
          <w:sz w:val="18"/>
          <w:szCs w:val="18"/>
        </w:rPr>
        <w:t>当地规范；</w:t>
      </w:r>
      <w:r>
        <w:rPr>
          <w:color w:val="3B3F73"/>
          <w:sz w:val="18"/>
          <w:szCs w:val="18"/>
        </w:rPr>
        <w:t>Tier IV</w:t>
      </w:r>
      <w:r>
        <w:rPr>
          <w:color w:val="3B3F73"/>
          <w:sz w:val="18"/>
          <w:szCs w:val="18"/>
        </w:rPr>
        <w:t>的</w:t>
      </w:r>
      <w:r>
        <w:rPr>
          <w:color w:val="3B3F73"/>
          <w:sz w:val="18"/>
          <w:szCs w:val="18"/>
        </w:rPr>
        <w:t>A</w:t>
      </w:r>
      <w:r>
        <w:rPr>
          <w:color w:val="3B3F73"/>
          <w:sz w:val="18"/>
          <w:szCs w:val="18"/>
        </w:rPr>
        <w:t>、</w:t>
      </w:r>
      <w:r>
        <w:rPr>
          <w:color w:val="3B3F73"/>
          <w:sz w:val="18"/>
          <w:szCs w:val="18"/>
        </w:rPr>
        <w:t>B</w:t>
      </w:r>
      <w:r>
        <w:rPr>
          <w:color w:val="3B3F73"/>
          <w:sz w:val="18"/>
          <w:szCs w:val="18"/>
        </w:rPr>
        <w:t>路系统位于不同防火分区。</w:t>
      </w:r>
    </w:p>
    <w:p w14:paraId="378DA612" w14:textId="77777777" w:rsidR="00390A2B" w:rsidRDefault="006D4B8A" w:rsidP="006D4B8A">
      <w:pPr>
        <w:pStyle w:val="ListParagraph"/>
        <w:numPr>
          <w:ilvl w:val="0"/>
          <w:numId w:val="79"/>
        </w:numPr>
        <w:spacing w:after="10"/>
      </w:pPr>
      <w:r>
        <w:rPr>
          <w:color w:val="1B1D3A"/>
          <w:sz w:val="19"/>
          <w:szCs w:val="19"/>
        </w:rPr>
        <w:t>All penetrations sealed with tested systems (UL/EN 1366-3) and labelled.</w:t>
      </w:r>
    </w:p>
    <w:p w14:paraId="5028CD44" w14:textId="77777777" w:rsidR="00390A2B" w:rsidRDefault="006D4B8A">
      <w:pPr>
        <w:spacing w:after="70"/>
        <w:ind w:left="720"/>
      </w:pPr>
      <w:r>
        <w:rPr>
          <w:color w:val="3B3F73"/>
          <w:sz w:val="18"/>
          <w:szCs w:val="18"/>
        </w:rPr>
        <w:t>所有穿越孔洞采用经测试的封堵系统（</w:t>
      </w:r>
      <w:r>
        <w:rPr>
          <w:color w:val="3B3F73"/>
          <w:sz w:val="18"/>
          <w:szCs w:val="18"/>
        </w:rPr>
        <w:t>UL/EN 1366-3</w:t>
      </w:r>
      <w:r>
        <w:rPr>
          <w:color w:val="3B3F73"/>
          <w:sz w:val="18"/>
          <w:szCs w:val="18"/>
        </w:rPr>
        <w:t>）并标识。</w:t>
      </w:r>
    </w:p>
    <w:p w14:paraId="4857838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605E3D2B" w14:textId="77777777" w:rsidR="00390A2B" w:rsidRDefault="006D4B8A">
      <w:pPr>
        <w:spacing w:after="80" w:line="276" w:lineRule="auto"/>
      </w:pPr>
      <w:r>
        <w:rPr>
          <w:color w:val="0E7490"/>
          <w:sz w:val="18"/>
          <w:szCs w:val="18"/>
        </w:rPr>
        <w:t>NFPA 75  ·  NFPA 80  ·  NFPA 101  ·  GB 50016  ·  GB 12955</w:t>
      </w:r>
    </w:p>
    <w:p w14:paraId="1A5D7403"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0E386551" w14:textId="77777777" w:rsidR="00390A2B" w:rsidRDefault="006D4B8A" w:rsidP="006D4B8A">
      <w:pPr>
        <w:pStyle w:val="ListParagraph"/>
        <w:numPr>
          <w:ilvl w:val="0"/>
          <w:numId w:val="1"/>
        </w:numPr>
        <w:spacing w:after="10"/>
      </w:pPr>
      <w:r>
        <w:rPr>
          <w:color w:val="1B1D3A"/>
          <w:sz w:val="19"/>
          <w:szCs w:val="19"/>
        </w:rPr>
        <w:t>Inspection of each penetration; door hardware tests.</w:t>
      </w:r>
    </w:p>
    <w:p w14:paraId="2493A02E" w14:textId="77777777" w:rsidR="00390A2B" w:rsidRDefault="006D4B8A">
      <w:pPr>
        <w:spacing w:after="70"/>
        <w:ind w:left="720"/>
      </w:pPr>
      <w:r>
        <w:rPr>
          <w:color w:val="3B3F73"/>
          <w:sz w:val="18"/>
          <w:szCs w:val="18"/>
        </w:rPr>
        <w:t>逐处检查穿越封堵；门五金测试。</w:t>
      </w:r>
    </w:p>
    <w:p w14:paraId="4E74D0B0" w14:textId="77777777" w:rsidR="00390A2B" w:rsidRDefault="006D4B8A">
      <w:pPr>
        <w:keepNext/>
        <w:spacing w:before="140" w:after="60"/>
      </w:pPr>
      <w:r>
        <w:rPr>
          <w:b/>
          <w:bCs/>
          <w:color w:val="2A2785"/>
        </w:rPr>
        <w:t>Technical Particulars &amp; Guarantees — Table TPG-CS-04</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54AB465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276D0D1" w14:textId="77777777" w:rsidR="00390A2B" w:rsidRDefault="006D4B8A">
            <w:r>
              <w:rPr>
                <w:b/>
                <w:bCs/>
                <w:color w:val="FFFFFF"/>
                <w:sz w:val="17"/>
                <w:szCs w:val="17"/>
              </w:rPr>
              <w:t>No.</w:t>
            </w:r>
          </w:p>
          <w:p w14:paraId="5335DCCF"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464C6D7" w14:textId="77777777" w:rsidR="00390A2B" w:rsidRDefault="006D4B8A">
            <w:r>
              <w:rPr>
                <w:b/>
                <w:bCs/>
                <w:color w:val="FFFFFF"/>
                <w:sz w:val="17"/>
                <w:szCs w:val="17"/>
              </w:rPr>
              <w:t>Description</w:t>
            </w:r>
          </w:p>
          <w:p w14:paraId="392D178C"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1ED2FDA" w14:textId="77777777" w:rsidR="00390A2B" w:rsidRDefault="006D4B8A">
            <w:r>
              <w:rPr>
                <w:b/>
                <w:bCs/>
                <w:color w:val="FFFFFF"/>
                <w:sz w:val="17"/>
                <w:szCs w:val="17"/>
              </w:rPr>
              <w:t>Unit</w:t>
            </w:r>
          </w:p>
          <w:p w14:paraId="53517771"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75FFB32" w14:textId="77777777" w:rsidR="00390A2B" w:rsidRDefault="006D4B8A">
            <w:r>
              <w:rPr>
                <w:b/>
                <w:bCs/>
                <w:color w:val="FFFFFF"/>
                <w:sz w:val="17"/>
                <w:szCs w:val="17"/>
              </w:rPr>
              <w:t>Required / Specified</w:t>
            </w:r>
          </w:p>
          <w:p w14:paraId="3834A281"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4AF3B9" w14:textId="77777777" w:rsidR="00390A2B" w:rsidRDefault="006D4B8A">
            <w:r>
              <w:rPr>
                <w:b/>
                <w:bCs/>
                <w:color w:val="FFFFFF"/>
                <w:sz w:val="17"/>
                <w:szCs w:val="17"/>
              </w:rPr>
              <w:t>Guaranteed (Bidder)</w:t>
            </w:r>
          </w:p>
          <w:p w14:paraId="1474D747"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17374D1" w14:textId="77777777" w:rsidR="00390A2B" w:rsidRDefault="006D4B8A">
            <w:r>
              <w:rPr>
                <w:b/>
                <w:bCs/>
                <w:color w:val="FFFFFF"/>
                <w:sz w:val="17"/>
                <w:szCs w:val="17"/>
              </w:rPr>
              <w:t>Remarks</w:t>
            </w:r>
          </w:p>
          <w:p w14:paraId="25554E58" w14:textId="77777777" w:rsidR="00390A2B" w:rsidRDefault="006D4B8A">
            <w:r>
              <w:rPr>
                <w:b/>
                <w:bCs/>
                <w:color w:val="D6E9FF"/>
                <w:sz w:val="16"/>
                <w:szCs w:val="16"/>
              </w:rPr>
              <w:t>备注</w:t>
            </w:r>
          </w:p>
        </w:tc>
      </w:tr>
      <w:tr w:rsidR="00390A2B" w14:paraId="4B3E7A59"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B605D7"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0AF693" w14:textId="77777777" w:rsidR="00390A2B" w:rsidRDefault="006D4B8A">
            <w:r>
              <w:rPr>
                <w:color w:val="1B1D3A"/>
                <w:sz w:val="17"/>
                <w:szCs w:val="17"/>
              </w:rPr>
              <w:t>Wall fire rating (data hall ↔ plant)</w:t>
            </w:r>
          </w:p>
          <w:p w14:paraId="2AA24DB4" w14:textId="77777777" w:rsidR="00390A2B" w:rsidRDefault="006D4B8A">
            <w:r>
              <w:rPr>
                <w:color w:val="3B3F73"/>
                <w:sz w:val="16"/>
                <w:szCs w:val="16"/>
              </w:rPr>
              <w:t>墙体耐火</w:t>
            </w:r>
            <w:r>
              <w:rPr>
                <w:color w:val="3B3F73"/>
                <w:sz w:val="16"/>
                <w:szCs w:val="16"/>
              </w:rPr>
              <w:t>(</w:t>
            </w:r>
            <w:r>
              <w:rPr>
                <w:color w:val="3B3F73"/>
                <w:sz w:val="16"/>
                <w:szCs w:val="16"/>
              </w:rPr>
              <w:t>机房</w:t>
            </w:r>
            <w:r>
              <w:rPr>
                <w:color w:val="3B3F73"/>
                <w:sz w:val="16"/>
                <w:szCs w:val="16"/>
              </w:rPr>
              <w:t>↔</w:t>
            </w:r>
            <w:r>
              <w:rPr>
                <w:color w:val="3B3F73"/>
                <w:sz w:val="16"/>
                <w:szCs w:val="16"/>
              </w:rPr>
              <w:t>设备间</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8BC63D"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40CF74" w14:textId="77777777" w:rsidR="00390A2B" w:rsidRDefault="006D4B8A">
            <w:r>
              <w:rPr>
                <w:color w:val="1B1D3A"/>
                <w:sz w:val="17"/>
                <w:szCs w:val="17"/>
              </w:rPr>
              <w:t>≥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1635EF1"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3E4089" w14:textId="77777777" w:rsidR="00390A2B" w:rsidRDefault="00390A2B"/>
        </w:tc>
      </w:tr>
      <w:tr w:rsidR="00390A2B" w14:paraId="33EEF193"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E8731D"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94DDA7" w14:textId="77777777" w:rsidR="00390A2B" w:rsidRDefault="006D4B8A">
            <w:r>
              <w:rPr>
                <w:color w:val="1B1D3A"/>
                <w:sz w:val="17"/>
                <w:szCs w:val="17"/>
              </w:rPr>
              <w:t>Door fire rating</w:t>
            </w:r>
          </w:p>
          <w:p w14:paraId="00081967" w14:textId="77777777" w:rsidR="00390A2B" w:rsidRDefault="006D4B8A">
            <w:r>
              <w:rPr>
                <w:color w:val="3B3F73"/>
                <w:sz w:val="16"/>
                <w:szCs w:val="16"/>
              </w:rPr>
              <w:t>防火门耐火</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32DB4" w14:textId="77777777" w:rsidR="00390A2B" w:rsidRDefault="006D4B8A">
            <w:pPr>
              <w:jc w:val="center"/>
            </w:pPr>
            <w:r>
              <w:rPr>
                <w:color w:val="1B1D3A"/>
                <w:sz w:val="17"/>
                <w:szCs w:val="17"/>
              </w:rPr>
              <w:t>h</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7BD2F74" w14:textId="77777777" w:rsidR="00390A2B" w:rsidRDefault="006D4B8A">
            <w:r>
              <w:rPr>
                <w:color w:val="1B1D3A"/>
                <w:sz w:val="17"/>
                <w:szCs w:val="17"/>
              </w:rPr>
              <w:t>1.5 – 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FD24D2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E7C7F7" w14:textId="77777777" w:rsidR="00390A2B" w:rsidRDefault="00390A2B"/>
        </w:tc>
      </w:tr>
      <w:tr w:rsidR="00390A2B" w14:paraId="7AC48DD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B659A3"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99ACC4" w14:textId="77777777" w:rsidR="00390A2B" w:rsidRDefault="006D4B8A">
            <w:r>
              <w:rPr>
                <w:color w:val="1B1D3A"/>
                <w:sz w:val="17"/>
                <w:szCs w:val="17"/>
              </w:rPr>
              <w:t>Penetration seal standard</w:t>
            </w:r>
          </w:p>
          <w:p w14:paraId="08859A12" w14:textId="77777777" w:rsidR="00390A2B" w:rsidRDefault="006D4B8A">
            <w:r>
              <w:rPr>
                <w:color w:val="3B3F73"/>
                <w:sz w:val="16"/>
                <w:szCs w:val="16"/>
              </w:rPr>
              <w:t>封堵标准</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74673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A8E8DE" w14:textId="77777777" w:rsidR="00390A2B" w:rsidRDefault="006D4B8A">
            <w:r>
              <w:rPr>
                <w:color w:val="1B1D3A"/>
                <w:sz w:val="17"/>
                <w:szCs w:val="17"/>
              </w:rPr>
              <w:t>UL 1479 / EN 1366-3</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EFA93D3"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05ACD7" w14:textId="77777777" w:rsidR="00390A2B" w:rsidRDefault="00390A2B"/>
        </w:tc>
      </w:tr>
      <w:tr w:rsidR="00390A2B" w14:paraId="054613F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836EB7"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3B4012" w14:textId="77777777" w:rsidR="00390A2B" w:rsidRDefault="006D4B8A">
            <w:r>
              <w:rPr>
                <w:color w:val="1B1D3A"/>
                <w:sz w:val="17"/>
                <w:szCs w:val="17"/>
              </w:rPr>
              <w:t>Door size for equipment</w:t>
            </w:r>
          </w:p>
          <w:p w14:paraId="1E15A0FF" w14:textId="77777777" w:rsidR="00390A2B" w:rsidRDefault="006D4B8A">
            <w:r>
              <w:rPr>
                <w:color w:val="3B3F73"/>
                <w:sz w:val="16"/>
                <w:szCs w:val="16"/>
              </w:rPr>
              <w:t>设备搬运门尺寸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CE21CA"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04F32358" w14:textId="77777777" w:rsidR="00390A2B" w:rsidRDefault="006D4B8A">
            <w:r>
              <w:rPr>
                <w:color w:val="1B1D3A"/>
                <w:sz w:val="17"/>
                <w:szCs w:val="17"/>
              </w:rPr>
              <w:t>≥ 1.5 × 2.7 (≥ 2.4 × 3.0 loading)</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7E9F9C1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34163E" w14:textId="77777777" w:rsidR="00390A2B" w:rsidRDefault="00390A2B"/>
        </w:tc>
      </w:tr>
    </w:tbl>
    <w:p w14:paraId="6C793449" w14:textId="77777777" w:rsidR="00390A2B" w:rsidRDefault="00390A2B">
      <w:pPr>
        <w:spacing w:after="200"/>
      </w:pPr>
    </w:p>
    <w:p w14:paraId="00D7C5E4" w14:textId="77777777" w:rsidR="00390A2B" w:rsidRDefault="006D4B8A">
      <w:pPr>
        <w:pStyle w:val="Heading2"/>
        <w:keepNext/>
      </w:pPr>
      <w:bookmarkStart w:id="92" w:name="_Toc242974719"/>
      <w:r>
        <w:t xml:space="preserve">14.5  Architectural Finishes for Critical Spaces   </w:t>
      </w:r>
      <w:r>
        <w:t>关键空间建筑装饰</w:t>
      </w:r>
      <w:bookmarkEnd w:id="92"/>
    </w:p>
    <w:p w14:paraId="70CF688F"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CS-05</w:t>
      </w:r>
    </w:p>
    <w:p w14:paraId="5FEB20A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5A50587E" w14:textId="77777777" w:rsidR="00390A2B" w:rsidRDefault="006D4B8A">
      <w:pPr>
        <w:spacing w:after="20" w:line="276" w:lineRule="auto"/>
      </w:pPr>
      <w:r>
        <w:rPr>
          <w:color w:val="1B1D3A"/>
        </w:rPr>
        <w:t>Dust-free, static-safe, light-reflective finishes that support cleanliness (ISO 14644 Class 8) and operations.</w:t>
      </w:r>
    </w:p>
    <w:p w14:paraId="575FD1F5" w14:textId="77777777" w:rsidR="00390A2B" w:rsidRDefault="006D4B8A">
      <w:pPr>
        <w:spacing w:after="120" w:line="276" w:lineRule="auto"/>
      </w:pPr>
      <w:r>
        <w:rPr>
          <w:color w:val="3B3F73"/>
          <w:sz w:val="19"/>
          <w:szCs w:val="19"/>
        </w:rPr>
        <w:t>无尘、防静电、高反光的装饰面，满足洁净度（</w:t>
      </w:r>
      <w:r>
        <w:rPr>
          <w:color w:val="3B3F73"/>
          <w:sz w:val="19"/>
          <w:szCs w:val="19"/>
        </w:rPr>
        <w:t>ISO 14644 8</w:t>
      </w:r>
      <w:r>
        <w:rPr>
          <w:color w:val="3B3F73"/>
          <w:sz w:val="19"/>
          <w:szCs w:val="19"/>
        </w:rPr>
        <w:t>级）与运维要求。</w:t>
      </w:r>
    </w:p>
    <w:p w14:paraId="12068B55"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201C01DD" w14:textId="77777777" w:rsidR="00390A2B" w:rsidRDefault="006D4B8A">
      <w:pPr>
        <w:spacing w:after="20" w:line="276" w:lineRule="auto"/>
      </w:pPr>
      <w:r>
        <w:rPr>
          <w:color w:val="1B1D3A"/>
        </w:rPr>
        <w:t>Sealed/epoxy floors, dust-free painted walls, white ceilings, no carpets or combustible finishes.</w:t>
      </w:r>
    </w:p>
    <w:p w14:paraId="6D8047C9" w14:textId="77777777" w:rsidR="00390A2B" w:rsidRDefault="006D4B8A">
      <w:pPr>
        <w:spacing w:after="120" w:line="276" w:lineRule="auto"/>
      </w:pPr>
      <w:r>
        <w:rPr>
          <w:color w:val="3B3F73"/>
          <w:sz w:val="19"/>
          <w:szCs w:val="19"/>
        </w:rPr>
        <w:t>封闭剂</w:t>
      </w:r>
      <w:r>
        <w:rPr>
          <w:color w:val="3B3F73"/>
          <w:sz w:val="19"/>
          <w:szCs w:val="19"/>
        </w:rPr>
        <w:t>/</w:t>
      </w:r>
      <w:r>
        <w:rPr>
          <w:color w:val="3B3F73"/>
          <w:sz w:val="19"/>
          <w:szCs w:val="19"/>
        </w:rPr>
        <w:t>环氧地坪，防尘涂料墙面，白色顶棚，不使用地毯或可燃装饰。</w:t>
      </w:r>
    </w:p>
    <w:p w14:paraId="6D4ED550"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45A6277" w14:textId="77777777" w:rsidR="00390A2B" w:rsidRDefault="006D4B8A" w:rsidP="006D4B8A">
      <w:pPr>
        <w:pStyle w:val="ListParagraph"/>
        <w:numPr>
          <w:ilvl w:val="0"/>
          <w:numId w:val="80"/>
        </w:numPr>
        <w:spacing w:after="10"/>
      </w:pPr>
      <w:r>
        <w:rPr>
          <w:color w:val="1B1D3A"/>
          <w:sz w:val="19"/>
          <w:szCs w:val="19"/>
        </w:rPr>
        <w:t>All slabs sealed before raised floor installation; non-shedding finishes.</w:t>
      </w:r>
    </w:p>
    <w:p w14:paraId="1A802136" w14:textId="77777777" w:rsidR="00390A2B" w:rsidRDefault="006D4B8A">
      <w:pPr>
        <w:spacing w:after="70"/>
        <w:ind w:left="720"/>
      </w:pPr>
      <w:r>
        <w:rPr>
          <w:color w:val="3B3F73"/>
          <w:sz w:val="18"/>
          <w:szCs w:val="18"/>
        </w:rPr>
        <w:t>架空地板安装前所有楼板均做封闭处理；不起尘饰面。</w:t>
      </w:r>
    </w:p>
    <w:p w14:paraId="4086CE03"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E9A282D" w14:textId="77777777" w:rsidR="00390A2B" w:rsidRDefault="006D4B8A">
      <w:pPr>
        <w:spacing w:after="80" w:line="276" w:lineRule="auto"/>
      </w:pPr>
      <w:r>
        <w:rPr>
          <w:color w:val="0E7490"/>
          <w:sz w:val="18"/>
          <w:szCs w:val="18"/>
        </w:rPr>
        <w:t>ISO 14644-1  ·  GB 50174  ·  GB 50222</w:t>
      </w:r>
    </w:p>
    <w:p w14:paraId="4B040D14"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576A416" w14:textId="77777777" w:rsidR="00390A2B" w:rsidRDefault="006D4B8A" w:rsidP="006D4B8A">
      <w:pPr>
        <w:pStyle w:val="ListParagraph"/>
        <w:numPr>
          <w:ilvl w:val="0"/>
          <w:numId w:val="1"/>
        </w:numPr>
        <w:spacing w:after="10"/>
      </w:pPr>
      <w:r>
        <w:rPr>
          <w:color w:val="1B1D3A"/>
          <w:sz w:val="19"/>
          <w:szCs w:val="19"/>
        </w:rPr>
        <w:t>Particle count after cleaning (pre-commissioning).</w:t>
      </w:r>
    </w:p>
    <w:p w14:paraId="6381C871" w14:textId="77777777" w:rsidR="00390A2B" w:rsidRDefault="006D4B8A">
      <w:pPr>
        <w:spacing w:after="70"/>
        <w:ind w:left="720"/>
      </w:pPr>
      <w:r>
        <w:rPr>
          <w:color w:val="3B3F73"/>
          <w:sz w:val="18"/>
          <w:szCs w:val="18"/>
        </w:rPr>
        <w:t>清洁后粒子计数（调试前）。</w:t>
      </w:r>
    </w:p>
    <w:p w14:paraId="04F378FC" w14:textId="77777777" w:rsidR="00390A2B" w:rsidRDefault="006D4B8A">
      <w:pPr>
        <w:keepNext/>
        <w:spacing w:before="140" w:after="60"/>
      </w:pPr>
      <w:r>
        <w:rPr>
          <w:b/>
          <w:bCs/>
          <w:color w:val="2A2785"/>
        </w:rPr>
        <w:t>Technical Particulars &amp; Guarantees — Table TPG-CS-05</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0A58F18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B751E89" w14:textId="77777777" w:rsidR="00390A2B" w:rsidRDefault="006D4B8A">
            <w:r>
              <w:rPr>
                <w:b/>
                <w:bCs/>
                <w:color w:val="FFFFFF"/>
                <w:sz w:val="17"/>
                <w:szCs w:val="17"/>
              </w:rPr>
              <w:t>No.</w:t>
            </w:r>
          </w:p>
          <w:p w14:paraId="27213015"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F3E65F4" w14:textId="77777777" w:rsidR="00390A2B" w:rsidRDefault="006D4B8A">
            <w:r>
              <w:rPr>
                <w:b/>
                <w:bCs/>
                <w:color w:val="FFFFFF"/>
                <w:sz w:val="17"/>
                <w:szCs w:val="17"/>
              </w:rPr>
              <w:t>Description</w:t>
            </w:r>
          </w:p>
          <w:p w14:paraId="57DA10B0"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BF21FA" w14:textId="77777777" w:rsidR="00390A2B" w:rsidRDefault="006D4B8A">
            <w:r>
              <w:rPr>
                <w:b/>
                <w:bCs/>
                <w:color w:val="FFFFFF"/>
                <w:sz w:val="17"/>
                <w:szCs w:val="17"/>
              </w:rPr>
              <w:t>Unit</w:t>
            </w:r>
          </w:p>
          <w:p w14:paraId="36875F32"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25BBFCF" w14:textId="77777777" w:rsidR="00390A2B" w:rsidRDefault="006D4B8A">
            <w:r>
              <w:rPr>
                <w:b/>
                <w:bCs/>
                <w:color w:val="FFFFFF"/>
                <w:sz w:val="17"/>
                <w:szCs w:val="17"/>
              </w:rPr>
              <w:t>Required / Specified</w:t>
            </w:r>
          </w:p>
          <w:p w14:paraId="14DA15FC"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D8A175B" w14:textId="77777777" w:rsidR="00390A2B" w:rsidRDefault="006D4B8A">
            <w:r>
              <w:rPr>
                <w:b/>
                <w:bCs/>
                <w:color w:val="FFFFFF"/>
                <w:sz w:val="17"/>
                <w:szCs w:val="17"/>
              </w:rPr>
              <w:t>Guaranteed (Bidder)</w:t>
            </w:r>
          </w:p>
          <w:p w14:paraId="05AEA806"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7096DE" w14:textId="77777777" w:rsidR="00390A2B" w:rsidRDefault="006D4B8A">
            <w:r>
              <w:rPr>
                <w:b/>
                <w:bCs/>
                <w:color w:val="FFFFFF"/>
                <w:sz w:val="17"/>
                <w:szCs w:val="17"/>
              </w:rPr>
              <w:t>Remarks</w:t>
            </w:r>
          </w:p>
          <w:p w14:paraId="32588E54" w14:textId="77777777" w:rsidR="00390A2B" w:rsidRDefault="006D4B8A">
            <w:r>
              <w:rPr>
                <w:b/>
                <w:bCs/>
                <w:color w:val="D6E9FF"/>
                <w:sz w:val="16"/>
                <w:szCs w:val="16"/>
              </w:rPr>
              <w:t>备注</w:t>
            </w:r>
          </w:p>
        </w:tc>
      </w:tr>
      <w:tr w:rsidR="00390A2B" w14:paraId="1ED8AB0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3686B0"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D9BBB7" w14:textId="77777777" w:rsidR="00390A2B" w:rsidRDefault="006D4B8A">
            <w:r>
              <w:rPr>
                <w:color w:val="1B1D3A"/>
                <w:sz w:val="17"/>
                <w:szCs w:val="17"/>
              </w:rPr>
              <w:t>Floor finish (slab)</w:t>
            </w:r>
          </w:p>
          <w:p w14:paraId="03035B03" w14:textId="77777777" w:rsidR="00390A2B" w:rsidRDefault="006D4B8A">
            <w:r>
              <w:rPr>
                <w:color w:val="3B3F73"/>
                <w:sz w:val="16"/>
                <w:szCs w:val="16"/>
              </w:rPr>
              <w:t>地面做法</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C73B90"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044C302" w14:textId="77777777" w:rsidR="00390A2B" w:rsidRDefault="006D4B8A">
            <w:r>
              <w:rPr>
                <w:color w:val="1B1D3A"/>
                <w:sz w:val="17"/>
                <w:szCs w:val="17"/>
              </w:rPr>
              <w:t>Epoxy / dust sealer, anti-static</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8F9D6F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B917F3" w14:textId="77777777" w:rsidR="00390A2B" w:rsidRDefault="00390A2B"/>
        </w:tc>
      </w:tr>
      <w:tr w:rsidR="00390A2B" w14:paraId="5694BFC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9261F27"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8625C9" w14:textId="77777777" w:rsidR="00390A2B" w:rsidRDefault="006D4B8A">
            <w:r>
              <w:rPr>
                <w:color w:val="1B1D3A"/>
                <w:sz w:val="17"/>
                <w:szCs w:val="17"/>
              </w:rPr>
              <w:t>Wall finish</w:t>
            </w:r>
          </w:p>
          <w:p w14:paraId="23646B5C" w14:textId="77777777" w:rsidR="00390A2B" w:rsidRDefault="006D4B8A">
            <w:r>
              <w:rPr>
                <w:color w:val="3B3F73"/>
                <w:sz w:val="16"/>
                <w:szCs w:val="16"/>
              </w:rPr>
              <w:t>墙面做法</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776C01"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775C6C" w14:textId="77777777" w:rsidR="00390A2B" w:rsidRDefault="006D4B8A">
            <w:r>
              <w:rPr>
                <w:color w:val="1B1D3A"/>
                <w:sz w:val="17"/>
                <w:szCs w:val="17"/>
              </w:rPr>
              <w:t>Low-VOC dust-free paint</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C2170F4"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F712B0" w14:textId="77777777" w:rsidR="00390A2B" w:rsidRDefault="00390A2B"/>
        </w:tc>
      </w:tr>
      <w:tr w:rsidR="00390A2B" w14:paraId="04BD394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8F21D2"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1142EA" w14:textId="77777777" w:rsidR="00390A2B" w:rsidRDefault="006D4B8A">
            <w:r>
              <w:rPr>
                <w:color w:val="1B1D3A"/>
                <w:sz w:val="17"/>
                <w:szCs w:val="17"/>
              </w:rPr>
              <w:t>Ceiling reflectance</w:t>
            </w:r>
          </w:p>
          <w:p w14:paraId="4240EBBE" w14:textId="77777777" w:rsidR="00390A2B" w:rsidRDefault="006D4B8A">
            <w:r>
              <w:rPr>
                <w:color w:val="3B3F73"/>
                <w:sz w:val="16"/>
                <w:szCs w:val="16"/>
              </w:rPr>
              <w:t>顶棚反射率</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A09E9B"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5FF17E31" w14:textId="77777777" w:rsidR="00390A2B" w:rsidRDefault="006D4B8A">
            <w:r>
              <w:rPr>
                <w:color w:val="1B1D3A"/>
                <w:sz w:val="17"/>
                <w:szCs w:val="17"/>
              </w:rPr>
              <w:t>≥ 80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830E7E"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CFD8CF" w14:textId="77777777" w:rsidR="00390A2B" w:rsidRDefault="00390A2B"/>
        </w:tc>
      </w:tr>
      <w:tr w:rsidR="00390A2B" w14:paraId="64E5BB8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4BBFA5"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040F21" w14:textId="77777777" w:rsidR="00390A2B" w:rsidRDefault="006D4B8A">
            <w:r>
              <w:rPr>
                <w:color w:val="1B1D3A"/>
                <w:sz w:val="17"/>
                <w:szCs w:val="17"/>
              </w:rPr>
              <w:t>Combustibility</w:t>
            </w:r>
          </w:p>
          <w:p w14:paraId="71C55E4B" w14:textId="77777777" w:rsidR="00390A2B" w:rsidRDefault="006D4B8A">
            <w:r>
              <w:rPr>
                <w:color w:val="3B3F73"/>
                <w:sz w:val="16"/>
                <w:szCs w:val="16"/>
              </w:rPr>
              <w:t>燃烧性能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BF6672" w14:textId="77777777" w:rsidR="00390A2B" w:rsidRDefault="006D4B8A">
            <w:pPr>
              <w:jc w:val="center"/>
            </w:pPr>
            <w:r>
              <w:rPr>
                <w:color w:val="1B1D3A"/>
                <w:sz w:val="17"/>
                <w:szCs w:val="17"/>
              </w:rPr>
              <w:t>-</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38C9FF5A" w14:textId="77777777" w:rsidR="00390A2B" w:rsidRDefault="006D4B8A">
            <w:r>
              <w:rPr>
                <w:color w:val="1B1D3A"/>
                <w:sz w:val="17"/>
                <w:szCs w:val="17"/>
              </w:rPr>
              <w:t>Class A (GB 8624 A)</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855F4A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97F6D9" w14:textId="77777777" w:rsidR="00390A2B" w:rsidRDefault="00390A2B"/>
        </w:tc>
      </w:tr>
    </w:tbl>
    <w:p w14:paraId="5C58C618" w14:textId="77777777" w:rsidR="00390A2B" w:rsidRDefault="00390A2B">
      <w:pPr>
        <w:spacing w:after="200"/>
      </w:pPr>
    </w:p>
    <w:p w14:paraId="54B4778F" w14:textId="77777777" w:rsidR="00390A2B" w:rsidRDefault="006D4B8A">
      <w:pPr>
        <w:pStyle w:val="Heading2"/>
        <w:keepNext/>
      </w:pPr>
      <w:bookmarkStart w:id="93" w:name="_Toc242974720"/>
      <w:r>
        <w:t xml:space="preserve">14.6  Equipment Yards, Hardstands &amp; Fuel Bunds   </w:t>
      </w:r>
      <w:r>
        <w:t>室外设备场地、硬化地坪及油罐防火堤</w:t>
      </w:r>
      <w:bookmarkEnd w:id="93"/>
    </w:p>
    <w:p w14:paraId="2A5B97EB"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CS-06</w:t>
      </w:r>
    </w:p>
    <w:p w14:paraId="16DFEC96"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278404A5" w14:textId="77777777" w:rsidR="00390A2B" w:rsidRDefault="006D4B8A">
      <w:pPr>
        <w:spacing w:after="20" w:line="276" w:lineRule="auto"/>
      </w:pPr>
      <w:r>
        <w:rPr>
          <w:color w:val="1B1D3A"/>
        </w:rPr>
        <w:t>External plant areas for generators, transformers, chillers/cooling towers and fuel tanks, with access roads for maintenance and replacement.</w:t>
      </w:r>
    </w:p>
    <w:p w14:paraId="0EB2F2BB" w14:textId="77777777" w:rsidR="00390A2B" w:rsidRDefault="006D4B8A">
      <w:pPr>
        <w:spacing w:after="120" w:line="276" w:lineRule="auto"/>
      </w:pPr>
      <w:r>
        <w:rPr>
          <w:color w:val="3B3F73"/>
          <w:sz w:val="19"/>
          <w:szCs w:val="19"/>
        </w:rPr>
        <w:t>用于发电机、变压器、冷机</w:t>
      </w:r>
      <w:r>
        <w:rPr>
          <w:color w:val="3B3F73"/>
          <w:sz w:val="19"/>
          <w:szCs w:val="19"/>
        </w:rPr>
        <w:t>/</w:t>
      </w:r>
      <w:r>
        <w:rPr>
          <w:color w:val="3B3F73"/>
          <w:sz w:val="19"/>
          <w:szCs w:val="19"/>
        </w:rPr>
        <w:t>冷却塔及油罐的室外设备区，设检修及更换用道路。</w:t>
      </w:r>
    </w:p>
    <w:p w14:paraId="021699A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381215A1" w14:textId="77777777" w:rsidR="00390A2B" w:rsidRDefault="006D4B8A">
      <w:pPr>
        <w:spacing w:after="20" w:line="276" w:lineRule="auto"/>
      </w:pPr>
      <w:r>
        <w:rPr>
          <w:color w:val="1B1D3A"/>
        </w:rPr>
        <w:t>Reinforced concrete hardstands, acoustic screens, bunds ≥ 110%, crane access routes.</w:t>
      </w:r>
    </w:p>
    <w:p w14:paraId="28D49988" w14:textId="77777777" w:rsidR="00390A2B" w:rsidRDefault="006D4B8A">
      <w:pPr>
        <w:spacing w:after="120" w:line="276" w:lineRule="auto"/>
      </w:pPr>
      <w:r>
        <w:rPr>
          <w:color w:val="3B3F73"/>
          <w:sz w:val="19"/>
          <w:szCs w:val="19"/>
        </w:rPr>
        <w:lastRenderedPageBreak/>
        <w:t>钢筋混凝土硬化地坪、隔声屏、防火堤</w:t>
      </w:r>
      <w:r>
        <w:rPr>
          <w:color w:val="3B3F73"/>
          <w:sz w:val="19"/>
          <w:szCs w:val="19"/>
        </w:rPr>
        <w:t>≥110%</w:t>
      </w:r>
      <w:r>
        <w:rPr>
          <w:color w:val="3B3F73"/>
          <w:sz w:val="19"/>
          <w:szCs w:val="19"/>
        </w:rPr>
        <w:t>、吊车通道。</w:t>
      </w:r>
    </w:p>
    <w:p w14:paraId="7F12D14A"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0FF410C0" w14:textId="77777777" w:rsidR="00390A2B" w:rsidRDefault="006D4B8A" w:rsidP="006D4B8A">
      <w:pPr>
        <w:pStyle w:val="ListParagraph"/>
        <w:numPr>
          <w:ilvl w:val="0"/>
          <w:numId w:val="81"/>
        </w:numPr>
        <w:spacing w:after="10"/>
      </w:pPr>
      <w:r>
        <w:rPr>
          <w:color w:val="1B1D3A"/>
          <w:sz w:val="19"/>
          <w:szCs w:val="19"/>
        </w:rPr>
        <w:t>Separation distances between generator exhausts and air intakes (avoid recirculation); prevailing wind study.</w:t>
      </w:r>
    </w:p>
    <w:p w14:paraId="21335BCF" w14:textId="77777777" w:rsidR="00390A2B" w:rsidRDefault="006D4B8A">
      <w:pPr>
        <w:spacing w:after="70"/>
        <w:ind w:left="720"/>
      </w:pPr>
      <w:r>
        <w:rPr>
          <w:color w:val="3B3F73"/>
          <w:sz w:val="18"/>
          <w:szCs w:val="18"/>
        </w:rPr>
        <w:t>发电机排气口与进风口保持距离（避免回流）；进行主导风向研究。</w:t>
      </w:r>
    </w:p>
    <w:p w14:paraId="4A55E7AB"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5CA5724C" w14:textId="77777777" w:rsidR="00390A2B" w:rsidRDefault="006D4B8A">
      <w:pPr>
        <w:spacing w:after="80" w:line="276" w:lineRule="auto"/>
      </w:pPr>
      <w:r>
        <w:rPr>
          <w:color w:val="0E7490"/>
          <w:sz w:val="18"/>
          <w:szCs w:val="18"/>
        </w:rPr>
        <w:t>NFPA 30  ·  GB 50016  ·  GB 12348  ·  Local environmental regulation</w:t>
      </w:r>
    </w:p>
    <w:p w14:paraId="521EAC05"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DBA108F" w14:textId="77777777" w:rsidR="00390A2B" w:rsidRDefault="006D4B8A" w:rsidP="006D4B8A">
      <w:pPr>
        <w:pStyle w:val="ListParagraph"/>
        <w:numPr>
          <w:ilvl w:val="0"/>
          <w:numId w:val="1"/>
        </w:numPr>
        <w:spacing w:after="10"/>
      </w:pPr>
      <w:r>
        <w:rPr>
          <w:color w:val="1B1D3A"/>
          <w:sz w:val="19"/>
          <w:szCs w:val="19"/>
        </w:rPr>
        <w:t>Plate load tests; bund water-tightness test.</w:t>
      </w:r>
    </w:p>
    <w:p w14:paraId="661A287F" w14:textId="77777777" w:rsidR="00390A2B" w:rsidRDefault="006D4B8A">
      <w:pPr>
        <w:spacing w:after="70"/>
        <w:ind w:left="720"/>
      </w:pPr>
      <w:r>
        <w:rPr>
          <w:color w:val="3B3F73"/>
          <w:sz w:val="18"/>
          <w:szCs w:val="18"/>
        </w:rPr>
        <w:t>平板荷载试验；防火堤闭水试验。</w:t>
      </w:r>
    </w:p>
    <w:p w14:paraId="1490755E" w14:textId="77777777" w:rsidR="00390A2B" w:rsidRDefault="006D4B8A">
      <w:pPr>
        <w:keepNext/>
        <w:spacing w:before="140" w:after="60"/>
      </w:pPr>
      <w:r>
        <w:rPr>
          <w:b/>
          <w:bCs/>
          <w:color w:val="2A2785"/>
        </w:rPr>
        <w:t>Technical Particulars &amp; Guarantees — Table TPG-CS-06</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7B8DE2D5"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4F359D7" w14:textId="77777777" w:rsidR="00390A2B" w:rsidRDefault="006D4B8A">
            <w:r>
              <w:rPr>
                <w:b/>
                <w:bCs/>
                <w:color w:val="FFFFFF"/>
                <w:sz w:val="17"/>
                <w:szCs w:val="17"/>
              </w:rPr>
              <w:t>No.</w:t>
            </w:r>
          </w:p>
          <w:p w14:paraId="06CA338C"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6283C4E" w14:textId="77777777" w:rsidR="00390A2B" w:rsidRDefault="006D4B8A">
            <w:r>
              <w:rPr>
                <w:b/>
                <w:bCs/>
                <w:color w:val="FFFFFF"/>
                <w:sz w:val="17"/>
                <w:szCs w:val="17"/>
              </w:rPr>
              <w:t>Description</w:t>
            </w:r>
          </w:p>
          <w:p w14:paraId="209E49E4"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385633A" w14:textId="77777777" w:rsidR="00390A2B" w:rsidRDefault="006D4B8A">
            <w:r>
              <w:rPr>
                <w:b/>
                <w:bCs/>
                <w:color w:val="FFFFFF"/>
                <w:sz w:val="17"/>
                <w:szCs w:val="17"/>
              </w:rPr>
              <w:t>Unit</w:t>
            </w:r>
          </w:p>
          <w:p w14:paraId="5F3C9923"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2CBB14D" w14:textId="77777777" w:rsidR="00390A2B" w:rsidRDefault="006D4B8A">
            <w:r>
              <w:rPr>
                <w:b/>
                <w:bCs/>
                <w:color w:val="FFFFFF"/>
                <w:sz w:val="17"/>
                <w:szCs w:val="17"/>
              </w:rPr>
              <w:t>Required / Specified</w:t>
            </w:r>
          </w:p>
          <w:p w14:paraId="4B5DABCB"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39455E6" w14:textId="77777777" w:rsidR="00390A2B" w:rsidRDefault="006D4B8A">
            <w:r>
              <w:rPr>
                <w:b/>
                <w:bCs/>
                <w:color w:val="FFFFFF"/>
                <w:sz w:val="17"/>
                <w:szCs w:val="17"/>
              </w:rPr>
              <w:t>Guaranteed (Bidder)</w:t>
            </w:r>
          </w:p>
          <w:p w14:paraId="4CB03983"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F9B3214" w14:textId="77777777" w:rsidR="00390A2B" w:rsidRDefault="006D4B8A">
            <w:r>
              <w:rPr>
                <w:b/>
                <w:bCs/>
                <w:color w:val="FFFFFF"/>
                <w:sz w:val="17"/>
                <w:szCs w:val="17"/>
              </w:rPr>
              <w:t>Remarks</w:t>
            </w:r>
          </w:p>
          <w:p w14:paraId="1FDCFACA" w14:textId="77777777" w:rsidR="00390A2B" w:rsidRDefault="006D4B8A">
            <w:r>
              <w:rPr>
                <w:b/>
                <w:bCs/>
                <w:color w:val="D6E9FF"/>
                <w:sz w:val="16"/>
                <w:szCs w:val="16"/>
              </w:rPr>
              <w:t>备注</w:t>
            </w:r>
          </w:p>
        </w:tc>
      </w:tr>
      <w:tr w:rsidR="00390A2B" w14:paraId="5A25B865"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440236"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159CC6" w14:textId="77777777" w:rsidR="00390A2B" w:rsidRDefault="006D4B8A">
            <w:r>
              <w:rPr>
                <w:color w:val="1B1D3A"/>
                <w:sz w:val="17"/>
                <w:szCs w:val="17"/>
              </w:rPr>
              <w:t>Hardstand load capacity</w:t>
            </w:r>
          </w:p>
          <w:p w14:paraId="292C1286" w14:textId="77777777" w:rsidR="00390A2B" w:rsidRDefault="006D4B8A">
            <w:r>
              <w:rPr>
                <w:color w:val="3B3F73"/>
                <w:sz w:val="16"/>
                <w:szCs w:val="16"/>
              </w:rPr>
              <w:t>硬化地坪承载力</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CF7A2B" w14:textId="77777777" w:rsidR="00390A2B" w:rsidRDefault="006D4B8A">
            <w:pPr>
              <w:jc w:val="center"/>
            </w:pPr>
            <w:r>
              <w:rPr>
                <w:color w:val="1B1D3A"/>
                <w:sz w:val="17"/>
                <w:szCs w:val="17"/>
              </w:rPr>
              <w:t>kN/m²</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48E9525" w14:textId="77777777" w:rsidR="00390A2B" w:rsidRDefault="006D4B8A">
            <w:r>
              <w:rPr>
                <w:color w:val="1B1D3A"/>
                <w:sz w:val="17"/>
                <w:szCs w:val="17"/>
              </w:rPr>
              <w:t>Per equipment + crane outrigger loads</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0CFC77E6"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9062A9" w14:textId="77777777" w:rsidR="00390A2B" w:rsidRDefault="00390A2B"/>
        </w:tc>
      </w:tr>
      <w:tr w:rsidR="00390A2B" w14:paraId="6696A1FC"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1FF413"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E360A3" w14:textId="77777777" w:rsidR="00390A2B" w:rsidRDefault="006D4B8A">
            <w:r>
              <w:rPr>
                <w:color w:val="1B1D3A"/>
                <w:sz w:val="17"/>
                <w:szCs w:val="17"/>
              </w:rPr>
              <w:t>Bund capacity</w:t>
            </w:r>
          </w:p>
          <w:p w14:paraId="15FEF7B4" w14:textId="77777777" w:rsidR="00390A2B" w:rsidRDefault="006D4B8A">
            <w:r>
              <w:rPr>
                <w:color w:val="3B3F73"/>
                <w:sz w:val="16"/>
                <w:szCs w:val="16"/>
              </w:rPr>
              <w:t>防火堤容量</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71677D" w14:textId="77777777" w:rsidR="00390A2B" w:rsidRDefault="006D4B8A">
            <w:pPr>
              <w:jc w:val="center"/>
            </w:pPr>
            <w:r>
              <w:rPr>
                <w:color w:val="1B1D3A"/>
                <w:sz w:val="17"/>
                <w:szCs w:val="17"/>
              </w:rPr>
              <w:t>% of largest tank</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69C21F8" w14:textId="77777777" w:rsidR="00390A2B" w:rsidRDefault="006D4B8A">
            <w:r>
              <w:rPr>
                <w:color w:val="1B1D3A"/>
                <w:sz w:val="17"/>
                <w:szCs w:val="17"/>
              </w:rPr>
              <w:t>≥ 110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CFEEC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0901CC" w14:textId="77777777" w:rsidR="00390A2B" w:rsidRDefault="00390A2B"/>
        </w:tc>
      </w:tr>
      <w:tr w:rsidR="00390A2B" w14:paraId="6AC7207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D12733"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D9A385" w14:textId="77777777" w:rsidR="00390A2B" w:rsidRDefault="006D4B8A">
            <w:r>
              <w:rPr>
                <w:color w:val="1B1D3A"/>
                <w:sz w:val="17"/>
                <w:szCs w:val="17"/>
              </w:rPr>
              <w:t>Acoustic limit at boundary (night)</w:t>
            </w:r>
          </w:p>
          <w:p w14:paraId="756316E8" w14:textId="77777777" w:rsidR="00390A2B" w:rsidRDefault="006D4B8A">
            <w:r>
              <w:rPr>
                <w:color w:val="3B3F73"/>
                <w:sz w:val="16"/>
                <w:szCs w:val="16"/>
              </w:rPr>
              <w:t>边界噪声限值</w:t>
            </w:r>
            <w:r>
              <w:rPr>
                <w:color w:val="3B3F73"/>
                <w:sz w:val="16"/>
                <w:szCs w:val="16"/>
              </w:rPr>
              <w:t>(</w:t>
            </w:r>
            <w:r>
              <w:rPr>
                <w:color w:val="3B3F73"/>
                <w:sz w:val="16"/>
                <w:szCs w:val="16"/>
              </w:rPr>
              <w:t>夜间</w:t>
            </w:r>
            <w:r>
              <w:rPr>
                <w:color w:val="3B3F73"/>
                <w:sz w:val="16"/>
                <w:szCs w:val="16"/>
              </w:rPr>
              <w:t>)</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72AA34" w14:textId="77777777" w:rsidR="00390A2B" w:rsidRDefault="006D4B8A">
            <w:pPr>
              <w:jc w:val="center"/>
            </w:pPr>
            <w:r>
              <w:rPr>
                <w:color w:val="1B1D3A"/>
                <w:sz w:val="17"/>
                <w:szCs w:val="17"/>
              </w:rPr>
              <w:t>dB(A)</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4AF88AB2" w14:textId="77777777" w:rsidR="00390A2B" w:rsidRDefault="006D4B8A">
            <w:r>
              <w:rPr>
                <w:color w:val="1B1D3A"/>
                <w:sz w:val="17"/>
                <w:szCs w:val="17"/>
              </w:rPr>
              <w:t>Per local regulation</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BEDA79B"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43B017" w14:textId="77777777" w:rsidR="00390A2B" w:rsidRDefault="00390A2B"/>
        </w:tc>
      </w:tr>
      <w:tr w:rsidR="00390A2B" w14:paraId="3DA5F194"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358BAF"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CAE96" w14:textId="77777777" w:rsidR="00390A2B" w:rsidRDefault="006D4B8A">
            <w:r>
              <w:rPr>
                <w:color w:val="1B1D3A"/>
                <w:sz w:val="17"/>
                <w:szCs w:val="17"/>
              </w:rPr>
              <w:t>Access road width / turning radius</w:t>
            </w:r>
          </w:p>
          <w:p w14:paraId="44028DA1" w14:textId="77777777" w:rsidR="00390A2B" w:rsidRDefault="006D4B8A">
            <w:r>
              <w:rPr>
                <w:color w:val="3B3F73"/>
                <w:sz w:val="16"/>
                <w:szCs w:val="16"/>
              </w:rPr>
              <w:t>道路宽度</w:t>
            </w:r>
            <w:r>
              <w:rPr>
                <w:color w:val="3B3F73"/>
                <w:sz w:val="16"/>
                <w:szCs w:val="16"/>
              </w:rPr>
              <w:t xml:space="preserve"> / </w:t>
            </w:r>
            <w:r>
              <w:rPr>
                <w:color w:val="3B3F73"/>
                <w:sz w:val="16"/>
                <w:szCs w:val="16"/>
              </w:rPr>
              <w:t>转弯半径</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002ADD"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E791DCC" w14:textId="77777777" w:rsidR="00390A2B" w:rsidRDefault="006D4B8A">
            <w:r>
              <w:rPr>
                <w:color w:val="1B1D3A"/>
                <w:sz w:val="17"/>
                <w:szCs w:val="17"/>
              </w:rPr>
              <w:t>≥ 6 / ≥ 12</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779202F"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D47554" w14:textId="77777777" w:rsidR="00390A2B" w:rsidRDefault="00390A2B"/>
        </w:tc>
      </w:tr>
    </w:tbl>
    <w:p w14:paraId="2231A158" w14:textId="77777777" w:rsidR="00390A2B" w:rsidRDefault="00390A2B">
      <w:pPr>
        <w:spacing w:after="200"/>
      </w:pPr>
    </w:p>
    <w:p w14:paraId="650779FE" w14:textId="77777777" w:rsidR="00390A2B" w:rsidRDefault="006D4B8A">
      <w:pPr>
        <w:pStyle w:val="Heading2"/>
        <w:keepNext/>
      </w:pPr>
      <w:bookmarkStart w:id="94" w:name="_Toc242974721"/>
      <w:r>
        <w:t xml:space="preserve">14.7  Loading Dock, Freight Lift &amp; Staging Area   </w:t>
      </w:r>
      <w:r>
        <w:t>装卸平台、货梯及设备预置区</w:t>
      </w:r>
      <w:bookmarkEnd w:id="94"/>
    </w:p>
    <w:p w14:paraId="6ADFFAFC" w14:textId="77777777" w:rsidR="00390A2B" w:rsidRDefault="006D4B8A">
      <w:pPr>
        <w:spacing w:after="80"/>
      </w:pPr>
      <w:r>
        <w:rPr>
          <w:b/>
          <w:bCs/>
          <w:color w:val="6B6F8A"/>
          <w:sz w:val="17"/>
          <w:szCs w:val="17"/>
        </w:rPr>
        <w:t xml:space="preserve">Secondary / minor equipment  </w:t>
      </w:r>
      <w:r>
        <w:rPr>
          <w:b/>
          <w:bCs/>
          <w:color w:val="6B6F8A"/>
          <w:sz w:val="17"/>
          <w:szCs w:val="17"/>
        </w:rPr>
        <w:t>次要</w:t>
      </w:r>
      <w:r>
        <w:rPr>
          <w:b/>
          <w:bCs/>
          <w:color w:val="6B6F8A"/>
          <w:sz w:val="17"/>
          <w:szCs w:val="17"/>
        </w:rPr>
        <w:t xml:space="preserve"> / </w:t>
      </w:r>
      <w:r>
        <w:rPr>
          <w:b/>
          <w:bCs/>
          <w:color w:val="6B6F8A"/>
          <w:sz w:val="17"/>
          <w:szCs w:val="17"/>
        </w:rPr>
        <w:t>辅助设备</w:t>
      </w:r>
      <w:r>
        <w:rPr>
          <w:color w:val="6B6F8A"/>
          <w:sz w:val="17"/>
          <w:szCs w:val="17"/>
        </w:rPr>
        <w:t xml:space="preserve">   |   Ref. CS-07</w:t>
      </w:r>
    </w:p>
    <w:p w14:paraId="2DAC7D19" w14:textId="77777777" w:rsidR="00390A2B" w:rsidRDefault="006D4B8A">
      <w:pPr>
        <w:keepNext/>
        <w:spacing w:before="140" w:after="60"/>
      </w:pPr>
      <w:r>
        <w:rPr>
          <w:b/>
          <w:bCs/>
          <w:color w:val="2A2785"/>
        </w:rPr>
        <w:t>Function</w:t>
      </w:r>
      <w:r>
        <w:rPr>
          <w:b/>
          <w:bCs/>
          <w:color w:val="0E7490"/>
          <w:sz w:val="19"/>
          <w:szCs w:val="19"/>
        </w:rPr>
        <w:t xml:space="preserve">  </w:t>
      </w:r>
      <w:r>
        <w:rPr>
          <w:b/>
          <w:bCs/>
          <w:color w:val="0E7490"/>
          <w:sz w:val="19"/>
          <w:szCs w:val="19"/>
        </w:rPr>
        <w:t>功能</w:t>
      </w:r>
    </w:p>
    <w:p w14:paraId="4D48031F" w14:textId="77777777" w:rsidR="00390A2B" w:rsidRDefault="006D4B8A">
      <w:pPr>
        <w:spacing w:after="20" w:line="276" w:lineRule="auto"/>
      </w:pPr>
      <w:r>
        <w:rPr>
          <w:color w:val="1B1D3A"/>
        </w:rPr>
        <w:t>Safe delivery of heavy, tall IT racks (pre-integrated up to 1,800 kg) from truck to data hall; staging/burn-in before installation.</w:t>
      </w:r>
    </w:p>
    <w:p w14:paraId="5EAC8A56" w14:textId="77777777" w:rsidR="00390A2B" w:rsidRDefault="006D4B8A">
      <w:pPr>
        <w:spacing w:after="120" w:line="276" w:lineRule="auto"/>
      </w:pPr>
      <w:r>
        <w:rPr>
          <w:color w:val="3B3F73"/>
          <w:sz w:val="19"/>
          <w:szCs w:val="19"/>
        </w:rPr>
        <w:t>将重型、高大的</w:t>
      </w:r>
      <w:r>
        <w:rPr>
          <w:color w:val="3B3F73"/>
          <w:sz w:val="19"/>
          <w:szCs w:val="19"/>
        </w:rPr>
        <w:t>IT</w:t>
      </w:r>
      <w:r>
        <w:rPr>
          <w:color w:val="3B3F73"/>
          <w:sz w:val="19"/>
          <w:szCs w:val="19"/>
        </w:rPr>
        <w:t>机柜（预集成可达</w:t>
      </w:r>
      <w:r>
        <w:rPr>
          <w:color w:val="3B3F73"/>
          <w:sz w:val="19"/>
          <w:szCs w:val="19"/>
        </w:rPr>
        <w:t>1,800 kg</w:t>
      </w:r>
      <w:r>
        <w:rPr>
          <w:color w:val="3B3F73"/>
          <w:sz w:val="19"/>
          <w:szCs w:val="19"/>
        </w:rPr>
        <w:t>）从货车安全运至机房；安装前在预置区开箱</w:t>
      </w:r>
      <w:r>
        <w:rPr>
          <w:color w:val="3B3F73"/>
          <w:sz w:val="19"/>
          <w:szCs w:val="19"/>
        </w:rPr>
        <w:t>/</w:t>
      </w:r>
      <w:r>
        <w:rPr>
          <w:color w:val="3B3F73"/>
          <w:sz w:val="19"/>
          <w:szCs w:val="19"/>
        </w:rPr>
        <w:t>老化测试。</w:t>
      </w:r>
    </w:p>
    <w:p w14:paraId="1C43E96C" w14:textId="77777777" w:rsidR="00390A2B" w:rsidRDefault="006D4B8A">
      <w:pPr>
        <w:keepNext/>
        <w:spacing w:before="140" w:after="60"/>
      </w:pPr>
      <w:r>
        <w:rPr>
          <w:b/>
          <w:bCs/>
          <w:color w:val="2A2785"/>
        </w:rPr>
        <w:t>Typical ratings</w:t>
      </w:r>
      <w:r>
        <w:rPr>
          <w:b/>
          <w:bCs/>
          <w:color w:val="0E7490"/>
          <w:sz w:val="19"/>
          <w:szCs w:val="19"/>
        </w:rPr>
        <w:t xml:space="preserve">  </w:t>
      </w:r>
      <w:r>
        <w:rPr>
          <w:b/>
          <w:bCs/>
          <w:color w:val="0E7490"/>
          <w:sz w:val="19"/>
          <w:szCs w:val="19"/>
        </w:rPr>
        <w:t>典型规格</w:t>
      </w:r>
    </w:p>
    <w:p w14:paraId="745EA873" w14:textId="77777777" w:rsidR="00390A2B" w:rsidRDefault="006D4B8A">
      <w:pPr>
        <w:spacing w:after="20" w:line="276" w:lineRule="auto"/>
      </w:pPr>
      <w:r>
        <w:rPr>
          <w:color w:val="1B1D3A"/>
        </w:rPr>
        <w:t>Dock leveller 1.2 m, freight lift ≥ 3,000–5,000 kg with 2.5 × 3.5 m car, 3 m door height, ramp ≤ 1:12.</w:t>
      </w:r>
    </w:p>
    <w:p w14:paraId="6E714A45" w14:textId="77777777" w:rsidR="00390A2B" w:rsidRDefault="006D4B8A">
      <w:pPr>
        <w:spacing w:after="120" w:line="276" w:lineRule="auto"/>
      </w:pPr>
      <w:r>
        <w:rPr>
          <w:color w:val="3B3F73"/>
          <w:sz w:val="19"/>
          <w:szCs w:val="19"/>
        </w:rPr>
        <w:t>装卸平台调节板</w:t>
      </w:r>
      <w:r>
        <w:rPr>
          <w:color w:val="3B3F73"/>
          <w:sz w:val="19"/>
          <w:szCs w:val="19"/>
        </w:rPr>
        <w:t>1.2 m</w:t>
      </w:r>
      <w:r>
        <w:rPr>
          <w:color w:val="3B3F73"/>
          <w:sz w:val="19"/>
          <w:szCs w:val="19"/>
        </w:rPr>
        <w:t>，货梯</w:t>
      </w:r>
      <w:r>
        <w:rPr>
          <w:color w:val="3B3F73"/>
          <w:sz w:val="19"/>
          <w:szCs w:val="19"/>
        </w:rPr>
        <w:t>≥3,000–5,000 kg</w:t>
      </w:r>
      <w:r>
        <w:rPr>
          <w:color w:val="3B3F73"/>
          <w:sz w:val="19"/>
          <w:szCs w:val="19"/>
        </w:rPr>
        <w:t>、轿厢</w:t>
      </w:r>
      <w:r>
        <w:rPr>
          <w:color w:val="3B3F73"/>
          <w:sz w:val="19"/>
          <w:szCs w:val="19"/>
        </w:rPr>
        <w:t>2.5×3.5 m</w:t>
      </w:r>
      <w:r>
        <w:rPr>
          <w:color w:val="3B3F73"/>
          <w:sz w:val="19"/>
          <w:szCs w:val="19"/>
        </w:rPr>
        <w:t>，门高</w:t>
      </w:r>
      <w:r>
        <w:rPr>
          <w:color w:val="3B3F73"/>
          <w:sz w:val="19"/>
          <w:szCs w:val="19"/>
        </w:rPr>
        <w:t>3 m</w:t>
      </w:r>
      <w:r>
        <w:rPr>
          <w:color w:val="3B3F73"/>
          <w:sz w:val="19"/>
          <w:szCs w:val="19"/>
        </w:rPr>
        <w:t>，坡道</w:t>
      </w:r>
      <w:r>
        <w:rPr>
          <w:color w:val="3B3F73"/>
          <w:sz w:val="19"/>
          <w:szCs w:val="19"/>
        </w:rPr>
        <w:t>≤1:12</w:t>
      </w:r>
      <w:r>
        <w:rPr>
          <w:color w:val="3B3F73"/>
          <w:sz w:val="19"/>
          <w:szCs w:val="19"/>
        </w:rPr>
        <w:t>。</w:t>
      </w:r>
    </w:p>
    <w:p w14:paraId="0B3B3B12" w14:textId="77777777" w:rsidR="00390A2B" w:rsidRDefault="006D4B8A">
      <w:pPr>
        <w:keepNext/>
        <w:spacing w:before="140" w:after="60"/>
      </w:pPr>
      <w:r>
        <w:rPr>
          <w:b/>
          <w:bCs/>
          <w:color w:val="2A2785"/>
        </w:rPr>
        <w:t>Technical requirements</w:t>
      </w:r>
      <w:r>
        <w:rPr>
          <w:b/>
          <w:bCs/>
          <w:color w:val="0E7490"/>
          <w:sz w:val="19"/>
          <w:szCs w:val="19"/>
        </w:rPr>
        <w:t xml:space="preserve">  </w:t>
      </w:r>
      <w:r>
        <w:rPr>
          <w:b/>
          <w:bCs/>
          <w:color w:val="0E7490"/>
          <w:sz w:val="19"/>
          <w:szCs w:val="19"/>
        </w:rPr>
        <w:t>技术要求</w:t>
      </w:r>
    </w:p>
    <w:p w14:paraId="7A55DAB5" w14:textId="77777777" w:rsidR="00390A2B" w:rsidRDefault="006D4B8A" w:rsidP="006D4B8A">
      <w:pPr>
        <w:pStyle w:val="ListParagraph"/>
        <w:numPr>
          <w:ilvl w:val="0"/>
          <w:numId w:val="82"/>
        </w:numPr>
        <w:spacing w:after="10"/>
      </w:pPr>
      <w:r>
        <w:rPr>
          <w:color w:val="1B1D3A"/>
          <w:sz w:val="19"/>
          <w:szCs w:val="19"/>
        </w:rPr>
        <w:t>Continuous route from dock to white space with no steps, door clearances ≥ 2.7–3.0 m high.</w:t>
      </w:r>
    </w:p>
    <w:p w14:paraId="4AB4424C" w14:textId="77777777" w:rsidR="00390A2B" w:rsidRDefault="006D4B8A">
      <w:pPr>
        <w:spacing w:after="70"/>
        <w:ind w:left="720"/>
      </w:pPr>
      <w:r>
        <w:rPr>
          <w:color w:val="3B3F73"/>
          <w:sz w:val="18"/>
          <w:szCs w:val="18"/>
        </w:rPr>
        <w:t>从装卸平台到机房的连续无台阶路线，门洞净高</w:t>
      </w:r>
      <w:r>
        <w:rPr>
          <w:color w:val="3B3F73"/>
          <w:sz w:val="18"/>
          <w:szCs w:val="18"/>
        </w:rPr>
        <w:t>≥2.7–3.0 m</w:t>
      </w:r>
      <w:r>
        <w:rPr>
          <w:color w:val="3B3F73"/>
          <w:sz w:val="18"/>
          <w:szCs w:val="18"/>
        </w:rPr>
        <w:t>。</w:t>
      </w:r>
    </w:p>
    <w:p w14:paraId="006030DC" w14:textId="77777777" w:rsidR="00390A2B" w:rsidRDefault="006D4B8A">
      <w:pPr>
        <w:keepNext/>
        <w:spacing w:before="140" w:after="60"/>
      </w:pPr>
      <w:r>
        <w:rPr>
          <w:b/>
          <w:bCs/>
          <w:color w:val="2A2785"/>
        </w:rPr>
        <w:t>Applicable codes &amp; standards</w:t>
      </w:r>
      <w:r>
        <w:rPr>
          <w:b/>
          <w:bCs/>
          <w:color w:val="0E7490"/>
          <w:sz w:val="19"/>
          <w:szCs w:val="19"/>
        </w:rPr>
        <w:t xml:space="preserve">  </w:t>
      </w:r>
      <w:r>
        <w:rPr>
          <w:b/>
          <w:bCs/>
          <w:color w:val="0E7490"/>
          <w:sz w:val="19"/>
          <w:szCs w:val="19"/>
        </w:rPr>
        <w:t>适用规范与标准</w:t>
      </w:r>
    </w:p>
    <w:p w14:paraId="053F13D5" w14:textId="77777777" w:rsidR="00390A2B" w:rsidRDefault="006D4B8A">
      <w:pPr>
        <w:spacing w:after="80" w:line="276" w:lineRule="auto"/>
      </w:pPr>
      <w:r>
        <w:rPr>
          <w:color w:val="0E7490"/>
          <w:sz w:val="18"/>
          <w:szCs w:val="18"/>
        </w:rPr>
        <w:t>EN 81-20  ·  GB 7588  ·  BICSI 002</w:t>
      </w:r>
    </w:p>
    <w:p w14:paraId="5FE896CA" w14:textId="77777777" w:rsidR="00390A2B" w:rsidRDefault="006D4B8A">
      <w:pPr>
        <w:keepNext/>
        <w:spacing w:before="140" w:after="60"/>
      </w:pPr>
      <w:r>
        <w:rPr>
          <w:b/>
          <w:bCs/>
          <w:color w:val="2A2785"/>
        </w:rPr>
        <w:t>Inspection &amp; testing</w:t>
      </w:r>
      <w:r>
        <w:rPr>
          <w:b/>
          <w:bCs/>
          <w:color w:val="0E7490"/>
          <w:sz w:val="19"/>
          <w:szCs w:val="19"/>
        </w:rPr>
        <w:t xml:space="preserve">  </w:t>
      </w:r>
      <w:r>
        <w:rPr>
          <w:b/>
          <w:bCs/>
          <w:color w:val="0E7490"/>
          <w:sz w:val="19"/>
          <w:szCs w:val="19"/>
        </w:rPr>
        <w:t>检验与试验</w:t>
      </w:r>
    </w:p>
    <w:p w14:paraId="78EDA55F" w14:textId="77777777" w:rsidR="00390A2B" w:rsidRDefault="006D4B8A" w:rsidP="006D4B8A">
      <w:pPr>
        <w:pStyle w:val="ListParagraph"/>
        <w:numPr>
          <w:ilvl w:val="0"/>
          <w:numId w:val="1"/>
        </w:numPr>
        <w:spacing w:after="10"/>
      </w:pPr>
      <w:r>
        <w:rPr>
          <w:color w:val="1B1D3A"/>
          <w:sz w:val="19"/>
          <w:szCs w:val="19"/>
        </w:rPr>
        <w:t>Lift load test and route trial with dummy rack.</w:t>
      </w:r>
    </w:p>
    <w:p w14:paraId="4FEE2D57" w14:textId="77777777" w:rsidR="00390A2B" w:rsidRDefault="006D4B8A">
      <w:pPr>
        <w:spacing w:after="70"/>
        <w:ind w:left="720"/>
      </w:pPr>
      <w:r>
        <w:rPr>
          <w:color w:val="3B3F73"/>
          <w:sz w:val="18"/>
          <w:szCs w:val="18"/>
        </w:rPr>
        <w:t>货梯载荷试验及模拟机柜通行测试。</w:t>
      </w:r>
    </w:p>
    <w:p w14:paraId="7F4E37F2" w14:textId="77777777" w:rsidR="00390A2B" w:rsidRDefault="006D4B8A">
      <w:pPr>
        <w:keepNext/>
        <w:spacing w:before="140" w:after="60"/>
      </w:pPr>
      <w:r>
        <w:rPr>
          <w:b/>
          <w:bCs/>
          <w:color w:val="2A2785"/>
        </w:rPr>
        <w:lastRenderedPageBreak/>
        <w:t>Technical Particulars &amp; Guarantees — Table TPG-CS-07</w:t>
      </w:r>
      <w:r>
        <w:rPr>
          <w:b/>
          <w:bCs/>
          <w:color w:val="0E7490"/>
          <w:sz w:val="19"/>
          <w:szCs w:val="19"/>
        </w:rPr>
        <w:t xml:space="preserve">  </w:t>
      </w:r>
      <w:r>
        <w:rPr>
          <w:b/>
          <w:bCs/>
          <w:color w:val="0E7490"/>
          <w:sz w:val="19"/>
          <w:szCs w:val="19"/>
        </w:rPr>
        <w:t>技术参数保证表</w:t>
      </w:r>
      <w:r>
        <w:rPr>
          <w:b/>
          <w:bCs/>
          <w:color w:val="0E7490"/>
          <w:sz w:val="19"/>
          <w:szCs w:val="19"/>
        </w:rPr>
        <w:t>——</w:t>
      </w:r>
      <w:r>
        <w:rPr>
          <w:b/>
          <w:bCs/>
          <w:color w:val="0E7490"/>
          <w:sz w:val="19"/>
          <w:szCs w:val="19"/>
        </w:rPr>
        <w:t>表</w:t>
      </w:r>
      <w:r>
        <w:rPr>
          <w:b/>
          <w:bCs/>
          <w:color w:val="0E7490"/>
          <w:sz w:val="19"/>
          <w:szCs w:val="19"/>
        </w:rPr>
        <w:t xml:space="preserve"> TPG-CS-07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3740"/>
        <w:gridCol w:w="900"/>
        <w:gridCol w:w="2046"/>
        <w:gridCol w:w="1700"/>
        <w:gridCol w:w="800"/>
      </w:tblGrid>
      <w:tr w:rsidR="00390A2B" w14:paraId="6E6FFDD7" w14:textId="77777777">
        <w:trPr>
          <w:cantSplit/>
          <w:tblHeader/>
        </w:trPr>
        <w:tc>
          <w:tcPr>
            <w:tcW w:w="56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C53AD8" w14:textId="77777777" w:rsidR="00390A2B" w:rsidRDefault="006D4B8A">
            <w:r>
              <w:rPr>
                <w:b/>
                <w:bCs/>
                <w:color w:val="FFFFFF"/>
                <w:sz w:val="17"/>
                <w:szCs w:val="17"/>
              </w:rPr>
              <w:t>No.</w:t>
            </w:r>
          </w:p>
          <w:p w14:paraId="076F5B18" w14:textId="77777777" w:rsidR="00390A2B" w:rsidRDefault="006D4B8A">
            <w:r>
              <w:rPr>
                <w:b/>
                <w:bCs/>
                <w:color w:val="D6E9FF"/>
                <w:sz w:val="16"/>
                <w:szCs w:val="16"/>
              </w:rPr>
              <w:t>序号</w:t>
            </w:r>
          </w:p>
        </w:tc>
        <w:tc>
          <w:tcPr>
            <w:tcW w:w="374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6066D7A" w14:textId="77777777" w:rsidR="00390A2B" w:rsidRDefault="006D4B8A">
            <w:r>
              <w:rPr>
                <w:b/>
                <w:bCs/>
                <w:color w:val="FFFFFF"/>
                <w:sz w:val="17"/>
                <w:szCs w:val="17"/>
              </w:rPr>
              <w:t>Description</w:t>
            </w:r>
          </w:p>
          <w:p w14:paraId="4FA2BF48" w14:textId="77777777" w:rsidR="00390A2B" w:rsidRDefault="006D4B8A">
            <w:r>
              <w:rPr>
                <w:b/>
                <w:bCs/>
                <w:color w:val="D6E9FF"/>
                <w:sz w:val="16"/>
                <w:szCs w:val="16"/>
              </w:rPr>
              <w:t>描述</w:t>
            </w:r>
          </w:p>
        </w:tc>
        <w:tc>
          <w:tcPr>
            <w:tcW w:w="9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190FE74" w14:textId="77777777" w:rsidR="00390A2B" w:rsidRDefault="006D4B8A">
            <w:r>
              <w:rPr>
                <w:b/>
                <w:bCs/>
                <w:color w:val="FFFFFF"/>
                <w:sz w:val="17"/>
                <w:szCs w:val="17"/>
              </w:rPr>
              <w:t>Unit</w:t>
            </w:r>
          </w:p>
          <w:p w14:paraId="227E850E" w14:textId="77777777" w:rsidR="00390A2B" w:rsidRDefault="006D4B8A">
            <w:r>
              <w:rPr>
                <w:b/>
                <w:bCs/>
                <w:color w:val="D6E9FF"/>
                <w:sz w:val="16"/>
                <w:szCs w:val="16"/>
              </w:rPr>
              <w:t>单位</w:t>
            </w:r>
          </w:p>
        </w:tc>
        <w:tc>
          <w:tcPr>
            <w:tcW w:w="20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AC3268D" w14:textId="77777777" w:rsidR="00390A2B" w:rsidRDefault="006D4B8A">
            <w:r>
              <w:rPr>
                <w:b/>
                <w:bCs/>
                <w:color w:val="FFFFFF"/>
                <w:sz w:val="17"/>
                <w:szCs w:val="17"/>
              </w:rPr>
              <w:t>Required / Specified</w:t>
            </w:r>
          </w:p>
          <w:p w14:paraId="5BAADF77" w14:textId="77777777" w:rsidR="00390A2B" w:rsidRDefault="006D4B8A">
            <w:r>
              <w:rPr>
                <w:b/>
                <w:bCs/>
                <w:color w:val="D6E9FF"/>
                <w:sz w:val="16"/>
                <w:szCs w:val="16"/>
              </w:rPr>
              <w:t>要求值</w:t>
            </w:r>
          </w:p>
        </w:tc>
        <w:tc>
          <w:tcPr>
            <w:tcW w:w="1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54BB5D1" w14:textId="77777777" w:rsidR="00390A2B" w:rsidRDefault="006D4B8A">
            <w:r>
              <w:rPr>
                <w:b/>
                <w:bCs/>
                <w:color w:val="FFFFFF"/>
                <w:sz w:val="17"/>
                <w:szCs w:val="17"/>
              </w:rPr>
              <w:t>Guaranteed (Bidder)</w:t>
            </w:r>
          </w:p>
          <w:p w14:paraId="048AE7C0" w14:textId="77777777" w:rsidR="00390A2B" w:rsidRDefault="006D4B8A">
            <w:r>
              <w:rPr>
                <w:b/>
                <w:bCs/>
                <w:color w:val="D6E9FF"/>
                <w:sz w:val="16"/>
                <w:szCs w:val="16"/>
              </w:rPr>
              <w:t>保证值（投标人）</w:t>
            </w:r>
          </w:p>
        </w:tc>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FE9558A" w14:textId="77777777" w:rsidR="00390A2B" w:rsidRDefault="006D4B8A">
            <w:r>
              <w:rPr>
                <w:b/>
                <w:bCs/>
                <w:color w:val="FFFFFF"/>
                <w:sz w:val="17"/>
                <w:szCs w:val="17"/>
              </w:rPr>
              <w:t>Remarks</w:t>
            </w:r>
          </w:p>
          <w:p w14:paraId="15837018" w14:textId="77777777" w:rsidR="00390A2B" w:rsidRDefault="006D4B8A">
            <w:r>
              <w:rPr>
                <w:b/>
                <w:bCs/>
                <w:color w:val="D6E9FF"/>
                <w:sz w:val="16"/>
                <w:szCs w:val="16"/>
              </w:rPr>
              <w:t>备注</w:t>
            </w:r>
          </w:p>
        </w:tc>
      </w:tr>
      <w:tr w:rsidR="00390A2B" w14:paraId="35EC9FA0"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6A18FD" w14:textId="77777777" w:rsidR="00390A2B" w:rsidRDefault="006D4B8A">
            <w:pPr>
              <w:jc w:val="center"/>
            </w:pPr>
            <w:r>
              <w:rPr>
                <w:color w:val="1B1D3A"/>
                <w:sz w:val="17"/>
                <w:szCs w:val="17"/>
              </w:rPr>
              <w:t>1</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4D93BA" w14:textId="77777777" w:rsidR="00390A2B" w:rsidRDefault="006D4B8A">
            <w:r>
              <w:rPr>
                <w:color w:val="1B1D3A"/>
                <w:sz w:val="17"/>
                <w:szCs w:val="17"/>
              </w:rPr>
              <w:t>Freight lift capacity</w:t>
            </w:r>
          </w:p>
          <w:p w14:paraId="79291D09" w14:textId="77777777" w:rsidR="00390A2B" w:rsidRDefault="006D4B8A">
            <w:r>
              <w:rPr>
                <w:color w:val="3B3F73"/>
                <w:sz w:val="16"/>
                <w:szCs w:val="16"/>
              </w:rPr>
              <w:t>货梯载重</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4BD3A3"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D02E750" w14:textId="77777777" w:rsidR="00390A2B" w:rsidRDefault="006D4B8A">
            <w:r>
              <w:rPr>
                <w:color w:val="1B1D3A"/>
                <w:sz w:val="17"/>
                <w:szCs w:val="17"/>
              </w:rPr>
              <w:t>≥ 3,000 (5,000 for AI)</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6370AC65"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9291B4" w14:textId="77777777" w:rsidR="00390A2B" w:rsidRDefault="00390A2B"/>
        </w:tc>
      </w:tr>
      <w:tr w:rsidR="00390A2B" w14:paraId="13A7A8AB"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B49311" w14:textId="77777777" w:rsidR="00390A2B" w:rsidRDefault="006D4B8A">
            <w:pPr>
              <w:jc w:val="center"/>
            </w:pPr>
            <w:r>
              <w:rPr>
                <w:color w:val="1B1D3A"/>
                <w:sz w:val="17"/>
                <w:szCs w:val="17"/>
              </w:rPr>
              <w:t>2</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7ADA21" w14:textId="77777777" w:rsidR="00390A2B" w:rsidRDefault="006D4B8A">
            <w:r>
              <w:rPr>
                <w:color w:val="1B1D3A"/>
                <w:sz w:val="17"/>
                <w:szCs w:val="17"/>
              </w:rPr>
              <w:t>Lift car internal size</w:t>
            </w:r>
          </w:p>
          <w:p w14:paraId="5F0EED7E" w14:textId="77777777" w:rsidR="00390A2B" w:rsidRDefault="006D4B8A">
            <w:r>
              <w:rPr>
                <w:color w:val="3B3F73"/>
                <w:sz w:val="16"/>
                <w:szCs w:val="16"/>
              </w:rPr>
              <w:t>轿厢内部尺寸</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B9DBE1"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2735302A" w14:textId="77777777" w:rsidR="00390A2B" w:rsidRDefault="006D4B8A">
            <w:r>
              <w:rPr>
                <w:color w:val="1B1D3A"/>
                <w:sz w:val="17"/>
                <w:szCs w:val="17"/>
              </w:rPr>
              <w:t>≥ 2.5 × 3.5 × 3.0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3E85848A"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3A6E56" w14:textId="77777777" w:rsidR="00390A2B" w:rsidRDefault="00390A2B"/>
        </w:tc>
      </w:tr>
      <w:tr w:rsidR="00390A2B" w14:paraId="4AC1A07E"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FE7047" w14:textId="77777777" w:rsidR="00390A2B" w:rsidRDefault="006D4B8A">
            <w:pPr>
              <w:jc w:val="center"/>
            </w:pPr>
            <w:r>
              <w:rPr>
                <w:color w:val="1B1D3A"/>
                <w:sz w:val="17"/>
                <w:szCs w:val="17"/>
              </w:rPr>
              <w:t>3</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262A90" w14:textId="77777777" w:rsidR="00390A2B" w:rsidRDefault="006D4B8A">
            <w:r>
              <w:rPr>
                <w:color w:val="1B1D3A"/>
                <w:sz w:val="17"/>
                <w:szCs w:val="17"/>
              </w:rPr>
              <w:t>Dock leveller capacity</w:t>
            </w:r>
          </w:p>
          <w:p w14:paraId="083B96D4" w14:textId="77777777" w:rsidR="00390A2B" w:rsidRDefault="006D4B8A">
            <w:r>
              <w:rPr>
                <w:color w:val="3B3F73"/>
                <w:sz w:val="16"/>
                <w:szCs w:val="16"/>
              </w:rPr>
              <w:t>调节板承载</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16058D" w14:textId="77777777" w:rsidR="00390A2B" w:rsidRDefault="006D4B8A">
            <w:pPr>
              <w:jc w:val="center"/>
            </w:pPr>
            <w:r>
              <w:rPr>
                <w:color w:val="1B1D3A"/>
                <w:sz w:val="17"/>
                <w:szCs w:val="17"/>
              </w:rPr>
              <w:t>kg</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74DFD773" w14:textId="77777777" w:rsidR="00390A2B" w:rsidRDefault="006D4B8A">
            <w:r>
              <w:rPr>
                <w:color w:val="1B1D3A"/>
                <w:sz w:val="17"/>
                <w:szCs w:val="17"/>
              </w:rPr>
              <w:t>≥ 6,000</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A593FE7"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F554C3" w14:textId="77777777" w:rsidR="00390A2B" w:rsidRDefault="00390A2B"/>
        </w:tc>
      </w:tr>
      <w:tr w:rsidR="00390A2B" w14:paraId="53CFB158" w14:textId="77777777">
        <w:trPr>
          <w:cantSplit/>
        </w:trPr>
        <w:tc>
          <w:tcPr>
            <w:tcW w:w="56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36F1F2" w14:textId="77777777" w:rsidR="00390A2B" w:rsidRDefault="006D4B8A">
            <w:pPr>
              <w:jc w:val="center"/>
            </w:pPr>
            <w:r>
              <w:rPr>
                <w:color w:val="1B1D3A"/>
                <w:sz w:val="17"/>
                <w:szCs w:val="17"/>
              </w:rPr>
              <w:t>4</w:t>
            </w:r>
          </w:p>
        </w:tc>
        <w:tc>
          <w:tcPr>
            <w:tcW w:w="374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EC812B" w14:textId="77777777" w:rsidR="00390A2B" w:rsidRDefault="006D4B8A">
            <w:r>
              <w:rPr>
                <w:color w:val="1B1D3A"/>
                <w:sz w:val="17"/>
                <w:szCs w:val="17"/>
              </w:rPr>
              <w:t>Route clear height</w:t>
            </w:r>
          </w:p>
          <w:p w14:paraId="13242791" w14:textId="77777777" w:rsidR="00390A2B" w:rsidRDefault="006D4B8A">
            <w:r>
              <w:rPr>
                <w:color w:val="3B3F73"/>
                <w:sz w:val="16"/>
                <w:szCs w:val="16"/>
              </w:rPr>
              <w:t>路线净高</w:t>
            </w:r>
          </w:p>
        </w:tc>
        <w:tc>
          <w:tcPr>
            <w:tcW w:w="9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0E9597" w14:textId="77777777" w:rsidR="00390A2B" w:rsidRDefault="006D4B8A">
            <w:pPr>
              <w:jc w:val="center"/>
            </w:pPr>
            <w:r>
              <w:rPr>
                <w:color w:val="1B1D3A"/>
                <w:sz w:val="17"/>
                <w:szCs w:val="17"/>
              </w:rPr>
              <w:t>m</w:t>
            </w:r>
          </w:p>
        </w:tc>
        <w:tc>
          <w:tcPr>
            <w:tcW w:w="2046" w:type="dxa"/>
            <w:tcBorders>
              <w:top w:val="single" w:sz="4" w:space="0" w:color="C9CCE0"/>
              <w:left w:val="single" w:sz="4" w:space="0" w:color="C9CCE0"/>
              <w:bottom w:val="single" w:sz="4" w:space="0" w:color="C9CCE0"/>
              <w:right w:val="single" w:sz="4" w:space="0" w:color="C9CCE0"/>
            </w:tcBorders>
            <w:shd w:val="clear" w:color="auto" w:fill="EAF7FB"/>
            <w:tcMar>
              <w:top w:w="50" w:type="dxa"/>
              <w:left w:w="90" w:type="dxa"/>
              <w:bottom w:w="50" w:type="dxa"/>
              <w:right w:w="90" w:type="dxa"/>
            </w:tcMar>
            <w:vAlign w:val="center"/>
          </w:tcPr>
          <w:p w14:paraId="638DB4FB" w14:textId="77777777" w:rsidR="00390A2B" w:rsidRDefault="006D4B8A">
            <w:r>
              <w:rPr>
                <w:color w:val="1B1D3A"/>
                <w:sz w:val="17"/>
                <w:szCs w:val="17"/>
              </w:rPr>
              <w:t>≥ 2.7</w:t>
            </w:r>
          </w:p>
        </w:tc>
        <w:tc>
          <w:tcPr>
            <w:tcW w:w="1700" w:type="dxa"/>
            <w:tcBorders>
              <w:top w:val="single" w:sz="4" w:space="0" w:color="C9CCE0"/>
              <w:left w:val="single" w:sz="4" w:space="0" w:color="C9CCE0"/>
              <w:bottom w:val="single" w:sz="4" w:space="0" w:color="C9CCE0"/>
              <w:right w:val="single" w:sz="4" w:space="0" w:color="C9CCE0"/>
            </w:tcBorders>
            <w:shd w:val="clear" w:color="auto" w:fill="FFF8E1"/>
            <w:tcMar>
              <w:top w:w="50" w:type="dxa"/>
              <w:left w:w="90" w:type="dxa"/>
              <w:bottom w:w="50" w:type="dxa"/>
              <w:right w:w="90" w:type="dxa"/>
            </w:tcMar>
            <w:vAlign w:val="center"/>
          </w:tcPr>
          <w:p w14:paraId="4E64F1CD" w14:textId="77777777" w:rsidR="00390A2B" w:rsidRDefault="00390A2B"/>
        </w:tc>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9D1F8A" w14:textId="77777777" w:rsidR="00390A2B" w:rsidRDefault="00390A2B"/>
        </w:tc>
      </w:tr>
    </w:tbl>
    <w:p w14:paraId="61D3705B" w14:textId="77777777" w:rsidR="00390A2B" w:rsidRDefault="00390A2B">
      <w:pPr>
        <w:spacing w:after="200"/>
      </w:pPr>
    </w:p>
    <w:p w14:paraId="078A48C6" w14:textId="77777777" w:rsidR="00390A2B" w:rsidRDefault="006D4B8A">
      <w:pPr>
        <w:pStyle w:val="Heading1"/>
        <w:keepNext/>
        <w:pageBreakBefore/>
      </w:pPr>
      <w:bookmarkStart w:id="95" w:name="_Toc242974722"/>
      <w:r>
        <w:lastRenderedPageBreak/>
        <w:t xml:space="preserve">PART I  Testing and Commissioning   </w:t>
      </w:r>
      <w:r>
        <w:t>测试与调试</w:t>
      </w:r>
      <w:bookmarkEnd w:id="95"/>
    </w:p>
    <w:p w14:paraId="5F16951E" w14:textId="77777777" w:rsidR="00390A2B" w:rsidRDefault="006D4B8A">
      <w:pPr>
        <w:spacing w:after="20" w:line="276" w:lineRule="auto"/>
      </w:pPr>
      <w:r>
        <w:rPr>
          <w:color w:val="1B1D3A"/>
        </w:rPr>
        <w:t>Commissioning shall follow a five-level process managed by an independent Commissioning Authority (CxA), aligned with ASHRAE Guideline 0 / 1.1 and Uptime Institute expectations for Tier certification of constructed facility.</w:t>
      </w:r>
    </w:p>
    <w:p w14:paraId="00637ACA" w14:textId="77777777" w:rsidR="00390A2B" w:rsidRDefault="006D4B8A">
      <w:pPr>
        <w:spacing w:after="120" w:line="276" w:lineRule="auto"/>
      </w:pPr>
      <w:r>
        <w:rPr>
          <w:color w:val="3B3F73"/>
          <w:sz w:val="19"/>
          <w:szCs w:val="19"/>
        </w:rPr>
        <w:t>调试应按五级流程进行，由独立调试顾问（</w:t>
      </w:r>
      <w:r>
        <w:rPr>
          <w:color w:val="3B3F73"/>
          <w:sz w:val="19"/>
          <w:szCs w:val="19"/>
        </w:rPr>
        <w:t>CxA</w:t>
      </w:r>
      <w:r>
        <w:rPr>
          <w:color w:val="3B3F73"/>
          <w:sz w:val="19"/>
          <w:szCs w:val="19"/>
        </w:rPr>
        <w:t>）管理，符合</w:t>
      </w:r>
      <w:r>
        <w:rPr>
          <w:color w:val="3B3F73"/>
          <w:sz w:val="19"/>
          <w:szCs w:val="19"/>
        </w:rPr>
        <w:t>ASHRAE Guideline 0/1.1</w:t>
      </w:r>
      <w:r>
        <w:rPr>
          <w:color w:val="3B3F73"/>
          <w:sz w:val="19"/>
          <w:szCs w:val="19"/>
        </w:rPr>
        <w:t>及</w:t>
      </w:r>
      <w:r>
        <w:rPr>
          <w:color w:val="3B3F73"/>
          <w:sz w:val="19"/>
          <w:szCs w:val="19"/>
        </w:rPr>
        <w:t>Uptime</w:t>
      </w:r>
      <w:r>
        <w:rPr>
          <w:color w:val="3B3F73"/>
          <w:sz w:val="19"/>
          <w:szCs w:val="19"/>
        </w:rPr>
        <w:t>建成设施认证要求。</w:t>
      </w:r>
    </w:p>
    <w:p w14:paraId="036A5787" w14:textId="77777777" w:rsidR="00390A2B" w:rsidRDefault="006D4B8A">
      <w:pPr>
        <w:pStyle w:val="Heading2"/>
        <w:keepNext/>
      </w:pPr>
      <w:bookmarkStart w:id="96" w:name="_Toc242974723"/>
      <w:r>
        <w:t xml:space="preserve">15  Commissioning Levels   </w:t>
      </w:r>
      <w:r>
        <w:t>调试等级</w:t>
      </w:r>
      <w:bookmarkEnd w:id="9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800"/>
        <w:gridCol w:w="6246"/>
      </w:tblGrid>
      <w:tr w:rsidR="00390A2B" w14:paraId="06767998" w14:textId="77777777">
        <w:trPr>
          <w:cantSplit/>
          <w:tblHeader/>
        </w:trPr>
        <w:tc>
          <w:tcPr>
            <w:tcW w:w="7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1AC75BE" w14:textId="77777777" w:rsidR="00390A2B" w:rsidRDefault="006D4B8A">
            <w:r>
              <w:rPr>
                <w:b/>
                <w:bCs/>
                <w:color w:val="FFFFFF"/>
                <w:sz w:val="17"/>
                <w:szCs w:val="17"/>
              </w:rPr>
              <w:t>Level</w:t>
            </w:r>
          </w:p>
          <w:p w14:paraId="702DB580" w14:textId="77777777" w:rsidR="00390A2B" w:rsidRDefault="006D4B8A">
            <w:r>
              <w:rPr>
                <w:b/>
                <w:bCs/>
                <w:color w:val="D6E9FF"/>
                <w:sz w:val="16"/>
                <w:szCs w:val="16"/>
              </w:rPr>
              <w:t>等级</w:t>
            </w:r>
          </w:p>
        </w:tc>
        <w:tc>
          <w:tcPr>
            <w:tcW w:w="2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498E15B" w14:textId="77777777" w:rsidR="00390A2B" w:rsidRDefault="006D4B8A">
            <w:r>
              <w:rPr>
                <w:b/>
                <w:bCs/>
                <w:color w:val="FFFFFF"/>
                <w:sz w:val="17"/>
                <w:szCs w:val="17"/>
              </w:rPr>
              <w:t>Name</w:t>
            </w:r>
          </w:p>
          <w:p w14:paraId="180A26DE" w14:textId="77777777" w:rsidR="00390A2B" w:rsidRDefault="006D4B8A">
            <w:r>
              <w:rPr>
                <w:b/>
                <w:bCs/>
                <w:color w:val="D6E9FF"/>
                <w:sz w:val="16"/>
                <w:szCs w:val="16"/>
              </w:rPr>
              <w:t>名称</w:t>
            </w:r>
          </w:p>
        </w:tc>
        <w:tc>
          <w:tcPr>
            <w:tcW w:w="62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5881DF13" w14:textId="77777777" w:rsidR="00390A2B" w:rsidRDefault="006D4B8A">
            <w:r>
              <w:rPr>
                <w:b/>
                <w:bCs/>
                <w:color w:val="FFFFFF"/>
                <w:sz w:val="17"/>
                <w:szCs w:val="17"/>
              </w:rPr>
              <w:t>Description</w:t>
            </w:r>
          </w:p>
          <w:p w14:paraId="0957C03C" w14:textId="77777777" w:rsidR="00390A2B" w:rsidRDefault="006D4B8A">
            <w:r>
              <w:rPr>
                <w:b/>
                <w:bCs/>
                <w:color w:val="D6E9FF"/>
                <w:sz w:val="16"/>
                <w:szCs w:val="16"/>
              </w:rPr>
              <w:t>说明</w:t>
            </w:r>
          </w:p>
        </w:tc>
      </w:tr>
      <w:tr w:rsidR="00390A2B" w14:paraId="08CA493B"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236DC0" w14:textId="77777777" w:rsidR="00390A2B" w:rsidRDefault="006D4B8A">
            <w:pPr>
              <w:jc w:val="center"/>
            </w:pPr>
            <w:r>
              <w:rPr>
                <w:b/>
                <w:bCs/>
                <w:color w:val="2A2785"/>
                <w:sz w:val="17"/>
                <w:szCs w:val="17"/>
              </w:rPr>
              <w:t>L1</w:t>
            </w:r>
          </w:p>
        </w:tc>
        <w:tc>
          <w:tcPr>
            <w:tcW w:w="2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3614B4" w14:textId="77777777" w:rsidR="00390A2B" w:rsidRDefault="006D4B8A">
            <w:r>
              <w:rPr>
                <w:color w:val="1B1D3A"/>
                <w:sz w:val="17"/>
                <w:szCs w:val="17"/>
              </w:rPr>
              <w:t>Factory Acceptance Test (FAT)</w:t>
            </w:r>
          </w:p>
          <w:p w14:paraId="11C4E87A" w14:textId="77777777" w:rsidR="00390A2B" w:rsidRDefault="006D4B8A">
            <w:r>
              <w:rPr>
                <w:color w:val="3B3F73"/>
                <w:sz w:val="16"/>
                <w:szCs w:val="16"/>
              </w:rPr>
              <w:t>工厂验收测试</w:t>
            </w:r>
          </w:p>
        </w:tc>
        <w:tc>
          <w:tcPr>
            <w:tcW w:w="62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1754CE" w14:textId="77777777" w:rsidR="00390A2B" w:rsidRDefault="006D4B8A">
            <w:r>
              <w:rPr>
                <w:color w:val="1B1D3A"/>
                <w:sz w:val="17"/>
                <w:szCs w:val="17"/>
              </w:rPr>
              <w:t>Witness tests of major equipment at manufacturer.</w:t>
            </w:r>
          </w:p>
          <w:p w14:paraId="7C1D3D6C" w14:textId="77777777" w:rsidR="00390A2B" w:rsidRDefault="006D4B8A">
            <w:r>
              <w:rPr>
                <w:color w:val="3B3F73"/>
                <w:sz w:val="16"/>
                <w:szCs w:val="16"/>
              </w:rPr>
              <w:t>在制造厂见证主要设备测试。</w:t>
            </w:r>
          </w:p>
        </w:tc>
      </w:tr>
      <w:tr w:rsidR="00390A2B" w14:paraId="082C4BD5"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680C9D" w14:textId="77777777" w:rsidR="00390A2B" w:rsidRDefault="006D4B8A">
            <w:pPr>
              <w:jc w:val="center"/>
            </w:pPr>
            <w:r>
              <w:rPr>
                <w:b/>
                <w:bCs/>
                <w:color w:val="2A2785"/>
                <w:sz w:val="17"/>
                <w:szCs w:val="17"/>
              </w:rPr>
              <w:t>L2</w:t>
            </w:r>
          </w:p>
        </w:tc>
        <w:tc>
          <w:tcPr>
            <w:tcW w:w="2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B8B501" w14:textId="77777777" w:rsidR="00390A2B" w:rsidRDefault="006D4B8A">
            <w:r>
              <w:rPr>
                <w:color w:val="1B1D3A"/>
                <w:sz w:val="17"/>
                <w:szCs w:val="17"/>
              </w:rPr>
              <w:t>Delivery &amp; Installation Verification</w:t>
            </w:r>
          </w:p>
          <w:p w14:paraId="1E04DCA1" w14:textId="77777777" w:rsidR="00390A2B" w:rsidRDefault="006D4B8A">
            <w:r>
              <w:rPr>
                <w:color w:val="3B3F73"/>
                <w:sz w:val="16"/>
                <w:szCs w:val="16"/>
              </w:rPr>
              <w:t>到货及安装检查</w:t>
            </w:r>
          </w:p>
        </w:tc>
        <w:tc>
          <w:tcPr>
            <w:tcW w:w="62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90CA3B" w14:textId="77777777" w:rsidR="00390A2B" w:rsidRDefault="006D4B8A">
            <w:r>
              <w:rPr>
                <w:color w:val="1B1D3A"/>
                <w:sz w:val="17"/>
                <w:szCs w:val="17"/>
              </w:rPr>
              <w:t>Inspect equipment on arrival and installation quality.</w:t>
            </w:r>
          </w:p>
          <w:p w14:paraId="3CAB06AF" w14:textId="77777777" w:rsidR="00390A2B" w:rsidRDefault="006D4B8A">
            <w:r>
              <w:rPr>
                <w:color w:val="3B3F73"/>
                <w:sz w:val="16"/>
                <w:szCs w:val="16"/>
              </w:rPr>
              <w:t>检查到货设备及安装质量。</w:t>
            </w:r>
          </w:p>
        </w:tc>
      </w:tr>
      <w:tr w:rsidR="00390A2B" w14:paraId="35A1E111"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65DF35" w14:textId="77777777" w:rsidR="00390A2B" w:rsidRDefault="006D4B8A">
            <w:pPr>
              <w:jc w:val="center"/>
            </w:pPr>
            <w:r>
              <w:rPr>
                <w:b/>
                <w:bCs/>
                <w:color w:val="2A2785"/>
                <w:sz w:val="17"/>
                <w:szCs w:val="17"/>
              </w:rPr>
              <w:t>L3</w:t>
            </w:r>
          </w:p>
        </w:tc>
        <w:tc>
          <w:tcPr>
            <w:tcW w:w="2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30A9E7" w14:textId="77777777" w:rsidR="00390A2B" w:rsidRDefault="006D4B8A">
            <w:r>
              <w:rPr>
                <w:color w:val="1B1D3A"/>
                <w:sz w:val="17"/>
                <w:szCs w:val="17"/>
              </w:rPr>
              <w:t>Start-up / Pre-functional</w:t>
            </w:r>
          </w:p>
          <w:p w14:paraId="3EF2DEDB" w14:textId="77777777" w:rsidR="00390A2B" w:rsidRDefault="006D4B8A">
            <w:r>
              <w:rPr>
                <w:color w:val="3B3F73"/>
                <w:sz w:val="16"/>
                <w:szCs w:val="16"/>
              </w:rPr>
              <w:t>单机启动</w:t>
            </w:r>
            <w:r>
              <w:rPr>
                <w:color w:val="3B3F73"/>
                <w:sz w:val="16"/>
                <w:szCs w:val="16"/>
              </w:rPr>
              <w:t xml:space="preserve"> / </w:t>
            </w:r>
            <w:r>
              <w:rPr>
                <w:color w:val="3B3F73"/>
                <w:sz w:val="16"/>
                <w:szCs w:val="16"/>
              </w:rPr>
              <w:t>预功能测试</w:t>
            </w:r>
          </w:p>
        </w:tc>
        <w:tc>
          <w:tcPr>
            <w:tcW w:w="62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C4C88" w14:textId="77777777" w:rsidR="00390A2B" w:rsidRDefault="006D4B8A">
            <w:r>
              <w:rPr>
                <w:color w:val="1B1D3A"/>
                <w:sz w:val="17"/>
                <w:szCs w:val="17"/>
              </w:rPr>
              <w:t>Energise and start each component individually.</w:t>
            </w:r>
          </w:p>
          <w:p w14:paraId="1DF0B023" w14:textId="77777777" w:rsidR="00390A2B" w:rsidRDefault="006D4B8A">
            <w:r>
              <w:rPr>
                <w:color w:val="3B3F73"/>
                <w:sz w:val="16"/>
                <w:szCs w:val="16"/>
              </w:rPr>
              <w:t>对各组件逐一通电启动。</w:t>
            </w:r>
          </w:p>
        </w:tc>
      </w:tr>
      <w:tr w:rsidR="00390A2B" w14:paraId="49A7ACB7"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4256A" w14:textId="77777777" w:rsidR="00390A2B" w:rsidRDefault="006D4B8A">
            <w:pPr>
              <w:jc w:val="center"/>
            </w:pPr>
            <w:r>
              <w:rPr>
                <w:b/>
                <w:bCs/>
                <w:color w:val="2A2785"/>
                <w:sz w:val="17"/>
                <w:szCs w:val="17"/>
              </w:rPr>
              <w:t>L4</w:t>
            </w:r>
          </w:p>
        </w:tc>
        <w:tc>
          <w:tcPr>
            <w:tcW w:w="2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5C1DFD" w14:textId="77777777" w:rsidR="00390A2B" w:rsidRDefault="006D4B8A">
            <w:r>
              <w:rPr>
                <w:color w:val="1B1D3A"/>
                <w:sz w:val="17"/>
                <w:szCs w:val="17"/>
              </w:rPr>
              <w:t>Functional Performance Test</w:t>
            </w:r>
          </w:p>
          <w:p w14:paraId="63F73B84" w14:textId="77777777" w:rsidR="00390A2B" w:rsidRDefault="006D4B8A">
            <w:r>
              <w:rPr>
                <w:color w:val="3B3F73"/>
                <w:sz w:val="16"/>
                <w:szCs w:val="16"/>
              </w:rPr>
              <w:t>系统功能性能测试</w:t>
            </w:r>
          </w:p>
        </w:tc>
        <w:tc>
          <w:tcPr>
            <w:tcW w:w="62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B3112B" w14:textId="77777777" w:rsidR="00390A2B" w:rsidRDefault="006D4B8A">
            <w:r>
              <w:rPr>
                <w:color w:val="1B1D3A"/>
                <w:sz w:val="17"/>
                <w:szCs w:val="17"/>
              </w:rPr>
              <w:t>Test each system under load (load banks) incl. failure modes.</w:t>
            </w:r>
          </w:p>
          <w:p w14:paraId="56A66CC5" w14:textId="77777777" w:rsidR="00390A2B" w:rsidRDefault="006D4B8A">
            <w:r>
              <w:rPr>
                <w:color w:val="3B3F73"/>
                <w:sz w:val="16"/>
                <w:szCs w:val="16"/>
              </w:rPr>
              <w:t>在负载（负载箱）下测试每个系统，包括故障模式。</w:t>
            </w:r>
          </w:p>
        </w:tc>
      </w:tr>
      <w:tr w:rsidR="00390A2B" w14:paraId="38371915" w14:textId="77777777">
        <w:trPr>
          <w:cantSplit/>
        </w:trPr>
        <w:tc>
          <w:tcPr>
            <w:tcW w:w="7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99B894" w14:textId="77777777" w:rsidR="00390A2B" w:rsidRDefault="006D4B8A">
            <w:pPr>
              <w:jc w:val="center"/>
            </w:pPr>
            <w:r>
              <w:rPr>
                <w:b/>
                <w:bCs/>
                <w:color w:val="2A2785"/>
                <w:sz w:val="17"/>
                <w:szCs w:val="17"/>
              </w:rPr>
              <w:t>L5</w:t>
            </w:r>
          </w:p>
        </w:tc>
        <w:tc>
          <w:tcPr>
            <w:tcW w:w="2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4AE645" w14:textId="77777777" w:rsidR="00390A2B" w:rsidRDefault="006D4B8A">
            <w:r>
              <w:rPr>
                <w:color w:val="1B1D3A"/>
                <w:sz w:val="17"/>
                <w:szCs w:val="17"/>
              </w:rPr>
              <w:t>Integrated Systems Test (IST)</w:t>
            </w:r>
          </w:p>
          <w:p w14:paraId="2870E379" w14:textId="77777777" w:rsidR="00390A2B" w:rsidRDefault="006D4B8A">
            <w:r>
              <w:rPr>
                <w:color w:val="3B3F73"/>
                <w:sz w:val="16"/>
                <w:szCs w:val="16"/>
              </w:rPr>
              <w:t>综合系统测试</w:t>
            </w:r>
          </w:p>
        </w:tc>
        <w:tc>
          <w:tcPr>
            <w:tcW w:w="62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D35CD8" w14:textId="77777777" w:rsidR="00390A2B" w:rsidRDefault="006D4B8A">
            <w:r>
              <w:rPr>
                <w:color w:val="1B1D3A"/>
                <w:sz w:val="17"/>
                <w:szCs w:val="17"/>
              </w:rPr>
              <w:t>All systems together: utility failure, generator start, UPS, cooling recovery.</w:t>
            </w:r>
          </w:p>
          <w:p w14:paraId="009D93AE" w14:textId="77777777" w:rsidR="00390A2B" w:rsidRDefault="006D4B8A">
            <w:r>
              <w:rPr>
                <w:color w:val="3B3F73"/>
                <w:sz w:val="16"/>
                <w:szCs w:val="16"/>
              </w:rPr>
              <w:t>所有系统联合测试：市电失效、发电机启动、</w:t>
            </w:r>
            <w:r>
              <w:rPr>
                <w:color w:val="3B3F73"/>
                <w:sz w:val="16"/>
                <w:szCs w:val="16"/>
              </w:rPr>
              <w:t>UPS</w:t>
            </w:r>
            <w:r>
              <w:rPr>
                <w:color w:val="3B3F73"/>
                <w:sz w:val="16"/>
                <w:szCs w:val="16"/>
              </w:rPr>
              <w:t>、制冷恢复。</w:t>
            </w:r>
          </w:p>
        </w:tc>
      </w:tr>
    </w:tbl>
    <w:p w14:paraId="34CA0E2D" w14:textId="77777777" w:rsidR="00390A2B" w:rsidRDefault="00390A2B">
      <w:pPr>
        <w:spacing w:after="120"/>
      </w:pPr>
    </w:p>
    <w:p w14:paraId="468EA798" w14:textId="77777777" w:rsidR="00390A2B" w:rsidRDefault="006D4B8A">
      <w:pPr>
        <w:pStyle w:val="Heading2"/>
        <w:keepNext/>
      </w:pPr>
      <w:bookmarkStart w:id="97" w:name="_Toc242974724"/>
      <w:r>
        <w:t xml:space="preserve">16  Integrated Systems Test (IST) Scenarios   </w:t>
      </w:r>
      <w:r>
        <w:t>综合系统测试（</w:t>
      </w:r>
      <w:r>
        <w:t>IST</w:t>
      </w:r>
      <w:r>
        <w:t>）场景</w:t>
      </w:r>
      <w:bookmarkEnd w:id="97"/>
    </w:p>
    <w:p w14:paraId="69C0447D" w14:textId="77777777" w:rsidR="00390A2B" w:rsidRDefault="006D4B8A" w:rsidP="006D4B8A">
      <w:pPr>
        <w:pStyle w:val="ListParagraph"/>
        <w:numPr>
          <w:ilvl w:val="0"/>
          <w:numId w:val="1"/>
        </w:numPr>
        <w:spacing w:after="10"/>
      </w:pPr>
      <w:r>
        <w:rPr>
          <w:color w:val="1B1D3A"/>
          <w:sz w:val="19"/>
          <w:szCs w:val="19"/>
        </w:rPr>
        <w:t>Utility failure with full heat load: generators start, synchronise and accept load; UPS ride-through; cooling recovers within limits.</w:t>
      </w:r>
    </w:p>
    <w:p w14:paraId="10105A30" w14:textId="77777777" w:rsidR="00390A2B" w:rsidRDefault="006D4B8A">
      <w:pPr>
        <w:spacing w:after="70"/>
        <w:ind w:left="720"/>
      </w:pPr>
      <w:r>
        <w:rPr>
          <w:color w:val="3B3F73"/>
          <w:sz w:val="18"/>
          <w:szCs w:val="18"/>
        </w:rPr>
        <w:t>满热负荷下市电失效：发电机启动、同步并接带负荷；</w:t>
      </w:r>
      <w:r>
        <w:rPr>
          <w:color w:val="3B3F73"/>
          <w:sz w:val="18"/>
          <w:szCs w:val="18"/>
        </w:rPr>
        <w:t>UPS</w:t>
      </w:r>
      <w:r>
        <w:rPr>
          <w:color w:val="3B3F73"/>
          <w:sz w:val="18"/>
          <w:szCs w:val="18"/>
        </w:rPr>
        <w:t>穿越；制冷在限值内恢复。</w:t>
      </w:r>
    </w:p>
    <w:p w14:paraId="5E6090B1" w14:textId="77777777" w:rsidR="00390A2B" w:rsidRDefault="006D4B8A" w:rsidP="006D4B8A">
      <w:pPr>
        <w:pStyle w:val="ListParagraph"/>
        <w:numPr>
          <w:ilvl w:val="0"/>
          <w:numId w:val="1"/>
        </w:numPr>
        <w:spacing w:after="10"/>
      </w:pPr>
      <w:r>
        <w:rPr>
          <w:color w:val="1B1D3A"/>
          <w:sz w:val="19"/>
          <w:szCs w:val="19"/>
        </w:rPr>
        <w:t>Failure of one generator during running; failure to start of one generator.</w:t>
      </w:r>
    </w:p>
    <w:p w14:paraId="399BCB6A" w14:textId="77777777" w:rsidR="00390A2B" w:rsidRDefault="006D4B8A">
      <w:pPr>
        <w:spacing w:after="70"/>
        <w:ind w:left="720"/>
      </w:pPr>
      <w:r>
        <w:rPr>
          <w:color w:val="3B3F73"/>
          <w:sz w:val="18"/>
          <w:szCs w:val="18"/>
        </w:rPr>
        <w:t>运行中一台发电机故障；一台发电机启动失败。</w:t>
      </w:r>
    </w:p>
    <w:p w14:paraId="28D777AD" w14:textId="77777777" w:rsidR="00390A2B" w:rsidRDefault="006D4B8A" w:rsidP="006D4B8A">
      <w:pPr>
        <w:pStyle w:val="ListParagraph"/>
        <w:numPr>
          <w:ilvl w:val="0"/>
          <w:numId w:val="1"/>
        </w:numPr>
        <w:spacing w:after="10"/>
      </w:pPr>
      <w:r>
        <w:rPr>
          <w:color w:val="1B1D3A"/>
          <w:sz w:val="19"/>
          <w:szCs w:val="19"/>
        </w:rPr>
        <w:t>UPS module / system failure and transfer to bypass; battery autonomy verification.</w:t>
      </w:r>
    </w:p>
    <w:p w14:paraId="6D16FD57" w14:textId="77777777" w:rsidR="00390A2B" w:rsidRDefault="006D4B8A">
      <w:pPr>
        <w:spacing w:after="70"/>
        <w:ind w:left="720"/>
      </w:pPr>
      <w:r>
        <w:rPr>
          <w:color w:val="3B3F73"/>
          <w:sz w:val="18"/>
          <w:szCs w:val="18"/>
        </w:rPr>
        <w:t>UPS</w:t>
      </w:r>
      <w:r>
        <w:rPr>
          <w:color w:val="3B3F73"/>
          <w:sz w:val="18"/>
          <w:szCs w:val="18"/>
        </w:rPr>
        <w:t>模块</w:t>
      </w:r>
      <w:r>
        <w:rPr>
          <w:color w:val="3B3F73"/>
          <w:sz w:val="18"/>
          <w:szCs w:val="18"/>
        </w:rPr>
        <w:t>/</w:t>
      </w:r>
      <w:r>
        <w:rPr>
          <w:color w:val="3B3F73"/>
          <w:sz w:val="18"/>
          <w:szCs w:val="18"/>
        </w:rPr>
        <w:t>系统故障并转旁路；电池后备时间验证。</w:t>
      </w:r>
    </w:p>
    <w:p w14:paraId="2601D61D" w14:textId="77777777" w:rsidR="00390A2B" w:rsidRDefault="006D4B8A" w:rsidP="006D4B8A">
      <w:pPr>
        <w:pStyle w:val="ListParagraph"/>
        <w:numPr>
          <w:ilvl w:val="0"/>
          <w:numId w:val="1"/>
        </w:numPr>
        <w:spacing w:after="10"/>
      </w:pPr>
      <w:r>
        <w:rPr>
          <w:color w:val="1B1D3A"/>
          <w:sz w:val="19"/>
          <w:szCs w:val="19"/>
        </w:rPr>
        <w:t>Chiller trip and restart; loss of a pump; thermal storage ride-through; CRAH failure (temperature mapping).</w:t>
      </w:r>
    </w:p>
    <w:p w14:paraId="2F7FD267" w14:textId="77777777" w:rsidR="00390A2B" w:rsidRDefault="006D4B8A">
      <w:pPr>
        <w:spacing w:after="70"/>
        <w:ind w:left="720"/>
      </w:pPr>
      <w:r>
        <w:rPr>
          <w:color w:val="3B3F73"/>
          <w:sz w:val="18"/>
          <w:szCs w:val="18"/>
        </w:rPr>
        <w:t>冷机跳闸与重启；水泵失效；蓄冷穿越；精密空调故障（温度场测试）。</w:t>
      </w:r>
    </w:p>
    <w:p w14:paraId="55B79847" w14:textId="77777777" w:rsidR="00390A2B" w:rsidRDefault="006D4B8A" w:rsidP="006D4B8A">
      <w:pPr>
        <w:pStyle w:val="ListParagraph"/>
        <w:numPr>
          <w:ilvl w:val="0"/>
          <w:numId w:val="1"/>
        </w:numPr>
        <w:spacing w:after="10"/>
      </w:pPr>
      <w:r>
        <w:rPr>
          <w:color w:val="1B1D3A"/>
          <w:sz w:val="19"/>
          <w:szCs w:val="19"/>
        </w:rPr>
        <w:t>Concurrent maintenance of each path (Tier III) — isolate every component without IT impact.</w:t>
      </w:r>
    </w:p>
    <w:p w14:paraId="7F59B3FB" w14:textId="77777777" w:rsidR="00390A2B" w:rsidRDefault="006D4B8A">
      <w:pPr>
        <w:spacing w:after="70"/>
        <w:ind w:left="720"/>
      </w:pPr>
      <w:r>
        <w:rPr>
          <w:color w:val="3B3F73"/>
          <w:sz w:val="18"/>
          <w:szCs w:val="18"/>
        </w:rPr>
        <w:t>各路径同时维护（</w:t>
      </w:r>
      <w:r>
        <w:rPr>
          <w:color w:val="3B3F73"/>
          <w:sz w:val="18"/>
          <w:szCs w:val="18"/>
        </w:rPr>
        <w:t>Tier III</w:t>
      </w:r>
      <w:r>
        <w:rPr>
          <w:color w:val="3B3F73"/>
          <w:sz w:val="18"/>
          <w:szCs w:val="18"/>
        </w:rPr>
        <w:t>）</w:t>
      </w:r>
      <w:r>
        <w:rPr>
          <w:color w:val="3B3F73"/>
          <w:sz w:val="18"/>
          <w:szCs w:val="18"/>
        </w:rPr>
        <w:t>——</w:t>
      </w:r>
      <w:r>
        <w:rPr>
          <w:color w:val="3B3F73"/>
          <w:sz w:val="18"/>
          <w:szCs w:val="18"/>
        </w:rPr>
        <w:t>逐一隔离每个组件而不影响</w:t>
      </w:r>
      <w:r>
        <w:rPr>
          <w:color w:val="3B3F73"/>
          <w:sz w:val="18"/>
          <w:szCs w:val="18"/>
        </w:rPr>
        <w:t>IT</w:t>
      </w:r>
      <w:r>
        <w:rPr>
          <w:color w:val="3B3F73"/>
          <w:sz w:val="18"/>
          <w:szCs w:val="18"/>
        </w:rPr>
        <w:t>。</w:t>
      </w:r>
    </w:p>
    <w:p w14:paraId="2F5A9C5F" w14:textId="77777777" w:rsidR="00390A2B" w:rsidRDefault="006D4B8A" w:rsidP="006D4B8A">
      <w:pPr>
        <w:pStyle w:val="ListParagraph"/>
        <w:numPr>
          <w:ilvl w:val="0"/>
          <w:numId w:val="1"/>
        </w:numPr>
        <w:spacing w:after="10"/>
      </w:pPr>
      <w:r>
        <w:rPr>
          <w:color w:val="1B1D3A"/>
          <w:sz w:val="19"/>
          <w:szCs w:val="19"/>
        </w:rPr>
        <w:t>Fault injection on any single component/path (Tier IV) — automatic response without IT impact.</w:t>
      </w:r>
    </w:p>
    <w:p w14:paraId="422DA97A" w14:textId="77777777" w:rsidR="00390A2B" w:rsidRDefault="006D4B8A">
      <w:pPr>
        <w:spacing w:after="70"/>
        <w:ind w:left="720"/>
      </w:pPr>
      <w:r>
        <w:rPr>
          <w:color w:val="3B3F73"/>
          <w:sz w:val="18"/>
          <w:szCs w:val="18"/>
        </w:rPr>
        <w:t>任一单组件</w:t>
      </w:r>
      <w:r>
        <w:rPr>
          <w:color w:val="3B3F73"/>
          <w:sz w:val="18"/>
          <w:szCs w:val="18"/>
        </w:rPr>
        <w:t>/</w:t>
      </w:r>
      <w:r>
        <w:rPr>
          <w:color w:val="3B3F73"/>
          <w:sz w:val="18"/>
          <w:szCs w:val="18"/>
        </w:rPr>
        <w:t>路径故障注入（</w:t>
      </w:r>
      <w:r>
        <w:rPr>
          <w:color w:val="3B3F73"/>
          <w:sz w:val="18"/>
          <w:szCs w:val="18"/>
        </w:rPr>
        <w:t>Tier IV</w:t>
      </w:r>
      <w:r>
        <w:rPr>
          <w:color w:val="3B3F73"/>
          <w:sz w:val="18"/>
          <w:szCs w:val="18"/>
        </w:rPr>
        <w:t>）</w:t>
      </w:r>
      <w:r>
        <w:rPr>
          <w:color w:val="3B3F73"/>
          <w:sz w:val="18"/>
          <w:szCs w:val="18"/>
        </w:rPr>
        <w:t>——</w:t>
      </w:r>
      <w:r>
        <w:rPr>
          <w:color w:val="3B3F73"/>
          <w:sz w:val="18"/>
          <w:szCs w:val="18"/>
        </w:rPr>
        <w:t>自动响应且不影响</w:t>
      </w:r>
      <w:r>
        <w:rPr>
          <w:color w:val="3B3F73"/>
          <w:sz w:val="18"/>
          <w:szCs w:val="18"/>
        </w:rPr>
        <w:t>IT</w:t>
      </w:r>
      <w:r>
        <w:rPr>
          <w:color w:val="3B3F73"/>
          <w:sz w:val="18"/>
          <w:szCs w:val="18"/>
        </w:rPr>
        <w:t>。</w:t>
      </w:r>
    </w:p>
    <w:p w14:paraId="6CCB734D" w14:textId="77777777" w:rsidR="00390A2B" w:rsidRDefault="006D4B8A" w:rsidP="006D4B8A">
      <w:pPr>
        <w:pStyle w:val="ListParagraph"/>
        <w:numPr>
          <w:ilvl w:val="0"/>
          <w:numId w:val="1"/>
        </w:numPr>
        <w:spacing w:after="10"/>
      </w:pPr>
      <w:r>
        <w:rPr>
          <w:color w:val="1B1D3A"/>
          <w:sz w:val="19"/>
          <w:szCs w:val="19"/>
        </w:rPr>
        <w:t>Fire alarm cause-and-effect: suppression release logic, HVAC shutdown, access release, alarm transmission.</w:t>
      </w:r>
    </w:p>
    <w:p w14:paraId="541343D6" w14:textId="77777777" w:rsidR="00390A2B" w:rsidRDefault="006D4B8A">
      <w:pPr>
        <w:spacing w:after="70"/>
        <w:ind w:left="720"/>
      </w:pPr>
      <w:r>
        <w:rPr>
          <w:color w:val="3B3F73"/>
          <w:sz w:val="18"/>
          <w:szCs w:val="18"/>
        </w:rPr>
        <w:t>火灾报警联动：灭火释放逻辑、空调关闭、门禁释放、报警传输。</w:t>
      </w:r>
    </w:p>
    <w:p w14:paraId="021E541E" w14:textId="77777777" w:rsidR="00390A2B" w:rsidRDefault="006D4B8A" w:rsidP="006D4B8A">
      <w:pPr>
        <w:pStyle w:val="ListParagraph"/>
        <w:numPr>
          <w:ilvl w:val="0"/>
          <w:numId w:val="1"/>
        </w:numPr>
        <w:spacing w:after="10"/>
      </w:pPr>
      <w:r>
        <w:rPr>
          <w:color w:val="1B1D3A"/>
          <w:sz w:val="19"/>
          <w:szCs w:val="19"/>
        </w:rPr>
        <w:t>Loss of BMS/EPMS servers and network: plant continues in safe/last state.</w:t>
      </w:r>
    </w:p>
    <w:p w14:paraId="608DC189" w14:textId="77777777" w:rsidR="00390A2B" w:rsidRDefault="006D4B8A">
      <w:pPr>
        <w:spacing w:after="70"/>
        <w:ind w:left="720"/>
      </w:pPr>
      <w:r>
        <w:rPr>
          <w:color w:val="3B3F73"/>
          <w:sz w:val="18"/>
          <w:szCs w:val="18"/>
        </w:rPr>
        <w:t>BMS/EPMS</w:t>
      </w:r>
      <w:r>
        <w:rPr>
          <w:color w:val="3B3F73"/>
          <w:sz w:val="18"/>
          <w:szCs w:val="18"/>
        </w:rPr>
        <w:t>服务器及网络失效：设备保持安全</w:t>
      </w:r>
      <w:r>
        <w:rPr>
          <w:color w:val="3B3F73"/>
          <w:sz w:val="18"/>
          <w:szCs w:val="18"/>
        </w:rPr>
        <w:t>/</w:t>
      </w:r>
      <w:r>
        <w:rPr>
          <w:color w:val="3B3F73"/>
          <w:sz w:val="18"/>
          <w:szCs w:val="18"/>
        </w:rPr>
        <w:t>当前状态运行。</w:t>
      </w:r>
    </w:p>
    <w:p w14:paraId="39469F48" w14:textId="77777777" w:rsidR="00390A2B" w:rsidRDefault="006D4B8A" w:rsidP="006D4B8A">
      <w:pPr>
        <w:pStyle w:val="ListParagraph"/>
        <w:numPr>
          <w:ilvl w:val="0"/>
          <w:numId w:val="1"/>
        </w:numPr>
        <w:spacing w:after="10"/>
      </w:pPr>
      <w:r>
        <w:rPr>
          <w:color w:val="1B1D3A"/>
          <w:sz w:val="19"/>
          <w:szCs w:val="19"/>
        </w:rPr>
        <w:t>Return to utility (closed transition) and system normalisation.</w:t>
      </w:r>
    </w:p>
    <w:p w14:paraId="655956F5" w14:textId="77777777" w:rsidR="00390A2B" w:rsidRDefault="006D4B8A">
      <w:pPr>
        <w:spacing w:after="70"/>
        <w:ind w:left="720"/>
      </w:pPr>
      <w:r>
        <w:rPr>
          <w:color w:val="3B3F73"/>
          <w:sz w:val="18"/>
          <w:szCs w:val="18"/>
        </w:rPr>
        <w:t>回切市电（闭式转换）及系统恢复正常。</w:t>
      </w:r>
    </w:p>
    <w:p w14:paraId="2F69F1FC" w14:textId="77777777" w:rsidR="00390A2B" w:rsidRDefault="00390A2B">
      <w:pPr>
        <w:spacing w:after="120"/>
      </w:pPr>
    </w:p>
    <w:p w14:paraId="0E75297D" w14:textId="77777777" w:rsidR="00390A2B" w:rsidRDefault="006D4B8A">
      <w:pPr>
        <w:pStyle w:val="Heading1"/>
        <w:keepNext/>
        <w:pageBreakBefore/>
      </w:pPr>
      <w:bookmarkStart w:id="98" w:name="_Toc242974725"/>
      <w:r>
        <w:lastRenderedPageBreak/>
        <w:t xml:space="preserve">PART J  Documentation, Training, Spares and Warranty   </w:t>
      </w:r>
      <w:r>
        <w:t>文件、培训、备件与质保</w:t>
      </w:r>
      <w:bookmarkEnd w:id="98"/>
    </w:p>
    <w:p w14:paraId="3FC56B30" w14:textId="77777777" w:rsidR="00390A2B" w:rsidRDefault="006D4B8A">
      <w:pPr>
        <w:pStyle w:val="Heading2"/>
        <w:keepNext/>
      </w:pPr>
      <w:bookmarkStart w:id="99" w:name="_Toc242974726"/>
      <w:r>
        <w:t xml:space="preserve">17  Vendor Data Requirements   </w:t>
      </w:r>
      <w:r>
        <w:t>供应商资料要求</w:t>
      </w:r>
      <w:bookmarkEnd w:id="9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1386"/>
        <w:gridCol w:w="1386"/>
        <w:gridCol w:w="1387"/>
        <w:gridCol w:w="1387"/>
      </w:tblGrid>
      <w:tr w:rsidR="00390A2B" w14:paraId="7A89F99C" w14:textId="77777777">
        <w:trPr>
          <w:cantSplit/>
          <w:tblHeader/>
        </w:trPr>
        <w:tc>
          <w:tcPr>
            <w:tcW w:w="42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3ADF4EB" w14:textId="77777777" w:rsidR="00390A2B" w:rsidRDefault="006D4B8A">
            <w:r>
              <w:rPr>
                <w:b/>
                <w:bCs/>
                <w:color w:val="FFFFFF"/>
                <w:sz w:val="17"/>
                <w:szCs w:val="17"/>
              </w:rPr>
              <w:t>Document</w:t>
            </w:r>
          </w:p>
          <w:p w14:paraId="1399A51B" w14:textId="77777777" w:rsidR="00390A2B" w:rsidRDefault="006D4B8A">
            <w:r>
              <w:rPr>
                <w:b/>
                <w:bCs/>
                <w:color w:val="D6E9FF"/>
                <w:sz w:val="16"/>
                <w:szCs w:val="16"/>
              </w:rPr>
              <w:t>文件</w:t>
            </w:r>
          </w:p>
        </w:tc>
        <w:tc>
          <w:tcPr>
            <w:tcW w:w="138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85FA619" w14:textId="77777777" w:rsidR="00390A2B" w:rsidRDefault="006D4B8A">
            <w:r>
              <w:rPr>
                <w:b/>
                <w:bCs/>
                <w:color w:val="FFFFFF"/>
                <w:sz w:val="17"/>
                <w:szCs w:val="17"/>
              </w:rPr>
              <w:t>With bid</w:t>
            </w:r>
          </w:p>
          <w:p w14:paraId="5873C3C7" w14:textId="77777777" w:rsidR="00390A2B" w:rsidRDefault="006D4B8A">
            <w:r>
              <w:rPr>
                <w:b/>
                <w:bCs/>
                <w:color w:val="D6E9FF"/>
                <w:sz w:val="16"/>
                <w:szCs w:val="16"/>
              </w:rPr>
              <w:t>投标时</w:t>
            </w:r>
          </w:p>
        </w:tc>
        <w:tc>
          <w:tcPr>
            <w:tcW w:w="138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C2A9A0F" w14:textId="77777777" w:rsidR="00390A2B" w:rsidRDefault="006D4B8A">
            <w:r>
              <w:rPr>
                <w:b/>
                <w:bCs/>
                <w:color w:val="FFFFFF"/>
                <w:sz w:val="17"/>
                <w:szCs w:val="17"/>
              </w:rPr>
              <w:t>After award</w:t>
            </w:r>
          </w:p>
          <w:p w14:paraId="39651973" w14:textId="77777777" w:rsidR="00390A2B" w:rsidRDefault="006D4B8A">
            <w:r>
              <w:rPr>
                <w:b/>
                <w:bCs/>
                <w:color w:val="D6E9FF"/>
                <w:sz w:val="16"/>
                <w:szCs w:val="16"/>
              </w:rPr>
              <w:t>中标后</w:t>
            </w:r>
          </w:p>
        </w:tc>
        <w:tc>
          <w:tcPr>
            <w:tcW w:w="1387"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768E2F1C" w14:textId="77777777" w:rsidR="00390A2B" w:rsidRDefault="006D4B8A">
            <w:r>
              <w:rPr>
                <w:b/>
                <w:bCs/>
                <w:color w:val="FFFFFF"/>
                <w:sz w:val="17"/>
                <w:szCs w:val="17"/>
              </w:rPr>
              <w:t>Before FAT</w:t>
            </w:r>
          </w:p>
          <w:p w14:paraId="47B23950" w14:textId="77777777" w:rsidR="00390A2B" w:rsidRDefault="006D4B8A">
            <w:r>
              <w:rPr>
                <w:b/>
                <w:bCs/>
                <w:color w:val="D6E9FF"/>
                <w:sz w:val="16"/>
                <w:szCs w:val="16"/>
              </w:rPr>
              <w:t>FAT</w:t>
            </w:r>
            <w:r>
              <w:rPr>
                <w:b/>
                <w:bCs/>
                <w:color w:val="D6E9FF"/>
                <w:sz w:val="16"/>
                <w:szCs w:val="16"/>
              </w:rPr>
              <w:t>前</w:t>
            </w:r>
          </w:p>
        </w:tc>
        <w:tc>
          <w:tcPr>
            <w:tcW w:w="1387"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B4D7A85" w14:textId="77777777" w:rsidR="00390A2B" w:rsidRDefault="006D4B8A">
            <w:r>
              <w:rPr>
                <w:b/>
                <w:bCs/>
                <w:color w:val="FFFFFF"/>
                <w:sz w:val="17"/>
                <w:szCs w:val="17"/>
              </w:rPr>
              <w:t>Handover</w:t>
            </w:r>
          </w:p>
          <w:p w14:paraId="06620C99" w14:textId="77777777" w:rsidR="00390A2B" w:rsidRDefault="006D4B8A">
            <w:r>
              <w:rPr>
                <w:b/>
                <w:bCs/>
                <w:color w:val="D6E9FF"/>
                <w:sz w:val="16"/>
                <w:szCs w:val="16"/>
              </w:rPr>
              <w:t>移交</w:t>
            </w:r>
          </w:p>
        </w:tc>
      </w:tr>
      <w:tr w:rsidR="00390A2B" w14:paraId="6E087E3F"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39C013" w14:textId="77777777" w:rsidR="00390A2B" w:rsidRDefault="006D4B8A">
            <w:r>
              <w:rPr>
                <w:color w:val="1B1D3A"/>
                <w:sz w:val="17"/>
                <w:szCs w:val="17"/>
              </w:rPr>
              <w:t>Completed TPG schedules</w:t>
            </w:r>
          </w:p>
          <w:p w14:paraId="348A49AF" w14:textId="77777777" w:rsidR="00390A2B" w:rsidRDefault="006D4B8A">
            <w:r>
              <w:rPr>
                <w:color w:val="3B3F73"/>
                <w:sz w:val="16"/>
                <w:szCs w:val="16"/>
              </w:rPr>
              <w:t>已填写的</w:t>
            </w:r>
            <w:r>
              <w:rPr>
                <w:color w:val="3B3F73"/>
                <w:sz w:val="16"/>
                <w:szCs w:val="16"/>
              </w:rPr>
              <w:t>TPG</w:t>
            </w:r>
            <w:r>
              <w:rPr>
                <w:color w:val="3B3F73"/>
                <w:sz w:val="16"/>
                <w:szCs w:val="16"/>
              </w:rPr>
              <w:t>表</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397B91" w14:textId="77777777" w:rsidR="00390A2B" w:rsidRDefault="006D4B8A">
            <w:pPr>
              <w:jc w:val="center"/>
            </w:pPr>
            <w:r>
              <w:rPr>
                <w:color w:val="1B1D3A"/>
                <w:sz w:val="17"/>
                <w:szCs w:val="17"/>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463DF9"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C43A31"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F9679C" w14:textId="77777777" w:rsidR="00390A2B" w:rsidRDefault="00390A2B">
            <w:pPr>
              <w:jc w:val="center"/>
            </w:pPr>
          </w:p>
        </w:tc>
      </w:tr>
      <w:tr w:rsidR="00390A2B" w14:paraId="3B8E2068"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E02807" w14:textId="77777777" w:rsidR="00390A2B" w:rsidRDefault="006D4B8A">
            <w:r>
              <w:rPr>
                <w:color w:val="1B1D3A"/>
                <w:sz w:val="17"/>
                <w:szCs w:val="17"/>
              </w:rPr>
              <w:t>Datasheets &amp; catalogues</w:t>
            </w:r>
          </w:p>
          <w:p w14:paraId="706C792B" w14:textId="77777777" w:rsidR="00390A2B" w:rsidRDefault="006D4B8A">
            <w:r>
              <w:rPr>
                <w:color w:val="3B3F73"/>
                <w:sz w:val="16"/>
                <w:szCs w:val="16"/>
              </w:rPr>
              <w:t>数据表及样本</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7164A7" w14:textId="77777777" w:rsidR="00390A2B" w:rsidRDefault="006D4B8A">
            <w:pPr>
              <w:jc w:val="center"/>
            </w:pPr>
            <w:r>
              <w:rPr>
                <w:color w:val="1B1D3A"/>
                <w:sz w:val="17"/>
                <w:szCs w:val="17"/>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2F2239"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40D075"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89D3C6" w14:textId="77777777" w:rsidR="00390A2B" w:rsidRDefault="006D4B8A">
            <w:pPr>
              <w:jc w:val="center"/>
            </w:pPr>
            <w:r>
              <w:rPr>
                <w:color w:val="1B1D3A"/>
                <w:sz w:val="17"/>
                <w:szCs w:val="17"/>
              </w:rPr>
              <w:t>●</w:t>
            </w:r>
          </w:p>
        </w:tc>
      </w:tr>
      <w:tr w:rsidR="00390A2B" w14:paraId="2AD03041"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7E0893" w14:textId="77777777" w:rsidR="00390A2B" w:rsidRDefault="006D4B8A">
            <w:r>
              <w:rPr>
                <w:color w:val="1B1D3A"/>
                <w:sz w:val="17"/>
                <w:szCs w:val="17"/>
              </w:rPr>
              <w:t>Type-test reports &amp; certificates</w:t>
            </w:r>
          </w:p>
          <w:p w14:paraId="3C1BE497" w14:textId="77777777" w:rsidR="00390A2B" w:rsidRDefault="006D4B8A">
            <w:r>
              <w:rPr>
                <w:color w:val="3B3F73"/>
                <w:sz w:val="16"/>
                <w:szCs w:val="16"/>
              </w:rPr>
              <w:t>型式试验报告及证书</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1D51FF" w14:textId="77777777" w:rsidR="00390A2B" w:rsidRDefault="006D4B8A">
            <w:pPr>
              <w:jc w:val="center"/>
            </w:pPr>
            <w:r>
              <w:rPr>
                <w:color w:val="1B1D3A"/>
                <w:sz w:val="17"/>
                <w:szCs w:val="17"/>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DF4EA6"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D8F3D2"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0E9DFF" w14:textId="77777777" w:rsidR="00390A2B" w:rsidRDefault="006D4B8A">
            <w:pPr>
              <w:jc w:val="center"/>
            </w:pPr>
            <w:r>
              <w:rPr>
                <w:color w:val="1B1D3A"/>
                <w:sz w:val="17"/>
                <w:szCs w:val="17"/>
              </w:rPr>
              <w:t>●</w:t>
            </w:r>
          </w:p>
        </w:tc>
      </w:tr>
      <w:tr w:rsidR="00390A2B" w14:paraId="7CDD5364"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D807C1" w14:textId="77777777" w:rsidR="00390A2B" w:rsidRDefault="006D4B8A">
            <w:r>
              <w:rPr>
                <w:color w:val="1B1D3A"/>
                <w:sz w:val="17"/>
                <w:szCs w:val="17"/>
              </w:rPr>
              <w:t>General arrangement &amp; foundation drawings</w:t>
            </w:r>
          </w:p>
          <w:p w14:paraId="6DAE3E4B" w14:textId="77777777" w:rsidR="00390A2B" w:rsidRDefault="006D4B8A">
            <w:r>
              <w:rPr>
                <w:color w:val="3B3F73"/>
                <w:sz w:val="16"/>
                <w:szCs w:val="16"/>
              </w:rPr>
              <w:t>总布置图及基础图</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98B284" w14:textId="77777777" w:rsidR="00390A2B" w:rsidRDefault="006D4B8A">
            <w:pPr>
              <w:jc w:val="center"/>
            </w:pPr>
            <w:r>
              <w:rPr>
                <w:color w:val="1B1D3A"/>
                <w:sz w:val="17"/>
                <w:szCs w:val="17"/>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0541C1"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B84DC0"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8B80E9" w14:textId="77777777" w:rsidR="00390A2B" w:rsidRDefault="006D4B8A">
            <w:pPr>
              <w:jc w:val="center"/>
            </w:pPr>
            <w:r>
              <w:rPr>
                <w:color w:val="1B1D3A"/>
                <w:sz w:val="17"/>
                <w:szCs w:val="17"/>
              </w:rPr>
              <w:t>●</w:t>
            </w:r>
          </w:p>
        </w:tc>
      </w:tr>
      <w:tr w:rsidR="00390A2B" w14:paraId="0A152813"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D520FB" w14:textId="77777777" w:rsidR="00390A2B" w:rsidRDefault="006D4B8A">
            <w:r>
              <w:rPr>
                <w:color w:val="1B1D3A"/>
                <w:sz w:val="17"/>
                <w:szCs w:val="17"/>
              </w:rPr>
              <w:t>Single-line / P&amp;ID / control schematics</w:t>
            </w:r>
          </w:p>
          <w:p w14:paraId="785F2E8C" w14:textId="77777777" w:rsidR="00390A2B" w:rsidRDefault="006D4B8A">
            <w:r>
              <w:rPr>
                <w:color w:val="3B3F73"/>
                <w:sz w:val="16"/>
                <w:szCs w:val="16"/>
              </w:rPr>
              <w:t>单线图</w:t>
            </w:r>
            <w:r>
              <w:rPr>
                <w:color w:val="3B3F73"/>
                <w:sz w:val="16"/>
                <w:szCs w:val="16"/>
              </w:rPr>
              <w:t xml:space="preserve"> / </w:t>
            </w:r>
            <w:r>
              <w:rPr>
                <w:color w:val="3B3F73"/>
                <w:sz w:val="16"/>
                <w:szCs w:val="16"/>
              </w:rPr>
              <w:t>工艺流程图</w:t>
            </w:r>
            <w:r>
              <w:rPr>
                <w:color w:val="3B3F73"/>
                <w:sz w:val="16"/>
                <w:szCs w:val="16"/>
              </w:rPr>
              <w:t xml:space="preserve"> / </w:t>
            </w:r>
            <w:r>
              <w:rPr>
                <w:color w:val="3B3F73"/>
                <w:sz w:val="16"/>
                <w:szCs w:val="16"/>
              </w:rPr>
              <w:t>控制原理图</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89AA3D" w14:textId="77777777" w:rsidR="00390A2B" w:rsidRDefault="006D4B8A">
            <w:pPr>
              <w:jc w:val="center"/>
            </w:pPr>
            <w:r>
              <w:rPr>
                <w:color w:val="1B1D3A"/>
                <w:sz w:val="17"/>
                <w:szCs w:val="17"/>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54F041"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91BE76"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448E55" w14:textId="77777777" w:rsidR="00390A2B" w:rsidRDefault="006D4B8A">
            <w:pPr>
              <w:jc w:val="center"/>
            </w:pPr>
            <w:r>
              <w:rPr>
                <w:color w:val="1B1D3A"/>
                <w:sz w:val="17"/>
                <w:szCs w:val="17"/>
              </w:rPr>
              <w:t>●</w:t>
            </w:r>
          </w:p>
        </w:tc>
      </w:tr>
      <w:tr w:rsidR="00390A2B" w14:paraId="5CADBF44"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AF2888" w14:textId="77777777" w:rsidR="00390A2B" w:rsidRDefault="006D4B8A">
            <w:r>
              <w:rPr>
                <w:color w:val="1B1D3A"/>
                <w:sz w:val="17"/>
                <w:szCs w:val="17"/>
              </w:rPr>
              <w:t>Points list &amp; communication protocol</w:t>
            </w:r>
          </w:p>
          <w:p w14:paraId="22B2DC20" w14:textId="77777777" w:rsidR="00390A2B" w:rsidRDefault="006D4B8A">
            <w:r>
              <w:rPr>
                <w:color w:val="3B3F73"/>
                <w:sz w:val="16"/>
                <w:szCs w:val="16"/>
              </w:rPr>
              <w:t>点表及通讯协议</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B36E9F"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A7B009"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194726"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CB5CA3" w14:textId="77777777" w:rsidR="00390A2B" w:rsidRDefault="006D4B8A">
            <w:pPr>
              <w:jc w:val="center"/>
            </w:pPr>
            <w:r>
              <w:rPr>
                <w:color w:val="1B1D3A"/>
                <w:sz w:val="17"/>
                <w:szCs w:val="17"/>
              </w:rPr>
              <w:t>●</w:t>
            </w:r>
          </w:p>
        </w:tc>
      </w:tr>
      <w:tr w:rsidR="00390A2B" w14:paraId="21B89A3A"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8F7CAE" w14:textId="77777777" w:rsidR="00390A2B" w:rsidRDefault="006D4B8A">
            <w:r>
              <w:rPr>
                <w:color w:val="1B1D3A"/>
                <w:sz w:val="17"/>
                <w:szCs w:val="17"/>
              </w:rPr>
              <w:t>FAT / SAT procedures</w:t>
            </w:r>
          </w:p>
          <w:p w14:paraId="6BAEE50B" w14:textId="77777777" w:rsidR="00390A2B" w:rsidRDefault="006D4B8A">
            <w:r>
              <w:rPr>
                <w:color w:val="3B3F73"/>
                <w:sz w:val="16"/>
                <w:szCs w:val="16"/>
              </w:rPr>
              <w:t>FAT / SAT</w:t>
            </w:r>
            <w:r>
              <w:rPr>
                <w:color w:val="3B3F73"/>
                <w:sz w:val="16"/>
                <w:szCs w:val="16"/>
              </w:rPr>
              <w:t>程序</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95BBED"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57405A"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4C7A97"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07A7AE" w14:textId="77777777" w:rsidR="00390A2B" w:rsidRDefault="00390A2B">
            <w:pPr>
              <w:jc w:val="center"/>
            </w:pPr>
          </w:p>
        </w:tc>
      </w:tr>
      <w:tr w:rsidR="00390A2B" w14:paraId="314A2030"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0158A5" w14:textId="77777777" w:rsidR="00390A2B" w:rsidRDefault="006D4B8A">
            <w:r>
              <w:rPr>
                <w:color w:val="1B1D3A"/>
                <w:sz w:val="17"/>
                <w:szCs w:val="17"/>
              </w:rPr>
              <w:t>Test reports (FAT, SAT, L1–L5)</w:t>
            </w:r>
          </w:p>
          <w:p w14:paraId="48B286E9" w14:textId="77777777" w:rsidR="00390A2B" w:rsidRDefault="006D4B8A">
            <w:r>
              <w:rPr>
                <w:color w:val="3B3F73"/>
                <w:sz w:val="16"/>
                <w:szCs w:val="16"/>
              </w:rPr>
              <w:t>测试报告（</w:t>
            </w:r>
            <w:r>
              <w:rPr>
                <w:color w:val="3B3F73"/>
                <w:sz w:val="16"/>
                <w:szCs w:val="16"/>
              </w:rPr>
              <w:t>FAT</w:t>
            </w:r>
            <w:r>
              <w:rPr>
                <w:color w:val="3B3F73"/>
                <w:sz w:val="16"/>
                <w:szCs w:val="16"/>
              </w:rPr>
              <w:t>、</w:t>
            </w:r>
            <w:r>
              <w:rPr>
                <w:color w:val="3B3F73"/>
                <w:sz w:val="16"/>
                <w:szCs w:val="16"/>
              </w:rPr>
              <w:t>SAT</w:t>
            </w:r>
            <w:r>
              <w:rPr>
                <w:color w:val="3B3F73"/>
                <w:sz w:val="16"/>
                <w:szCs w:val="16"/>
              </w:rPr>
              <w:t>、</w:t>
            </w:r>
            <w:r>
              <w:rPr>
                <w:color w:val="3B3F73"/>
                <w:sz w:val="16"/>
                <w:szCs w:val="16"/>
              </w:rPr>
              <w:t>L1–L5</w:t>
            </w:r>
            <w:r>
              <w:rPr>
                <w:color w:val="3B3F73"/>
                <w:sz w:val="16"/>
                <w:szCs w:val="16"/>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EE71BD"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8E1202"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55D953"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7F3612" w14:textId="77777777" w:rsidR="00390A2B" w:rsidRDefault="006D4B8A">
            <w:pPr>
              <w:jc w:val="center"/>
            </w:pPr>
            <w:r>
              <w:rPr>
                <w:color w:val="1B1D3A"/>
                <w:sz w:val="17"/>
                <w:szCs w:val="17"/>
              </w:rPr>
              <w:t>●</w:t>
            </w:r>
          </w:p>
        </w:tc>
      </w:tr>
      <w:tr w:rsidR="00390A2B" w14:paraId="0F8C22DD"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C1AE81" w14:textId="77777777" w:rsidR="00390A2B" w:rsidRDefault="006D4B8A">
            <w:r>
              <w:rPr>
                <w:color w:val="1B1D3A"/>
                <w:sz w:val="17"/>
                <w:szCs w:val="17"/>
              </w:rPr>
              <w:t>O&amp;M manuals, spare-parts lists</w:t>
            </w:r>
          </w:p>
          <w:p w14:paraId="38502EE8" w14:textId="77777777" w:rsidR="00390A2B" w:rsidRDefault="006D4B8A">
            <w:r>
              <w:rPr>
                <w:color w:val="3B3F73"/>
                <w:sz w:val="16"/>
                <w:szCs w:val="16"/>
              </w:rPr>
              <w:t>运维手册、备件清单</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243BEA"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1B84B5"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BEE19A"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E1C696" w14:textId="77777777" w:rsidR="00390A2B" w:rsidRDefault="006D4B8A">
            <w:pPr>
              <w:jc w:val="center"/>
            </w:pPr>
            <w:r>
              <w:rPr>
                <w:color w:val="1B1D3A"/>
                <w:sz w:val="17"/>
                <w:szCs w:val="17"/>
              </w:rPr>
              <w:t>●</w:t>
            </w:r>
          </w:p>
        </w:tc>
      </w:tr>
      <w:tr w:rsidR="00390A2B" w14:paraId="78F88F90"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223EDF" w14:textId="77777777" w:rsidR="00390A2B" w:rsidRDefault="006D4B8A">
            <w:r>
              <w:rPr>
                <w:color w:val="1B1D3A"/>
                <w:sz w:val="17"/>
                <w:szCs w:val="17"/>
              </w:rPr>
              <w:t>As-built drawings (native + PDF)</w:t>
            </w:r>
          </w:p>
          <w:p w14:paraId="52D2A888" w14:textId="77777777" w:rsidR="00390A2B" w:rsidRDefault="006D4B8A">
            <w:r>
              <w:rPr>
                <w:color w:val="3B3F73"/>
                <w:sz w:val="16"/>
                <w:szCs w:val="16"/>
              </w:rPr>
              <w:t>竣工图（原生</w:t>
            </w:r>
            <w:r>
              <w:rPr>
                <w:color w:val="3B3F73"/>
                <w:sz w:val="16"/>
                <w:szCs w:val="16"/>
              </w:rPr>
              <w:t>+PDF</w:t>
            </w:r>
            <w:r>
              <w:rPr>
                <w:color w:val="3B3F73"/>
                <w:sz w:val="16"/>
                <w:szCs w:val="16"/>
              </w:rPr>
              <w:t>）</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985A18"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C5521D"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EC0511"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8B318B" w14:textId="77777777" w:rsidR="00390A2B" w:rsidRDefault="006D4B8A">
            <w:pPr>
              <w:jc w:val="center"/>
            </w:pPr>
            <w:r>
              <w:rPr>
                <w:color w:val="1B1D3A"/>
                <w:sz w:val="17"/>
                <w:szCs w:val="17"/>
              </w:rPr>
              <w:t>●</w:t>
            </w:r>
          </w:p>
        </w:tc>
      </w:tr>
      <w:tr w:rsidR="00390A2B" w14:paraId="7317F03B" w14:textId="77777777">
        <w:trPr>
          <w:cantSplit/>
        </w:trPr>
        <w:tc>
          <w:tcPr>
            <w:tcW w:w="42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A880FE" w14:textId="77777777" w:rsidR="00390A2B" w:rsidRDefault="006D4B8A">
            <w:r>
              <w:rPr>
                <w:color w:val="1B1D3A"/>
                <w:sz w:val="17"/>
                <w:szCs w:val="17"/>
              </w:rPr>
              <w:t>Training plan &amp; records</w:t>
            </w:r>
          </w:p>
          <w:p w14:paraId="45698FE0" w14:textId="77777777" w:rsidR="00390A2B" w:rsidRDefault="006D4B8A">
            <w:r>
              <w:rPr>
                <w:color w:val="3B3F73"/>
                <w:sz w:val="16"/>
                <w:szCs w:val="16"/>
              </w:rPr>
              <w:t>培训计划及记录</w:t>
            </w: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C16B19" w14:textId="77777777" w:rsidR="00390A2B" w:rsidRDefault="00390A2B">
            <w:pPr>
              <w:jc w:val="center"/>
            </w:pPr>
          </w:p>
        </w:tc>
        <w:tc>
          <w:tcPr>
            <w:tcW w:w="138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369F6A" w14:textId="77777777" w:rsidR="00390A2B" w:rsidRDefault="006D4B8A">
            <w:pPr>
              <w:jc w:val="center"/>
            </w:pPr>
            <w:r>
              <w:rPr>
                <w:color w:val="1B1D3A"/>
                <w:sz w:val="17"/>
                <w:szCs w:val="17"/>
              </w:rPr>
              <w:t>●</w:t>
            </w: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8E4667" w14:textId="77777777" w:rsidR="00390A2B" w:rsidRDefault="00390A2B">
            <w:pPr>
              <w:jc w:val="center"/>
            </w:pPr>
          </w:p>
        </w:tc>
        <w:tc>
          <w:tcPr>
            <w:tcW w:w="1387"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2FAD4B" w14:textId="77777777" w:rsidR="00390A2B" w:rsidRDefault="006D4B8A">
            <w:pPr>
              <w:jc w:val="center"/>
            </w:pPr>
            <w:r>
              <w:rPr>
                <w:color w:val="1B1D3A"/>
                <w:sz w:val="17"/>
                <w:szCs w:val="17"/>
              </w:rPr>
              <w:t>●</w:t>
            </w:r>
          </w:p>
        </w:tc>
      </w:tr>
    </w:tbl>
    <w:p w14:paraId="78680D67" w14:textId="77777777" w:rsidR="00390A2B" w:rsidRDefault="006D4B8A">
      <w:pPr>
        <w:spacing w:before="60" w:after="80" w:line="276" w:lineRule="auto"/>
      </w:pPr>
      <w:r>
        <w:rPr>
          <w:color w:val="6B6F8A"/>
          <w:sz w:val="16"/>
          <w:szCs w:val="16"/>
        </w:rPr>
        <w:t xml:space="preserve">● required </w:t>
      </w:r>
      <w:r>
        <w:rPr>
          <w:color w:val="6B6F8A"/>
          <w:sz w:val="16"/>
          <w:szCs w:val="16"/>
        </w:rPr>
        <w:t>必须提交</w:t>
      </w:r>
      <w:r>
        <w:rPr>
          <w:color w:val="6B6F8A"/>
          <w:sz w:val="16"/>
          <w:szCs w:val="16"/>
        </w:rPr>
        <w:t xml:space="preserve">   ○ preliminary </w:t>
      </w:r>
      <w:r>
        <w:rPr>
          <w:color w:val="6B6F8A"/>
          <w:sz w:val="16"/>
          <w:szCs w:val="16"/>
        </w:rPr>
        <w:t>初步版本</w:t>
      </w:r>
    </w:p>
    <w:p w14:paraId="4AD71FEE" w14:textId="77777777" w:rsidR="00390A2B" w:rsidRDefault="006D4B8A">
      <w:pPr>
        <w:pStyle w:val="Heading2"/>
        <w:keepNext/>
      </w:pPr>
      <w:bookmarkStart w:id="100" w:name="_Toc242974727"/>
      <w:r>
        <w:t xml:space="preserve">18  Training, Spares and Warranty   </w:t>
      </w:r>
      <w:r>
        <w:t>培训、备件与质保</w:t>
      </w:r>
      <w:bookmarkEnd w:id="100"/>
    </w:p>
    <w:p w14:paraId="39F0BC83" w14:textId="77777777" w:rsidR="00390A2B" w:rsidRDefault="006D4B8A" w:rsidP="006D4B8A">
      <w:pPr>
        <w:pStyle w:val="ListParagraph"/>
        <w:numPr>
          <w:ilvl w:val="0"/>
          <w:numId w:val="1"/>
        </w:numPr>
        <w:spacing w:after="10"/>
      </w:pPr>
      <w:r>
        <w:rPr>
          <w:color w:val="1B1D3A"/>
          <w:sz w:val="19"/>
          <w:szCs w:val="19"/>
        </w:rPr>
        <w:t>Training: classroom and hands-on training for Owner operators per system (minimum 3 days for major systems), recorded on video, with training manuals.</w:t>
      </w:r>
    </w:p>
    <w:p w14:paraId="637CB944" w14:textId="77777777" w:rsidR="00390A2B" w:rsidRDefault="006D4B8A">
      <w:pPr>
        <w:spacing w:after="70"/>
        <w:ind w:left="720"/>
      </w:pPr>
      <w:r>
        <w:rPr>
          <w:color w:val="3B3F73"/>
          <w:sz w:val="18"/>
          <w:szCs w:val="18"/>
        </w:rPr>
        <w:t>培训：按系统为业主运维人员提供课堂及实操培训（主要系统至少</w:t>
      </w:r>
      <w:r>
        <w:rPr>
          <w:color w:val="3B3F73"/>
          <w:sz w:val="18"/>
          <w:szCs w:val="18"/>
        </w:rPr>
        <w:t>3</w:t>
      </w:r>
      <w:r>
        <w:rPr>
          <w:color w:val="3B3F73"/>
          <w:sz w:val="18"/>
          <w:szCs w:val="18"/>
        </w:rPr>
        <w:t>天），全程录像并提供培训手册。</w:t>
      </w:r>
    </w:p>
    <w:p w14:paraId="42DC5113" w14:textId="77777777" w:rsidR="00390A2B" w:rsidRDefault="006D4B8A" w:rsidP="006D4B8A">
      <w:pPr>
        <w:pStyle w:val="ListParagraph"/>
        <w:numPr>
          <w:ilvl w:val="0"/>
          <w:numId w:val="1"/>
        </w:numPr>
        <w:spacing w:after="10"/>
      </w:pPr>
      <w:r>
        <w:rPr>
          <w:color w:val="1B1D3A"/>
          <w:sz w:val="19"/>
          <w:szCs w:val="19"/>
        </w:rPr>
        <w:t>Spares: commissioning spares included; 2-year recommended operating spares priced; critical spares stocked locally.</w:t>
      </w:r>
    </w:p>
    <w:p w14:paraId="191F2AE9" w14:textId="77777777" w:rsidR="00390A2B" w:rsidRDefault="006D4B8A">
      <w:pPr>
        <w:spacing w:after="70"/>
        <w:ind w:left="720"/>
      </w:pPr>
      <w:r>
        <w:rPr>
          <w:color w:val="3B3F73"/>
          <w:sz w:val="18"/>
          <w:szCs w:val="18"/>
        </w:rPr>
        <w:t>备件：包含调试备件；提供两年推荐运行备件报价；关键备件本地库存。</w:t>
      </w:r>
    </w:p>
    <w:p w14:paraId="5BBDDA6D" w14:textId="77777777" w:rsidR="00390A2B" w:rsidRDefault="006D4B8A" w:rsidP="006D4B8A">
      <w:pPr>
        <w:pStyle w:val="ListParagraph"/>
        <w:numPr>
          <w:ilvl w:val="0"/>
          <w:numId w:val="1"/>
        </w:numPr>
        <w:spacing w:after="10"/>
      </w:pPr>
      <w:r>
        <w:rPr>
          <w:color w:val="1B1D3A"/>
          <w:sz w:val="19"/>
          <w:szCs w:val="19"/>
        </w:rPr>
        <w:t>Warranty: 24 months from RFS acceptance (36 months from delivery); defects rectified at no cost incl. labour and logistics.</w:t>
      </w:r>
    </w:p>
    <w:p w14:paraId="1D7160C4" w14:textId="77777777" w:rsidR="00390A2B" w:rsidRDefault="006D4B8A">
      <w:pPr>
        <w:spacing w:after="70"/>
        <w:ind w:left="720"/>
      </w:pPr>
      <w:r>
        <w:rPr>
          <w:color w:val="3B3F73"/>
          <w:sz w:val="18"/>
          <w:szCs w:val="18"/>
        </w:rPr>
        <w:t>质保：自投产验收起</w:t>
      </w:r>
      <w:r>
        <w:rPr>
          <w:color w:val="3B3F73"/>
          <w:sz w:val="18"/>
          <w:szCs w:val="18"/>
        </w:rPr>
        <w:t>24</w:t>
      </w:r>
      <w:r>
        <w:rPr>
          <w:color w:val="3B3F73"/>
          <w:sz w:val="18"/>
          <w:szCs w:val="18"/>
        </w:rPr>
        <w:t>个月（自交货起</w:t>
      </w:r>
      <w:r>
        <w:rPr>
          <w:color w:val="3B3F73"/>
          <w:sz w:val="18"/>
          <w:szCs w:val="18"/>
        </w:rPr>
        <w:t>36</w:t>
      </w:r>
      <w:r>
        <w:rPr>
          <w:color w:val="3B3F73"/>
          <w:sz w:val="18"/>
          <w:szCs w:val="18"/>
        </w:rPr>
        <w:t>个月）；免费整改缺陷（含人工及物流）。</w:t>
      </w:r>
    </w:p>
    <w:p w14:paraId="2199F887" w14:textId="77777777" w:rsidR="00390A2B" w:rsidRDefault="006D4B8A" w:rsidP="006D4B8A">
      <w:pPr>
        <w:pStyle w:val="ListParagraph"/>
        <w:numPr>
          <w:ilvl w:val="0"/>
          <w:numId w:val="1"/>
        </w:numPr>
        <w:spacing w:after="10"/>
      </w:pPr>
      <w:r>
        <w:rPr>
          <w:color w:val="1B1D3A"/>
          <w:sz w:val="19"/>
          <w:szCs w:val="19"/>
        </w:rPr>
        <w:t>Service level: 24/7 hotline, ≤ 4 h on-site response for critical equipment, preventive maintenance during warranty.</w:t>
      </w:r>
    </w:p>
    <w:p w14:paraId="2AE004CC" w14:textId="77777777" w:rsidR="00390A2B" w:rsidRDefault="006D4B8A">
      <w:pPr>
        <w:spacing w:after="70"/>
        <w:ind w:left="720"/>
      </w:pPr>
      <w:r>
        <w:rPr>
          <w:color w:val="3B3F73"/>
          <w:sz w:val="18"/>
          <w:szCs w:val="18"/>
        </w:rPr>
        <w:t>服务水平：</w:t>
      </w:r>
      <w:r>
        <w:rPr>
          <w:color w:val="3B3F73"/>
          <w:sz w:val="18"/>
          <w:szCs w:val="18"/>
        </w:rPr>
        <w:t>7×24</w:t>
      </w:r>
      <w:r>
        <w:rPr>
          <w:color w:val="3B3F73"/>
          <w:sz w:val="18"/>
          <w:szCs w:val="18"/>
        </w:rPr>
        <w:t>热线，关键设备</w:t>
      </w:r>
      <w:r>
        <w:rPr>
          <w:color w:val="3B3F73"/>
          <w:sz w:val="18"/>
          <w:szCs w:val="18"/>
        </w:rPr>
        <w:t>≤4 h</w:t>
      </w:r>
      <w:r>
        <w:rPr>
          <w:color w:val="3B3F73"/>
          <w:sz w:val="18"/>
          <w:szCs w:val="18"/>
        </w:rPr>
        <w:t>到场，质保期内提供预防性维护。</w:t>
      </w:r>
    </w:p>
    <w:p w14:paraId="6F24D0F6" w14:textId="77777777" w:rsidR="00390A2B" w:rsidRDefault="006D4B8A">
      <w:pPr>
        <w:pStyle w:val="Heading1"/>
        <w:keepNext/>
        <w:pageBreakBefore/>
      </w:pPr>
      <w:bookmarkStart w:id="101" w:name="_Toc242974728"/>
      <w:r>
        <w:lastRenderedPageBreak/>
        <w:t xml:space="preserve">APPENDIX A  Schedule of Deviations   </w:t>
      </w:r>
      <w:r>
        <w:t>偏差表</w:t>
      </w:r>
      <w:bookmarkEnd w:id="101"/>
    </w:p>
    <w:p w14:paraId="727158D0" w14:textId="77777777" w:rsidR="00390A2B" w:rsidRDefault="006D4B8A">
      <w:pPr>
        <w:spacing w:after="20" w:line="276" w:lineRule="auto"/>
      </w:pPr>
      <w:r>
        <w:rPr>
          <w:color w:val="1B1D3A"/>
        </w:rPr>
        <w:t>Bidders shall list every deviation from this specification. If no deviation is listed, full compliance is assumed.</w:t>
      </w:r>
    </w:p>
    <w:p w14:paraId="01690FB0" w14:textId="77777777" w:rsidR="00390A2B" w:rsidRDefault="006D4B8A">
      <w:pPr>
        <w:spacing w:after="120" w:line="276" w:lineRule="auto"/>
      </w:pPr>
      <w:r>
        <w:rPr>
          <w:color w:val="3B3F73"/>
          <w:sz w:val="19"/>
          <w:szCs w:val="19"/>
        </w:rPr>
        <w:t>投标人须列出与本规范的所有偏差；未列出者视为完全满足。</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600"/>
        <w:gridCol w:w="2600"/>
        <w:gridCol w:w="2600"/>
        <w:gridCol w:w="2146"/>
      </w:tblGrid>
      <w:tr w:rsidR="00390A2B" w14:paraId="6424D9B9" w14:textId="77777777">
        <w:trPr>
          <w:cantSplit/>
          <w:tblHeader/>
        </w:trPr>
        <w:tc>
          <w:tcPr>
            <w:tcW w:w="8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368B8A9C" w14:textId="77777777" w:rsidR="00390A2B" w:rsidRDefault="006D4B8A">
            <w:r>
              <w:rPr>
                <w:b/>
                <w:bCs/>
                <w:color w:val="FFFFFF"/>
                <w:sz w:val="17"/>
                <w:szCs w:val="17"/>
              </w:rPr>
              <w:t>No.</w:t>
            </w:r>
          </w:p>
          <w:p w14:paraId="22515AF1" w14:textId="77777777" w:rsidR="00390A2B" w:rsidRDefault="006D4B8A">
            <w:r>
              <w:rPr>
                <w:b/>
                <w:bCs/>
                <w:color w:val="D6E9FF"/>
                <w:sz w:val="16"/>
                <w:szCs w:val="16"/>
              </w:rPr>
              <w:t>序号</w:t>
            </w:r>
          </w:p>
        </w:tc>
        <w:tc>
          <w:tcPr>
            <w:tcW w:w="16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261A8D72" w14:textId="77777777" w:rsidR="00390A2B" w:rsidRDefault="006D4B8A">
            <w:r>
              <w:rPr>
                <w:b/>
                <w:bCs/>
                <w:color w:val="FFFFFF"/>
                <w:sz w:val="17"/>
                <w:szCs w:val="17"/>
              </w:rPr>
              <w:t>Clause / TPG ref.</w:t>
            </w:r>
          </w:p>
          <w:p w14:paraId="63B1033D" w14:textId="77777777" w:rsidR="00390A2B" w:rsidRDefault="006D4B8A">
            <w:r>
              <w:rPr>
                <w:b/>
                <w:bCs/>
                <w:color w:val="D6E9FF"/>
                <w:sz w:val="16"/>
                <w:szCs w:val="16"/>
              </w:rPr>
              <w:t>条款</w:t>
            </w:r>
            <w:r>
              <w:rPr>
                <w:b/>
                <w:bCs/>
                <w:color w:val="D6E9FF"/>
                <w:sz w:val="16"/>
                <w:szCs w:val="16"/>
              </w:rPr>
              <w:t xml:space="preserve"> / TPG</w:t>
            </w:r>
            <w:r>
              <w:rPr>
                <w:b/>
                <w:bCs/>
                <w:color w:val="D6E9FF"/>
                <w:sz w:val="16"/>
                <w:szCs w:val="16"/>
              </w:rPr>
              <w:t>编号</w:t>
            </w:r>
          </w:p>
        </w:tc>
        <w:tc>
          <w:tcPr>
            <w:tcW w:w="26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8D6172D" w14:textId="77777777" w:rsidR="00390A2B" w:rsidRDefault="006D4B8A">
            <w:r>
              <w:rPr>
                <w:b/>
                <w:bCs/>
                <w:color w:val="FFFFFF"/>
                <w:sz w:val="17"/>
                <w:szCs w:val="17"/>
              </w:rPr>
              <w:t>Specified</w:t>
            </w:r>
          </w:p>
          <w:p w14:paraId="6843CEEB" w14:textId="77777777" w:rsidR="00390A2B" w:rsidRDefault="006D4B8A">
            <w:r>
              <w:rPr>
                <w:b/>
                <w:bCs/>
                <w:color w:val="D6E9FF"/>
                <w:sz w:val="16"/>
                <w:szCs w:val="16"/>
              </w:rPr>
              <w:t>规定</w:t>
            </w:r>
          </w:p>
        </w:tc>
        <w:tc>
          <w:tcPr>
            <w:tcW w:w="26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0C6608B5" w14:textId="77777777" w:rsidR="00390A2B" w:rsidRDefault="006D4B8A">
            <w:r>
              <w:rPr>
                <w:b/>
                <w:bCs/>
                <w:color w:val="FFFFFF"/>
                <w:sz w:val="17"/>
                <w:szCs w:val="17"/>
              </w:rPr>
              <w:t>Offered (deviation)</w:t>
            </w:r>
          </w:p>
          <w:p w14:paraId="4168BA7B" w14:textId="77777777" w:rsidR="00390A2B" w:rsidRDefault="006D4B8A">
            <w:r>
              <w:rPr>
                <w:b/>
                <w:bCs/>
                <w:color w:val="D6E9FF"/>
                <w:sz w:val="16"/>
                <w:szCs w:val="16"/>
              </w:rPr>
              <w:t>所报（偏差）</w:t>
            </w:r>
          </w:p>
        </w:tc>
        <w:tc>
          <w:tcPr>
            <w:tcW w:w="21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9C6D965" w14:textId="77777777" w:rsidR="00390A2B" w:rsidRDefault="006D4B8A">
            <w:r>
              <w:rPr>
                <w:b/>
                <w:bCs/>
                <w:color w:val="FFFFFF"/>
                <w:sz w:val="17"/>
                <w:szCs w:val="17"/>
              </w:rPr>
              <w:t>Reason / impact</w:t>
            </w:r>
          </w:p>
          <w:p w14:paraId="0C8EFA4B" w14:textId="77777777" w:rsidR="00390A2B" w:rsidRDefault="006D4B8A">
            <w:r>
              <w:rPr>
                <w:b/>
                <w:bCs/>
                <w:color w:val="D6E9FF"/>
                <w:sz w:val="16"/>
                <w:szCs w:val="16"/>
              </w:rPr>
              <w:t>理由</w:t>
            </w:r>
            <w:r>
              <w:rPr>
                <w:b/>
                <w:bCs/>
                <w:color w:val="D6E9FF"/>
                <w:sz w:val="16"/>
                <w:szCs w:val="16"/>
              </w:rPr>
              <w:t xml:space="preserve"> / </w:t>
            </w:r>
            <w:r>
              <w:rPr>
                <w:b/>
                <w:bCs/>
                <w:color w:val="D6E9FF"/>
                <w:sz w:val="16"/>
                <w:szCs w:val="16"/>
              </w:rPr>
              <w:t>影响</w:t>
            </w:r>
          </w:p>
        </w:tc>
      </w:tr>
      <w:tr w:rsidR="00390A2B" w14:paraId="019FCBBC"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C17D2C" w14:textId="77777777" w:rsidR="00390A2B" w:rsidRDefault="006D4B8A">
            <w:r>
              <w:rPr>
                <w:color w:val="1B1D3A"/>
                <w:sz w:val="17"/>
                <w:szCs w:val="17"/>
              </w:rPr>
              <w:t>1</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EC0190"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04BF77"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31FD04"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C4528D" w14:textId="77777777" w:rsidR="00390A2B" w:rsidRDefault="00390A2B"/>
        </w:tc>
      </w:tr>
      <w:tr w:rsidR="00390A2B" w14:paraId="08AD1A96"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579CF9" w14:textId="77777777" w:rsidR="00390A2B" w:rsidRDefault="006D4B8A">
            <w:r>
              <w:rPr>
                <w:color w:val="1B1D3A"/>
                <w:sz w:val="17"/>
                <w:szCs w:val="17"/>
              </w:rPr>
              <w:t>2</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2DE6B5"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1F8826D"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B04CD1"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7FB0C4" w14:textId="77777777" w:rsidR="00390A2B" w:rsidRDefault="00390A2B"/>
        </w:tc>
      </w:tr>
      <w:tr w:rsidR="00390A2B" w14:paraId="02271C83"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3E195A0" w14:textId="77777777" w:rsidR="00390A2B" w:rsidRDefault="006D4B8A">
            <w:r>
              <w:rPr>
                <w:color w:val="1B1D3A"/>
                <w:sz w:val="17"/>
                <w:szCs w:val="17"/>
              </w:rPr>
              <w:t>3</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36109D"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2829AF"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D3DF77"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30973F" w14:textId="77777777" w:rsidR="00390A2B" w:rsidRDefault="00390A2B"/>
        </w:tc>
      </w:tr>
      <w:tr w:rsidR="00390A2B" w14:paraId="537AB2CF"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7D9227" w14:textId="77777777" w:rsidR="00390A2B" w:rsidRDefault="006D4B8A">
            <w:r>
              <w:rPr>
                <w:color w:val="1B1D3A"/>
                <w:sz w:val="17"/>
                <w:szCs w:val="17"/>
              </w:rPr>
              <w:t>4</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C9D5D"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0DD64C"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E2EF75"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095124" w14:textId="77777777" w:rsidR="00390A2B" w:rsidRDefault="00390A2B"/>
        </w:tc>
      </w:tr>
      <w:tr w:rsidR="00390A2B" w14:paraId="05B57D35"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2A9C39" w14:textId="77777777" w:rsidR="00390A2B" w:rsidRDefault="006D4B8A">
            <w:r>
              <w:rPr>
                <w:color w:val="1B1D3A"/>
                <w:sz w:val="17"/>
                <w:szCs w:val="17"/>
              </w:rPr>
              <w:t>5</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B7F532"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466BBD"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9FECC8"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4B7432" w14:textId="77777777" w:rsidR="00390A2B" w:rsidRDefault="00390A2B"/>
        </w:tc>
      </w:tr>
      <w:tr w:rsidR="00390A2B" w14:paraId="6BC5F2D5"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9118F9" w14:textId="77777777" w:rsidR="00390A2B" w:rsidRDefault="006D4B8A">
            <w:r>
              <w:rPr>
                <w:color w:val="1B1D3A"/>
                <w:sz w:val="17"/>
                <w:szCs w:val="17"/>
              </w:rPr>
              <w:t>6</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77BD35"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FA26F4C"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9496AB"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64F2DD" w14:textId="77777777" w:rsidR="00390A2B" w:rsidRDefault="00390A2B"/>
        </w:tc>
      </w:tr>
      <w:tr w:rsidR="00390A2B" w14:paraId="1F8DB0C8"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01BA9C" w14:textId="77777777" w:rsidR="00390A2B" w:rsidRDefault="006D4B8A">
            <w:r>
              <w:rPr>
                <w:color w:val="1B1D3A"/>
                <w:sz w:val="17"/>
                <w:szCs w:val="17"/>
              </w:rPr>
              <w:t>7</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60B56E"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1D3719"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D7708E"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05D372" w14:textId="77777777" w:rsidR="00390A2B" w:rsidRDefault="00390A2B"/>
        </w:tc>
      </w:tr>
      <w:tr w:rsidR="00390A2B" w14:paraId="5AEB496D" w14:textId="77777777">
        <w:trPr>
          <w:cantSplit/>
        </w:trPr>
        <w:tc>
          <w:tcPr>
            <w:tcW w:w="8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C39F82" w14:textId="77777777" w:rsidR="00390A2B" w:rsidRDefault="006D4B8A">
            <w:r>
              <w:rPr>
                <w:color w:val="1B1D3A"/>
                <w:sz w:val="17"/>
                <w:szCs w:val="17"/>
              </w:rPr>
              <w:t>8</w:t>
            </w:r>
          </w:p>
        </w:tc>
        <w:tc>
          <w:tcPr>
            <w:tcW w:w="1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CAF035"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6DDAA7" w14:textId="77777777" w:rsidR="00390A2B" w:rsidRDefault="00390A2B"/>
        </w:tc>
        <w:tc>
          <w:tcPr>
            <w:tcW w:w="26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69F165" w14:textId="77777777" w:rsidR="00390A2B" w:rsidRDefault="00390A2B"/>
        </w:tc>
        <w:tc>
          <w:tcPr>
            <w:tcW w:w="2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5E5B8F" w14:textId="77777777" w:rsidR="00390A2B" w:rsidRDefault="00390A2B"/>
        </w:tc>
      </w:tr>
    </w:tbl>
    <w:p w14:paraId="0F6CC61F" w14:textId="77777777" w:rsidR="00390A2B" w:rsidRDefault="00390A2B">
      <w:pPr>
        <w:spacing w:after="300"/>
      </w:pPr>
    </w:p>
    <w:p w14:paraId="5AF95FD6" w14:textId="77777777" w:rsidR="00390A2B" w:rsidRDefault="006D4B8A">
      <w:pPr>
        <w:pStyle w:val="Heading1"/>
        <w:keepNext/>
        <w:pageBreakBefore/>
      </w:pPr>
      <w:bookmarkStart w:id="102" w:name="_Toc242974729"/>
      <w:r>
        <w:lastRenderedPageBreak/>
        <w:t xml:space="preserve">APPENDIX B  Statement of Compliance   </w:t>
      </w:r>
      <w:r>
        <w:t>符合性声明</w:t>
      </w:r>
      <w:bookmarkEnd w:id="102"/>
    </w:p>
    <w:p w14:paraId="2BDE8702" w14:textId="77777777" w:rsidR="00390A2B" w:rsidRDefault="006D4B8A">
      <w:pPr>
        <w:spacing w:after="20" w:line="276" w:lineRule="auto"/>
      </w:pPr>
      <w:r>
        <w:rPr>
          <w:color w:val="1B1D3A"/>
        </w:rPr>
        <w:t>We, the undersigned, confirm that the equipment offered fully complies with this Technical Specification and the completed TPG schedules, except for the deviations listed in Appendix A, and that the guaranteed values are binding.</w:t>
      </w:r>
    </w:p>
    <w:p w14:paraId="12EE31A5" w14:textId="77777777" w:rsidR="00390A2B" w:rsidRDefault="006D4B8A">
      <w:pPr>
        <w:spacing w:after="120" w:line="276" w:lineRule="auto"/>
      </w:pPr>
      <w:r>
        <w:rPr>
          <w:color w:val="3B3F73"/>
          <w:sz w:val="19"/>
          <w:szCs w:val="19"/>
        </w:rPr>
        <w:t>我方（签字人）确认所报设备完全符合本技术规范及已填写的</w:t>
      </w:r>
      <w:r>
        <w:rPr>
          <w:color w:val="3B3F73"/>
          <w:sz w:val="19"/>
          <w:szCs w:val="19"/>
        </w:rPr>
        <w:t>TPG</w:t>
      </w:r>
      <w:r>
        <w:rPr>
          <w:color w:val="3B3F73"/>
          <w:sz w:val="19"/>
          <w:szCs w:val="19"/>
        </w:rPr>
        <w:t>表（附录</w:t>
      </w:r>
      <w:r>
        <w:rPr>
          <w:color w:val="3B3F73"/>
          <w:sz w:val="19"/>
          <w:szCs w:val="19"/>
        </w:rPr>
        <w:t>A</w:t>
      </w:r>
      <w:r>
        <w:rPr>
          <w:color w:val="3B3F73"/>
          <w:sz w:val="19"/>
          <w:szCs w:val="19"/>
        </w:rPr>
        <w:t>所列偏差除外），且保证值具有约束力。</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746"/>
      </w:tblGrid>
      <w:tr w:rsidR="00390A2B" w14:paraId="03FCF473"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56F33938" w14:textId="77777777" w:rsidR="00390A2B" w:rsidRDefault="006D4B8A">
            <w:r>
              <w:rPr>
                <w:b/>
                <w:bCs/>
                <w:color w:val="2A2785"/>
                <w:sz w:val="17"/>
                <w:szCs w:val="17"/>
              </w:rPr>
              <w:t>Bidder</w:t>
            </w:r>
          </w:p>
          <w:p w14:paraId="4BE6EE9D" w14:textId="77777777" w:rsidR="00390A2B" w:rsidRDefault="006D4B8A">
            <w:r>
              <w:rPr>
                <w:b/>
                <w:bCs/>
                <w:color w:val="2A2785"/>
                <w:sz w:val="16"/>
                <w:szCs w:val="16"/>
              </w:rPr>
              <w:t>投标人</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5CCBA2" w14:textId="77777777" w:rsidR="00390A2B" w:rsidRDefault="00390A2B"/>
        </w:tc>
      </w:tr>
      <w:tr w:rsidR="00390A2B" w14:paraId="32702E6A"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1A3A9727" w14:textId="77777777" w:rsidR="00390A2B" w:rsidRDefault="006D4B8A">
            <w:r>
              <w:rPr>
                <w:b/>
                <w:bCs/>
                <w:color w:val="2A2785"/>
                <w:sz w:val="17"/>
                <w:szCs w:val="17"/>
              </w:rPr>
              <w:t>Name &amp; title</w:t>
            </w:r>
          </w:p>
          <w:p w14:paraId="54C56F8F" w14:textId="77777777" w:rsidR="00390A2B" w:rsidRDefault="006D4B8A">
            <w:r>
              <w:rPr>
                <w:b/>
                <w:bCs/>
                <w:color w:val="2A2785"/>
                <w:sz w:val="16"/>
                <w:szCs w:val="16"/>
              </w:rPr>
              <w:t>姓名及职务</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55AA39" w14:textId="77777777" w:rsidR="00390A2B" w:rsidRDefault="00390A2B"/>
        </w:tc>
      </w:tr>
      <w:tr w:rsidR="00390A2B" w14:paraId="5CDE70D0"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14B16CF4" w14:textId="77777777" w:rsidR="00390A2B" w:rsidRDefault="006D4B8A">
            <w:r>
              <w:rPr>
                <w:b/>
                <w:bCs/>
                <w:color w:val="2A2785"/>
                <w:sz w:val="17"/>
                <w:szCs w:val="17"/>
              </w:rPr>
              <w:t>Signature &amp; stamp</w:t>
            </w:r>
          </w:p>
          <w:p w14:paraId="75AD9B50" w14:textId="77777777" w:rsidR="00390A2B" w:rsidRDefault="006D4B8A">
            <w:r>
              <w:rPr>
                <w:b/>
                <w:bCs/>
                <w:color w:val="2A2785"/>
                <w:sz w:val="16"/>
                <w:szCs w:val="16"/>
              </w:rPr>
              <w:t>签字及盖章</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02C41A1" w14:textId="77777777" w:rsidR="00390A2B" w:rsidRDefault="00390A2B"/>
        </w:tc>
      </w:tr>
      <w:tr w:rsidR="00390A2B" w14:paraId="26803A9D" w14:textId="77777777">
        <w:trPr>
          <w:cantSplit/>
        </w:trPr>
        <w:tc>
          <w:tcPr>
            <w:tcW w:w="3000" w:type="dxa"/>
            <w:tcBorders>
              <w:top w:val="single" w:sz="4" w:space="0" w:color="C9CCE0"/>
              <w:left w:val="single" w:sz="4" w:space="0" w:color="C9CCE0"/>
              <w:bottom w:val="single" w:sz="4" w:space="0" w:color="C9CCE0"/>
              <w:right w:val="single" w:sz="4" w:space="0" w:color="C9CCE0"/>
            </w:tcBorders>
            <w:shd w:val="clear" w:color="auto" w:fill="E7E8F6"/>
            <w:tcMar>
              <w:top w:w="50" w:type="dxa"/>
              <w:left w:w="90" w:type="dxa"/>
              <w:bottom w:w="50" w:type="dxa"/>
              <w:right w:w="90" w:type="dxa"/>
            </w:tcMar>
            <w:vAlign w:val="center"/>
          </w:tcPr>
          <w:p w14:paraId="5C9AC5A9" w14:textId="77777777" w:rsidR="00390A2B" w:rsidRDefault="006D4B8A">
            <w:r>
              <w:rPr>
                <w:b/>
                <w:bCs/>
                <w:color w:val="2A2785"/>
                <w:sz w:val="17"/>
                <w:szCs w:val="17"/>
              </w:rPr>
              <w:t>Date</w:t>
            </w:r>
          </w:p>
          <w:p w14:paraId="389DC607" w14:textId="77777777" w:rsidR="00390A2B" w:rsidRDefault="006D4B8A">
            <w:r>
              <w:rPr>
                <w:b/>
                <w:bCs/>
                <w:color w:val="2A2785"/>
                <w:sz w:val="16"/>
                <w:szCs w:val="16"/>
              </w:rPr>
              <w:t>日期</w:t>
            </w:r>
          </w:p>
        </w:tc>
        <w:tc>
          <w:tcPr>
            <w:tcW w:w="67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C2C806" w14:textId="77777777" w:rsidR="00390A2B" w:rsidRDefault="00390A2B"/>
        </w:tc>
      </w:tr>
    </w:tbl>
    <w:p w14:paraId="205567DD" w14:textId="77777777" w:rsidR="00390A2B" w:rsidRDefault="00390A2B">
      <w:pPr>
        <w:spacing w:after="300"/>
      </w:pPr>
    </w:p>
    <w:p w14:paraId="077E4010" w14:textId="77777777" w:rsidR="00390A2B" w:rsidRDefault="006D4B8A">
      <w:pPr>
        <w:pStyle w:val="Heading1"/>
        <w:keepNext/>
        <w:pageBreakBefore/>
      </w:pPr>
      <w:bookmarkStart w:id="103" w:name="_Toc242974730"/>
      <w:r>
        <w:lastRenderedPageBreak/>
        <w:t>APPENDIX C  Index of TPG Schedules   TPG</w:t>
      </w:r>
      <w:r>
        <w:t>表索引</w:t>
      </w:r>
      <w:bookmarkEnd w:id="10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100"/>
        <w:gridCol w:w="5146"/>
        <w:gridCol w:w="2400"/>
      </w:tblGrid>
      <w:tr w:rsidR="00390A2B" w14:paraId="14D68D4B" w14:textId="77777777">
        <w:trPr>
          <w:cantSplit/>
          <w:tblHeader/>
        </w:trPr>
        <w:tc>
          <w:tcPr>
            <w:tcW w:w="11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116C50D3" w14:textId="77777777" w:rsidR="00390A2B" w:rsidRDefault="006D4B8A">
            <w:r>
              <w:rPr>
                <w:b/>
                <w:bCs/>
                <w:color w:val="FFFFFF"/>
                <w:sz w:val="17"/>
                <w:szCs w:val="17"/>
              </w:rPr>
              <w:t>Table</w:t>
            </w:r>
          </w:p>
          <w:p w14:paraId="03656C2C" w14:textId="77777777" w:rsidR="00390A2B" w:rsidRDefault="006D4B8A">
            <w:r>
              <w:rPr>
                <w:b/>
                <w:bCs/>
                <w:color w:val="D6E9FF"/>
                <w:sz w:val="16"/>
                <w:szCs w:val="16"/>
              </w:rPr>
              <w:t>表号</w:t>
            </w:r>
          </w:p>
        </w:tc>
        <w:tc>
          <w:tcPr>
            <w:tcW w:w="11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4F38C54" w14:textId="77777777" w:rsidR="00390A2B" w:rsidRDefault="006D4B8A">
            <w:r>
              <w:rPr>
                <w:b/>
                <w:bCs/>
                <w:color w:val="FFFFFF"/>
                <w:sz w:val="17"/>
                <w:szCs w:val="17"/>
              </w:rPr>
              <w:t>Part</w:t>
            </w:r>
          </w:p>
          <w:p w14:paraId="6E5B6321" w14:textId="77777777" w:rsidR="00390A2B" w:rsidRDefault="006D4B8A">
            <w:r>
              <w:rPr>
                <w:b/>
                <w:bCs/>
                <w:color w:val="D6E9FF"/>
                <w:sz w:val="16"/>
                <w:szCs w:val="16"/>
              </w:rPr>
              <w:t>部分</w:t>
            </w:r>
          </w:p>
        </w:tc>
        <w:tc>
          <w:tcPr>
            <w:tcW w:w="5146"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42F6E96A" w14:textId="77777777" w:rsidR="00390A2B" w:rsidRDefault="006D4B8A">
            <w:r>
              <w:rPr>
                <w:b/>
                <w:bCs/>
                <w:color w:val="FFFFFF"/>
                <w:sz w:val="17"/>
                <w:szCs w:val="17"/>
              </w:rPr>
              <w:t>Equipment</w:t>
            </w:r>
          </w:p>
          <w:p w14:paraId="15656E3D" w14:textId="77777777" w:rsidR="00390A2B" w:rsidRDefault="006D4B8A">
            <w:r>
              <w:rPr>
                <w:b/>
                <w:bCs/>
                <w:color w:val="D6E9FF"/>
                <w:sz w:val="16"/>
                <w:szCs w:val="16"/>
              </w:rPr>
              <w:t>设备</w:t>
            </w:r>
          </w:p>
        </w:tc>
        <w:tc>
          <w:tcPr>
            <w:tcW w:w="2400" w:type="dxa"/>
            <w:tcBorders>
              <w:top w:val="single" w:sz="4" w:space="0" w:color="C9CCE0"/>
              <w:left w:val="single" w:sz="4" w:space="0" w:color="C9CCE0"/>
              <w:bottom w:val="single" w:sz="4" w:space="0" w:color="C9CCE0"/>
              <w:right w:val="single" w:sz="4" w:space="0" w:color="C9CCE0"/>
            </w:tcBorders>
            <w:shd w:val="clear" w:color="auto" w:fill="2A2785"/>
            <w:tcMar>
              <w:top w:w="50" w:type="dxa"/>
              <w:left w:w="90" w:type="dxa"/>
              <w:bottom w:w="50" w:type="dxa"/>
              <w:right w:w="90" w:type="dxa"/>
            </w:tcMar>
            <w:vAlign w:val="center"/>
          </w:tcPr>
          <w:p w14:paraId="6F42CEC2" w14:textId="77777777" w:rsidR="00390A2B" w:rsidRDefault="006D4B8A">
            <w:r>
              <w:rPr>
                <w:b/>
                <w:bCs/>
                <w:color w:val="FFFFFF"/>
                <w:sz w:val="17"/>
                <w:szCs w:val="17"/>
              </w:rPr>
              <w:t>Rows</w:t>
            </w:r>
          </w:p>
          <w:p w14:paraId="7102D5F2" w14:textId="77777777" w:rsidR="00390A2B" w:rsidRDefault="006D4B8A">
            <w:r>
              <w:rPr>
                <w:b/>
                <w:bCs/>
                <w:color w:val="D6E9FF"/>
                <w:sz w:val="16"/>
                <w:szCs w:val="16"/>
              </w:rPr>
              <w:t>参数行数</w:t>
            </w:r>
          </w:p>
        </w:tc>
      </w:tr>
      <w:tr w:rsidR="00390A2B" w14:paraId="1E6D83D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F72AC6" w14:textId="77777777" w:rsidR="00390A2B" w:rsidRDefault="006D4B8A">
            <w:pPr>
              <w:jc w:val="center"/>
            </w:pPr>
            <w:r>
              <w:rPr>
                <w:color w:val="1B1D3A"/>
                <w:sz w:val="17"/>
                <w:szCs w:val="17"/>
              </w:rPr>
              <w:t>TPG-EL-01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30AE11"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92AE99" w14:textId="77777777" w:rsidR="00390A2B" w:rsidRDefault="006D4B8A">
            <w:r>
              <w:rPr>
                <w:color w:val="1B1D3A"/>
                <w:sz w:val="17"/>
                <w:szCs w:val="17"/>
              </w:rPr>
              <w:t>Medium Voltage Switchgear</w:t>
            </w:r>
          </w:p>
          <w:p w14:paraId="4A40F720" w14:textId="77777777" w:rsidR="00390A2B" w:rsidRDefault="006D4B8A">
            <w:r>
              <w:rPr>
                <w:color w:val="3B3F73"/>
                <w:sz w:val="16"/>
                <w:szCs w:val="16"/>
              </w:rPr>
              <w:t>中压开关柜</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5574C5" w14:textId="77777777" w:rsidR="00390A2B" w:rsidRDefault="006D4B8A">
            <w:pPr>
              <w:jc w:val="center"/>
            </w:pPr>
            <w:r>
              <w:rPr>
                <w:color w:val="1B1D3A"/>
                <w:sz w:val="17"/>
                <w:szCs w:val="17"/>
              </w:rPr>
              <w:t>26</w:t>
            </w:r>
          </w:p>
        </w:tc>
      </w:tr>
      <w:tr w:rsidR="00390A2B" w14:paraId="26CDDE5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683DAD" w14:textId="77777777" w:rsidR="00390A2B" w:rsidRDefault="006D4B8A">
            <w:pPr>
              <w:jc w:val="center"/>
            </w:pPr>
            <w:r>
              <w:rPr>
                <w:color w:val="1B1D3A"/>
                <w:sz w:val="17"/>
                <w:szCs w:val="17"/>
              </w:rPr>
              <w:t>TPG-EL-02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C12FCE0"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F7BEDD9" w14:textId="77777777" w:rsidR="00390A2B" w:rsidRDefault="006D4B8A">
            <w:r>
              <w:rPr>
                <w:color w:val="1B1D3A"/>
                <w:sz w:val="17"/>
                <w:szCs w:val="17"/>
              </w:rPr>
              <w:t>MV/LV Power Transformer (Cast-Resin Dry-Type)</w:t>
            </w:r>
          </w:p>
          <w:p w14:paraId="10607AD2" w14:textId="77777777" w:rsidR="00390A2B" w:rsidRDefault="006D4B8A">
            <w:r>
              <w:rPr>
                <w:color w:val="3B3F73"/>
                <w:sz w:val="16"/>
                <w:szCs w:val="16"/>
              </w:rPr>
              <w:t>中压</w:t>
            </w:r>
            <w:r>
              <w:rPr>
                <w:color w:val="3B3F73"/>
                <w:sz w:val="16"/>
                <w:szCs w:val="16"/>
              </w:rPr>
              <w:t>/</w:t>
            </w:r>
            <w:r>
              <w:rPr>
                <w:color w:val="3B3F73"/>
                <w:sz w:val="16"/>
                <w:szCs w:val="16"/>
              </w:rPr>
              <w:t>低压电力变压器（环氧树脂浇注干式）</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548DB9" w14:textId="77777777" w:rsidR="00390A2B" w:rsidRDefault="006D4B8A">
            <w:pPr>
              <w:jc w:val="center"/>
            </w:pPr>
            <w:r>
              <w:rPr>
                <w:color w:val="1B1D3A"/>
                <w:sz w:val="17"/>
                <w:szCs w:val="17"/>
              </w:rPr>
              <w:t>20</w:t>
            </w:r>
          </w:p>
        </w:tc>
      </w:tr>
      <w:tr w:rsidR="00390A2B" w14:paraId="0DB8DB1C"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D71A7A" w14:textId="77777777" w:rsidR="00390A2B" w:rsidRDefault="006D4B8A">
            <w:pPr>
              <w:jc w:val="center"/>
            </w:pPr>
            <w:r>
              <w:rPr>
                <w:color w:val="1B1D3A"/>
                <w:sz w:val="17"/>
                <w:szCs w:val="17"/>
              </w:rPr>
              <w:t>TPG-EL-03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1F8B9E"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3C094F" w14:textId="77777777" w:rsidR="00390A2B" w:rsidRDefault="006D4B8A">
            <w:r>
              <w:rPr>
                <w:color w:val="1B1D3A"/>
                <w:sz w:val="17"/>
                <w:szCs w:val="17"/>
              </w:rPr>
              <w:t>LV Main Switchboard (MSB)</w:t>
            </w:r>
          </w:p>
          <w:p w14:paraId="143DFE88" w14:textId="77777777" w:rsidR="00390A2B" w:rsidRDefault="006D4B8A">
            <w:r>
              <w:rPr>
                <w:color w:val="3B3F73"/>
                <w:sz w:val="16"/>
                <w:szCs w:val="16"/>
              </w:rPr>
              <w:t>低压主配电柜（</w:t>
            </w:r>
            <w:r>
              <w:rPr>
                <w:color w:val="3B3F73"/>
                <w:sz w:val="16"/>
                <w:szCs w:val="16"/>
              </w:rPr>
              <w:t>MSB</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5A714A" w14:textId="77777777" w:rsidR="00390A2B" w:rsidRDefault="006D4B8A">
            <w:pPr>
              <w:jc w:val="center"/>
            </w:pPr>
            <w:r>
              <w:rPr>
                <w:color w:val="1B1D3A"/>
                <w:sz w:val="17"/>
                <w:szCs w:val="17"/>
              </w:rPr>
              <w:t>20</w:t>
            </w:r>
          </w:p>
        </w:tc>
      </w:tr>
      <w:tr w:rsidR="00390A2B" w14:paraId="6EB737D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BA6FA2" w14:textId="77777777" w:rsidR="00390A2B" w:rsidRDefault="006D4B8A">
            <w:pPr>
              <w:jc w:val="center"/>
            </w:pPr>
            <w:r>
              <w:rPr>
                <w:color w:val="1B1D3A"/>
                <w:sz w:val="17"/>
                <w:szCs w:val="17"/>
              </w:rPr>
              <w:t>TPG-EL-04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593EA5"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C4FA88" w14:textId="77777777" w:rsidR="00390A2B" w:rsidRDefault="006D4B8A">
            <w:r>
              <w:rPr>
                <w:color w:val="1B1D3A"/>
                <w:sz w:val="17"/>
                <w:szCs w:val="17"/>
              </w:rPr>
              <w:t>Diesel Generator Set</w:t>
            </w:r>
          </w:p>
          <w:p w14:paraId="37CC3542" w14:textId="77777777" w:rsidR="00390A2B" w:rsidRDefault="006D4B8A">
            <w:r>
              <w:rPr>
                <w:color w:val="3B3F73"/>
                <w:sz w:val="16"/>
                <w:szCs w:val="16"/>
              </w:rPr>
              <w:t>柴油发电机组</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23F693" w14:textId="77777777" w:rsidR="00390A2B" w:rsidRDefault="006D4B8A">
            <w:pPr>
              <w:jc w:val="center"/>
            </w:pPr>
            <w:r>
              <w:rPr>
                <w:color w:val="1B1D3A"/>
                <w:sz w:val="17"/>
                <w:szCs w:val="17"/>
              </w:rPr>
              <w:t>27</w:t>
            </w:r>
          </w:p>
        </w:tc>
      </w:tr>
      <w:tr w:rsidR="00390A2B" w14:paraId="0FEB1D6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5E56C01" w14:textId="77777777" w:rsidR="00390A2B" w:rsidRDefault="006D4B8A">
            <w:pPr>
              <w:jc w:val="center"/>
            </w:pPr>
            <w:r>
              <w:rPr>
                <w:color w:val="1B1D3A"/>
                <w:sz w:val="17"/>
                <w:szCs w:val="17"/>
              </w:rPr>
              <w:t>TPG-EL-05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D0774"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C3C39B" w14:textId="77777777" w:rsidR="00390A2B" w:rsidRDefault="006D4B8A">
            <w:r>
              <w:rPr>
                <w:color w:val="1B1D3A"/>
                <w:sz w:val="17"/>
                <w:szCs w:val="17"/>
              </w:rPr>
              <w:t>Generator Paralleling Switchgear &amp; Controls</w:t>
            </w:r>
          </w:p>
          <w:p w14:paraId="733402AC" w14:textId="77777777" w:rsidR="00390A2B" w:rsidRDefault="006D4B8A">
            <w:r>
              <w:rPr>
                <w:color w:val="3B3F73"/>
                <w:sz w:val="16"/>
                <w:szCs w:val="16"/>
              </w:rPr>
              <w:t>发电机并机柜及控制系统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5779DF" w14:textId="77777777" w:rsidR="00390A2B" w:rsidRDefault="006D4B8A">
            <w:pPr>
              <w:jc w:val="center"/>
            </w:pPr>
            <w:r>
              <w:rPr>
                <w:color w:val="1B1D3A"/>
                <w:sz w:val="17"/>
                <w:szCs w:val="17"/>
              </w:rPr>
              <w:t>10</w:t>
            </w:r>
          </w:p>
        </w:tc>
      </w:tr>
      <w:tr w:rsidR="00390A2B" w14:paraId="6C4473B6"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D2E303" w14:textId="77777777" w:rsidR="00390A2B" w:rsidRDefault="006D4B8A">
            <w:pPr>
              <w:jc w:val="center"/>
            </w:pPr>
            <w:r>
              <w:rPr>
                <w:color w:val="1B1D3A"/>
                <w:sz w:val="17"/>
                <w:szCs w:val="17"/>
              </w:rPr>
              <w:t>TPG-EL-06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5BBC96"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5E9FCE" w14:textId="77777777" w:rsidR="00390A2B" w:rsidRDefault="006D4B8A">
            <w:r>
              <w:rPr>
                <w:color w:val="1B1D3A"/>
                <w:sz w:val="17"/>
                <w:szCs w:val="17"/>
              </w:rPr>
              <w:t>Fuel Oil Storage &amp; Transfer System</w:t>
            </w:r>
          </w:p>
          <w:p w14:paraId="05258F76" w14:textId="77777777" w:rsidR="00390A2B" w:rsidRDefault="006D4B8A">
            <w:r>
              <w:rPr>
                <w:color w:val="3B3F73"/>
                <w:sz w:val="16"/>
                <w:szCs w:val="16"/>
              </w:rPr>
              <w:t>燃油储存与输送系统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FD4B75" w14:textId="77777777" w:rsidR="00390A2B" w:rsidRDefault="006D4B8A">
            <w:pPr>
              <w:jc w:val="center"/>
            </w:pPr>
            <w:r>
              <w:rPr>
                <w:color w:val="1B1D3A"/>
                <w:sz w:val="17"/>
                <w:szCs w:val="17"/>
              </w:rPr>
              <w:t>11</w:t>
            </w:r>
          </w:p>
        </w:tc>
      </w:tr>
      <w:tr w:rsidR="00390A2B" w14:paraId="2E9A032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17ED67" w14:textId="77777777" w:rsidR="00390A2B" w:rsidRDefault="006D4B8A">
            <w:pPr>
              <w:jc w:val="center"/>
            </w:pPr>
            <w:r>
              <w:rPr>
                <w:color w:val="1B1D3A"/>
                <w:sz w:val="17"/>
                <w:szCs w:val="17"/>
              </w:rPr>
              <w:t>TPG-EL-07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FB4BA1"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9136B4" w14:textId="77777777" w:rsidR="00390A2B" w:rsidRDefault="006D4B8A">
            <w:r>
              <w:rPr>
                <w:color w:val="1B1D3A"/>
                <w:sz w:val="17"/>
                <w:szCs w:val="17"/>
              </w:rPr>
              <w:t>Automatic Transfer Switch (ATS)</w:t>
            </w:r>
          </w:p>
          <w:p w14:paraId="61EC81B6" w14:textId="77777777" w:rsidR="00390A2B" w:rsidRDefault="006D4B8A">
            <w:r>
              <w:rPr>
                <w:color w:val="3B3F73"/>
                <w:sz w:val="16"/>
                <w:szCs w:val="16"/>
              </w:rPr>
              <w:t>自动转换开关（</w:t>
            </w:r>
            <w:r>
              <w:rPr>
                <w:color w:val="3B3F73"/>
                <w:sz w:val="16"/>
                <w:szCs w:val="16"/>
              </w:rPr>
              <w:t>ATS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3919A7" w14:textId="77777777" w:rsidR="00390A2B" w:rsidRDefault="006D4B8A">
            <w:pPr>
              <w:jc w:val="center"/>
            </w:pPr>
            <w:r>
              <w:rPr>
                <w:color w:val="1B1D3A"/>
                <w:sz w:val="17"/>
                <w:szCs w:val="17"/>
              </w:rPr>
              <w:t>9</w:t>
            </w:r>
          </w:p>
        </w:tc>
      </w:tr>
      <w:tr w:rsidR="00390A2B" w14:paraId="75A03E0D"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77765C" w14:textId="77777777" w:rsidR="00390A2B" w:rsidRDefault="006D4B8A">
            <w:pPr>
              <w:jc w:val="center"/>
            </w:pPr>
            <w:r>
              <w:rPr>
                <w:color w:val="1B1D3A"/>
                <w:sz w:val="17"/>
                <w:szCs w:val="17"/>
              </w:rPr>
              <w:t>TPG-EL-08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04920C"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639C0B" w14:textId="77777777" w:rsidR="00390A2B" w:rsidRDefault="006D4B8A">
            <w:r>
              <w:rPr>
                <w:color w:val="1B1D3A"/>
                <w:sz w:val="17"/>
                <w:szCs w:val="17"/>
              </w:rPr>
              <w:t>Static Transfer Switch (STS)</w:t>
            </w:r>
          </w:p>
          <w:p w14:paraId="756628FC" w14:textId="77777777" w:rsidR="00390A2B" w:rsidRDefault="006D4B8A">
            <w:r>
              <w:rPr>
                <w:color w:val="3B3F73"/>
                <w:sz w:val="16"/>
                <w:szCs w:val="16"/>
              </w:rPr>
              <w:t>静态转换开关（</w:t>
            </w:r>
            <w:r>
              <w:rPr>
                <w:color w:val="3B3F73"/>
                <w:sz w:val="16"/>
                <w:szCs w:val="16"/>
              </w:rPr>
              <w:t>STS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3F4753" w14:textId="77777777" w:rsidR="00390A2B" w:rsidRDefault="006D4B8A">
            <w:pPr>
              <w:jc w:val="center"/>
            </w:pPr>
            <w:r>
              <w:rPr>
                <w:color w:val="1B1D3A"/>
                <w:sz w:val="17"/>
                <w:szCs w:val="17"/>
              </w:rPr>
              <w:t>6</w:t>
            </w:r>
          </w:p>
        </w:tc>
      </w:tr>
      <w:tr w:rsidR="00390A2B" w14:paraId="50EBE3F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795F27" w14:textId="77777777" w:rsidR="00390A2B" w:rsidRDefault="006D4B8A">
            <w:pPr>
              <w:jc w:val="center"/>
            </w:pPr>
            <w:r>
              <w:rPr>
                <w:color w:val="1B1D3A"/>
                <w:sz w:val="17"/>
                <w:szCs w:val="17"/>
              </w:rPr>
              <w:t>TPG-EL-09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441A56"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B30D70" w14:textId="77777777" w:rsidR="00390A2B" w:rsidRDefault="006D4B8A">
            <w:r>
              <w:rPr>
                <w:color w:val="1B1D3A"/>
                <w:sz w:val="17"/>
                <w:szCs w:val="17"/>
              </w:rPr>
              <w:t>Static UPS (Uninterruptible Power Supply)</w:t>
            </w:r>
          </w:p>
          <w:p w14:paraId="2117645F" w14:textId="77777777" w:rsidR="00390A2B" w:rsidRDefault="006D4B8A">
            <w:r>
              <w:rPr>
                <w:color w:val="3B3F73"/>
                <w:sz w:val="16"/>
                <w:szCs w:val="16"/>
              </w:rPr>
              <w:t>静态不间断电源（</w:t>
            </w:r>
            <w:r>
              <w:rPr>
                <w:color w:val="3B3F73"/>
                <w:sz w:val="16"/>
                <w:szCs w:val="16"/>
              </w:rPr>
              <w:t>UPS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724C75" w14:textId="77777777" w:rsidR="00390A2B" w:rsidRDefault="006D4B8A">
            <w:pPr>
              <w:jc w:val="center"/>
            </w:pPr>
            <w:r>
              <w:rPr>
                <w:color w:val="1B1D3A"/>
                <w:sz w:val="17"/>
                <w:szCs w:val="17"/>
              </w:rPr>
              <w:t>24</w:t>
            </w:r>
          </w:p>
        </w:tc>
      </w:tr>
      <w:tr w:rsidR="00390A2B" w14:paraId="58B63F7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95752B" w14:textId="77777777" w:rsidR="00390A2B" w:rsidRDefault="006D4B8A">
            <w:pPr>
              <w:jc w:val="center"/>
            </w:pPr>
            <w:r>
              <w:rPr>
                <w:color w:val="1B1D3A"/>
                <w:sz w:val="17"/>
                <w:szCs w:val="17"/>
              </w:rPr>
              <w:t>TPG-EL-10</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4BC9E74"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17ABF3" w14:textId="77777777" w:rsidR="00390A2B" w:rsidRDefault="006D4B8A">
            <w:r>
              <w:rPr>
                <w:color w:val="1B1D3A"/>
                <w:sz w:val="17"/>
                <w:szCs w:val="17"/>
              </w:rPr>
              <w:t>UPS Battery System — Lithium-ion (LFP)</w:t>
            </w:r>
          </w:p>
          <w:p w14:paraId="3E2C3AA8" w14:textId="77777777" w:rsidR="00390A2B" w:rsidRDefault="006D4B8A">
            <w:r>
              <w:rPr>
                <w:color w:val="3B3F73"/>
                <w:sz w:val="16"/>
                <w:szCs w:val="16"/>
              </w:rPr>
              <w:t>UPS</w:t>
            </w:r>
            <w:r>
              <w:rPr>
                <w:color w:val="3B3F73"/>
                <w:sz w:val="16"/>
                <w:szCs w:val="16"/>
              </w:rPr>
              <w:t>蓄电池系统</w:t>
            </w:r>
            <w:r>
              <w:rPr>
                <w:color w:val="3B3F73"/>
                <w:sz w:val="16"/>
                <w:szCs w:val="16"/>
              </w:rPr>
              <w:t>——</w:t>
            </w:r>
            <w:r>
              <w:rPr>
                <w:color w:val="3B3F73"/>
                <w:sz w:val="16"/>
                <w:szCs w:val="16"/>
              </w:rPr>
              <w:t>磷酸铁锂（</w:t>
            </w:r>
            <w:r>
              <w:rPr>
                <w:color w:val="3B3F73"/>
                <w:sz w:val="16"/>
                <w:szCs w:val="16"/>
              </w:rPr>
              <w:t>LFP</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D30D69" w14:textId="77777777" w:rsidR="00390A2B" w:rsidRDefault="006D4B8A">
            <w:pPr>
              <w:jc w:val="center"/>
            </w:pPr>
            <w:r>
              <w:rPr>
                <w:color w:val="1B1D3A"/>
                <w:sz w:val="17"/>
                <w:szCs w:val="17"/>
              </w:rPr>
              <w:t>14</w:t>
            </w:r>
          </w:p>
        </w:tc>
      </w:tr>
      <w:tr w:rsidR="00390A2B" w14:paraId="48F21EE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ADE5FD" w14:textId="77777777" w:rsidR="00390A2B" w:rsidRDefault="006D4B8A">
            <w:pPr>
              <w:jc w:val="center"/>
            </w:pPr>
            <w:r>
              <w:rPr>
                <w:color w:val="1B1D3A"/>
                <w:sz w:val="17"/>
                <w:szCs w:val="17"/>
              </w:rPr>
              <w:t>TPG-EL-11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5CFD5E"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70CC8D" w14:textId="77777777" w:rsidR="00390A2B" w:rsidRDefault="006D4B8A">
            <w:r>
              <w:rPr>
                <w:color w:val="1B1D3A"/>
                <w:sz w:val="17"/>
                <w:szCs w:val="17"/>
              </w:rPr>
              <w:t>UPS Battery System — VRLA (Alternative)</w:t>
            </w:r>
          </w:p>
          <w:p w14:paraId="0864090E" w14:textId="77777777" w:rsidR="00390A2B" w:rsidRDefault="006D4B8A">
            <w:r>
              <w:rPr>
                <w:color w:val="3B3F73"/>
                <w:sz w:val="16"/>
                <w:szCs w:val="16"/>
              </w:rPr>
              <w:t>UPS</w:t>
            </w:r>
            <w:r>
              <w:rPr>
                <w:color w:val="3B3F73"/>
                <w:sz w:val="16"/>
                <w:szCs w:val="16"/>
              </w:rPr>
              <w:t>蓄电池系统</w:t>
            </w:r>
            <w:r>
              <w:rPr>
                <w:color w:val="3B3F73"/>
                <w:sz w:val="16"/>
                <w:szCs w:val="16"/>
              </w:rPr>
              <w:t>——</w:t>
            </w:r>
            <w:r>
              <w:rPr>
                <w:color w:val="3B3F73"/>
                <w:sz w:val="16"/>
                <w:szCs w:val="16"/>
              </w:rPr>
              <w:t>阀控式铅酸（备选）</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BC0AAC" w14:textId="77777777" w:rsidR="00390A2B" w:rsidRDefault="006D4B8A">
            <w:pPr>
              <w:jc w:val="center"/>
            </w:pPr>
            <w:r>
              <w:rPr>
                <w:color w:val="1B1D3A"/>
                <w:sz w:val="17"/>
                <w:szCs w:val="17"/>
              </w:rPr>
              <w:t>7</w:t>
            </w:r>
          </w:p>
        </w:tc>
      </w:tr>
      <w:tr w:rsidR="00390A2B" w14:paraId="474A809F"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979900" w14:textId="77777777" w:rsidR="00390A2B" w:rsidRDefault="006D4B8A">
            <w:pPr>
              <w:jc w:val="center"/>
            </w:pPr>
            <w:r>
              <w:rPr>
                <w:color w:val="1B1D3A"/>
                <w:sz w:val="17"/>
                <w:szCs w:val="17"/>
              </w:rPr>
              <w:t>TPG-EL-12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D54C39"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D9FB86" w14:textId="77777777" w:rsidR="00390A2B" w:rsidRDefault="006D4B8A">
            <w:r>
              <w:rPr>
                <w:color w:val="1B1D3A"/>
                <w:sz w:val="17"/>
                <w:szCs w:val="17"/>
              </w:rPr>
              <w:t>Power Distribution Unit (PDU) / Remote Power Panel (RPP)</w:t>
            </w:r>
          </w:p>
          <w:p w14:paraId="0B933533" w14:textId="77777777" w:rsidR="00390A2B" w:rsidRDefault="006D4B8A">
            <w:r>
              <w:rPr>
                <w:color w:val="3B3F73"/>
                <w:sz w:val="16"/>
                <w:szCs w:val="16"/>
              </w:rPr>
              <w:t>列头配电柜（</w:t>
            </w:r>
            <w:r>
              <w:rPr>
                <w:color w:val="3B3F73"/>
                <w:sz w:val="16"/>
                <w:szCs w:val="16"/>
              </w:rPr>
              <w:t>PDU</w:t>
            </w:r>
            <w:r>
              <w:rPr>
                <w:color w:val="3B3F73"/>
                <w:sz w:val="16"/>
                <w:szCs w:val="16"/>
              </w:rPr>
              <w:t>）</w:t>
            </w:r>
            <w:r>
              <w:rPr>
                <w:color w:val="3B3F73"/>
                <w:sz w:val="16"/>
                <w:szCs w:val="16"/>
              </w:rPr>
              <w:t xml:space="preserve">/ </w:t>
            </w:r>
            <w:r>
              <w:rPr>
                <w:color w:val="3B3F73"/>
                <w:sz w:val="16"/>
                <w:szCs w:val="16"/>
              </w:rPr>
              <w:t>远程配电盘（</w:t>
            </w:r>
            <w:r>
              <w:rPr>
                <w:color w:val="3B3F73"/>
                <w:sz w:val="16"/>
                <w:szCs w:val="16"/>
              </w:rPr>
              <w:t>RPP</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6CA033" w14:textId="77777777" w:rsidR="00390A2B" w:rsidRDefault="006D4B8A">
            <w:pPr>
              <w:jc w:val="center"/>
            </w:pPr>
            <w:r>
              <w:rPr>
                <w:color w:val="1B1D3A"/>
                <w:sz w:val="17"/>
                <w:szCs w:val="17"/>
              </w:rPr>
              <w:t>9</w:t>
            </w:r>
          </w:p>
        </w:tc>
      </w:tr>
      <w:tr w:rsidR="00390A2B" w14:paraId="1270E21C"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35212A" w14:textId="77777777" w:rsidR="00390A2B" w:rsidRDefault="006D4B8A">
            <w:pPr>
              <w:jc w:val="center"/>
            </w:pPr>
            <w:r>
              <w:rPr>
                <w:color w:val="1B1D3A"/>
                <w:sz w:val="17"/>
                <w:szCs w:val="17"/>
              </w:rPr>
              <w:t>TPG-EL-13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461415"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7D62F0" w14:textId="77777777" w:rsidR="00390A2B" w:rsidRDefault="006D4B8A">
            <w:r>
              <w:rPr>
                <w:color w:val="1B1D3A"/>
                <w:sz w:val="17"/>
                <w:szCs w:val="17"/>
              </w:rPr>
              <w:t>Overhead Track Busway (IT Whitespace)</w:t>
            </w:r>
          </w:p>
          <w:p w14:paraId="5D496DF2" w14:textId="77777777" w:rsidR="00390A2B" w:rsidRDefault="006D4B8A">
            <w:r>
              <w:rPr>
                <w:color w:val="3B3F73"/>
                <w:sz w:val="16"/>
                <w:szCs w:val="16"/>
              </w:rPr>
              <w:t>机房上走线插接母线（列头母线）</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0BD82B" w14:textId="77777777" w:rsidR="00390A2B" w:rsidRDefault="006D4B8A">
            <w:pPr>
              <w:jc w:val="center"/>
            </w:pPr>
            <w:r>
              <w:rPr>
                <w:color w:val="1B1D3A"/>
                <w:sz w:val="17"/>
                <w:szCs w:val="17"/>
              </w:rPr>
              <w:t>9</w:t>
            </w:r>
          </w:p>
        </w:tc>
      </w:tr>
      <w:tr w:rsidR="00390A2B" w14:paraId="501AFDF1"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F9F02A6" w14:textId="77777777" w:rsidR="00390A2B" w:rsidRDefault="006D4B8A">
            <w:pPr>
              <w:jc w:val="center"/>
            </w:pPr>
            <w:r>
              <w:rPr>
                <w:color w:val="1B1D3A"/>
                <w:sz w:val="17"/>
                <w:szCs w:val="17"/>
              </w:rPr>
              <w:t>TPG-EL-14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354FCD"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435FD6" w14:textId="77777777" w:rsidR="00390A2B" w:rsidRDefault="006D4B8A">
            <w:r>
              <w:rPr>
                <w:color w:val="1B1D3A"/>
                <w:sz w:val="17"/>
                <w:szCs w:val="17"/>
              </w:rPr>
              <w:t>Intelligent Rack PDU (rPDU)</w:t>
            </w:r>
          </w:p>
          <w:p w14:paraId="5DC071F4" w14:textId="77777777" w:rsidR="00390A2B" w:rsidRDefault="006D4B8A">
            <w:r>
              <w:rPr>
                <w:color w:val="3B3F73"/>
                <w:sz w:val="16"/>
                <w:szCs w:val="16"/>
              </w:rPr>
              <w:t>智能机架式</w:t>
            </w:r>
            <w:r>
              <w:rPr>
                <w:color w:val="3B3F73"/>
                <w:sz w:val="16"/>
                <w:szCs w:val="16"/>
              </w:rPr>
              <w:t>PDU</w:t>
            </w:r>
            <w:r>
              <w:rPr>
                <w:color w:val="3B3F73"/>
                <w:sz w:val="16"/>
                <w:szCs w:val="16"/>
              </w:rPr>
              <w:t>（</w:t>
            </w:r>
            <w:r>
              <w:rPr>
                <w:color w:val="3B3F73"/>
                <w:sz w:val="16"/>
                <w:szCs w:val="16"/>
              </w:rPr>
              <w:t>rPDU</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E075FB" w14:textId="77777777" w:rsidR="00390A2B" w:rsidRDefault="006D4B8A">
            <w:pPr>
              <w:jc w:val="center"/>
            </w:pPr>
            <w:r>
              <w:rPr>
                <w:color w:val="1B1D3A"/>
                <w:sz w:val="17"/>
                <w:szCs w:val="17"/>
              </w:rPr>
              <w:t>8</w:t>
            </w:r>
          </w:p>
        </w:tc>
      </w:tr>
      <w:tr w:rsidR="00390A2B" w14:paraId="067F6D1D"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8CE5A3" w14:textId="77777777" w:rsidR="00390A2B" w:rsidRDefault="006D4B8A">
            <w:pPr>
              <w:jc w:val="center"/>
            </w:pPr>
            <w:r>
              <w:rPr>
                <w:color w:val="1B1D3A"/>
                <w:sz w:val="17"/>
                <w:szCs w:val="17"/>
              </w:rPr>
              <w:t>TPG-EL-15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65264F2"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F783BD" w14:textId="77777777" w:rsidR="00390A2B" w:rsidRDefault="006D4B8A">
            <w:r>
              <w:rPr>
                <w:color w:val="1B1D3A"/>
                <w:sz w:val="17"/>
                <w:szCs w:val="17"/>
              </w:rPr>
              <w:t>Medium Voltage Power Cables</w:t>
            </w:r>
          </w:p>
          <w:p w14:paraId="7F85ABBE" w14:textId="77777777" w:rsidR="00390A2B" w:rsidRDefault="006D4B8A">
            <w:r>
              <w:rPr>
                <w:color w:val="3B3F73"/>
                <w:sz w:val="16"/>
                <w:szCs w:val="16"/>
              </w:rPr>
              <w:t>中压电力电缆</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1AA02B" w14:textId="77777777" w:rsidR="00390A2B" w:rsidRDefault="006D4B8A">
            <w:pPr>
              <w:jc w:val="center"/>
            </w:pPr>
            <w:r>
              <w:rPr>
                <w:color w:val="1B1D3A"/>
                <w:sz w:val="17"/>
                <w:szCs w:val="17"/>
              </w:rPr>
              <w:t>7</w:t>
            </w:r>
          </w:p>
        </w:tc>
      </w:tr>
      <w:tr w:rsidR="00390A2B" w14:paraId="2237BE1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1899CB1" w14:textId="77777777" w:rsidR="00390A2B" w:rsidRDefault="006D4B8A">
            <w:pPr>
              <w:jc w:val="center"/>
            </w:pPr>
            <w:r>
              <w:rPr>
                <w:color w:val="1B1D3A"/>
                <w:sz w:val="17"/>
                <w:szCs w:val="17"/>
              </w:rPr>
              <w:t>TPG-EL-16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4D241D"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6F695D" w14:textId="77777777" w:rsidR="00390A2B" w:rsidRDefault="006D4B8A">
            <w:r>
              <w:rPr>
                <w:color w:val="1B1D3A"/>
                <w:sz w:val="17"/>
                <w:szCs w:val="17"/>
              </w:rPr>
              <w:t>LV Power Cables &amp; Wiring</w:t>
            </w:r>
          </w:p>
          <w:p w14:paraId="7E2A064C" w14:textId="77777777" w:rsidR="00390A2B" w:rsidRDefault="006D4B8A">
            <w:r>
              <w:rPr>
                <w:color w:val="3B3F73"/>
                <w:sz w:val="16"/>
                <w:szCs w:val="16"/>
              </w:rPr>
              <w:t>低压电力电缆及布线</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4098EE" w14:textId="77777777" w:rsidR="00390A2B" w:rsidRDefault="006D4B8A">
            <w:pPr>
              <w:jc w:val="center"/>
            </w:pPr>
            <w:r>
              <w:rPr>
                <w:color w:val="1B1D3A"/>
                <w:sz w:val="17"/>
                <w:szCs w:val="17"/>
              </w:rPr>
              <w:t>6</w:t>
            </w:r>
          </w:p>
        </w:tc>
      </w:tr>
      <w:tr w:rsidR="00390A2B" w14:paraId="0635FF7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84A48A" w14:textId="77777777" w:rsidR="00390A2B" w:rsidRDefault="006D4B8A">
            <w:pPr>
              <w:jc w:val="center"/>
            </w:pPr>
            <w:r>
              <w:rPr>
                <w:color w:val="1B1D3A"/>
                <w:sz w:val="17"/>
                <w:szCs w:val="17"/>
              </w:rPr>
              <w:t>TPG-EL-17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A92BB5"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FE95F9" w14:textId="77777777" w:rsidR="00390A2B" w:rsidRDefault="006D4B8A">
            <w:r>
              <w:rPr>
                <w:color w:val="1B1D3A"/>
                <w:sz w:val="17"/>
                <w:szCs w:val="17"/>
              </w:rPr>
              <w:t>Active Harmonic Filter &amp; Power Factor Correction</w:t>
            </w:r>
          </w:p>
          <w:p w14:paraId="03CC356C" w14:textId="77777777" w:rsidR="00390A2B" w:rsidRDefault="006D4B8A">
            <w:r>
              <w:rPr>
                <w:color w:val="3B3F73"/>
                <w:sz w:val="16"/>
                <w:szCs w:val="16"/>
              </w:rPr>
              <w:t>有源滤波器及功率因数补偿</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2A1A0B" w14:textId="77777777" w:rsidR="00390A2B" w:rsidRDefault="006D4B8A">
            <w:pPr>
              <w:jc w:val="center"/>
            </w:pPr>
            <w:r>
              <w:rPr>
                <w:color w:val="1B1D3A"/>
                <w:sz w:val="17"/>
                <w:szCs w:val="17"/>
              </w:rPr>
              <w:t>5</w:t>
            </w:r>
          </w:p>
        </w:tc>
      </w:tr>
      <w:tr w:rsidR="00390A2B" w14:paraId="48842241"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9698E0" w14:textId="77777777" w:rsidR="00390A2B" w:rsidRDefault="006D4B8A">
            <w:pPr>
              <w:jc w:val="center"/>
            </w:pPr>
            <w:r>
              <w:rPr>
                <w:color w:val="1B1D3A"/>
                <w:sz w:val="17"/>
                <w:szCs w:val="17"/>
              </w:rPr>
              <w:t>TPG-EL-18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73B400"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CD29AF" w14:textId="77777777" w:rsidR="00390A2B" w:rsidRDefault="006D4B8A">
            <w:r>
              <w:rPr>
                <w:color w:val="1B1D3A"/>
                <w:sz w:val="17"/>
                <w:szCs w:val="17"/>
              </w:rPr>
              <w:t>Earthing (Grounding) &amp; Bonding System</w:t>
            </w:r>
          </w:p>
          <w:p w14:paraId="52C4F591" w14:textId="77777777" w:rsidR="00390A2B" w:rsidRDefault="006D4B8A">
            <w:r>
              <w:rPr>
                <w:color w:val="3B3F73"/>
                <w:sz w:val="16"/>
                <w:szCs w:val="16"/>
              </w:rPr>
              <w:t>接地及等电位联结系统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0D9118" w14:textId="77777777" w:rsidR="00390A2B" w:rsidRDefault="006D4B8A">
            <w:pPr>
              <w:jc w:val="center"/>
            </w:pPr>
            <w:r>
              <w:rPr>
                <w:color w:val="1B1D3A"/>
                <w:sz w:val="17"/>
                <w:szCs w:val="17"/>
              </w:rPr>
              <w:t>6</w:t>
            </w:r>
          </w:p>
        </w:tc>
      </w:tr>
      <w:tr w:rsidR="00390A2B" w14:paraId="429452C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22FDF8" w14:textId="77777777" w:rsidR="00390A2B" w:rsidRDefault="006D4B8A">
            <w:pPr>
              <w:jc w:val="center"/>
            </w:pPr>
            <w:r>
              <w:rPr>
                <w:color w:val="1B1D3A"/>
                <w:sz w:val="17"/>
                <w:szCs w:val="17"/>
              </w:rPr>
              <w:t>TPG-EL-19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75CB37"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01D8B2" w14:textId="77777777" w:rsidR="00390A2B" w:rsidRDefault="006D4B8A">
            <w:r>
              <w:rPr>
                <w:color w:val="1B1D3A"/>
                <w:sz w:val="17"/>
                <w:szCs w:val="17"/>
              </w:rPr>
              <w:t>Lightning Protection &amp; Surge Protection (SPD)</w:t>
            </w:r>
          </w:p>
          <w:p w14:paraId="0CE2E4BB" w14:textId="77777777" w:rsidR="00390A2B" w:rsidRDefault="006D4B8A">
            <w:r>
              <w:rPr>
                <w:color w:val="3B3F73"/>
                <w:sz w:val="16"/>
                <w:szCs w:val="16"/>
              </w:rPr>
              <w:t>防雷及浪涌保护（</w:t>
            </w:r>
            <w:r>
              <w:rPr>
                <w:color w:val="3B3F73"/>
                <w:sz w:val="16"/>
                <w:szCs w:val="16"/>
              </w:rPr>
              <w:t>SPD</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6D9905" w14:textId="77777777" w:rsidR="00390A2B" w:rsidRDefault="006D4B8A">
            <w:pPr>
              <w:jc w:val="center"/>
            </w:pPr>
            <w:r>
              <w:rPr>
                <w:color w:val="1B1D3A"/>
                <w:sz w:val="17"/>
                <w:szCs w:val="17"/>
              </w:rPr>
              <w:t>5</w:t>
            </w:r>
          </w:p>
        </w:tc>
      </w:tr>
      <w:tr w:rsidR="00390A2B" w14:paraId="34F4240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383671" w14:textId="77777777" w:rsidR="00390A2B" w:rsidRDefault="006D4B8A">
            <w:pPr>
              <w:jc w:val="center"/>
            </w:pPr>
            <w:r>
              <w:rPr>
                <w:color w:val="1B1D3A"/>
                <w:sz w:val="17"/>
                <w:szCs w:val="17"/>
              </w:rPr>
              <w:t>TPG-EL-20</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8D75F3"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F2D081" w14:textId="77777777" w:rsidR="00390A2B" w:rsidRDefault="006D4B8A">
            <w:r>
              <w:rPr>
                <w:color w:val="1B1D3A"/>
                <w:sz w:val="17"/>
                <w:szCs w:val="17"/>
              </w:rPr>
              <w:t>Lighting, Emergency Lighting &amp; Small Power</w:t>
            </w:r>
          </w:p>
          <w:p w14:paraId="0135CDEB" w14:textId="77777777" w:rsidR="00390A2B" w:rsidRDefault="006D4B8A">
            <w:r>
              <w:rPr>
                <w:color w:val="3B3F73"/>
                <w:sz w:val="16"/>
                <w:szCs w:val="16"/>
              </w:rPr>
              <w:t>照明、应急照明及小动力</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2956D0" w14:textId="77777777" w:rsidR="00390A2B" w:rsidRDefault="006D4B8A">
            <w:pPr>
              <w:jc w:val="center"/>
            </w:pPr>
            <w:r>
              <w:rPr>
                <w:color w:val="1B1D3A"/>
                <w:sz w:val="17"/>
                <w:szCs w:val="17"/>
              </w:rPr>
              <w:t>5</w:t>
            </w:r>
          </w:p>
        </w:tc>
      </w:tr>
      <w:tr w:rsidR="00390A2B" w14:paraId="5D4D7AC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1639C8" w14:textId="77777777" w:rsidR="00390A2B" w:rsidRDefault="006D4B8A">
            <w:pPr>
              <w:jc w:val="center"/>
            </w:pPr>
            <w:r>
              <w:rPr>
                <w:color w:val="1B1D3A"/>
                <w:sz w:val="17"/>
                <w:szCs w:val="17"/>
              </w:rPr>
              <w:t>TPG-EL-21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36FB5"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ED13DDE" w14:textId="77777777" w:rsidR="00390A2B" w:rsidRDefault="006D4B8A">
            <w:r>
              <w:rPr>
                <w:color w:val="1B1D3A"/>
                <w:sz w:val="17"/>
                <w:szCs w:val="17"/>
              </w:rPr>
              <w:t>Load Banks (Commissioning &amp; Testing)</w:t>
            </w:r>
          </w:p>
          <w:p w14:paraId="4C3F5E4D" w14:textId="77777777" w:rsidR="00390A2B" w:rsidRDefault="006D4B8A">
            <w:r>
              <w:rPr>
                <w:color w:val="3B3F73"/>
                <w:sz w:val="16"/>
                <w:szCs w:val="16"/>
              </w:rPr>
              <w:t>负载箱（调试与测试用）</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11A0AA" w14:textId="77777777" w:rsidR="00390A2B" w:rsidRDefault="006D4B8A">
            <w:pPr>
              <w:jc w:val="center"/>
            </w:pPr>
            <w:r>
              <w:rPr>
                <w:color w:val="1B1D3A"/>
                <w:sz w:val="17"/>
                <w:szCs w:val="17"/>
              </w:rPr>
              <w:t>4</w:t>
            </w:r>
          </w:p>
        </w:tc>
      </w:tr>
      <w:tr w:rsidR="00390A2B" w14:paraId="40A9FA4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6C79D8" w14:textId="77777777" w:rsidR="00390A2B" w:rsidRDefault="006D4B8A">
            <w:pPr>
              <w:jc w:val="center"/>
            </w:pPr>
            <w:r>
              <w:rPr>
                <w:color w:val="1B1D3A"/>
                <w:sz w:val="17"/>
                <w:szCs w:val="17"/>
              </w:rPr>
              <w:t>TPG-EL-23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8AFA81"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B9190E" w14:textId="77777777" w:rsidR="00390A2B" w:rsidRDefault="006D4B8A">
            <w:r>
              <w:rPr>
                <w:color w:val="1B1D3A"/>
                <w:sz w:val="17"/>
                <w:szCs w:val="17"/>
              </w:rPr>
              <w:t>Battery Energy Storage System (BESS)</w:t>
            </w:r>
          </w:p>
          <w:p w14:paraId="0A030C80" w14:textId="77777777" w:rsidR="00390A2B" w:rsidRDefault="006D4B8A">
            <w:r>
              <w:rPr>
                <w:color w:val="3B3F73"/>
                <w:sz w:val="16"/>
                <w:szCs w:val="16"/>
              </w:rPr>
              <w:t>电池储能系统（</w:t>
            </w:r>
            <w:r>
              <w:rPr>
                <w:color w:val="3B3F73"/>
                <w:sz w:val="16"/>
                <w:szCs w:val="16"/>
              </w:rPr>
              <w:t>BESS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20338E2" w14:textId="77777777" w:rsidR="00390A2B" w:rsidRDefault="006D4B8A">
            <w:pPr>
              <w:jc w:val="center"/>
            </w:pPr>
            <w:r>
              <w:rPr>
                <w:color w:val="1B1D3A"/>
                <w:sz w:val="17"/>
                <w:szCs w:val="17"/>
              </w:rPr>
              <w:t>13</w:t>
            </w:r>
          </w:p>
        </w:tc>
      </w:tr>
      <w:tr w:rsidR="00390A2B" w14:paraId="0B2A7A2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F3A799" w14:textId="77777777" w:rsidR="00390A2B" w:rsidRDefault="006D4B8A">
            <w:pPr>
              <w:jc w:val="center"/>
            </w:pPr>
            <w:r>
              <w:rPr>
                <w:color w:val="1B1D3A"/>
                <w:sz w:val="17"/>
                <w:szCs w:val="17"/>
              </w:rPr>
              <w:lastRenderedPageBreak/>
              <w:t>TPG-EL-22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7173B2" w14:textId="77777777" w:rsidR="00390A2B" w:rsidRDefault="006D4B8A">
            <w:pPr>
              <w:jc w:val="center"/>
            </w:pPr>
            <w:r>
              <w:rPr>
                <w:color w:val="1B1D3A"/>
                <w:sz w:val="17"/>
                <w:szCs w:val="17"/>
              </w:rPr>
              <w:t>B</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7048B6" w14:textId="77777777" w:rsidR="00390A2B" w:rsidRDefault="006D4B8A">
            <w:r>
              <w:rPr>
                <w:color w:val="1B1D3A"/>
                <w:sz w:val="17"/>
                <w:szCs w:val="17"/>
              </w:rPr>
              <w:t>Power Cable Containment (Tray, Ladder &amp; Trunking)</w:t>
            </w:r>
          </w:p>
          <w:p w14:paraId="6AA227CF" w14:textId="77777777" w:rsidR="00390A2B" w:rsidRDefault="006D4B8A">
            <w:r>
              <w:rPr>
                <w:color w:val="3B3F73"/>
                <w:sz w:val="16"/>
                <w:szCs w:val="16"/>
              </w:rPr>
              <w:t>电力电缆桥架（托盘、梯架及线槽）</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DE2B28" w14:textId="77777777" w:rsidR="00390A2B" w:rsidRDefault="006D4B8A">
            <w:pPr>
              <w:jc w:val="center"/>
            </w:pPr>
            <w:r>
              <w:rPr>
                <w:color w:val="1B1D3A"/>
                <w:sz w:val="17"/>
                <w:szCs w:val="17"/>
              </w:rPr>
              <w:t>4</w:t>
            </w:r>
          </w:p>
        </w:tc>
      </w:tr>
      <w:tr w:rsidR="00390A2B" w14:paraId="4CE946A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9CA465" w14:textId="77777777" w:rsidR="00390A2B" w:rsidRDefault="006D4B8A">
            <w:pPr>
              <w:jc w:val="center"/>
            </w:pPr>
            <w:r>
              <w:rPr>
                <w:color w:val="1B1D3A"/>
                <w:sz w:val="17"/>
                <w:szCs w:val="17"/>
              </w:rPr>
              <w:t>TPG-ME-01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5BB76B"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98601C" w14:textId="77777777" w:rsidR="00390A2B" w:rsidRDefault="006D4B8A">
            <w:r>
              <w:rPr>
                <w:color w:val="1B1D3A"/>
                <w:sz w:val="17"/>
                <w:szCs w:val="17"/>
              </w:rPr>
              <w:t>Water-Cooled Centrifugal Chiller (Oil-Free Magnetic Bearing)</w:t>
            </w:r>
          </w:p>
          <w:p w14:paraId="4CABDCA6" w14:textId="77777777" w:rsidR="00390A2B" w:rsidRDefault="006D4B8A">
            <w:r>
              <w:rPr>
                <w:color w:val="3B3F73"/>
                <w:sz w:val="16"/>
                <w:szCs w:val="16"/>
              </w:rPr>
              <w:t>水冷离心式冷水机组（无油磁悬浮）</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3CBB45" w14:textId="77777777" w:rsidR="00390A2B" w:rsidRDefault="006D4B8A">
            <w:pPr>
              <w:jc w:val="center"/>
            </w:pPr>
            <w:r>
              <w:rPr>
                <w:color w:val="1B1D3A"/>
                <w:sz w:val="17"/>
                <w:szCs w:val="17"/>
              </w:rPr>
              <w:t>21</w:t>
            </w:r>
          </w:p>
        </w:tc>
      </w:tr>
      <w:tr w:rsidR="00390A2B" w14:paraId="1CF3B5C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C47F618" w14:textId="77777777" w:rsidR="00390A2B" w:rsidRDefault="006D4B8A">
            <w:pPr>
              <w:jc w:val="center"/>
            </w:pPr>
            <w:r>
              <w:rPr>
                <w:color w:val="1B1D3A"/>
                <w:sz w:val="17"/>
                <w:szCs w:val="17"/>
              </w:rPr>
              <w:t>TPG-ME-02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B8BB80"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FE13F6" w14:textId="77777777" w:rsidR="00390A2B" w:rsidRDefault="006D4B8A">
            <w:r>
              <w:rPr>
                <w:color w:val="1B1D3A"/>
                <w:sz w:val="17"/>
                <w:szCs w:val="17"/>
              </w:rPr>
              <w:t>Air-Cooled Chiller with Integrated Free Cooling</w:t>
            </w:r>
          </w:p>
          <w:p w14:paraId="4A50A4E0" w14:textId="77777777" w:rsidR="00390A2B" w:rsidRDefault="006D4B8A">
            <w:r>
              <w:rPr>
                <w:color w:val="3B3F73"/>
                <w:sz w:val="16"/>
                <w:szCs w:val="16"/>
              </w:rPr>
              <w:t>风冷冷水机组（带集成自然冷却）</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D1FD6B" w14:textId="77777777" w:rsidR="00390A2B" w:rsidRDefault="006D4B8A">
            <w:pPr>
              <w:jc w:val="center"/>
            </w:pPr>
            <w:r>
              <w:rPr>
                <w:color w:val="1B1D3A"/>
                <w:sz w:val="17"/>
                <w:szCs w:val="17"/>
              </w:rPr>
              <w:t>11</w:t>
            </w:r>
          </w:p>
        </w:tc>
      </w:tr>
      <w:tr w:rsidR="00390A2B" w14:paraId="13F3DFC4"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C909CAE" w14:textId="77777777" w:rsidR="00390A2B" w:rsidRDefault="006D4B8A">
            <w:pPr>
              <w:jc w:val="center"/>
            </w:pPr>
            <w:r>
              <w:rPr>
                <w:color w:val="1B1D3A"/>
                <w:sz w:val="17"/>
                <w:szCs w:val="17"/>
              </w:rPr>
              <w:t>TPG-ME-03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D7AACE"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C09AC0" w14:textId="77777777" w:rsidR="00390A2B" w:rsidRDefault="006D4B8A">
            <w:r>
              <w:rPr>
                <w:color w:val="1B1D3A"/>
                <w:sz w:val="17"/>
                <w:szCs w:val="17"/>
              </w:rPr>
              <w:t>Cooling Tower (Induced-Draft)</w:t>
            </w:r>
          </w:p>
          <w:p w14:paraId="25FD592C" w14:textId="77777777" w:rsidR="00390A2B" w:rsidRDefault="006D4B8A">
            <w:r>
              <w:rPr>
                <w:color w:val="3B3F73"/>
                <w:sz w:val="16"/>
                <w:szCs w:val="16"/>
              </w:rPr>
              <w:t>冷却塔（机械引风式）</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52A0EA" w14:textId="77777777" w:rsidR="00390A2B" w:rsidRDefault="006D4B8A">
            <w:pPr>
              <w:jc w:val="center"/>
            </w:pPr>
            <w:r>
              <w:rPr>
                <w:color w:val="1B1D3A"/>
                <w:sz w:val="17"/>
                <w:szCs w:val="17"/>
              </w:rPr>
              <w:t>12</w:t>
            </w:r>
          </w:p>
        </w:tc>
      </w:tr>
      <w:tr w:rsidR="00390A2B" w14:paraId="757C14E7"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DC22DF" w14:textId="77777777" w:rsidR="00390A2B" w:rsidRDefault="006D4B8A">
            <w:pPr>
              <w:jc w:val="center"/>
            </w:pPr>
            <w:r>
              <w:rPr>
                <w:color w:val="1B1D3A"/>
                <w:sz w:val="17"/>
                <w:szCs w:val="17"/>
              </w:rPr>
              <w:t>TPG-ME-04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328620"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504D8C" w14:textId="77777777" w:rsidR="00390A2B" w:rsidRDefault="006D4B8A">
            <w:r>
              <w:rPr>
                <w:color w:val="1B1D3A"/>
                <w:sz w:val="17"/>
                <w:szCs w:val="17"/>
              </w:rPr>
              <w:t>Chilled &amp; Condenser Water Pumps</w:t>
            </w:r>
          </w:p>
          <w:p w14:paraId="15BBB81F" w14:textId="77777777" w:rsidR="00390A2B" w:rsidRDefault="006D4B8A">
            <w:r>
              <w:rPr>
                <w:color w:val="3B3F73"/>
                <w:sz w:val="16"/>
                <w:szCs w:val="16"/>
              </w:rPr>
              <w:t>冷冻水泵及冷却水泵</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9342F2" w14:textId="77777777" w:rsidR="00390A2B" w:rsidRDefault="006D4B8A">
            <w:pPr>
              <w:jc w:val="center"/>
            </w:pPr>
            <w:r>
              <w:rPr>
                <w:color w:val="1B1D3A"/>
                <w:sz w:val="17"/>
                <w:szCs w:val="17"/>
              </w:rPr>
              <w:t>9</w:t>
            </w:r>
          </w:p>
        </w:tc>
      </w:tr>
      <w:tr w:rsidR="00390A2B" w14:paraId="566EA43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3ADDB3" w14:textId="77777777" w:rsidR="00390A2B" w:rsidRDefault="006D4B8A">
            <w:pPr>
              <w:jc w:val="center"/>
            </w:pPr>
            <w:r>
              <w:rPr>
                <w:color w:val="1B1D3A"/>
                <w:sz w:val="17"/>
                <w:szCs w:val="17"/>
              </w:rPr>
              <w:t>TPG-ME-05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57F890"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E792AA" w14:textId="77777777" w:rsidR="00390A2B" w:rsidRDefault="006D4B8A">
            <w:r>
              <w:rPr>
                <w:color w:val="1B1D3A"/>
                <w:sz w:val="17"/>
                <w:szCs w:val="17"/>
              </w:rPr>
              <w:t>Plate Heat Exchanger (Water-Side Economiser)</w:t>
            </w:r>
          </w:p>
          <w:p w14:paraId="6CF2623D" w14:textId="77777777" w:rsidR="00390A2B" w:rsidRDefault="006D4B8A">
            <w:r>
              <w:rPr>
                <w:color w:val="3B3F73"/>
                <w:sz w:val="16"/>
                <w:szCs w:val="16"/>
              </w:rPr>
              <w:t>板式换热器（水侧自然冷却）</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AFC03D" w14:textId="77777777" w:rsidR="00390A2B" w:rsidRDefault="006D4B8A">
            <w:pPr>
              <w:jc w:val="center"/>
            </w:pPr>
            <w:r>
              <w:rPr>
                <w:color w:val="1B1D3A"/>
                <w:sz w:val="17"/>
                <w:szCs w:val="17"/>
              </w:rPr>
              <w:t>6</w:t>
            </w:r>
          </w:p>
        </w:tc>
      </w:tr>
      <w:tr w:rsidR="00390A2B" w14:paraId="6C6DB150"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D9F0428" w14:textId="77777777" w:rsidR="00390A2B" w:rsidRDefault="006D4B8A">
            <w:pPr>
              <w:jc w:val="center"/>
            </w:pPr>
            <w:r>
              <w:rPr>
                <w:color w:val="1B1D3A"/>
                <w:sz w:val="17"/>
                <w:szCs w:val="17"/>
              </w:rPr>
              <w:t>TPG-ME-06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6F707D"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3B2BED" w14:textId="77777777" w:rsidR="00390A2B" w:rsidRDefault="006D4B8A">
            <w:r>
              <w:rPr>
                <w:color w:val="1B1D3A"/>
                <w:sz w:val="17"/>
                <w:szCs w:val="17"/>
              </w:rPr>
              <w:t>Thermal Energy Storage (Chilled-Water Buffer Tank)</w:t>
            </w:r>
          </w:p>
          <w:p w14:paraId="1710E5A3" w14:textId="77777777" w:rsidR="00390A2B" w:rsidRDefault="006D4B8A">
            <w:r>
              <w:rPr>
                <w:color w:val="3B3F73"/>
                <w:sz w:val="16"/>
                <w:szCs w:val="16"/>
              </w:rPr>
              <w:t>蓄冷罐（冷冻水缓冲罐）</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465D14" w14:textId="77777777" w:rsidR="00390A2B" w:rsidRDefault="006D4B8A">
            <w:pPr>
              <w:jc w:val="center"/>
            </w:pPr>
            <w:r>
              <w:rPr>
                <w:color w:val="1B1D3A"/>
                <w:sz w:val="17"/>
                <w:szCs w:val="17"/>
              </w:rPr>
              <w:t>5</w:t>
            </w:r>
          </w:p>
        </w:tc>
      </w:tr>
      <w:tr w:rsidR="00390A2B" w14:paraId="4329694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383D61" w14:textId="77777777" w:rsidR="00390A2B" w:rsidRDefault="006D4B8A">
            <w:pPr>
              <w:jc w:val="center"/>
            </w:pPr>
            <w:r>
              <w:rPr>
                <w:color w:val="1B1D3A"/>
                <w:sz w:val="17"/>
                <w:szCs w:val="17"/>
              </w:rPr>
              <w:t>TPG-ME-07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977AB1"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4ACAF0" w14:textId="77777777" w:rsidR="00390A2B" w:rsidRDefault="006D4B8A">
            <w:r>
              <w:rPr>
                <w:color w:val="1B1D3A"/>
                <w:sz w:val="17"/>
                <w:szCs w:val="17"/>
              </w:rPr>
              <w:t>Computer Room Air Handler (CRAH) — Chilled Water</w:t>
            </w:r>
          </w:p>
          <w:p w14:paraId="515855F1" w14:textId="77777777" w:rsidR="00390A2B" w:rsidRDefault="006D4B8A">
            <w:r>
              <w:rPr>
                <w:color w:val="3B3F73"/>
                <w:sz w:val="16"/>
                <w:szCs w:val="16"/>
              </w:rPr>
              <w:t>冷冻水型精密空调（</w:t>
            </w:r>
            <w:r>
              <w:rPr>
                <w:color w:val="3B3F73"/>
                <w:sz w:val="16"/>
                <w:szCs w:val="16"/>
              </w:rPr>
              <w:t>CRAH</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4E5E906" w14:textId="77777777" w:rsidR="00390A2B" w:rsidRDefault="006D4B8A">
            <w:pPr>
              <w:jc w:val="center"/>
            </w:pPr>
            <w:r>
              <w:rPr>
                <w:color w:val="1B1D3A"/>
                <w:sz w:val="17"/>
                <w:szCs w:val="17"/>
              </w:rPr>
              <w:t>13</w:t>
            </w:r>
          </w:p>
        </w:tc>
      </w:tr>
      <w:tr w:rsidR="00390A2B" w14:paraId="3C29BE8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B91B1E" w14:textId="77777777" w:rsidR="00390A2B" w:rsidRDefault="006D4B8A">
            <w:pPr>
              <w:jc w:val="center"/>
            </w:pPr>
            <w:r>
              <w:rPr>
                <w:color w:val="1B1D3A"/>
                <w:sz w:val="17"/>
                <w:szCs w:val="17"/>
              </w:rPr>
              <w:t>TPG-ME-08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522292"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804F842" w14:textId="77777777" w:rsidR="00390A2B" w:rsidRDefault="006D4B8A">
            <w:r>
              <w:rPr>
                <w:color w:val="1B1D3A"/>
                <w:sz w:val="17"/>
                <w:szCs w:val="17"/>
              </w:rPr>
              <w:t>Fan Wall Unit</w:t>
            </w:r>
          </w:p>
          <w:p w14:paraId="31B4BED0" w14:textId="77777777" w:rsidR="00390A2B" w:rsidRDefault="006D4B8A">
            <w:r>
              <w:rPr>
                <w:color w:val="3B3F73"/>
                <w:sz w:val="16"/>
                <w:szCs w:val="16"/>
              </w:rPr>
              <w:t>风墙空调（</w:t>
            </w:r>
            <w:r>
              <w:rPr>
                <w:color w:val="3B3F73"/>
                <w:sz w:val="16"/>
                <w:szCs w:val="16"/>
              </w:rPr>
              <w:t>Fan Wall</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090C4C" w14:textId="77777777" w:rsidR="00390A2B" w:rsidRDefault="006D4B8A">
            <w:pPr>
              <w:jc w:val="center"/>
            </w:pPr>
            <w:r>
              <w:rPr>
                <w:color w:val="1B1D3A"/>
                <w:sz w:val="17"/>
                <w:szCs w:val="17"/>
              </w:rPr>
              <w:t>7</w:t>
            </w:r>
          </w:p>
        </w:tc>
      </w:tr>
      <w:tr w:rsidR="00390A2B" w14:paraId="433B86BF"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7F8296" w14:textId="77777777" w:rsidR="00390A2B" w:rsidRDefault="006D4B8A">
            <w:pPr>
              <w:jc w:val="center"/>
            </w:pPr>
            <w:r>
              <w:rPr>
                <w:color w:val="1B1D3A"/>
                <w:sz w:val="17"/>
                <w:szCs w:val="17"/>
              </w:rPr>
              <w:t>TPG-ME-09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EC16EC9"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C3FB00" w14:textId="77777777" w:rsidR="00390A2B" w:rsidRDefault="006D4B8A">
            <w:r>
              <w:rPr>
                <w:color w:val="1B1D3A"/>
                <w:sz w:val="17"/>
                <w:szCs w:val="17"/>
              </w:rPr>
              <w:t>Precision Air Conditioner — DX (CRAC)</w:t>
            </w:r>
          </w:p>
          <w:p w14:paraId="0280EAA6" w14:textId="77777777" w:rsidR="00390A2B" w:rsidRDefault="006D4B8A">
            <w:r>
              <w:rPr>
                <w:color w:val="3B3F73"/>
                <w:sz w:val="16"/>
                <w:szCs w:val="16"/>
              </w:rPr>
              <w:t>风冷直膨式精密空调（</w:t>
            </w:r>
            <w:r>
              <w:rPr>
                <w:color w:val="3B3F73"/>
                <w:sz w:val="16"/>
                <w:szCs w:val="16"/>
              </w:rPr>
              <w:t>CRAC</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B685E6" w14:textId="77777777" w:rsidR="00390A2B" w:rsidRDefault="006D4B8A">
            <w:pPr>
              <w:jc w:val="center"/>
            </w:pPr>
            <w:r>
              <w:rPr>
                <w:color w:val="1B1D3A"/>
                <w:sz w:val="17"/>
                <w:szCs w:val="17"/>
              </w:rPr>
              <w:t>6</w:t>
            </w:r>
          </w:p>
        </w:tc>
      </w:tr>
      <w:tr w:rsidR="00390A2B" w14:paraId="74CA3763"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AD3516" w14:textId="77777777" w:rsidR="00390A2B" w:rsidRDefault="006D4B8A">
            <w:pPr>
              <w:jc w:val="center"/>
            </w:pPr>
            <w:r>
              <w:rPr>
                <w:color w:val="1B1D3A"/>
                <w:sz w:val="17"/>
                <w:szCs w:val="17"/>
              </w:rPr>
              <w:t>TPG-ME-10</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DA75D1"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E6B12F" w14:textId="77777777" w:rsidR="00390A2B" w:rsidRDefault="006D4B8A">
            <w:r>
              <w:rPr>
                <w:color w:val="1B1D3A"/>
                <w:sz w:val="17"/>
                <w:szCs w:val="17"/>
              </w:rPr>
              <w:t>In-Row Cooling Unit</w:t>
            </w:r>
          </w:p>
          <w:p w14:paraId="6028453E" w14:textId="77777777" w:rsidR="00390A2B" w:rsidRDefault="006D4B8A">
            <w:r>
              <w:rPr>
                <w:color w:val="3B3F73"/>
                <w:sz w:val="16"/>
                <w:szCs w:val="16"/>
              </w:rPr>
              <w:t>列间空调</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F54E51" w14:textId="77777777" w:rsidR="00390A2B" w:rsidRDefault="006D4B8A">
            <w:pPr>
              <w:jc w:val="center"/>
            </w:pPr>
            <w:r>
              <w:rPr>
                <w:color w:val="1B1D3A"/>
                <w:sz w:val="17"/>
                <w:szCs w:val="17"/>
              </w:rPr>
              <w:t>6</w:t>
            </w:r>
          </w:p>
        </w:tc>
      </w:tr>
      <w:tr w:rsidR="00390A2B" w14:paraId="1CAADF2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CBBD97D" w14:textId="77777777" w:rsidR="00390A2B" w:rsidRDefault="006D4B8A">
            <w:pPr>
              <w:jc w:val="center"/>
            </w:pPr>
            <w:r>
              <w:rPr>
                <w:color w:val="1B1D3A"/>
                <w:sz w:val="17"/>
                <w:szCs w:val="17"/>
              </w:rPr>
              <w:t>TPG-ME-11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D934217"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5B303E" w14:textId="77777777" w:rsidR="00390A2B" w:rsidRDefault="006D4B8A">
            <w:r>
              <w:rPr>
                <w:color w:val="1B1D3A"/>
                <w:sz w:val="17"/>
                <w:szCs w:val="17"/>
              </w:rPr>
              <w:t>Rear Door Heat Exchanger (RDHx)</w:t>
            </w:r>
          </w:p>
          <w:p w14:paraId="065683BB" w14:textId="77777777" w:rsidR="00390A2B" w:rsidRDefault="006D4B8A">
            <w:r>
              <w:rPr>
                <w:color w:val="3B3F73"/>
                <w:sz w:val="16"/>
                <w:szCs w:val="16"/>
              </w:rPr>
              <w:t>背板式热交换器（</w:t>
            </w:r>
            <w:r>
              <w:rPr>
                <w:color w:val="3B3F73"/>
                <w:sz w:val="16"/>
                <w:szCs w:val="16"/>
              </w:rPr>
              <w:t>RDHx</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08622B" w14:textId="77777777" w:rsidR="00390A2B" w:rsidRDefault="006D4B8A">
            <w:pPr>
              <w:jc w:val="center"/>
            </w:pPr>
            <w:r>
              <w:rPr>
                <w:color w:val="1B1D3A"/>
                <w:sz w:val="17"/>
                <w:szCs w:val="17"/>
              </w:rPr>
              <w:t>7</w:t>
            </w:r>
          </w:p>
        </w:tc>
      </w:tr>
      <w:tr w:rsidR="00390A2B" w14:paraId="2E7523A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2403C67" w14:textId="77777777" w:rsidR="00390A2B" w:rsidRDefault="006D4B8A">
            <w:pPr>
              <w:jc w:val="center"/>
            </w:pPr>
            <w:r>
              <w:rPr>
                <w:color w:val="1B1D3A"/>
                <w:sz w:val="17"/>
                <w:szCs w:val="17"/>
              </w:rPr>
              <w:t>TPG-ME-12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55A15B5"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FF95DE" w14:textId="77777777" w:rsidR="00390A2B" w:rsidRDefault="006D4B8A">
            <w:r>
              <w:rPr>
                <w:color w:val="1B1D3A"/>
                <w:sz w:val="17"/>
                <w:szCs w:val="17"/>
              </w:rPr>
              <w:t>Coolant Distribution Unit (CDU) — Direct Liquid Cooling</w:t>
            </w:r>
          </w:p>
          <w:p w14:paraId="1725730A" w14:textId="77777777" w:rsidR="00390A2B" w:rsidRDefault="006D4B8A">
            <w:r>
              <w:rPr>
                <w:color w:val="3B3F73"/>
                <w:sz w:val="16"/>
                <w:szCs w:val="16"/>
              </w:rPr>
              <w:t>冷量分配单元（</w:t>
            </w:r>
            <w:r>
              <w:rPr>
                <w:color w:val="3B3F73"/>
                <w:sz w:val="16"/>
                <w:szCs w:val="16"/>
              </w:rPr>
              <w:t>CDU</w:t>
            </w:r>
            <w:r>
              <w:rPr>
                <w:color w:val="3B3F73"/>
                <w:sz w:val="16"/>
                <w:szCs w:val="16"/>
              </w:rPr>
              <w:t>）</w:t>
            </w:r>
            <w:r>
              <w:rPr>
                <w:color w:val="3B3F73"/>
                <w:sz w:val="16"/>
                <w:szCs w:val="16"/>
              </w:rPr>
              <w:t>——</w:t>
            </w:r>
            <w:r>
              <w:rPr>
                <w:color w:val="3B3F73"/>
                <w:sz w:val="16"/>
                <w:szCs w:val="16"/>
              </w:rPr>
              <w:t>冷板式液冷</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2BB172F" w14:textId="77777777" w:rsidR="00390A2B" w:rsidRDefault="006D4B8A">
            <w:pPr>
              <w:jc w:val="center"/>
            </w:pPr>
            <w:r>
              <w:rPr>
                <w:color w:val="1B1D3A"/>
                <w:sz w:val="17"/>
                <w:szCs w:val="17"/>
              </w:rPr>
              <w:t>12</w:t>
            </w:r>
          </w:p>
        </w:tc>
      </w:tr>
      <w:tr w:rsidR="00390A2B" w14:paraId="64376BDD"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EE6166F" w14:textId="77777777" w:rsidR="00390A2B" w:rsidRDefault="006D4B8A">
            <w:pPr>
              <w:jc w:val="center"/>
            </w:pPr>
            <w:r>
              <w:rPr>
                <w:color w:val="1B1D3A"/>
                <w:sz w:val="17"/>
                <w:szCs w:val="17"/>
              </w:rPr>
              <w:t>TPG-ME-13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F78CD2"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E22EBB" w14:textId="77777777" w:rsidR="00390A2B" w:rsidRDefault="006D4B8A">
            <w:r>
              <w:rPr>
                <w:color w:val="1B1D3A"/>
                <w:sz w:val="17"/>
                <w:szCs w:val="17"/>
              </w:rPr>
              <w:t>Immersion Cooling Tank System</w:t>
            </w:r>
          </w:p>
          <w:p w14:paraId="5A2778A0" w14:textId="77777777" w:rsidR="00390A2B" w:rsidRDefault="006D4B8A">
            <w:r>
              <w:rPr>
                <w:color w:val="3B3F73"/>
                <w:sz w:val="16"/>
                <w:szCs w:val="16"/>
              </w:rPr>
              <w:t>浸没式液冷系统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4B70E9" w14:textId="77777777" w:rsidR="00390A2B" w:rsidRDefault="006D4B8A">
            <w:pPr>
              <w:jc w:val="center"/>
            </w:pPr>
            <w:r>
              <w:rPr>
                <w:color w:val="1B1D3A"/>
                <w:sz w:val="17"/>
                <w:szCs w:val="17"/>
              </w:rPr>
              <w:t>6</w:t>
            </w:r>
          </w:p>
        </w:tc>
      </w:tr>
      <w:tr w:rsidR="00390A2B" w14:paraId="0DFBD69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31F997" w14:textId="77777777" w:rsidR="00390A2B" w:rsidRDefault="006D4B8A">
            <w:pPr>
              <w:jc w:val="center"/>
            </w:pPr>
            <w:r>
              <w:rPr>
                <w:color w:val="1B1D3A"/>
                <w:sz w:val="17"/>
                <w:szCs w:val="17"/>
              </w:rPr>
              <w:t>TPG-ME-14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40FCCF"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2F5AB3" w14:textId="77777777" w:rsidR="00390A2B" w:rsidRDefault="006D4B8A">
            <w:r>
              <w:rPr>
                <w:color w:val="1B1D3A"/>
                <w:sz w:val="17"/>
                <w:szCs w:val="17"/>
              </w:rPr>
              <w:t>Indirect Evaporative Cooler (IEC)</w:t>
            </w:r>
          </w:p>
          <w:p w14:paraId="34B78C80" w14:textId="77777777" w:rsidR="00390A2B" w:rsidRDefault="006D4B8A">
            <w:r>
              <w:rPr>
                <w:color w:val="3B3F73"/>
                <w:sz w:val="16"/>
                <w:szCs w:val="16"/>
              </w:rPr>
              <w:t>间接蒸发冷却机组（</w:t>
            </w:r>
            <w:r>
              <w:rPr>
                <w:color w:val="3B3F73"/>
                <w:sz w:val="16"/>
                <w:szCs w:val="16"/>
              </w:rPr>
              <w:t>IEC</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095CD91" w14:textId="77777777" w:rsidR="00390A2B" w:rsidRDefault="006D4B8A">
            <w:pPr>
              <w:jc w:val="center"/>
            </w:pPr>
            <w:r>
              <w:rPr>
                <w:color w:val="1B1D3A"/>
                <w:sz w:val="17"/>
                <w:szCs w:val="17"/>
              </w:rPr>
              <w:t>5</w:t>
            </w:r>
          </w:p>
        </w:tc>
      </w:tr>
      <w:tr w:rsidR="00390A2B" w14:paraId="5029C114"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64516D" w14:textId="77777777" w:rsidR="00390A2B" w:rsidRDefault="006D4B8A">
            <w:pPr>
              <w:jc w:val="center"/>
            </w:pPr>
            <w:r>
              <w:rPr>
                <w:color w:val="1B1D3A"/>
                <w:sz w:val="17"/>
                <w:szCs w:val="17"/>
              </w:rPr>
              <w:t>TPG-ME-15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0947729"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AC36B2" w14:textId="77777777" w:rsidR="00390A2B" w:rsidRDefault="006D4B8A">
            <w:r>
              <w:rPr>
                <w:color w:val="1B1D3A"/>
                <w:sz w:val="17"/>
                <w:szCs w:val="17"/>
              </w:rPr>
              <w:t>Adiabatic Dry Cooler</w:t>
            </w:r>
          </w:p>
          <w:p w14:paraId="6BBB483E" w14:textId="77777777" w:rsidR="00390A2B" w:rsidRDefault="006D4B8A">
            <w:r>
              <w:rPr>
                <w:color w:val="3B3F73"/>
                <w:sz w:val="16"/>
                <w:szCs w:val="16"/>
              </w:rPr>
              <w:t>绝热型干冷器</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ACF5CDA" w14:textId="77777777" w:rsidR="00390A2B" w:rsidRDefault="006D4B8A">
            <w:pPr>
              <w:jc w:val="center"/>
            </w:pPr>
            <w:r>
              <w:rPr>
                <w:color w:val="1B1D3A"/>
                <w:sz w:val="17"/>
                <w:szCs w:val="17"/>
              </w:rPr>
              <w:t>5</w:t>
            </w:r>
          </w:p>
        </w:tc>
      </w:tr>
      <w:tr w:rsidR="00390A2B" w14:paraId="48DBE67A"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10AB5" w14:textId="77777777" w:rsidR="00390A2B" w:rsidRDefault="006D4B8A">
            <w:pPr>
              <w:jc w:val="center"/>
            </w:pPr>
            <w:r>
              <w:rPr>
                <w:color w:val="1B1D3A"/>
                <w:sz w:val="17"/>
                <w:szCs w:val="17"/>
              </w:rPr>
              <w:t>TPG-ME-16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64B7EB"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F07716" w14:textId="77777777" w:rsidR="00390A2B" w:rsidRDefault="006D4B8A">
            <w:r>
              <w:rPr>
                <w:color w:val="1B1D3A"/>
                <w:sz w:val="17"/>
                <w:szCs w:val="17"/>
              </w:rPr>
              <w:t>Chilled Water Piping, Valves &amp; Insulation</w:t>
            </w:r>
          </w:p>
          <w:p w14:paraId="5E1529C2" w14:textId="77777777" w:rsidR="00390A2B" w:rsidRDefault="006D4B8A">
            <w:r>
              <w:rPr>
                <w:color w:val="3B3F73"/>
                <w:sz w:val="16"/>
                <w:szCs w:val="16"/>
              </w:rPr>
              <w:t>冷冻水管道、阀门及保温</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FDC1B" w14:textId="77777777" w:rsidR="00390A2B" w:rsidRDefault="006D4B8A">
            <w:pPr>
              <w:jc w:val="center"/>
            </w:pPr>
            <w:r>
              <w:rPr>
                <w:color w:val="1B1D3A"/>
                <w:sz w:val="17"/>
                <w:szCs w:val="17"/>
              </w:rPr>
              <w:t>5</w:t>
            </w:r>
          </w:p>
        </w:tc>
      </w:tr>
      <w:tr w:rsidR="00390A2B" w14:paraId="07CE4F4E"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25BB1A" w14:textId="77777777" w:rsidR="00390A2B" w:rsidRDefault="006D4B8A">
            <w:pPr>
              <w:jc w:val="center"/>
            </w:pPr>
            <w:r>
              <w:rPr>
                <w:color w:val="1B1D3A"/>
                <w:sz w:val="17"/>
                <w:szCs w:val="17"/>
              </w:rPr>
              <w:t>TPG-ME-17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8793AF"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539861B" w14:textId="77777777" w:rsidR="00390A2B" w:rsidRDefault="006D4B8A">
            <w:r>
              <w:rPr>
                <w:color w:val="1B1D3A"/>
                <w:sz w:val="17"/>
                <w:szCs w:val="17"/>
              </w:rPr>
              <w:t>Water Treatment System</w:t>
            </w:r>
          </w:p>
          <w:p w14:paraId="5ADA7201" w14:textId="77777777" w:rsidR="00390A2B" w:rsidRDefault="006D4B8A">
            <w:r>
              <w:rPr>
                <w:color w:val="3B3F73"/>
                <w:sz w:val="16"/>
                <w:szCs w:val="16"/>
              </w:rPr>
              <w:t>水处理系统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54730C" w14:textId="77777777" w:rsidR="00390A2B" w:rsidRDefault="006D4B8A">
            <w:pPr>
              <w:jc w:val="center"/>
            </w:pPr>
            <w:r>
              <w:rPr>
                <w:color w:val="1B1D3A"/>
                <w:sz w:val="17"/>
                <w:szCs w:val="17"/>
              </w:rPr>
              <w:t>4</w:t>
            </w:r>
          </w:p>
        </w:tc>
      </w:tr>
      <w:tr w:rsidR="00390A2B" w14:paraId="20230E7E"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C522CE" w14:textId="77777777" w:rsidR="00390A2B" w:rsidRDefault="006D4B8A">
            <w:pPr>
              <w:jc w:val="center"/>
            </w:pPr>
            <w:r>
              <w:rPr>
                <w:color w:val="1B1D3A"/>
                <w:sz w:val="17"/>
                <w:szCs w:val="17"/>
              </w:rPr>
              <w:t>TPG-ME-18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D4E68A"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9D34B2" w14:textId="77777777" w:rsidR="00390A2B" w:rsidRDefault="006D4B8A">
            <w:r>
              <w:rPr>
                <w:color w:val="1B1D3A"/>
                <w:sz w:val="17"/>
                <w:szCs w:val="17"/>
              </w:rPr>
              <w:t>Ventilation, Pressurisation &amp; Battery-Room Exhaust</w:t>
            </w:r>
          </w:p>
          <w:p w14:paraId="40FB4E2E" w14:textId="77777777" w:rsidR="00390A2B" w:rsidRDefault="006D4B8A">
            <w:r>
              <w:rPr>
                <w:color w:val="3B3F73"/>
                <w:sz w:val="16"/>
                <w:szCs w:val="16"/>
              </w:rPr>
              <w:t>通风、正压送风及电池室排风</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F3196D" w14:textId="77777777" w:rsidR="00390A2B" w:rsidRDefault="006D4B8A">
            <w:pPr>
              <w:jc w:val="center"/>
            </w:pPr>
            <w:r>
              <w:rPr>
                <w:color w:val="1B1D3A"/>
                <w:sz w:val="17"/>
                <w:szCs w:val="17"/>
              </w:rPr>
              <w:t>5</w:t>
            </w:r>
          </w:p>
        </w:tc>
      </w:tr>
      <w:tr w:rsidR="00390A2B" w14:paraId="1DFF982E"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EFAB78" w14:textId="77777777" w:rsidR="00390A2B" w:rsidRDefault="006D4B8A">
            <w:pPr>
              <w:jc w:val="center"/>
            </w:pPr>
            <w:r>
              <w:rPr>
                <w:color w:val="1B1D3A"/>
                <w:sz w:val="17"/>
                <w:szCs w:val="17"/>
              </w:rPr>
              <w:t>TPG-ME-19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922789"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037FDE" w14:textId="77777777" w:rsidR="00390A2B" w:rsidRDefault="006D4B8A">
            <w:r>
              <w:rPr>
                <w:color w:val="1B1D3A"/>
                <w:sz w:val="17"/>
                <w:szCs w:val="17"/>
              </w:rPr>
              <w:t>Make-up Water Storage &amp; Plumbing</w:t>
            </w:r>
          </w:p>
          <w:p w14:paraId="2F4D6455" w14:textId="77777777" w:rsidR="00390A2B" w:rsidRDefault="006D4B8A">
            <w:r>
              <w:rPr>
                <w:color w:val="3B3F73"/>
                <w:sz w:val="16"/>
                <w:szCs w:val="16"/>
              </w:rPr>
              <w:t>补水储存及给排水</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0ECDF2" w14:textId="77777777" w:rsidR="00390A2B" w:rsidRDefault="006D4B8A">
            <w:pPr>
              <w:jc w:val="center"/>
            </w:pPr>
            <w:r>
              <w:rPr>
                <w:color w:val="1B1D3A"/>
                <w:sz w:val="17"/>
                <w:szCs w:val="17"/>
              </w:rPr>
              <w:t>4</w:t>
            </w:r>
          </w:p>
        </w:tc>
      </w:tr>
      <w:tr w:rsidR="00390A2B" w14:paraId="0514D40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7DD953" w14:textId="77777777" w:rsidR="00390A2B" w:rsidRDefault="006D4B8A">
            <w:pPr>
              <w:jc w:val="center"/>
            </w:pPr>
            <w:r>
              <w:rPr>
                <w:color w:val="1B1D3A"/>
                <w:sz w:val="17"/>
                <w:szCs w:val="17"/>
              </w:rPr>
              <w:t>TPG-ME-20</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4074356" w14:textId="77777777" w:rsidR="00390A2B" w:rsidRDefault="006D4B8A">
            <w:pPr>
              <w:jc w:val="center"/>
            </w:pPr>
            <w:r>
              <w:rPr>
                <w:color w:val="1B1D3A"/>
                <w:sz w:val="17"/>
                <w:szCs w:val="17"/>
              </w:rPr>
              <w:t>C</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5AEE939" w14:textId="77777777" w:rsidR="00390A2B" w:rsidRDefault="006D4B8A">
            <w:r>
              <w:rPr>
                <w:color w:val="1B1D3A"/>
                <w:sz w:val="17"/>
                <w:szCs w:val="17"/>
              </w:rPr>
              <w:t>Variable Frequency Drives (VFD)</w:t>
            </w:r>
          </w:p>
          <w:p w14:paraId="42360546" w14:textId="77777777" w:rsidR="00390A2B" w:rsidRDefault="006D4B8A">
            <w:r>
              <w:rPr>
                <w:color w:val="3B3F73"/>
                <w:sz w:val="16"/>
                <w:szCs w:val="16"/>
              </w:rPr>
              <w:t>变频器（</w:t>
            </w:r>
            <w:r>
              <w:rPr>
                <w:color w:val="3B3F73"/>
                <w:sz w:val="16"/>
                <w:szCs w:val="16"/>
              </w:rPr>
              <w:t>VFD</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7538E7" w14:textId="77777777" w:rsidR="00390A2B" w:rsidRDefault="006D4B8A">
            <w:pPr>
              <w:jc w:val="center"/>
            </w:pPr>
            <w:r>
              <w:rPr>
                <w:color w:val="1B1D3A"/>
                <w:sz w:val="17"/>
                <w:szCs w:val="17"/>
              </w:rPr>
              <w:t>5</w:t>
            </w:r>
          </w:p>
        </w:tc>
      </w:tr>
      <w:tr w:rsidR="00390A2B" w14:paraId="0311BB00"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B16EFC8" w14:textId="77777777" w:rsidR="00390A2B" w:rsidRDefault="006D4B8A">
            <w:pPr>
              <w:jc w:val="center"/>
            </w:pPr>
            <w:r>
              <w:rPr>
                <w:color w:val="1B1D3A"/>
                <w:sz w:val="17"/>
                <w:szCs w:val="17"/>
              </w:rPr>
              <w:t>TPG-IT-01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9F979F7"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C8B5F2" w14:textId="77777777" w:rsidR="00390A2B" w:rsidRDefault="006D4B8A">
            <w:r>
              <w:rPr>
                <w:color w:val="1B1D3A"/>
                <w:sz w:val="17"/>
                <w:szCs w:val="17"/>
              </w:rPr>
              <w:t>Server Cabinet / Rack</w:t>
            </w:r>
          </w:p>
          <w:p w14:paraId="28F8EE1D" w14:textId="77777777" w:rsidR="00390A2B" w:rsidRDefault="006D4B8A">
            <w:r>
              <w:rPr>
                <w:color w:val="3B3F73"/>
                <w:sz w:val="16"/>
                <w:szCs w:val="16"/>
              </w:rPr>
              <w:t>服务器机柜</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D3A945" w14:textId="77777777" w:rsidR="00390A2B" w:rsidRDefault="006D4B8A">
            <w:pPr>
              <w:jc w:val="center"/>
            </w:pPr>
            <w:r>
              <w:rPr>
                <w:color w:val="1B1D3A"/>
                <w:sz w:val="17"/>
                <w:szCs w:val="17"/>
              </w:rPr>
              <w:t>11</w:t>
            </w:r>
          </w:p>
        </w:tc>
      </w:tr>
      <w:tr w:rsidR="00390A2B" w14:paraId="064F6C6D"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3F9716" w14:textId="77777777" w:rsidR="00390A2B" w:rsidRDefault="006D4B8A">
            <w:pPr>
              <w:jc w:val="center"/>
            </w:pPr>
            <w:r>
              <w:rPr>
                <w:color w:val="1B1D3A"/>
                <w:sz w:val="17"/>
                <w:szCs w:val="17"/>
              </w:rPr>
              <w:t>TPG-IT-02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49407A7"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F66849" w14:textId="77777777" w:rsidR="00390A2B" w:rsidRDefault="006D4B8A">
            <w:r>
              <w:rPr>
                <w:color w:val="1B1D3A"/>
                <w:sz w:val="17"/>
                <w:szCs w:val="17"/>
              </w:rPr>
              <w:t>Aisle Containment System (Hot / Cold)</w:t>
            </w:r>
          </w:p>
          <w:p w14:paraId="010B9177" w14:textId="77777777" w:rsidR="00390A2B" w:rsidRDefault="006D4B8A">
            <w:r>
              <w:rPr>
                <w:color w:val="3B3F73"/>
                <w:sz w:val="16"/>
                <w:szCs w:val="16"/>
              </w:rPr>
              <w:t>冷</w:t>
            </w:r>
            <w:r>
              <w:rPr>
                <w:color w:val="3B3F73"/>
                <w:sz w:val="16"/>
                <w:szCs w:val="16"/>
              </w:rPr>
              <w:t>/</w:t>
            </w:r>
            <w:r>
              <w:rPr>
                <w:color w:val="3B3F73"/>
                <w:sz w:val="16"/>
                <w:szCs w:val="16"/>
              </w:rPr>
              <w:t>热通道封闭系统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D826A6" w14:textId="77777777" w:rsidR="00390A2B" w:rsidRDefault="006D4B8A">
            <w:pPr>
              <w:jc w:val="center"/>
            </w:pPr>
            <w:r>
              <w:rPr>
                <w:color w:val="1B1D3A"/>
                <w:sz w:val="17"/>
                <w:szCs w:val="17"/>
              </w:rPr>
              <w:t>6</w:t>
            </w:r>
          </w:p>
        </w:tc>
      </w:tr>
      <w:tr w:rsidR="00390A2B" w14:paraId="5BE4FDC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FF4077" w14:textId="77777777" w:rsidR="00390A2B" w:rsidRDefault="006D4B8A">
            <w:pPr>
              <w:jc w:val="center"/>
            </w:pPr>
            <w:r>
              <w:rPr>
                <w:color w:val="1B1D3A"/>
                <w:sz w:val="17"/>
                <w:szCs w:val="17"/>
              </w:rPr>
              <w:lastRenderedPageBreak/>
              <w:t>TPG-IT-03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58F386"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835F84" w14:textId="77777777" w:rsidR="00390A2B" w:rsidRDefault="006D4B8A">
            <w:r>
              <w:rPr>
                <w:color w:val="1B1D3A"/>
                <w:sz w:val="17"/>
                <w:szCs w:val="17"/>
              </w:rPr>
              <w:t>Structured Cabling — Optical Fibre</w:t>
            </w:r>
          </w:p>
          <w:p w14:paraId="7BF42889" w14:textId="77777777" w:rsidR="00390A2B" w:rsidRDefault="006D4B8A">
            <w:r>
              <w:rPr>
                <w:color w:val="3B3F73"/>
                <w:sz w:val="16"/>
                <w:szCs w:val="16"/>
              </w:rPr>
              <w:t>综合布线</w:t>
            </w:r>
            <w:r>
              <w:rPr>
                <w:color w:val="3B3F73"/>
                <w:sz w:val="16"/>
                <w:szCs w:val="16"/>
              </w:rPr>
              <w:t>——</w:t>
            </w:r>
            <w:r>
              <w:rPr>
                <w:color w:val="3B3F73"/>
                <w:sz w:val="16"/>
                <w:szCs w:val="16"/>
              </w:rPr>
              <w:t>光纤</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C40AF3" w14:textId="77777777" w:rsidR="00390A2B" w:rsidRDefault="006D4B8A">
            <w:pPr>
              <w:jc w:val="center"/>
            </w:pPr>
            <w:r>
              <w:rPr>
                <w:color w:val="1B1D3A"/>
                <w:sz w:val="17"/>
                <w:szCs w:val="17"/>
              </w:rPr>
              <w:t>6</w:t>
            </w:r>
          </w:p>
        </w:tc>
      </w:tr>
      <w:tr w:rsidR="00390A2B" w14:paraId="06A56231"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AE935B3" w14:textId="77777777" w:rsidR="00390A2B" w:rsidRDefault="006D4B8A">
            <w:pPr>
              <w:jc w:val="center"/>
            </w:pPr>
            <w:r>
              <w:rPr>
                <w:color w:val="1B1D3A"/>
                <w:sz w:val="17"/>
                <w:szCs w:val="17"/>
              </w:rPr>
              <w:t>TPG-IT-04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BE15E0"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A5A2A56" w14:textId="77777777" w:rsidR="00390A2B" w:rsidRDefault="006D4B8A">
            <w:r>
              <w:rPr>
                <w:color w:val="1B1D3A"/>
                <w:sz w:val="17"/>
                <w:szCs w:val="17"/>
              </w:rPr>
              <w:t>Structured Cabling — Copper</w:t>
            </w:r>
          </w:p>
          <w:p w14:paraId="1016F7AB" w14:textId="77777777" w:rsidR="00390A2B" w:rsidRDefault="006D4B8A">
            <w:r>
              <w:rPr>
                <w:color w:val="3B3F73"/>
                <w:sz w:val="16"/>
                <w:szCs w:val="16"/>
              </w:rPr>
              <w:t>综合布线</w:t>
            </w:r>
            <w:r>
              <w:rPr>
                <w:color w:val="3B3F73"/>
                <w:sz w:val="16"/>
                <w:szCs w:val="16"/>
              </w:rPr>
              <w:t>——</w:t>
            </w:r>
            <w:r>
              <w:rPr>
                <w:color w:val="3B3F73"/>
                <w:sz w:val="16"/>
                <w:szCs w:val="16"/>
              </w:rPr>
              <w:t>铜缆</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28071A" w14:textId="77777777" w:rsidR="00390A2B" w:rsidRDefault="006D4B8A">
            <w:pPr>
              <w:jc w:val="center"/>
            </w:pPr>
            <w:r>
              <w:rPr>
                <w:color w:val="1B1D3A"/>
                <w:sz w:val="17"/>
                <w:szCs w:val="17"/>
              </w:rPr>
              <w:t>5</w:t>
            </w:r>
          </w:p>
        </w:tc>
      </w:tr>
      <w:tr w:rsidR="00390A2B" w14:paraId="411B0AA6"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B49AF1" w14:textId="77777777" w:rsidR="00390A2B" w:rsidRDefault="006D4B8A">
            <w:pPr>
              <w:jc w:val="center"/>
            </w:pPr>
            <w:r>
              <w:rPr>
                <w:color w:val="1B1D3A"/>
                <w:sz w:val="17"/>
                <w:szCs w:val="17"/>
              </w:rPr>
              <w:t>TPG-IT-05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8A8B850"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BB3A7B5" w14:textId="77777777" w:rsidR="00390A2B" w:rsidRDefault="006D4B8A">
            <w:r>
              <w:rPr>
                <w:color w:val="1B1D3A"/>
                <w:sz w:val="17"/>
                <w:szCs w:val="17"/>
              </w:rPr>
              <w:t>Fibre Raceway &amp; Data Cable Tray</w:t>
            </w:r>
          </w:p>
          <w:p w14:paraId="1635B202" w14:textId="77777777" w:rsidR="00390A2B" w:rsidRDefault="006D4B8A">
            <w:r>
              <w:rPr>
                <w:color w:val="3B3F73"/>
                <w:sz w:val="16"/>
                <w:szCs w:val="16"/>
              </w:rPr>
              <w:t>光纤槽道及数据桥架</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4FAB5BE" w14:textId="77777777" w:rsidR="00390A2B" w:rsidRDefault="006D4B8A">
            <w:pPr>
              <w:jc w:val="center"/>
            </w:pPr>
            <w:r>
              <w:rPr>
                <w:color w:val="1B1D3A"/>
                <w:sz w:val="17"/>
                <w:szCs w:val="17"/>
              </w:rPr>
              <w:t>4</w:t>
            </w:r>
          </w:p>
        </w:tc>
      </w:tr>
      <w:tr w:rsidR="00390A2B" w14:paraId="527435D4"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7446DD" w14:textId="77777777" w:rsidR="00390A2B" w:rsidRDefault="006D4B8A">
            <w:pPr>
              <w:jc w:val="center"/>
            </w:pPr>
            <w:r>
              <w:rPr>
                <w:color w:val="1B1D3A"/>
                <w:sz w:val="17"/>
                <w:szCs w:val="17"/>
              </w:rPr>
              <w:t>TPG-IT-06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8CF6DD8"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B5BDF9" w14:textId="77777777" w:rsidR="00390A2B" w:rsidRDefault="006D4B8A">
            <w:r>
              <w:rPr>
                <w:color w:val="1B1D3A"/>
                <w:sz w:val="17"/>
                <w:szCs w:val="17"/>
              </w:rPr>
              <w:t>Network Switches (Core / Spine / Leaf)</w:t>
            </w:r>
          </w:p>
          <w:p w14:paraId="1F45F6BD" w14:textId="77777777" w:rsidR="00390A2B" w:rsidRDefault="006D4B8A">
            <w:r>
              <w:rPr>
                <w:color w:val="3B3F73"/>
                <w:sz w:val="16"/>
                <w:szCs w:val="16"/>
              </w:rPr>
              <w:t>网络交换机（核心</w:t>
            </w:r>
            <w:r>
              <w:rPr>
                <w:color w:val="3B3F73"/>
                <w:sz w:val="16"/>
                <w:szCs w:val="16"/>
              </w:rPr>
              <w:t>/</w:t>
            </w:r>
            <w:r>
              <w:rPr>
                <w:color w:val="3B3F73"/>
                <w:sz w:val="16"/>
                <w:szCs w:val="16"/>
              </w:rPr>
              <w:t>脊</w:t>
            </w:r>
            <w:r>
              <w:rPr>
                <w:color w:val="3B3F73"/>
                <w:sz w:val="16"/>
                <w:szCs w:val="16"/>
              </w:rPr>
              <w:t>/</w:t>
            </w:r>
            <w:r>
              <w:rPr>
                <w:color w:val="3B3F73"/>
                <w:sz w:val="16"/>
                <w:szCs w:val="16"/>
              </w:rPr>
              <w:t>叶）</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177F1C" w14:textId="77777777" w:rsidR="00390A2B" w:rsidRDefault="006D4B8A">
            <w:pPr>
              <w:jc w:val="center"/>
            </w:pPr>
            <w:r>
              <w:rPr>
                <w:color w:val="1B1D3A"/>
                <w:sz w:val="17"/>
                <w:szCs w:val="17"/>
              </w:rPr>
              <w:t>6</w:t>
            </w:r>
          </w:p>
        </w:tc>
      </w:tr>
      <w:tr w:rsidR="00390A2B" w14:paraId="304D5D9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41EBFE" w14:textId="77777777" w:rsidR="00390A2B" w:rsidRDefault="006D4B8A">
            <w:pPr>
              <w:jc w:val="center"/>
            </w:pPr>
            <w:r>
              <w:rPr>
                <w:color w:val="1B1D3A"/>
                <w:sz w:val="17"/>
                <w:szCs w:val="17"/>
              </w:rPr>
              <w:t>TPG-IT-07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F075148"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6C6011C" w14:textId="77777777" w:rsidR="00390A2B" w:rsidRDefault="006D4B8A">
            <w:r>
              <w:rPr>
                <w:color w:val="1B1D3A"/>
                <w:sz w:val="17"/>
                <w:szCs w:val="17"/>
              </w:rPr>
              <w:t>Servers — General-Purpose Compute (Reference)</w:t>
            </w:r>
          </w:p>
          <w:p w14:paraId="352573BA" w14:textId="77777777" w:rsidR="00390A2B" w:rsidRDefault="006D4B8A">
            <w:r>
              <w:rPr>
                <w:color w:val="3B3F73"/>
                <w:sz w:val="16"/>
                <w:szCs w:val="16"/>
              </w:rPr>
              <w:t>服务器</w:t>
            </w:r>
            <w:r>
              <w:rPr>
                <w:color w:val="3B3F73"/>
                <w:sz w:val="16"/>
                <w:szCs w:val="16"/>
              </w:rPr>
              <w:t>——</w:t>
            </w:r>
            <w:r>
              <w:rPr>
                <w:color w:val="3B3F73"/>
                <w:sz w:val="16"/>
                <w:szCs w:val="16"/>
              </w:rPr>
              <w:t>通用计算（参考）</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D57744" w14:textId="77777777" w:rsidR="00390A2B" w:rsidRDefault="006D4B8A">
            <w:pPr>
              <w:jc w:val="center"/>
            </w:pPr>
            <w:r>
              <w:rPr>
                <w:color w:val="1B1D3A"/>
                <w:sz w:val="17"/>
                <w:szCs w:val="17"/>
              </w:rPr>
              <w:t>4</w:t>
            </w:r>
          </w:p>
        </w:tc>
      </w:tr>
      <w:tr w:rsidR="00390A2B" w14:paraId="661BB47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30C6DA8" w14:textId="77777777" w:rsidR="00390A2B" w:rsidRDefault="006D4B8A">
            <w:pPr>
              <w:jc w:val="center"/>
            </w:pPr>
            <w:r>
              <w:rPr>
                <w:color w:val="1B1D3A"/>
                <w:sz w:val="17"/>
                <w:szCs w:val="17"/>
              </w:rPr>
              <w:t>TPG-IT-08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D78CEA"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E45C068" w14:textId="77777777" w:rsidR="00390A2B" w:rsidRDefault="006D4B8A">
            <w:r>
              <w:rPr>
                <w:color w:val="1B1D3A"/>
                <w:sz w:val="17"/>
                <w:szCs w:val="17"/>
              </w:rPr>
              <w:t>GPU / AI Accelerated System (Reference)</w:t>
            </w:r>
          </w:p>
          <w:p w14:paraId="74F30F9F" w14:textId="77777777" w:rsidR="00390A2B" w:rsidRDefault="006D4B8A">
            <w:r>
              <w:rPr>
                <w:color w:val="3B3F73"/>
                <w:sz w:val="16"/>
                <w:szCs w:val="16"/>
              </w:rPr>
              <w:t>GPU/AI</w:t>
            </w:r>
            <w:r>
              <w:rPr>
                <w:color w:val="3B3F73"/>
                <w:sz w:val="16"/>
                <w:szCs w:val="16"/>
              </w:rPr>
              <w:t>加速计算系统（参考）</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BAB4FA8" w14:textId="77777777" w:rsidR="00390A2B" w:rsidRDefault="006D4B8A">
            <w:pPr>
              <w:jc w:val="center"/>
            </w:pPr>
            <w:r>
              <w:rPr>
                <w:color w:val="1B1D3A"/>
                <w:sz w:val="17"/>
                <w:szCs w:val="17"/>
              </w:rPr>
              <w:t>5</w:t>
            </w:r>
          </w:p>
        </w:tc>
      </w:tr>
      <w:tr w:rsidR="00390A2B" w14:paraId="529253E7"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E77AFF" w14:textId="77777777" w:rsidR="00390A2B" w:rsidRDefault="006D4B8A">
            <w:pPr>
              <w:jc w:val="center"/>
            </w:pPr>
            <w:r>
              <w:rPr>
                <w:color w:val="1B1D3A"/>
                <w:sz w:val="17"/>
                <w:szCs w:val="17"/>
              </w:rPr>
              <w:t>TPG-IT-09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E6657D5"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744865B" w14:textId="77777777" w:rsidR="00390A2B" w:rsidRDefault="006D4B8A">
            <w:r>
              <w:rPr>
                <w:color w:val="1B1D3A"/>
                <w:sz w:val="17"/>
                <w:szCs w:val="17"/>
              </w:rPr>
              <w:t>Storage Systems (Reference)</w:t>
            </w:r>
          </w:p>
          <w:p w14:paraId="5AE33430" w14:textId="77777777" w:rsidR="00390A2B" w:rsidRDefault="006D4B8A">
            <w:r>
              <w:rPr>
                <w:color w:val="3B3F73"/>
                <w:sz w:val="16"/>
                <w:szCs w:val="16"/>
              </w:rPr>
              <w:t>存储系统（参考）</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55FB30" w14:textId="77777777" w:rsidR="00390A2B" w:rsidRDefault="006D4B8A">
            <w:pPr>
              <w:jc w:val="center"/>
            </w:pPr>
            <w:r>
              <w:rPr>
                <w:color w:val="1B1D3A"/>
                <w:sz w:val="17"/>
                <w:szCs w:val="17"/>
              </w:rPr>
              <w:t>3</w:t>
            </w:r>
          </w:p>
        </w:tc>
      </w:tr>
      <w:tr w:rsidR="00390A2B" w14:paraId="5412FDE0"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A99B3C" w14:textId="77777777" w:rsidR="00390A2B" w:rsidRDefault="006D4B8A">
            <w:pPr>
              <w:jc w:val="center"/>
            </w:pPr>
            <w:r>
              <w:rPr>
                <w:color w:val="1B1D3A"/>
                <w:sz w:val="17"/>
                <w:szCs w:val="17"/>
              </w:rPr>
              <w:t>TPG-IT-10</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FB5303A"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07FC54" w14:textId="77777777" w:rsidR="00390A2B" w:rsidRDefault="006D4B8A">
            <w:r>
              <w:rPr>
                <w:color w:val="1B1D3A"/>
                <w:sz w:val="17"/>
                <w:szCs w:val="17"/>
              </w:rPr>
              <w:t>Meet-Me Room (MMR) &amp; Carrier Entrance Facilities</w:t>
            </w:r>
          </w:p>
          <w:p w14:paraId="4E682BDC" w14:textId="77777777" w:rsidR="00390A2B" w:rsidRDefault="006D4B8A">
            <w:r>
              <w:rPr>
                <w:color w:val="3B3F73"/>
                <w:sz w:val="16"/>
                <w:szCs w:val="16"/>
              </w:rPr>
              <w:t>运营商交汇间（</w:t>
            </w:r>
            <w:r>
              <w:rPr>
                <w:color w:val="3B3F73"/>
                <w:sz w:val="16"/>
                <w:szCs w:val="16"/>
              </w:rPr>
              <w:t>MMR</w:t>
            </w:r>
            <w:r>
              <w:rPr>
                <w:color w:val="3B3F73"/>
                <w:sz w:val="16"/>
                <w:szCs w:val="16"/>
              </w:rPr>
              <w:t>）及进线设施</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676ED1" w14:textId="77777777" w:rsidR="00390A2B" w:rsidRDefault="006D4B8A">
            <w:pPr>
              <w:jc w:val="center"/>
            </w:pPr>
            <w:r>
              <w:rPr>
                <w:color w:val="1B1D3A"/>
                <w:sz w:val="17"/>
                <w:szCs w:val="17"/>
              </w:rPr>
              <w:t>5</w:t>
            </w:r>
          </w:p>
        </w:tc>
      </w:tr>
      <w:tr w:rsidR="00390A2B" w14:paraId="62B9AACE"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A24BD2" w14:textId="77777777" w:rsidR="00390A2B" w:rsidRDefault="006D4B8A">
            <w:pPr>
              <w:jc w:val="center"/>
            </w:pPr>
            <w:r>
              <w:rPr>
                <w:color w:val="1B1D3A"/>
                <w:sz w:val="17"/>
                <w:szCs w:val="17"/>
              </w:rPr>
              <w:t>TPG-IT-11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43A223" w14:textId="77777777" w:rsidR="00390A2B" w:rsidRDefault="006D4B8A">
            <w:pPr>
              <w:jc w:val="center"/>
            </w:pPr>
            <w:r>
              <w:rPr>
                <w:color w:val="1B1D3A"/>
                <w:sz w:val="17"/>
                <w:szCs w:val="17"/>
              </w:rPr>
              <w:t>D</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AFF374" w14:textId="77777777" w:rsidR="00390A2B" w:rsidRDefault="006D4B8A">
            <w:r>
              <w:rPr>
                <w:color w:val="1B1D3A"/>
                <w:sz w:val="17"/>
                <w:szCs w:val="17"/>
              </w:rPr>
              <w:t>KVM &amp; Out-of-Band Management</w:t>
            </w:r>
          </w:p>
          <w:p w14:paraId="0A1B81B6" w14:textId="77777777" w:rsidR="00390A2B" w:rsidRDefault="006D4B8A">
            <w:r>
              <w:rPr>
                <w:color w:val="3B3F73"/>
                <w:sz w:val="16"/>
                <w:szCs w:val="16"/>
              </w:rPr>
              <w:t>KVM</w:t>
            </w:r>
            <w:r>
              <w:rPr>
                <w:color w:val="3B3F73"/>
                <w:sz w:val="16"/>
                <w:szCs w:val="16"/>
              </w:rPr>
              <w:t>及带外管理</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C4BCB0D" w14:textId="77777777" w:rsidR="00390A2B" w:rsidRDefault="006D4B8A">
            <w:pPr>
              <w:jc w:val="center"/>
            </w:pPr>
            <w:r>
              <w:rPr>
                <w:color w:val="1B1D3A"/>
                <w:sz w:val="17"/>
                <w:szCs w:val="17"/>
              </w:rPr>
              <w:t>3</w:t>
            </w:r>
          </w:p>
        </w:tc>
      </w:tr>
      <w:tr w:rsidR="00390A2B" w14:paraId="4FF3A9B7"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DA8F0F" w14:textId="77777777" w:rsidR="00390A2B" w:rsidRDefault="006D4B8A">
            <w:pPr>
              <w:jc w:val="center"/>
            </w:pPr>
            <w:r>
              <w:rPr>
                <w:color w:val="1B1D3A"/>
                <w:sz w:val="17"/>
                <w:szCs w:val="17"/>
              </w:rPr>
              <w:t>TPG-FP-01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AEED57"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FD419F7" w14:textId="77777777" w:rsidR="00390A2B" w:rsidRDefault="006D4B8A">
            <w:r>
              <w:rPr>
                <w:color w:val="1B1D3A"/>
                <w:sz w:val="17"/>
                <w:szCs w:val="17"/>
              </w:rPr>
              <w:t>Addressable Fire Alarm &amp; Detection System</w:t>
            </w:r>
          </w:p>
          <w:p w14:paraId="66F50021" w14:textId="77777777" w:rsidR="00390A2B" w:rsidRDefault="006D4B8A">
            <w:r>
              <w:rPr>
                <w:color w:val="3B3F73"/>
                <w:sz w:val="16"/>
                <w:szCs w:val="16"/>
              </w:rPr>
              <w:t>可寻址火灾自动报警系统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012E54D" w14:textId="77777777" w:rsidR="00390A2B" w:rsidRDefault="006D4B8A">
            <w:pPr>
              <w:jc w:val="center"/>
            </w:pPr>
            <w:r>
              <w:rPr>
                <w:color w:val="1B1D3A"/>
                <w:sz w:val="17"/>
                <w:szCs w:val="17"/>
              </w:rPr>
              <w:t>8</w:t>
            </w:r>
          </w:p>
        </w:tc>
      </w:tr>
      <w:tr w:rsidR="00390A2B" w14:paraId="1732FBA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C2BD27" w14:textId="77777777" w:rsidR="00390A2B" w:rsidRDefault="006D4B8A">
            <w:pPr>
              <w:jc w:val="center"/>
            </w:pPr>
            <w:r>
              <w:rPr>
                <w:color w:val="1B1D3A"/>
                <w:sz w:val="17"/>
                <w:szCs w:val="17"/>
              </w:rPr>
              <w:t>TPG-FP-02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6DF5BAF"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1CD0C3C" w14:textId="77777777" w:rsidR="00390A2B" w:rsidRDefault="006D4B8A">
            <w:r>
              <w:rPr>
                <w:color w:val="1B1D3A"/>
                <w:sz w:val="17"/>
                <w:szCs w:val="17"/>
              </w:rPr>
              <w:t>Aspirating Smoke Detection (ASD / VESDA-type)</w:t>
            </w:r>
          </w:p>
          <w:p w14:paraId="225B3476" w14:textId="77777777" w:rsidR="00390A2B" w:rsidRDefault="006D4B8A">
            <w:r>
              <w:rPr>
                <w:color w:val="3B3F73"/>
                <w:sz w:val="16"/>
                <w:szCs w:val="16"/>
              </w:rPr>
              <w:t>吸气式感烟火灾探测（极早期）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FF86477" w14:textId="77777777" w:rsidR="00390A2B" w:rsidRDefault="006D4B8A">
            <w:pPr>
              <w:jc w:val="center"/>
            </w:pPr>
            <w:r>
              <w:rPr>
                <w:color w:val="1B1D3A"/>
                <w:sz w:val="17"/>
                <w:szCs w:val="17"/>
              </w:rPr>
              <w:t>6</w:t>
            </w:r>
          </w:p>
        </w:tc>
      </w:tr>
      <w:tr w:rsidR="00390A2B" w14:paraId="39A0A5B6"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ED0804" w14:textId="77777777" w:rsidR="00390A2B" w:rsidRDefault="006D4B8A">
            <w:pPr>
              <w:jc w:val="center"/>
            </w:pPr>
            <w:r>
              <w:rPr>
                <w:color w:val="1B1D3A"/>
                <w:sz w:val="17"/>
                <w:szCs w:val="17"/>
              </w:rPr>
              <w:t>TPG-FP-03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5594CD5"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DE556E1" w14:textId="77777777" w:rsidR="00390A2B" w:rsidRDefault="006D4B8A">
            <w:r>
              <w:rPr>
                <w:color w:val="1B1D3A"/>
                <w:sz w:val="17"/>
                <w:szCs w:val="17"/>
              </w:rPr>
              <w:t>Clean-Agent Gaseous Suppression (Halocarbon)</w:t>
            </w:r>
          </w:p>
          <w:p w14:paraId="2242C4DD" w14:textId="77777777" w:rsidR="00390A2B" w:rsidRDefault="006D4B8A">
            <w:r>
              <w:rPr>
                <w:color w:val="3B3F73"/>
                <w:sz w:val="16"/>
                <w:szCs w:val="16"/>
              </w:rPr>
              <w:t>洁净气体灭火系统（卤代烃类）</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68724EE" w14:textId="77777777" w:rsidR="00390A2B" w:rsidRDefault="006D4B8A">
            <w:pPr>
              <w:jc w:val="center"/>
            </w:pPr>
            <w:r>
              <w:rPr>
                <w:color w:val="1B1D3A"/>
                <w:sz w:val="17"/>
                <w:szCs w:val="17"/>
              </w:rPr>
              <w:t>8</w:t>
            </w:r>
          </w:p>
        </w:tc>
      </w:tr>
      <w:tr w:rsidR="00390A2B" w14:paraId="6490593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021CA5" w14:textId="77777777" w:rsidR="00390A2B" w:rsidRDefault="006D4B8A">
            <w:pPr>
              <w:jc w:val="center"/>
            </w:pPr>
            <w:r>
              <w:rPr>
                <w:color w:val="1B1D3A"/>
                <w:sz w:val="17"/>
                <w:szCs w:val="17"/>
              </w:rPr>
              <w:t>TPG-FP-04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1C480"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BAC452E" w14:textId="77777777" w:rsidR="00390A2B" w:rsidRDefault="006D4B8A">
            <w:r>
              <w:rPr>
                <w:color w:val="1B1D3A"/>
                <w:sz w:val="17"/>
                <w:szCs w:val="17"/>
              </w:rPr>
              <w:t>Inert Gas Suppression (IG-541 / IG-55)</w:t>
            </w:r>
          </w:p>
          <w:p w14:paraId="5AE6D804" w14:textId="77777777" w:rsidR="00390A2B" w:rsidRDefault="006D4B8A">
            <w:r>
              <w:rPr>
                <w:color w:val="3B3F73"/>
                <w:sz w:val="16"/>
                <w:szCs w:val="16"/>
              </w:rPr>
              <w:t>惰性气体灭火系统（</w:t>
            </w:r>
            <w:r>
              <w:rPr>
                <w:color w:val="3B3F73"/>
                <w:sz w:val="16"/>
                <w:szCs w:val="16"/>
              </w:rPr>
              <w:t>IG-541 / IG-55</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F9F747" w14:textId="77777777" w:rsidR="00390A2B" w:rsidRDefault="006D4B8A">
            <w:pPr>
              <w:jc w:val="center"/>
            </w:pPr>
            <w:r>
              <w:rPr>
                <w:color w:val="1B1D3A"/>
                <w:sz w:val="17"/>
                <w:szCs w:val="17"/>
              </w:rPr>
              <w:t>5</w:t>
            </w:r>
          </w:p>
        </w:tc>
      </w:tr>
      <w:tr w:rsidR="00390A2B" w14:paraId="5458B341"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BD845" w14:textId="77777777" w:rsidR="00390A2B" w:rsidRDefault="006D4B8A">
            <w:pPr>
              <w:jc w:val="center"/>
            </w:pPr>
            <w:r>
              <w:rPr>
                <w:color w:val="1B1D3A"/>
                <w:sz w:val="17"/>
                <w:szCs w:val="17"/>
              </w:rPr>
              <w:t>TPG-FP-05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1648C83"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6F2EF7" w14:textId="77777777" w:rsidR="00390A2B" w:rsidRDefault="006D4B8A">
            <w:r>
              <w:rPr>
                <w:color w:val="1B1D3A"/>
                <w:sz w:val="17"/>
                <w:szCs w:val="17"/>
              </w:rPr>
              <w:t>Pre-Action Sprinkler System (Double Interlock)</w:t>
            </w:r>
          </w:p>
          <w:p w14:paraId="1969AE79" w14:textId="77777777" w:rsidR="00390A2B" w:rsidRDefault="006D4B8A">
            <w:r>
              <w:rPr>
                <w:color w:val="3B3F73"/>
                <w:sz w:val="16"/>
                <w:szCs w:val="16"/>
              </w:rPr>
              <w:t>预作用自动喷水灭火系统（双连锁）</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6570B49" w14:textId="77777777" w:rsidR="00390A2B" w:rsidRDefault="006D4B8A">
            <w:pPr>
              <w:jc w:val="center"/>
            </w:pPr>
            <w:r>
              <w:rPr>
                <w:color w:val="1B1D3A"/>
                <w:sz w:val="17"/>
                <w:szCs w:val="17"/>
              </w:rPr>
              <w:t>6</w:t>
            </w:r>
          </w:p>
        </w:tc>
      </w:tr>
      <w:tr w:rsidR="00390A2B" w14:paraId="23FC04A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9E1A63E" w14:textId="77777777" w:rsidR="00390A2B" w:rsidRDefault="006D4B8A">
            <w:pPr>
              <w:jc w:val="center"/>
            </w:pPr>
            <w:r>
              <w:rPr>
                <w:color w:val="1B1D3A"/>
                <w:sz w:val="17"/>
                <w:szCs w:val="17"/>
              </w:rPr>
              <w:t>TPG-FP-06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B38C5E"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1C9E95" w14:textId="77777777" w:rsidR="00390A2B" w:rsidRDefault="006D4B8A">
            <w:r>
              <w:rPr>
                <w:color w:val="1B1D3A"/>
                <w:sz w:val="17"/>
                <w:szCs w:val="17"/>
              </w:rPr>
              <w:t>Fire Pump Set &amp; Hydrant System</w:t>
            </w:r>
          </w:p>
          <w:p w14:paraId="0BFC88F5" w14:textId="77777777" w:rsidR="00390A2B" w:rsidRDefault="006D4B8A">
            <w:r>
              <w:rPr>
                <w:color w:val="3B3F73"/>
                <w:sz w:val="16"/>
                <w:szCs w:val="16"/>
              </w:rPr>
              <w:t>消防泵组及消火栓系统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21ED5C6" w14:textId="77777777" w:rsidR="00390A2B" w:rsidRDefault="006D4B8A">
            <w:pPr>
              <w:jc w:val="center"/>
            </w:pPr>
            <w:r>
              <w:rPr>
                <w:color w:val="1B1D3A"/>
                <w:sz w:val="17"/>
                <w:szCs w:val="17"/>
              </w:rPr>
              <w:t>4</w:t>
            </w:r>
          </w:p>
        </w:tc>
      </w:tr>
      <w:tr w:rsidR="00390A2B" w14:paraId="0FB00ED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4BD1CA" w14:textId="77777777" w:rsidR="00390A2B" w:rsidRDefault="006D4B8A">
            <w:pPr>
              <w:jc w:val="center"/>
            </w:pPr>
            <w:r>
              <w:rPr>
                <w:color w:val="1B1D3A"/>
                <w:sz w:val="17"/>
                <w:szCs w:val="17"/>
              </w:rPr>
              <w:t>TPG-FP-07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BBF8AA"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73F7A22" w14:textId="77777777" w:rsidR="00390A2B" w:rsidRDefault="006D4B8A">
            <w:r>
              <w:rPr>
                <w:color w:val="1B1D3A"/>
                <w:sz w:val="17"/>
                <w:szCs w:val="17"/>
              </w:rPr>
              <w:t>Water Leak Detection System</w:t>
            </w:r>
          </w:p>
          <w:p w14:paraId="693D453D" w14:textId="77777777" w:rsidR="00390A2B" w:rsidRDefault="006D4B8A">
            <w:r>
              <w:rPr>
                <w:color w:val="3B3F73"/>
                <w:sz w:val="16"/>
                <w:szCs w:val="16"/>
              </w:rPr>
              <w:t>漏水检测系统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961BA9" w14:textId="77777777" w:rsidR="00390A2B" w:rsidRDefault="006D4B8A">
            <w:pPr>
              <w:jc w:val="center"/>
            </w:pPr>
            <w:r>
              <w:rPr>
                <w:color w:val="1B1D3A"/>
                <w:sz w:val="17"/>
                <w:szCs w:val="17"/>
              </w:rPr>
              <w:t>4</w:t>
            </w:r>
          </w:p>
        </w:tc>
      </w:tr>
      <w:tr w:rsidR="00390A2B" w14:paraId="173E338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353B78" w14:textId="77777777" w:rsidR="00390A2B" w:rsidRDefault="006D4B8A">
            <w:pPr>
              <w:jc w:val="center"/>
            </w:pPr>
            <w:r>
              <w:rPr>
                <w:color w:val="1B1D3A"/>
                <w:sz w:val="17"/>
                <w:szCs w:val="17"/>
              </w:rPr>
              <w:t>TPG-FP-08</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53758BD"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542518" w14:textId="77777777" w:rsidR="00390A2B" w:rsidRDefault="006D4B8A">
            <w:r>
              <w:rPr>
                <w:color w:val="1B1D3A"/>
                <w:sz w:val="17"/>
                <w:szCs w:val="17"/>
              </w:rPr>
              <w:t>Li-ion Battery Room Protection (Off-Gas Detection)</w:t>
            </w:r>
          </w:p>
          <w:p w14:paraId="72201322" w14:textId="77777777" w:rsidR="00390A2B" w:rsidRDefault="006D4B8A">
            <w:r>
              <w:rPr>
                <w:color w:val="3B3F73"/>
                <w:sz w:val="16"/>
                <w:szCs w:val="16"/>
              </w:rPr>
              <w:t>锂电池室防护（电解液气体探测）</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8B04A6" w14:textId="77777777" w:rsidR="00390A2B" w:rsidRDefault="006D4B8A">
            <w:pPr>
              <w:jc w:val="center"/>
            </w:pPr>
            <w:r>
              <w:rPr>
                <w:color w:val="1B1D3A"/>
                <w:sz w:val="17"/>
                <w:szCs w:val="17"/>
              </w:rPr>
              <w:t>3</w:t>
            </w:r>
          </w:p>
        </w:tc>
      </w:tr>
      <w:tr w:rsidR="00390A2B" w14:paraId="0972A4FC"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84C09CD" w14:textId="77777777" w:rsidR="00390A2B" w:rsidRDefault="006D4B8A">
            <w:pPr>
              <w:jc w:val="center"/>
            </w:pPr>
            <w:r>
              <w:rPr>
                <w:color w:val="1B1D3A"/>
                <w:sz w:val="17"/>
                <w:szCs w:val="17"/>
              </w:rPr>
              <w:t>TPG-FP-09</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820E10E" w14:textId="77777777" w:rsidR="00390A2B" w:rsidRDefault="006D4B8A">
            <w:pPr>
              <w:jc w:val="center"/>
            </w:pPr>
            <w:r>
              <w:rPr>
                <w:color w:val="1B1D3A"/>
                <w:sz w:val="17"/>
                <w:szCs w:val="17"/>
              </w:rPr>
              <w:t>E</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06698ED" w14:textId="77777777" w:rsidR="00390A2B" w:rsidRDefault="006D4B8A">
            <w:r>
              <w:rPr>
                <w:color w:val="1B1D3A"/>
                <w:sz w:val="17"/>
                <w:szCs w:val="17"/>
              </w:rPr>
              <w:t>Portable Extinguishers, EPO &amp; Fire Safety Signage</w:t>
            </w:r>
          </w:p>
          <w:p w14:paraId="4B057079" w14:textId="77777777" w:rsidR="00390A2B" w:rsidRDefault="006D4B8A">
            <w:r>
              <w:rPr>
                <w:color w:val="3B3F73"/>
                <w:sz w:val="16"/>
                <w:szCs w:val="16"/>
              </w:rPr>
              <w:t>手提灭火器、紧急断电（</w:t>
            </w:r>
            <w:r>
              <w:rPr>
                <w:color w:val="3B3F73"/>
                <w:sz w:val="16"/>
                <w:szCs w:val="16"/>
              </w:rPr>
              <w:t>EPO</w:t>
            </w:r>
            <w:r>
              <w:rPr>
                <w:color w:val="3B3F73"/>
                <w:sz w:val="16"/>
                <w:szCs w:val="16"/>
              </w:rPr>
              <w:t>）及消防标识</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AB8AA86" w14:textId="77777777" w:rsidR="00390A2B" w:rsidRDefault="006D4B8A">
            <w:pPr>
              <w:jc w:val="center"/>
            </w:pPr>
            <w:r>
              <w:rPr>
                <w:color w:val="1B1D3A"/>
                <w:sz w:val="17"/>
                <w:szCs w:val="17"/>
              </w:rPr>
              <w:t>3</w:t>
            </w:r>
          </w:p>
        </w:tc>
      </w:tr>
      <w:tr w:rsidR="00390A2B" w14:paraId="6E0FBD7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3003E8" w14:textId="77777777" w:rsidR="00390A2B" w:rsidRDefault="006D4B8A">
            <w:pPr>
              <w:jc w:val="center"/>
            </w:pPr>
            <w:r>
              <w:rPr>
                <w:color w:val="1B1D3A"/>
                <w:sz w:val="17"/>
                <w:szCs w:val="17"/>
              </w:rPr>
              <w:t>TPG-SC-01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12A323" w14:textId="77777777" w:rsidR="00390A2B" w:rsidRDefault="006D4B8A">
            <w:pPr>
              <w:jc w:val="center"/>
            </w:pPr>
            <w:r>
              <w:rPr>
                <w:color w:val="1B1D3A"/>
                <w:sz w:val="17"/>
                <w:szCs w:val="17"/>
              </w:rPr>
              <w:t>F</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0956F8" w14:textId="77777777" w:rsidR="00390A2B" w:rsidRDefault="006D4B8A">
            <w:r>
              <w:rPr>
                <w:color w:val="1B1D3A"/>
                <w:sz w:val="17"/>
                <w:szCs w:val="17"/>
              </w:rPr>
              <w:t>Access Control System (Card + Biometric)</w:t>
            </w:r>
          </w:p>
          <w:p w14:paraId="4A5A5F74" w14:textId="77777777" w:rsidR="00390A2B" w:rsidRDefault="006D4B8A">
            <w:r>
              <w:rPr>
                <w:color w:val="3B3F73"/>
                <w:sz w:val="16"/>
                <w:szCs w:val="16"/>
              </w:rPr>
              <w:t>门禁系统（卡</w:t>
            </w:r>
            <w:r>
              <w:rPr>
                <w:color w:val="3B3F73"/>
                <w:sz w:val="16"/>
                <w:szCs w:val="16"/>
              </w:rPr>
              <w:t>+</w:t>
            </w:r>
            <w:r>
              <w:rPr>
                <w:color w:val="3B3F73"/>
                <w:sz w:val="16"/>
                <w:szCs w:val="16"/>
              </w:rPr>
              <w:t>生物识别）</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80CCC8C" w14:textId="77777777" w:rsidR="00390A2B" w:rsidRDefault="006D4B8A">
            <w:pPr>
              <w:jc w:val="center"/>
            </w:pPr>
            <w:r>
              <w:rPr>
                <w:color w:val="1B1D3A"/>
                <w:sz w:val="17"/>
                <w:szCs w:val="17"/>
              </w:rPr>
              <w:t>7</w:t>
            </w:r>
          </w:p>
        </w:tc>
      </w:tr>
      <w:tr w:rsidR="00390A2B" w14:paraId="3354F8E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CE3AD28" w14:textId="77777777" w:rsidR="00390A2B" w:rsidRDefault="006D4B8A">
            <w:pPr>
              <w:jc w:val="center"/>
            </w:pPr>
            <w:r>
              <w:rPr>
                <w:color w:val="1B1D3A"/>
                <w:sz w:val="17"/>
                <w:szCs w:val="17"/>
              </w:rPr>
              <w:t>TPG-SC-02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576C35A" w14:textId="77777777" w:rsidR="00390A2B" w:rsidRDefault="006D4B8A">
            <w:pPr>
              <w:jc w:val="center"/>
            </w:pPr>
            <w:r>
              <w:rPr>
                <w:color w:val="1B1D3A"/>
                <w:sz w:val="17"/>
                <w:szCs w:val="17"/>
              </w:rPr>
              <w:t>F</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8313C38" w14:textId="77777777" w:rsidR="00390A2B" w:rsidRDefault="006D4B8A">
            <w:r>
              <w:rPr>
                <w:color w:val="1B1D3A"/>
                <w:sz w:val="17"/>
                <w:szCs w:val="17"/>
              </w:rPr>
              <w:t>IP Video Surveillance (CCTV)</w:t>
            </w:r>
          </w:p>
          <w:p w14:paraId="43E0192B" w14:textId="77777777" w:rsidR="00390A2B" w:rsidRDefault="006D4B8A">
            <w:r>
              <w:rPr>
                <w:color w:val="3B3F73"/>
                <w:sz w:val="16"/>
                <w:szCs w:val="16"/>
              </w:rPr>
              <w:t>IP</w:t>
            </w:r>
            <w:r>
              <w:rPr>
                <w:color w:val="3B3F73"/>
                <w:sz w:val="16"/>
                <w:szCs w:val="16"/>
              </w:rPr>
              <w:t>视频监控系统（</w:t>
            </w:r>
            <w:r>
              <w:rPr>
                <w:color w:val="3B3F73"/>
                <w:sz w:val="16"/>
                <w:szCs w:val="16"/>
              </w:rPr>
              <w:t>CCTV</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73264E2" w14:textId="77777777" w:rsidR="00390A2B" w:rsidRDefault="006D4B8A">
            <w:pPr>
              <w:jc w:val="center"/>
            </w:pPr>
            <w:r>
              <w:rPr>
                <w:color w:val="1B1D3A"/>
                <w:sz w:val="17"/>
                <w:szCs w:val="17"/>
              </w:rPr>
              <w:t>7</w:t>
            </w:r>
          </w:p>
        </w:tc>
      </w:tr>
      <w:tr w:rsidR="00390A2B" w14:paraId="6A735B8C"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DDDCF12" w14:textId="77777777" w:rsidR="00390A2B" w:rsidRDefault="006D4B8A">
            <w:pPr>
              <w:jc w:val="center"/>
            </w:pPr>
            <w:r>
              <w:rPr>
                <w:color w:val="1B1D3A"/>
                <w:sz w:val="17"/>
                <w:szCs w:val="17"/>
              </w:rPr>
              <w:t>TPG-SC-03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5DC9DF" w14:textId="77777777" w:rsidR="00390A2B" w:rsidRDefault="006D4B8A">
            <w:pPr>
              <w:jc w:val="center"/>
            </w:pPr>
            <w:r>
              <w:rPr>
                <w:color w:val="1B1D3A"/>
                <w:sz w:val="17"/>
                <w:szCs w:val="17"/>
              </w:rPr>
              <w:t>F</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6162BCE" w14:textId="77777777" w:rsidR="00390A2B" w:rsidRDefault="006D4B8A">
            <w:r>
              <w:rPr>
                <w:color w:val="1B1D3A"/>
                <w:sz w:val="17"/>
                <w:szCs w:val="17"/>
              </w:rPr>
              <w:t>Perimeter Fence &amp; Intrusion Detection (PIDS)</w:t>
            </w:r>
          </w:p>
          <w:p w14:paraId="3B9B55BA" w14:textId="77777777" w:rsidR="00390A2B" w:rsidRDefault="006D4B8A">
            <w:r>
              <w:rPr>
                <w:color w:val="3B3F73"/>
                <w:sz w:val="16"/>
                <w:szCs w:val="16"/>
              </w:rPr>
              <w:t>周界围栏及入侵探测系统</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349CE2" w14:textId="77777777" w:rsidR="00390A2B" w:rsidRDefault="006D4B8A">
            <w:pPr>
              <w:jc w:val="center"/>
            </w:pPr>
            <w:r>
              <w:rPr>
                <w:color w:val="1B1D3A"/>
                <w:sz w:val="17"/>
                <w:szCs w:val="17"/>
              </w:rPr>
              <w:t>4</w:t>
            </w:r>
          </w:p>
        </w:tc>
      </w:tr>
      <w:tr w:rsidR="00390A2B" w14:paraId="716C897B"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8BF4B5" w14:textId="77777777" w:rsidR="00390A2B" w:rsidRDefault="006D4B8A">
            <w:pPr>
              <w:jc w:val="center"/>
            </w:pPr>
            <w:r>
              <w:rPr>
                <w:color w:val="1B1D3A"/>
                <w:sz w:val="17"/>
                <w:szCs w:val="17"/>
              </w:rPr>
              <w:t>TPG-SC-04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2379E58" w14:textId="77777777" w:rsidR="00390A2B" w:rsidRDefault="006D4B8A">
            <w:pPr>
              <w:jc w:val="center"/>
            </w:pPr>
            <w:r>
              <w:rPr>
                <w:color w:val="1B1D3A"/>
                <w:sz w:val="17"/>
                <w:szCs w:val="17"/>
              </w:rPr>
              <w:t>F</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AC26099" w14:textId="77777777" w:rsidR="00390A2B" w:rsidRDefault="006D4B8A">
            <w:r>
              <w:rPr>
                <w:color w:val="1B1D3A"/>
                <w:sz w:val="17"/>
                <w:szCs w:val="17"/>
              </w:rPr>
              <w:t>Security Mantrap / Interlock Portal &amp; Turnstiles</w:t>
            </w:r>
          </w:p>
          <w:p w14:paraId="1E00A420" w14:textId="77777777" w:rsidR="00390A2B" w:rsidRDefault="006D4B8A">
            <w:r>
              <w:rPr>
                <w:color w:val="3B3F73"/>
                <w:sz w:val="16"/>
                <w:szCs w:val="16"/>
              </w:rPr>
              <w:t>防尾随门（互锁通道）及闸机</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9A53199" w14:textId="77777777" w:rsidR="00390A2B" w:rsidRDefault="006D4B8A">
            <w:pPr>
              <w:jc w:val="center"/>
            </w:pPr>
            <w:r>
              <w:rPr>
                <w:color w:val="1B1D3A"/>
                <w:sz w:val="17"/>
                <w:szCs w:val="17"/>
              </w:rPr>
              <w:t>4</w:t>
            </w:r>
          </w:p>
        </w:tc>
      </w:tr>
      <w:tr w:rsidR="00390A2B" w14:paraId="790A78BD"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BE317C9" w14:textId="77777777" w:rsidR="00390A2B" w:rsidRDefault="006D4B8A">
            <w:pPr>
              <w:jc w:val="center"/>
            </w:pPr>
            <w:r>
              <w:rPr>
                <w:color w:val="1B1D3A"/>
                <w:sz w:val="17"/>
                <w:szCs w:val="17"/>
              </w:rPr>
              <w:t>TPG-SC-05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2146DA3" w14:textId="77777777" w:rsidR="00390A2B" w:rsidRDefault="006D4B8A">
            <w:pPr>
              <w:jc w:val="center"/>
            </w:pPr>
            <w:r>
              <w:rPr>
                <w:color w:val="1B1D3A"/>
                <w:sz w:val="17"/>
                <w:szCs w:val="17"/>
              </w:rPr>
              <w:t>F</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4BEC42E" w14:textId="77777777" w:rsidR="00390A2B" w:rsidRDefault="006D4B8A">
            <w:r>
              <w:rPr>
                <w:color w:val="1B1D3A"/>
                <w:sz w:val="17"/>
                <w:szCs w:val="17"/>
              </w:rPr>
              <w:t>Crash-Rated Vehicle Barriers &amp; Bollards</w:t>
            </w:r>
          </w:p>
          <w:p w14:paraId="0578FAE0" w14:textId="77777777" w:rsidR="00390A2B" w:rsidRDefault="006D4B8A">
            <w:r>
              <w:rPr>
                <w:color w:val="3B3F73"/>
                <w:sz w:val="16"/>
                <w:szCs w:val="16"/>
              </w:rPr>
              <w:t>防冲撞车辆拦阻装置及防撞柱</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D3D058C" w14:textId="77777777" w:rsidR="00390A2B" w:rsidRDefault="006D4B8A">
            <w:pPr>
              <w:jc w:val="center"/>
            </w:pPr>
            <w:r>
              <w:rPr>
                <w:color w:val="1B1D3A"/>
                <w:sz w:val="17"/>
                <w:szCs w:val="17"/>
              </w:rPr>
              <w:t>3</w:t>
            </w:r>
          </w:p>
        </w:tc>
      </w:tr>
      <w:tr w:rsidR="00390A2B" w14:paraId="731CF8C9"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1C6E34C" w14:textId="77777777" w:rsidR="00390A2B" w:rsidRDefault="006D4B8A">
            <w:pPr>
              <w:jc w:val="center"/>
            </w:pPr>
            <w:r>
              <w:rPr>
                <w:color w:val="1B1D3A"/>
                <w:sz w:val="17"/>
                <w:szCs w:val="17"/>
              </w:rPr>
              <w:lastRenderedPageBreak/>
              <w:t>TPG-MC-01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60A9F2B" w14:textId="77777777" w:rsidR="00390A2B" w:rsidRDefault="006D4B8A">
            <w:pPr>
              <w:jc w:val="center"/>
            </w:pPr>
            <w:r>
              <w:rPr>
                <w:color w:val="1B1D3A"/>
                <w:sz w:val="17"/>
                <w:szCs w:val="17"/>
              </w:rPr>
              <w:t>G</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89162E" w14:textId="77777777" w:rsidR="00390A2B" w:rsidRDefault="006D4B8A">
            <w:r>
              <w:rPr>
                <w:color w:val="1B1D3A"/>
                <w:sz w:val="17"/>
                <w:szCs w:val="17"/>
              </w:rPr>
              <w:t>Building Management System (BMS)</w:t>
            </w:r>
          </w:p>
          <w:p w14:paraId="6624A937" w14:textId="77777777" w:rsidR="00390A2B" w:rsidRDefault="006D4B8A">
            <w:r>
              <w:rPr>
                <w:color w:val="3B3F73"/>
                <w:sz w:val="16"/>
                <w:szCs w:val="16"/>
              </w:rPr>
              <w:t>楼宇自控系统（</w:t>
            </w:r>
            <w:r>
              <w:rPr>
                <w:color w:val="3B3F73"/>
                <w:sz w:val="16"/>
                <w:szCs w:val="16"/>
              </w:rPr>
              <w:t>BMS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77CA043" w14:textId="77777777" w:rsidR="00390A2B" w:rsidRDefault="006D4B8A">
            <w:pPr>
              <w:jc w:val="center"/>
            </w:pPr>
            <w:r>
              <w:rPr>
                <w:color w:val="1B1D3A"/>
                <w:sz w:val="17"/>
                <w:szCs w:val="17"/>
              </w:rPr>
              <w:t>7</w:t>
            </w:r>
          </w:p>
        </w:tc>
      </w:tr>
      <w:tr w:rsidR="00390A2B" w14:paraId="49E367FF"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813E0B" w14:textId="77777777" w:rsidR="00390A2B" w:rsidRDefault="006D4B8A">
            <w:pPr>
              <w:jc w:val="center"/>
            </w:pPr>
            <w:r>
              <w:rPr>
                <w:color w:val="1B1D3A"/>
                <w:sz w:val="17"/>
                <w:szCs w:val="17"/>
              </w:rPr>
              <w:t>TPG-MC-02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35EBC3" w14:textId="77777777" w:rsidR="00390A2B" w:rsidRDefault="006D4B8A">
            <w:pPr>
              <w:jc w:val="center"/>
            </w:pPr>
            <w:r>
              <w:rPr>
                <w:color w:val="1B1D3A"/>
                <w:sz w:val="17"/>
                <w:szCs w:val="17"/>
              </w:rPr>
              <w:t>G</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5A2616B" w14:textId="77777777" w:rsidR="00390A2B" w:rsidRDefault="006D4B8A">
            <w:r>
              <w:rPr>
                <w:color w:val="1B1D3A"/>
                <w:sz w:val="17"/>
                <w:szCs w:val="17"/>
              </w:rPr>
              <w:t>Electrical Power Monitoring System (EPMS)</w:t>
            </w:r>
          </w:p>
          <w:p w14:paraId="21802DF3" w14:textId="77777777" w:rsidR="00390A2B" w:rsidRDefault="006D4B8A">
            <w:r>
              <w:rPr>
                <w:color w:val="3B3F73"/>
                <w:sz w:val="16"/>
                <w:szCs w:val="16"/>
              </w:rPr>
              <w:t>电力监控系统（</w:t>
            </w:r>
            <w:r>
              <w:rPr>
                <w:color w:val="3B3F73"/>
                <w:sz w:val="16"/>
                <w:szCs w:val="16"/>
              </w:rPr>
              <w:t>EPMS</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D6F8237" w14:textId="77777777" w:rsidR="00390A2B" w:rsidRDefault="006D4B8A">
            <w:pPr>
              <w:jc w:val="center"/>
            </w:pPr>
            <w:r>
              <w:rPr>
                <w:color w:val="1B1D3A"/>
                <w:sz w:val="17"/>
                <w:szCs w:val="17"/>
              </w:rPr>
              <w:t>6</w:t>
            </w:r>
          </w:p>
        </w:tc>
      </w:tr>
      <w:tr w:rsidR="00390A2B" w14:paraId="3F9BB35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41990AE" w14:textId="77777777" w:rsidR="00390A2B" w:rsidRDefault="006D4B8A">
            <w:pPr>
              <w:jc w:val="center"/>
            </w:pPr>
            <w:r>
              <w:rPr>
                <w:color w:val="1B1D3A"/>
                <w:sz w:val="17"/>
                <w:szCs w:val="17"/>
              </w:rPr>
              <w:t>TPG-MC-03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D04464" w14:textId="77777777" w:rsidR="00390A2B" w:rsidRDefault="006D4B8A">
            <w:pPr>
              <w:jc w:val="center"/>
            </w:pPr>
            <w:r>
              <w:rPr>
                <w:color w:val="1B1D3A"/>
                <w:sz w:val="17"/>
                <w:szCs w:val="17"/>
              </w:rPr>
              <w:t>G</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7DCA0B8" w14:textId="77777777" w:rsidR="00390A2B" w:rsidRDefault="006D4B8A">
            <w:r>
              <w:rPr>
                <w:color w:val="1B1D3A"/>
                <w:sz w:val="17"/>
                <w:szCs w:val="17"/>
              </w:rPr>
              <w:t>Data Center Infrastructure Management (DCIM)</w:t>
            </w:r>
          </w:p>
          <w:p w14:paraId="660E9E5D" w14:textId="77777777" w:rsidR="00390A2B" w:rsidRDefault="006D4B8A">
            <w:r>
              <w:rPr>
                <w:color w:val="3B3F73"/>
                <w:sz w:val="16"/>
                <w:szCs w:val="16"/>
              </w:rPr>
              <w:t>数据中心基础设施管理（</w:t>
            </w:r>
            <w:r>
              <w:rPr>
                <w:color w:val="3B3F73"/>
                <w:sz w:val="16"/>
                <w:szCs w:val="16"/>
              </w:rPr>
              <w:t>DCIM</w:t>
            </w:r>
            <w:r>
              <w:rPr>
                <w:color w:val="3B3F73"/>
                <w:sz w:val="16"/>
                <w:szCs w:val="16"/>
              </w:rPr>
              <w:t>）</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9DE48CD" w14:textId="77777777" w:rsidR="00390A2B" w:rsidRDefault="006D4B8A">
            <w:pPr>
              <w:jc w:val="center"/>
            </w:pPr>
            <w:r>
              <w:rPr>
                <w:color w:val="1B1D3A"/>
                <w:sz w:val="17"/>
                <w:szCs w:val="17"/>
              </w:rPr>
              <w:t>5</w:t>
            </w:r>
          </w:p>
        </w:tc>
      </w:tr>
      <w:tr w:rsidR="00390A2B" w14:paraId="3E6F6BB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3C0CC3" w14:textId="77777777" w:rsidR="00390A2B" w:rsidRDefault="006D4B8A">
            <w:pPr>
              <w:jc w:val="center"/>
            </w:pPr>
            <w:r>
              <w:rPr>
                <w:color w:val="1B1D3A"/>
                <w:sz w:val="17"/>
                <w:szCs w:val="17"/>
              </w:rPr>
              <w:t>TPG-MC-04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1C26DDB" w14:textId="77777777" w:rsidR="00390A2B" w:rsidRDefault="006D4B8A">
            <w:pPr>
              <w:jc w:val="center"/>
            </w:pPr>
            <w:r>
              <w:rPr>
                <w:color w:val="1B1D3A"/>
                <w:sz w:val="17"/>
                <w:szCs w:val="17"/>
              </w:rPr>
              <w:t>G</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AFD3C4E" w14:textId="77777777" w:rsidR="00390A2B" w:rsidRDefault="006D4B8A">
            <w:r>
              <w:rPr>
                <w:color w:val="1B1D3A"/>
                <w:sz w:val="17"/>
                <w:szCs w:val="17"/>
              </w:rPr>
              <w:t>Environmental Monitoring Sensors</w:t>
            </w:r>
          </w:p>
          <w:p w14:paraId="3FFF5CB2" w14:textId="77777777" w:rsidR="00390A2B" w:rsidRDefault="006D4B8A">
            <w:r>
              <w:rPr>
                <w:color w:val="3B3F73"/>
                <w:sz w:val="16"/>
                <w:szCs w:val="16"/>
              </w:rPr>
              <w:t>环境监测传感器</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293E2C5" w14:textId="77777777" w:rsidR="00390A2B" w:rsidRDefault="006D4B8A">
            <w:pPr>
              <w:jc w:val="center"/>
            </w:pPr>
            <w:r>
              <w:rPr>
                <w:color w:val="1B1D3A"/>
                <w:sz w:val="17"/>
                <w:szCs w:val="17"/>
              </w:rPr>
              <w:t>4</w:t>
            </w:r>
          </w:p>
        </w:tc>
      </w:tr>
      <w:tr w:rsidR="00390A2B" w14:paraId="3CD37107"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383541E" w14:textId="77777777" w:rsidR="00390A2B" w:rsidRDefault="006D4B8A">
            <w:pPr>
              <w:jc w:val="center"/>
            </w:pPr>
            <w:r>
              <w:rPr>
                <w:color w:val="1B1D3A"/>
                <w:sz w:val="17"/>
                <w:szCs w:val="17"/>
              </w:rPr>
              <w:t>TPG-MC-05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03EF589" w14:textId="77777777" w:rsidR="00390A2B" w:rsidRDefault="006D4B8A">
            <w:pPr>
              <w:jc w:val="center"/>
            </w:pPr>
            <w:r>
              <w:rPr>
                <w:color w:val="1B1D3A"/>
                <w:sz w:val="17"/>
                <w:szCs w:val="17"/>
              </w:rPr>
              <w:t>G</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A5E8587" w14:textId="77777777" w:rsidR="00390A2B" w:rsidRDefault="006D4B8A">
            <w:r>
              <w:rPr>
                <w:color w:val="1B1D3A"/>
                <w:sz w:val="17"/>
                <w:szCs w:val="17"/>
              </w:rPr>
              <w:t>NOC / Control Room Video Wall &amp; Workstations</w:t>
            </w:r>
          </w:p>
          <w:p w14:paraId="57355027" w14:textId="77777777" w:rsidR="00390A2B" w:rsidRDefault="006D4B8A">
            <w:r>
              <w:rPr>
                <w:color w:val="3B3F73"/>
                <w:sz w:val="16"/>
                <w:szCs w:val="16"/>
              </w:rPr>
              <w:t>NOC</w:t>
            </w:r>
            <w:r>
              <w:rPr>
                <w:color w:val="3B3F73"/>
                <w:sz w:val="16"/>
                <w:szCs w:val="16"/>
              </w:rPr>
              <w:t>监控中心大屏及工作站</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50C647" w14:textId="77777777" w:rsidR="00390A2B" w:rsidRDefault="006D4B8A">
            <w:pPr>
              <w:jc w:val="center"/>
            </w:pPr>
            <w:r>
              <w:rPr>
                <w:color w:val="1B1D3A"/>
                <w:sz w:val="17"/>
                <w:szCs w:val="17"/>
              </w:rPr>
              <w:t>3</w:t>
            </w:r>
          </w:p>
        </w:tc>
      </w:tr>
      <w:tr w:rsidR="00390A2B" w14:paraId="04EF1610"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6A3EE37" w14:textId="77777777" w:rsidR="00390A2B" w:rsidRDefault="006D4B8A">
            <w:pPr>
              <w:jc w:val="center"/>
            </w:pPr>
            <w:r>
              <w:rPr>
                <w:color w:val="1B1D3A"/>
                <w:sz w:val="17"/>
                <w:szCs w:val="17"/>
              </w:rPr>
              <w:t>TPG-CS-01</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F67133"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E61745C" w14:textId="77777777" w:rsidR="00390A2B" w:rsidRDefault="006D4B8A">
            <w:r>
              <w:rPr>
                <w:color w:val="1B1D3A"/>
                <w:sz w:val="17"/>
                <w:szCs w:val="17"/>
              </w:rPr>
              <w:t>Structural Frame &amp; Floor Loading</w:t>
            </w:r>
          </w:p>
          <w:p w14:paraId="2BB9EE86" w14:textId="77777777" w:rsidR="00390A2B" w:rsidRDefault="006D4B8A">
            <w:r>
              <w:rPr>
                <w:color w:val="3B3F73"/>
                <w:sz w:val="16"/>
                <w:szCs w:val="16"/>
              </w:rPr>
              <w:t>结构框架及楼面荷载</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7006353" w14:textId="77777777" w:rsidR="00390A2B" w:rsidRDefault="006D4B8A">
            <w:pPr>
              <w:jc w:val="center"/>
            </w:pPr>
            <w:r>
              <w:rPr>
                <w:color w:val="1B1D3A"/>
                <w:sz w:val="17"/>
                <w:szCs w:val="17"/>
              </w:rPr>
              <w:t>8</w:t>
            </w:r>
          </w:p>
        </w:tc>
      </w:tr>
      <w:tr w:rsidR="00390A2B" w14:paraId="28CBF24F"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32E0C0C" w14:textId="77777777" w:rsidR="00390A2B" w:rsidRDefault="006D4B8A">
            <w:pPr>
              <w:jc w:val="center"/>
            </w:pPr>
            <w:r>
              <w:rPr>
                <w:color w:val="1B1D3A"/>
                <w:sz w:val="17"/>
                <w:szCs w:val="17"/>
              </w:rPr>
              <w:t>TPG-CS-02</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89116F3"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12A6C60" w14:textId="77777777" w:rsidR="00390A2B" w:rsidRDefault="006D4B8A">
            <w:r>
              <w:rPr>
                <w:color w:val="1B1D3A"/>
                <w:sz w:val="17"/>
                <w:szCs w:val="17"/>
              </w:rPr>
              <w:t>Raised Access Floor</w:t>
            </w:r>
          </w:p>
          <w:p w14:paraId="038C81B6" w14:textId="77777777" w:rsidR="00390A2B" w:rsidRDefault="006D4B8A">
            <w:r>
              <w:rPr>
                <w:color w:val="3B3F73"/>
                <w:sz w:val="16"/>
                <w:szCs w:val="16"/>
              </w:rPr>
              <w:t>防静电架空地板</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58C6B5" w14:textId="77777777" w:rsidR="00390A2B" w:rsidRDefault="006D4B8A">
            <w:pPr>
              <w:jc w:val="center"/>
            </w:pPr>
            <w:r>
              <w:rPr>
                <w:color w:val="1B1D3A"/>
                <w:sz w:val="17"/>
                <w:szCs w:val="17"/>
              </w:rPr>
              <w:t>8</w:t>
            </w:r>
          </w:p>
        </w:tc>
      </w:tr>
      <w:tr w:rsidR="00390A2B" w14:paraId="06777C2E"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31B9166" w14:textId="77777777" w:rsidR="00390A2B" w:rsidRDefault="006D4B8A">
            <w:pPr>
              <w:jc w:val="center"/>
            </w:pPr>
            <w:r>
              <w:rPr>
                <w:color w:val="1B1D3A"/>
                <w:sz w:val="17"/>
                <w:szCs w:val="17"/>
              </w:rPr>
              <w:t>TPG-CS-03</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3A5C195"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9004E90" w14:textId="77777777" w:rsidR="00390A2B" w:rsidRDefault="006D4B8A">
            <w:r>
              <w:rPr>
                <w:color w:val="1B1D3A"/>
                <w:sz w:val="17"/>
                <w:szCs w:val="17"/>
              </w:rPr>
              <w:t>Building Envelope, Roof &amp; Waterproofing</w:t>
            </w:r>
          </w:p>
          <w:p w14:paraId="2BD2D78F" w14:textId="77777777" w:rsidR="00390A2B" w:rsidRDefault="006D4B8A">
            <w:r>
              <w:rPr>
                <w:color w:val="3B3F73"/>
                <w:sz w:val="16"/>
                <w:szCs w:val="16"/>
              </w:rPr>
              <w:t>建筑围护、屋面及防水</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A45C58" w14:textId="77777777" w:rsidR="00390A2B" w:rsidRDefault="006D4B8A">
            <w:pPr>
              <w:jc w:val="center"/>
            </w:pPr>
            <w:r>
              <w:rPr>
                <w:color w:val="1B1D3A"/>
                <w:sz w:val="17"/>
                <w:szCs w:val="17"/>
              </w:rPr>
              <w:t>4</w:t>
            </w:r>
          </w:p>
        </w:tc>
      </w:tr>
      <w:tr w:rsidR="00390A2B" w14:paraId="63A48696"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E3ACE1" w14:textId="77777777" w:rsidR="00390A2B" w:rsidRDefault="006D4B8A">
            <w:pPr>
              <w:jc w:val="center"/>
            </w:pPr>
            <w:r>
              <w:rPr>
                <w:color w:val="1B1D3A"/>
                <w:sz w:val="17"/>
                <w:szCs w:val="17"/>
              </w:rPr>
              <w:t>TPG-CS-04</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96C081C"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07FE1E1" w14:textId="77777777" w:rsidR="00390A2B" w:rsidRDefault="006D4B8A">
            <w:r>
              <w:rPr>
                <w:color w:val="1B1D3A"/>
                <w:sz w:val="17"/>
                <w:szCs w:val="17"/>
              </w:rPr>
              <w:t>Fire-Rated Walls, Doors &amp; Fire Stopping</w:t>
            </w:r>
          </w:p>
          <w:p w14:paraId="3509480F" w14:textId="77777777" w:rsidR="00390A2B" w:rsidRDefault="006D4B8A">
            <w:r>
              <w:rPr>
                <w:color w:val="3B3F73"/>
                <w:sz w:val="16"/>
                <w:szCs w:val="16"/>
              </w:rPr>
              <w:t>防火墙、防火门及防火封堵</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401E40B0" w14:textId="77777777" w:rsidR="00390A2B" w:rsidRDefault="006D4B8A">
            <w:pPr>
              <w:jc w:val="center"/>
            </w:pPr>
            <w:r>
              <w:rPr>
                <w:color w:val="1B1D3A"/>
                <w:sz w:val="17"/>
                <w:szCs w:val="17"/>
              </w:rPr>
              <w:t>4</w:t>
            </w:r>
          </w:p>
        </w:tc>
      </w:tr>
      <w:tr w:rsidR="00390A2B" w14:paraId="1913F718"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39CC22DA" w14:textId="77777777" w:rsidR="00390A2B" w:rsidRDefault="006D4B8A">
            <w:pPr>
              <w:jc w:val="center"/>
            </w:pPr>
            <w:r>
              <w:rPr>
                <w:color w:val="1B1D3A"/>
                <w:sz w:val="17"/>
                <w:szCs w:val="17"/>
              </w:rPr>
              <w:t>TPG-CS-05</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761D06C"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E85A729" w14:textId="77777777" w:rsidR="00390A2B" w:rsidRDefault="006D4B8A">
            <w:r>
              <w:rPr>
                <w:color w:val="1B1D3A"/>
                <w:sz w:val="17"/>
                <w:szCs w:val="17"/>
              </w:rPr>
              <w:t>Architectural Finishes for Critical Spaces</w:t>
            </w:r>
          </w:p>
          <w:p w14:paraId="586AA742" w14:textId="77777777" w:rsidR="00390A2B" w:rsidRDefault="006D4B8A">
            <w:r>
              <w:rPr>
                <w:color w:val="3B3F73"/>
                <w:sz w:val="16"/>
                <w:szCs w:val="16"/>
              </w:rPr>
              <w:t>关键空间建筑装饰</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E9F873D" w14:textId="77777777" w:rsidR="00390A2B" w:rsidRDefault="006D4B8A">
            <w:pPr>
              <w:jc w:val="center"/>
            </w:pPr>
            <w:r>
              <w:rPr>
                <w:color w:val="1B1D3A"/>
                <w:sz w:val="17"/>
                <w:szCs w:val="17"/>
              </w:rPr>
              <w:t>4</w:t>
            </w:r>
          </w:p>
        </w:tc>
      </w:tr>
      <w:tr w:rsidR="00390A2B" w14:paraId="2AB88455"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2DFB1595" w14:textId="77777777" w:rsidR="00390A2B" w:rsidRDefault="006D4B8A">
            <w:pPr>
              <w:jc w:val="center"/>
            </w:pPr>
            <w:r>
              <w:rPr>
                <w:color w:val="1B1D3A"/>
                <w:sz w:val="17"/>
                <w:szCs w:val="17"/>
              </w:rPr>
              <w:t>TPG-CS-06</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1477C202"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15A8823" w14:textId="77777777" w:rsidR="00390A2B" w:rsidRDefault="006D4B8A">
            <w:r>
              <w:rPr>
                <w:color w:val="1B1D3A"/>
                <w:sz w:val="17"/>
                <w:szCs w:val="17"/>
              </w:rPr>
              <w:t>Equipment Yards, Hardstands &amp; Fuel Bunds</w:t>
            </w:r>
          </w:p>
          <w:p w14:paraId="19259683" w14:textId="77777777" w:rsidR="00390A2B" w:rsidRDefault="006D4B8A">
            <w:r>
              <w:rPr>
                <w:color w:val="3B3F73"/>
                <w:sz w:val="16"/>
                <w:szCs w:val="16"/>
              </w:rPr>
              <w:t>室外设备场地、硬化地坪及油罐防火堤</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520BD35D" w14:textId="77777777" w:rsidR="00390A2B" w:rsidRDefault="006D4B8A">
            <w:pPr>
              <w:jc w:val="center"/>
            </w:pPr>
            <w:r>
              <w:rPr>
                <w:color w:val="1B1D3A"/>
                <w:sz w:val="17"/>
                <w:szCs w:val="17"/>
              </w:rPr>
              <w:t>4</w:t>
            </w:r>
          </w:p>
        </w:tc>
      </w:tr>
      <w:tr w:rsidR="00390A2B" w14:paraId="1712BA42" w14:textId="77777777">
        <w:trPr>
          <w:cantSplit/>
        </w:trPr>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03B979CA" w14:textId="77777777" w:rsidR="00390A2B" w:rsidRDefault="006D4B8A">
            <w:pPr>
              <w:jc w:val="center"/>
            </w:pPr>
            <w:r>
              <w:rPr>
                <w:color w:val="1B1D3A"/>
                <w:sz w:val="17"/>
                <w:szCs w:val="17"/>
              </w:rPr>
              <w:t>TPG-CS-07</w:t>
            </w:r>
          </w:p>
        </w:tc>
        <w:tc>
          <w:tcPr>
            <w:tcW w:w="11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D81E3BD" w14:textId="77777777" w:rsidR="00390A2B" w:rsidRDefault="006D4B8A">
            <w:pPr>
              <w:jc w:val="center"/>
            </w:pPr>
            <w:r>
              <w:rPr>
                <w:color w:val="1B1D3A"/>
                <w:sz w:val="17"/>
                <w:szCs w:val="17"/>
              </w:rPr>
              <w:t>H</w:t>
            </w:r>
          </w:p>
        </w:tc>
        <w:tc>
          <w:tcPr>
            <w:tcW w:w="5146"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7B0AD40D" w14:textId="77777777" w:rsidR="00390A2B" w:rsidRDefault="006D4B8A">
            <w:r>
              <w:rPr>
                <w:color w:val="1B1D3A"/>
                <w:sz w:val="17"/>
                <w:szCs w:val="17"/>
              </w:rPr>
              <w:t>Loading Dock, Freight Lift &amp; Staging Area</w:t>
            </w:r>
          </w:p>
          <w:p w14:paraId="6975E371" w14:textId="77777777" w:rsidR="00390A2B" w:rsidRDefault="006D4B8A">
            <w:r>
              <w:rPr>
                <w:color w:val="3B3F73"/>
                <w:sz w:val="16"/>
                <w:szCs w:val="16"/>
              </w:rPr>
              <w:t>装卸平台、货梯及设备预置区</w:t>
            </w:r>
          </w:p>
        </w:tc>
        <w:tc>
          <w:tcPr>
            <w:tcW w:w="2400" w:type="dxa"/>
            <w:tcBorders>
              <w:top w:val="single" w:sz="4" w:space="0" w:color="C9CCE0"/>
              <w:left w:val="single" w:sz="4" w:space="0" w:color="C9CCE0"/>
              <w:bottom w:val="single" w:sz="4" w:space="0" w:color="C9CCE0"/>
              <w:right w:val="single" w:sz="4" w:space="0" w:color="C9CCE0"/>
            </w:tcBorders>
            <w:tcMar>
              <w:top w:w="50" w:type="dxa"/>
              <w:left w:w="90" w:type="dxa"/>
              <w:bottom w:w="50" w:type="dxa"/>
              <w:right w:w="90" w:type="dxa"/>
            </w:tcMar>
            <w:vAlign w:val="center"/>
          </w:tcPr>
          <w:p w14:paraId="6AA35578" w14:textId="77777777" w:rsidR="00390A2B" w:rsidRDefault="006D4B8A">
            <w:pPr>
              <w:jc w:val="center"/>
            </w:pPr>
            <w:r>
              <w:rPr>
                <w:color w:val="1B1D3A"/>
                <w:sz w:val="17"/>
                <w:szCs w:val="17"/>
              </w:rPr>
              <w:t>4</w:t>
            </w:r>
          </w:p>
        </w:tc>
      </w:tr>
    </w:tbl>
    <w:p w14:paraId="44802B67" w14:textId="77777777" w:rsidR="006D4B8A" w:rsidRDefault="006D4B8A"/>
    <w:sectPr w:rsidR="006D4B8A">
      <w:headerReference w:type="default" r:id="rId8"/>
      <w:footerReference w:type="default" r:id="rId9"/>
      <w:headerReference w:type="first" r:id="rId10"/>
      <w:footerReference w:type="first" r:id="rId11"/>
      <w:pgSz w:w="11906" w:h="16838"/>
      <w:pgMar w:top="1134" w:right="1080" w:bottom="1134" w:left="108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9462B" w14:textId="77777777" w:rsidR="006D4B8A" w:rsidRDefault="006D4B8A">
      <w:r>
        <w:separator/>
      </w:r>
    </w:p>
  </w:endnote>
  <w:endnote w:type="continuationSeparator" w:id="0">
    <w:p w14:paraId="5954E30F" w14:textId="77777777" w:rsidR="006D4B8A" w:rsidRDefault="006D4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32F5" w14:textId="77777777" w:rsidR="00390A2B" w:rsidRDefault="006D4B8A">
    <w:pPr>
      <w:jc w:val="center"/>
    </w:pPr>
    <w:r>
      <w:rPr>
        <w:color w:val="6B6F8A"/>
        <w:sz w:val="15"/>
        <w:szCs w:val="15"/>
      </w:rPr>
      <w:t xml:space="preserve">DC-KB-TS-001 Rev. 0   |   Page </w:t>
    </w:r>
    <w:r>
      <w:rPr>
        <w:color w:val="6B6F8A"/>
        <w:sz w:val="15"/>
        <w:szCs w:val="15"/>
      </w:rPr>
      <w:fldChar w:fldCharType="begin"/>
    </w:r>
    <w:r>
      <w:rPr>
        <w:color w:val="6B6F8A"/>
        <w:sz w:val="15"/>
        <w:szCs w:val="15"/>
      </w:rPr>
      <w:instrText>PAGE</w:instrText>
    </w:r>
    <w:r>
      <w:rPr>
        <w:color w:val="6B6F8A"/>
        <w:sz w:val="15"/>
        <w:szCs w:val="15"/>
      </w:rPr>
      <w:fldChar w:fldCharType="separate"/>
    </w:r>
    <w:r w:rsidR="003B76C2">
      <w:rPr>
        <w:noProof/>
        <w:color w:val="6B6F8A"/>
        <w:sz w:val="15"/>
        <w:szCs w:val="15"/>
      </w:rPr>
      <w:t>2</w:t>
    </w:r>
    <w:r>
      <w:rPr>
        <w:color w:val="6B6F8A"/>
        <w:sz w:val="15"/>
        <w:szCs w:val="15"/>
      </w:rPr>
      <w:fldChar w:fldCharType="end"/>
    </w:r>
    <w:r>
      <w:rPr>
        <w:color w:val="6B6F8A"/>
        <w:sz w:val="15"/>
        <w:szCs w:val="15"/>
      </w:rPr>
      <w:t xml:space="preserve"> of </w:t>
    </w:r>
    <w:r>
      <w:rPr>
        <w:color w:val="6B6F8A"/>
        <w:sz w:val="15"/>
        <w:szCs w:val="15"/>
      </w:rPr>
      <w:fldChar w:fldCharType="begin"/>
    </w:r>
    <w:r>
      <w:rPr>
        <w:color w:val="6B6F8A"/>
        <w:sz w:val="15"/>
        <w:szCs w:val="15"/>
      </w:rPr>
      <w:instrText>NUMPAGES</w:instrText>
    </w:r>
    <w:r>
      <w:rPr>
        <w:color w:val="6B6F8A"/>
        <w:sz w:val="15"/>
        <w:szCs w:val="15"/>
      </w:rPr>
      <w:fldChar w:fldCharType="separate"/>
    </w:r>
    <w:r w:rsidR="003B76C2">
      <w:rPr>
        <w:noProof/>
        <w:color w:val="6B6F8A"/>
        <w:sz w:val="15"/>
        <w:szCs w:val="15"/>
      </w:rPr>
      <w:t>3</w:t>
    </w:r>
    <w:r>
      <w:rPr>
        <w:color w:val="6B6F8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F513" w14:textId="77777777" w:rsidR="00390A2B" w:rsidRDefault="00390A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3F54" w14:textId="77777777" w:rsidR="006D4B8A" w:rsidRDefault="006D4B8A">
      <w:r>
        <w:separator/>
      </w:r>
    </w:p>
  </w:footnote>
  <w:footnote w:type="continuationSeparator" w:id="0">
    <w:p w14:paraId="476B4F00" w14:textId="77777777" w:rsidR="006D4B8A" w:rsidRDefault="006D4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AF46" w14:textId="77777777" w:rsidR="00390A2B" w:rsidRDefault="006D4B8A">
    <w:pPr>
      <w:pBdr>
        <w:bottom w:val="single" w:sz="4" w:space="4" w:color="C9CCE0"/>
      </w:pBdr>
      <w:jc w:val="right"/>
    </w:pPr>
    <w:r>
      <w:rPr>
        <w:color w:val="6B6F8A"/>
        <w:sz w:val="15"/>
        <w:szCs w:val="15"/>
      </w:rPr>
      <w:t xml:space="preserve">Data Center Technical Specification &amp; TPG  ·  </w:t>
    </w:r>
    <w:r>
      <w:rPr>
        <w:color w:val="6B6F8A"/>
        <w:sz w:val="15"/>
        <w:szCs w:val="15"/>
      </w:rPr>
      <w:t>数据中心技术规范书及技术参数保证表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27D6" w14:textId="77777777" w:rsidR="00390A2B" w:rsidRDefault="00390A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36"/>
    <w:multiLevelType w:val="hybridMultilevel"/>
    <w:tmpl w:val="543E25EA"/>
    <w:lvl w:ilvl="0" w:tplc="D1DEE992">
      <w:start w:val="1"/>
      <w:numFmt w:val="decimal"/>
      <w:lvlText w:val="(%1)"/>
      <w:lvlJc w:val="left"/>
      <w:pPr>
        <w:ind w:left="720" w:hanging="540"/>
      </w:pPr>
      <w:rPr>
        <w:b/>
        <w:bCs/>
        <w:color w:val="2A2785"/>
      </w:rPr>
    </w:lvl>
    <w:lvl w:ilvl="1" w:tplc="22A0A2A2">
      <w:numFmt w:val="decimal"/>
      <w:lvlText w:val=""/>
      <w:lvlJc w:val="left"/>
    </w:lvl>
    <w:lvl w:ilvl="2" w:tplc="C6C2B06C">
      <w:numFmt w:val="decimal"/>
      <w:lvlText w:val=""/>
      <w:lvlJc w:val="left"/>
    </w:lvl>
    <w:lvl w:ilvl="3" w:tplc="B75E169E">
      <w:numFmt w:val="decimal"/>
      <w:lvlText w:val=""/>
      <w:lvlJc w:val="left"/>
    </w:lvl>
    <w:lvl w:ilvl="4" w:tplc="278EDA96">
      <w:numFmt w:val="decimal"/>
      <w:lvlText w:val=""/>
      <w:lvlJc w:val="left"/>
    </w:lvl>
    <w:lvl w:ilvl="5" w:tplc="3828B372">
      <w:numFmt w:val="decimal"/>
      <w:lvlText w:val=""/>
      <w:lvlJc w:val="left"/>
    </w:lvl>
    <w:lvl w:ilvl="6" w:tplc="A04C35DC">
      <w:numFmt w:val="decimal"/>
      <w:lvlText w:val=""/>
      <w:lvlJc w:val="left"/>
    </w:lvl>
    <w:lvl w:ilvl="7" w:tplc="B6CC55F4">
      <w:numFmt w:val="decimal"/>
      <w:lvlText w:val=""/>
      <w:lvlJc w:val="left"/>
    </w:lvl>
    <w:lvl w:ilvl="8" w:tplc="08087A1A">
      <w:numFmt w:val="decimal"/>
      <w:lvlText w:val=""/>
      <w:lvlJc w:val="left"/>
    </w:lvl>
  </w:abstractNum>
  <w:abstractNum w:abstractNumId="1" w15:restartNumberingAfterBreak="0">
    <w:nsid w:val="01E605A4"/>
    <w:multiLevelType w:val="hybridMultilevel"/>
    <w:tmpl w:val="3CBEAC3A"/>
    <w:lvl w:ilvl="0" w:tplc="CDCC958A">
      <w:start w:val="1"/>
      <w:numFmt w:val="decimal"/>
      <w:lvlText w:val="(%1)"/>
      <w:lvlJc w:val="left"/>
      <w:pPr>
        <w:ind w:left="720" w:hanging="540"/>
      </w:pPr>
      <w:rPr>
        <w:b/>
        <w:bCs/>
        <w:color w:val="2A2785"/>
      </w:rPr>
    </w:lvl>
    <w:lvl w:ilvl="1" w:tplc="79C4E81E">
      <w:numFmt w:val="decimal"/>
      <w:lvlText w:val=""/>
      <w:lvlJc w:val="left"/>
    </w:lvl>
    <w:lvl w:ilvl="2" w:tplc="6136D608">
      <w:numFmt w:val="decimal"/>
      <w:lvlText w:val=""/>
      <w:lvlJc w:val="left"/>
    </w:lvl>
    <w:lvl w:ilvl="3" w:tplc="79A07E2C">
      <w:numFmt w:val="decimal"/>
      <w:lvlText w:val=""/>
      <w:lvlJc w:val="left"/>
    </w:lvl>
    <w:lvl w:ilvl="4" w:tplc="D44CFAA8">
      <w:numFmt w:val="decimal"/>
      <w:lvlText w:val=""/>
      <w:lvlJc w:val="left"/>
    </w:lvl>
    <w:lvl w:ilvl="5" w:tplc="B6E4BA94">
      <w:numFmt w:val="decimal"/>
      <w:lvlText w:val=""/>
      <w:lvlJc w:val="left"/>
    </w:lvl>
    <w:lvl w:ilvl="6" w:tplc="4978F0D6">
      <w:numFmt w:val="decimal"/>
      <w:lvlText w:val=""/>
      <w:lvlJc w:val="left"/>
    </w:lvl>
    <w:lvl w:ilvl="7" w:tplc="C8B20C2C">
      <w:numFmt w:val="decimal"/>
      <w:lvlText w:val=""/>
      <w:lvlJc w:val="left"/>
    </w:lvl>
    <w:lvl w:ilvl="8" w:tplc="63B8E0EC">
      <w:numFmt w:val="decimal"/>
      <w:lvlText w:val=""/>
      <w:lvlJc w:val="left"/>
    </w:lvl>
  </w:abstractNum>
  <w:abstractNum w:abstractNumId="2" w15:restartNumberingAfterBreak="0">
    <w:nsid w:val="02F65594"/>
    <w:multiLevelType w:val="hybridMultilevel"/>
    <w:tmpl w:val="8CD2E208"/>
    <w:lvl w:ilvl="0" w:tplc="FB7A2546">
      <w:start w:val="1"/>
      <w:numFmt w:val="decimal"/>
      <w:lvlText w:val="(%1)"/>
      <w:lvlJc w:val="left"/>
      <w:pPr>
        <w:ind w:left="720" w:hanging="540"/>
      </w:pPr>
      <w:rPr>
        <w:b/>
        <w:bCs/>
        <w:color w:val="2A2785"/>
      </w:rPr>
    </w:lvl>
    <w:lvl w:ilvl="1" w:tplc="768E970C">
      <w:numFmt w:val="decimal"/>
      <w:lvlText w:val=""/>
      <w:lvlJc w:val="left"/>
    </w:lvl>
    <w:lvl w:ilvl="2" w:tplc="2E386820">
      <w:numFmt w:val="decimal"/>
      <w:lvlText w:val=""/>
      <w:lvlJc w:val="left"/>
    </w:lvl>
    <w:lvl w:ilvl="3" w:tplc="270E989C">
      <w:numFmt w:val="decimal"/>
      <w:lvlText w:val=""/>
      <w:lvlJc w:val="left"/>
    </w:lvl>
    <w:lvl w:ilvl="4" w:tplc="0396EFCA">
      <w:numFmt w:val="decimal"/>
      <w:lvlText w:val=""/>
      <w:lvlJc w:val="left"/>
    </w:lvl>
    <w:lvl w:ilvl="5" w:tplc="ACDCFFDA">
      <w:numFmt w:val="decimal"/>
      <w:lvlText w:val=""/>
      <w:lvlJc w:val="left"/>
    </w:lvl>
    <w:lvl w:ilvl="6" w:tplc="0A70A572">
      <w:numFmt w:val="decimal"/>
      <w:lvlText w:val=""/>
      <w:lvlJc w:val="left"/>
    </w:lvl>
    <w:lvl w:ilvl="7" w:tplc="8C90FC3E">
      <w:numFmt w:val="decimal"/>
      <w:lvlText w:val=""/>
      <w:lvlJc w:val="left"/>
    </w:lvl>
    <w:lvl w:ilvl="8" w:tplc="9390A7C4">
      <w:numFmt w:val="decimal"/>
      <w:lvlText w:val=""/>
      <w:lvlJc w:val="left"/>
    </w:lvl>
  </w:abstractNum>
  <w:abstractNum w:abstractNumId="3" w15:restartNumberingAfterBreak="0">
    <w:nsid w:val="047415AF"/>
    <w:multiLevelType w:val="hybridMultilevel"/>
    <w:tmpl w:val="34981826"/>
    <w:lvl w:ilvl="0" w:tplc="BB8CA2D2">
      <w:start w:val="1"/>
      <w:numFmt w:val="decimal"/>
      <w:lvlText w:val="(%1)"/>
      <w:lvlJc w:val="left"/>
      <w:pPr>
        <w:ind w:left="720" w:hanging="540"/>
      </w:pPr>
      <w:rPr>
        <w:b/>
        <w:bCs/>
        <w:color w:val="2A2785"/>
      </w:rPr>
    </w:lvl>
    <w:lvl w:ilvl="1" w:tplc="F95CCCBE">
      <w:numFmt w:val="decimal"/>
      <w:lvlText w:val=""/>
      <w:lvlJc w:val="left"/>
    </w:lvl>
    <w:lvl w:ilvl="2" w:tplc="0D2EF56A">
      <w:numFmt w:val="decimal"/>
      <w:lvlText w:val=""/>
      <w:lvlJc w:val="left"/>
    </w:lvl>
    <w:lvl w:ilvl="3" w:tplc="7E9A6CE0">
      <w:numFmt w:val="decimal"/>
      <w:lvlText w:val=""/>
      <w:lvlJc w:val="left"/>
    </w:lvl>
    <w:lvl w:ilvl="4" w:tplc="56985F20">
      <w:numFmt w:val="decimal"/>
      <w:lvlText w:val=""/>
      <w:lvlJc w:val="left"/>
    </w:lvl>
    <w:lvl w:ilvl="5" w:tplc="B0507B10">
      <w:numFmt w:val="decimal"/>
      <w:lvlText w:val=""/>
      <w:lvlJc w:val="left"/>
    </w:lvl>
    <w:lvl w:ilvl="6" w:tplc="7F485DAC">
      <w:numFmt w:val="decimal"/>
      <w:lvlText w:val=""/>
      <w:lvlJc w:val="left"/>
    </w:lvl>
    <w:lvl w:ilvl="7" w:tplc="18388AFA">
      <w:numFmt w:val="decimal"/>
      <w:lvlText w:val=""/>
      <w:lvlJc w:val="left"/>
    </w:lvl>
    <w:lvl w:ilvl="8" w:tplc="3788DBF4">
      <w:numFmt w:val="decimal"/>
      <w:lvlText w:val=""/>
      <w:lvlJc w:val="left"/>
    </w:lvl>
  </w:abstractNum>
  <w:abstractNum w:abstractNumId="4" w15:restartNumberingAfterBreak="0">
    <w:nsid w:val="0AFF0FBE"/>
    <w:multiLevelType w:val="hybridMultilevel"/>
    <w:tmpl w:val="4C76AFF8"/>
    <w:lvl w:ilvl="0" w:tplc="4ACCC18E">
      <w:start w:val="1"/>
      <w:numFmt w:val="decimal"/>
      <w:lvlText w:val="(%1)"/>
      <w:lvlJc w:val="left"/>
      <w:pPr>
        <w:ind w:left="720" w:hanging="540"/>
      </w:pPr>
      <w:rPr>
        <w:b/>
        <w:bCs/>
        <w:color w:val="2A2785"/>
      </w:rPr>
    </w:lvl>
    <w:lvl w:ilvl="1" w:tplc="0456D728">
      <w:numFmt w:val="decimal"/>
      <w:lvlText w:val=""/>
      <w:lvlJc w:val="left"/>
    </w:lvl>
    <w:lvl w:ilvl="2" w:tplc="97F2CA90">
      <w:numFmt w:val="decimal"/>
      <w:lvlText w:val=""/>
      <w:lvlJc w:val="left"/>
    </w:lvl>
    <w:lvl w:ilvl="3" w:tplc="A8C40F9A">
      <w:numFmt w:val="decimal"/>
      <w:lvlText w:val=""/>
      <w:lvlJc w:val="left"/>
    </w:lvl>
    <w:lvl w:ilvl="4" w:tplc="09B48D92">
      <w:numFmt w:val="decimal"/>
      <w:lvlText w:val=""/>
      <w:lvlJc w:val="left"/>
    </w:lvl>
    <w:lvl w:ilvl="5" w:tplc="999A2CF0">
      <w:numFmt w:val="decimal"/>
      <w:lvlText w:val=""/>
      <w:lvlJc w:val="left"/>
    </w:lvl>
    <w:lvl w:ilvl="6" w:tplc="4BF0B21A">
      <w:numFmt w:val="decimal"/>
      <w:lvlText w:val=""/>
      <w:lvlJc w:val="left"/>
    </w:lvl>
    <w:lvl w:ilvl="7" w:tplc="1C180800">
      <w:numFmt w:val="decimal"/>
      <w:lvlText w:val=""/>
      <w:lvlJc w:val="left"/>
    </w:lvl>
    <w:lvl w:ilvl="8" w:tplc="3A1E1210">
      <w:numFmt w:val="decimal"/>
      <w:lvlText w:val=""/>
      <w:lvlJc w:val="left"/>
    </w:lvl>
  </w:abstractNum>
  <w:abstractNum w:abstractNumId="5" w15:restartNumberingAfterBreak="0">
    <w:nsid w:val="0B3B0647"/>
    <w:multiLevelType w:val="hybridMultilevel"/>
    <w:tmpl w:val="F08497A0"/>
    <w:lvl w:ilvl="0" w:tplc="6B7A8964">
      <w:start w:val="1"/>
      <w:numFmt w:val="decimal"/>
      <w:lvlText w:val="(%1)"/>
      <w:lvlJc w:val="left"/>
      <w:pPr>
        <w:ind w:left="720" w:hanging="540"/>
      </w:pPr>
      <w:rPr>
        <w:b/>
        <w:bCs/>
        <w:color w:val="2A2785"/>
      </w:rPr>
    </w:lvl>
    <w:lvl w:ilvl="1" w:tplc="5FDE4974">
      <w:numFmt w:val="decimal"/>
      <w:lvlText w:val=""/>
      <w:lvlJc w:val="left"/>
    </w:lvl>
    <w:lvl w:ilvl="2" w:tplc="47C60436">
      <w:numFmt w:val="decimal"/>
      <w:lvlText w:val=""/>
      <w:lvlJc w:val="left"/>
    </w:lvl>
    <w:lvl w:ilvl="3" w:tplc="01A22066">
      <w:numFmt w:val="decimal"/>
      <w:lvlText w:val=""/>
      <w:lvlJc w:val="left"/>
    </w:lvl>
    <w:lvl w:ilvl="4" w:tplc="65001D52">
      <w:numFmt w:val="decimal"/>
      <w:lvlText w:val=""/>
      <w:lvlJc w:val="left"/>
    </w:lvl>
    <w:lvl w:ilvl="5" w:tplc="273A331A">
      <w:numFmt w:val="decimal"/>
      <w:lvlText w:val=""/>
      <w:lvlJc w:val="left"/>
    </w:lvl>
    <w:lvl w:ilvl="6" w:tplc="C59EE7D8">
      <w:numFmt w:val="decimal"/>
      <w:lvlText w:val=""/>
      <w:lvlJc w:val="left"/>
    </w:lvl>
    <w:lvl w:ilvl="7" w:tplc="EAFA0372">
      <w:numFmt w:val="decimal"/>
      <w:lvlText w:val=""/>
      <w:lvlJc w:val="left"/>
    </w:lvl>
    <w:lvl w:ilvl="8" w:tplc="A3FA5E72">
      <w:numFmt w:val="decimal"/>
      <w:lvlText w:val=""/>
      <w:lvlJc w:val="left"/>
    </w:lvl>
  </w:abstractNum>
  <w:abstractNum w:abstractNumId="6" w15:restartNumberingAfterBreak="0">
    <w:nsid w:val="0C250F56"/>
    <w:multiLevelType w:val="hybridMultilevel"/>
    <w:tmpl w:val="0DBC63DC"/>
    <w:lvl w:ilvl="0" w:tplc="63367CE6">
      <w:start w:val="1"/>
      <w:numFmt w:val="decimal"/>
      <w:lvlText w:val="(%1)"/>
      <w:lvlJc w:val="left"/>
      <w:pPr>
        <w:ind w:left="720" w:hanging="540"/>
      </w:pPr>
      <w:rPr>
        <w:b/>
        <w:bCs/>
        <w:color w:val="2A2785"/>
      </w:rPr>
    </w:lvl>
    <w:lvl w:ilvl="1" w:tplc="ED88320A">
      <w:numFmt w:val="decimal"/>
      <w:lvlText w:val=""/>
      <w:lvlJc w:val="left"/>
    </w:lvl>
    <w:lvl w:ilvl="2" w:tplc="335CA1BE">
      <w:numFmt w:val="decimal"/>
      <w:lvlText w:val=""/>
      <w:lvlJc w:val="left"/>
    </w:lvl>
    <w:lvl w:ilvl="3" w:tplc="9B1AAD90">
      <w:numFmt w:val="decimal"/>
      <w:lvlText w:val=""/>
      <w:lvlJc w:val="left"/>
    </w:lvl>
    <w:lvl w:ilvl="4" w:tplc="1D882C3E">
      <w:numFmt w:val="decimal"/>
      <w:lvlText w:val=""/>
      <w:lvlJc w:val="left"/>
    </w:lvl>
    <w:lvl w:ilvl="5" w:tplc="94DE9E72">
      <w:numFmt w:val="decimal"/>
      <w:lvlText w:val=""/>
      <w:lvlJc w:val="left"/>
    </w:lvl>
    <w:lvl w:ilvl="6" w:tplc="207EF34E">
      <w:numFmt w:val="decimal"/>
      <w:lvlText w:val=""/>
      <w:lvlJc w:val="left"/>
    </w:lvl>
    <w:lvl w:ilvl="7" w:tplc="7B1A31AE">
      <w:numFmt w:val="decimal"/>
      <w:lvlText w:val=""/>
      <w:lvlJc w:val="left"/>
    </w:lvl>
    <w:lvl w:ilvl="8" w:tplc="36D03A8C">
      <w:numFmt w:val="decimal"/>
      <w:lvlText w:val=""/>
      <w:lvlJc w:val="left"/>
    </w:lvl>
  </w:abstractNum>
  <w:abstractNum w:abstractNumId="7" w15:restartNumberingAfterBreak="0">
    <w:nsid w:val="0E7541D1"/>
    <w:multiLevelType w:val="hybridMultilevel"/>
    <w:tmpl w:val="695ED7C2"/>
    <w:lvl w:ilvl="0" w:tplc="C3787F4E">
      <w:start w:val="1"/>
      <w:numFmt w:val="decimal"/>
      <w:lvlText w:val="(%1)"/>
      <w:lvlJc w:val="left"/>
      <w:pPr>
        <w:ind w:left="720" w:hanging="540"/>
      </w:pPr>
      <w:rPr>
        <w:b/>
        <w:bCs/>
        <w:color w:val="2A2785"/>
      </w:rPr>
    </w:lvl>
    <w:lvl w:ilvl="1" w:tplc="5C2A48B8">
      <w:numFmt w:val="decimal"/>
      <w:lvlText w:val=""/>
      <w:lvlJc w:val="left"/>
    </w:lvl>
    <w:lvl w:ilvl="2" w:tplc="46BADB6C">
      <w:numFmt w:val="decimal"/>
      <w:lvlText w:val=""/>
      <w:lvlJc w:val="left"/>
    </w:lvl>
    <w:lvl w:ilvl="3" w:tplc="4798E3F8">
      <w:numFmt w:val="decimal"/>
      <w:lvlText w:val=""/>
      <w:lvlJc w:val="left"/>
    </w:lvl>
    <w:lvl w:ilvl="4" w:tplc="58680998">
      <w:numFmt w:val="decimal"/>
      <w:lvlText w:val=""/>
      <w:lvlJc w:val="left"/>
    </w:lvl>
    <w:lvl w:ilvl="5" w:tplc="89F2878A">
      <w:numFmt w:val="decimal"/>
      <w:lvlText w:val=""/>
      <w:lvlJc w:val="left"/>
    </w:lvl>
    <w:lvl w:ilvl="6" w:tplc="238056DE">
      <w:numFmt w:val="decimal"/>
      <w:lvlText w:val=""/>
      <w:lvlJc w:val="left"/>
    </w:lvl>
    <w:lvl w:ilvl="7" w:tplc="F1F85A86">
      <w:numFmt w:val="decimal"/>
      <w:lvlText w:val=""/>
      <w:lvlJc w:val="left"/>
    </w:lvl>
    <w:lvl w:ilvl="8" w:tplc="504E1590">
      <w:numFmt w:val="decimal"/>
      <w:lvlText w:val=""/>
      <w:lvlJc w:val="left"/>
    </w:lvl>
  </w:abstractNum>
  <w:abstractNum w:abstractNumId="8" w15:restartNumberingAfterBreak="0">
    <w:nsid w:val="11CE4E52"/>
    <w:multiLevelType w:val="hybridMultilevel"/>
    <w:tmpl w:val="B84833B0"/>
    <w:lvl w:ilvl="0" w:tplc="6F3262AA">
      <w:start w:val="1"/>
      <w:numFmt w:val="decimal"/>
      <w:lvlText w:val="(%1)"/>
      <w:lvlJc w:val="left"/>
      <w:pPr>
        <w:ind w:left="720" w:hanging="540"/>
      </w:pPr>
      <w:rPr>
        <w:b/>
        <w:bCs/>
        <w:color w:val="2A2785"/>
      </w:rPr>
    </w:lvl>
    <w:lvl w:ilvl="1" w:tplc="B29227CA">
      <w:numFmt w:val="decimal"/>
      <w:lvlText w:val=""/>
      <w:lvlJc w:val="left"/>
    </w:lvl>
    <w:lvl w:ilvl="2" w:tplc="EC8EA7B2">
      <w:numFmt w:val="decimal"/>
      <w:lvlText w:val=""/>
      <w:lvlJc w:val="left"/>
    </w:lvl>
    <w:lvl w:ilvl="3" w:tplc="0588763A">
      <w:numFmt w:val="decimal"/>
      <w:lvlText w:val=""/>
      <w:lvlJc w:val="left"/>
    </w:lvl>
    <w:lvl w:ilvl="4" w:tplc="2898B774">
      <w:numFmt w:val="decimal"/>
      <w:lvlText w:val=""/>
      <w:lvlJc w:val="left"/>
    </w:lvl>
    <w:lvl w:ilvl="5" w:tplc="514420F4">
      <w:numFmt w:val="decimal"/>
      <w:lvlText w:val=""/>
      <w:lvlJc w:val="left"/>
    </w:lvl>
    <w:lvl w:ilvl="6" w:tplc="7FB6F366">
      <w:numFmt w:val="decimal"/>
      <w:lvlText w:val=""/>
      <w:lvlJc w:val="left"/>
    </w:lvl>
    <w:lvl w:ilvl="7" w:tplc="2AE4DC40">
      <w:numFmt w:val="decimal"/>
      <w:lvlText w:val=""/>
      <w:lvlJc w:val="left"/>
    </w:lvl>
    <w:lvl w:ilvl="8" w:tplc="036821BC">
      <w:numFmt w:val="decimal"/>
      <w:lvlText w:val=""/>
      <w:lvlJc w:val="left"/>
    </w:lvl>
  </w:abstractNum>
  <w:abstractNum w:abstractNumId="9" w15:restartNumberingAfterBreak="0">
    <w:nsid w:val="12C24C2B"/>
    <w:multiLevelType w:val="hybridMultilevel"/>
    <w:tmpl w:val="8E189B70"/>
    <w:lvl w:ilvl="0" w:tplc="8ABE2BE8">
      <w:start w:val="1"/>
      <w:numFmt w:val="decimal"/>
      <w:lvlText w:val="7.%1"/>
      <w:lvlJc w:val="left"/>
      <w:pPr>
        <w:ind w:left="720" w:hanging="540"/>
      </w:pPr>
      <w:rPr>
        <w:b/>
        <w:bCs/>
        <w:color w:val="2A2785"/>
      </w:rPr>
    </w:lvl>
    <w:lvl w:ilvl="1" w:tplc="DAFC8770">
      <w:numFmt w:val="decimal"/>
      <w:lvlText w:val=""/>
      <w:lvlJc w:val="left"/>
    </w:lvl>
    <w:lvl w:ilvl="2" w:tplc="38FED49C">
      <w:numFmt w:val="decimal"/>
      <w:lvlText w:val=""/>
      <w:lvlJc w:val="left"/>
    </w:lvl>
    <w:lvl w:ilvl="3" w:tplc="E20A57EA">
      <w:numFmt w:val="decimal"/>
      <w:lvlText w:val=""/>
      <w:lvlJc w:val="left"/>
    </w:lvl>
    <w:lvl w:ilvl="4" w:tplc="1D30308E">
      <w:numFmt w:val="decimal"/>
      <w:lvlText w:val=""/>
      <w:lvlJc w:val="left"/>
    </w:lvl>
    <w:lvl w:ilvl="5" w:tplc="2318BDE0">
      <w:numFmt w:val="decimal"/>
      <w:lvlText w:val=""/>
      <w:lvlJc w:val="left"/>
    </w:lvl>
    <w:lvl w:ilvl="6" w:tplc="F2B82934">
      <w:numFmt w:val="decimal"/>
      <w:lvlText w:val=""/>
      <w:lvlJc w:val="left"/>
    </w:lvl>
    <w:lvl w:ilvl="7" w:tplc="29DC2B9E">
      <w:numFmt w:val="decimal"/>
      <w:lvlText w:val=""/>
      <w:lvlJc w:val="left"/>
    </w:lvl>
    <w:lvl w:ilvl="8" w:tplc="C2CED0C0">
      <w:numFmt w:val="decimal"/>
      <w:lvlText w:val=""/>
      <w:lvlJc w:val="left"/>
    </w:lvl>
  </w:abstractNum>
  <w:abstractNum w:abstractNumId="10" w15:restartNumberingAfterBreak="0">
    <w:nsid w:val="131E1B96"/>
    <w:multiLevelType w:val="hybridMultilevel"/>
    <w:tmpl w:val="0FAA3334"/>
    <w:lvl w:ilvl="0" w:tplc="D30C2772">
      <w:start w:val="1"/>
      <w:numFmt w:val="decimal"/>
      <w:lvlText w:val="(%1)"/>
      <w:lvlJc w:val="left"/>
      <w:pPr>
        <w:ind w:left="720" w:hanging="540"/>
      </w:pPr>
      <w:rPr>
        <w:b/>
        <w:bCs/>
        <w:color w:val="2A2785"/>
      </w:rPr>
    </w:lvl>
    <w:lvl w:ilvl="1" w:tplc="8AFA1BCC">
      <w:numFmt w:val="decimal"/>
      <w:lvlText w:val=""/>
      <w:lvlJc w:val="left"/>
    </w:lvl>
    <w:lvl w:ilvl="2" w:tplc="B41C25F0">
      <w:numFmt w:val="decimal"/>
      <w:lvlText w:val=""/>
      <w:lvlJc w:val="left"/>
    </w:lvl>
    <w:lvl w:ilvl="3" w:tplc="D8E6AF70">
      <w:numFmt w:val="decimal"/>
      <w:lvlText w:val=""/>
      <w:lvlJc w:val="left"/>
    </w:lvl>
    <w:lvl w:ilvl="4" w:tplc="02ACFD30">
      <w:numFmt w:val="decimal"/>
      <w:lvlText w:val=""/>
      <w:lvlJc w:val="left"/>
    </w:lvl>
    <w:lvl w:ilvl="5" w:tplc="A6524014">
      <w:numFmt w:val="decimal"/>
      <w:lvlText w:val=""/>
      <w:lvlJc w:val="left"/>
    </w:lvl>
    <w:lvl w:ilvl="6" w:tplc="94E45EF0">
      <w:numFmt w:val="decimal"/>
      <w:lvlText w:val=""/>
      <w:lvlJc w:val="left"/>
    </w:lvl>
    <w:lvl w:ilvl="7" w:tplc="7CDA334E">
      <w:numFmt w:val="decimal"/>
      <w:lvlText w:val=""/>
      <w:lvlJc w:val="left"/>
    </w:lvl>
    <w:lvl w:ilvl="8" w:tplc="C330B4A8">
      <w:numFmt w:val="decimal"/>
      <w:lvlText w:val=""/>
      <w:lvlJc w:val="left"/>
    </w:lvl>
  </w:abstractNum>
  <w:abstractNum w:abstractNumId="11" w15:restartNumberingAfterBreak="0">
    <w:nsid w:val="145D7A08"/>
    <w:multiLevelType w:val="hybridMultilevel"/>
    <w:tmpl w:val="D5B66836"/>
    <w:lvl w:ilvl="0" w:tplc="629A2D00">
      <w:start w:val="1"/>
      <w:numFmt w:val="decimal"/>
      <w:lvlText w:val="(%1)"/>
      <w:lvlJc w:val="left"/>
      <w:pPr>
        <w:ind w:left="720" w:hanging="540"/>
      </w:pPr>
      <w:rPr>
        <w:b/>
        <w:bCs/>
        <w:color w:val="2A2785"/>
      </w:rPr>
    </w:lvl>
    <w:lvl w:ilvl="1" w:tplc="9E942D3E">
      <w:numFmt w:val="decimal"/>
      <w:lvlText w:val=""/>
      <w:lvlJc w:val="left"/>
    </w:lvl>
    <w:lvl w:ilvl="2" w:tplc="0DD6461C">
      <w:numFmt w:val="decimal"/>
      <w:lvlText w:val=""/>
      <w:lvlJc w:val="left"/>
    </w:lvl>
    <w:lvl w:ilvl="3" w:tplc="FAF04B20">
      <w:numFmt w:val="decimal"/>
      <w:lvlText w:val=""/>
      <w:lvlJc w:val="left"/>
    </w:lvl>
    <w:lvl w:ilvl="4" w:tplc="7EEED4C8">
      <w:numFmt w:val="decimal"/>
      <w:lvlText w:val=""/>
      <w:lvlJc w:val="left"/>
    </w:lvl>
    <w:lvl w:ilvl="5" w:tplc="B50C0244">
      <w:numFmt w:val="decimal"/>
      <w:lvlText w:val=""/>
      <w:lvlJc w:val="left"/>
    </w:lvl>
    <w:lvl w:ilvl="6" w:tplc="22D0C86A">
      <w:numFmt w:val="decimal"/>
      <w:lvlText w:val=""/>
      <w:lvlJc w:val="left"/>
    </w:lvl>
    <w:lvl w:ilvl="7" w:tplc="467EA822">
      <w:numFmt w:val="decimal"/>
      <w:lvlText w:val=""/>
      <w:lvlJc w:val="left"/>
    </w:lvl>
    <w:lvl w:ilvl="8" w:tplc="CB4A7516">
      <w:numFmt w:val="decimal"/>
      <w:lvlText w:val=""/>
      <w:lvlJc w:val="left"/>
    </w:lvl>
  </w:abstractNum>
  <w:abstractNum w:abstractNumId="12" w15:restartNumberingAfterBreak="0">
    <w:nsid w:val="154C4896"/>
    <w:multiLevelType w:val="hybridMultilevel"/>
    <w:tmpl w:val="A74A60BC"/>
    <w:lvl w:ilvl="0" w:tplc="9E720982">
      <w:start w:val="1"/>
      <w:numFmt w:val="decimal"/>
      <w:lvlText w:val="(%1)"/>
      <w:lvlJc w:val="left"/>
      <w:pPr>
        <w:ind w:left="720" w:hanging="540"/>
      </w:pPr>
      <w:rPr>
        <w:b/>
        <w:bCs/>
        <w:color w:val="2A2785"/>
      </w:rPr>
    </w:lvl>
    <w:lvl w:ilvl="1" w:tplc="0FC43A94">
      <w:numFmt w:val="decimal"/>
      <w:lvlText w:val=""/>
      <w:lvlJc w:val="left"/>
    </w:lvl>
    <w:lvl w:ilvl="2" w:tplc="B0A4F40A">
      <w:numFmt w:val="decimal"/>
      <w:lvlText w:val=""/>
      <w:lvlJc w:val="left"/>
    </w:lvl>
    <w:lvl w:ilvl="3" w:tplc="CDBE66E4">
      <w:numFmt w:val="decimal"/>
      <w:lvlText w:val=""/>
      <w:lvlJc w:val="left"/>
    </w:lvl>
    <w:lvl w:ilvl="4" w:tplc="96F8564E">
      <w:numFmt w:val="decimal"/>
      <w:lvlText w:val=""/>
      <w:lvlJc w:val="left"/>
    </w:lvl>
    <w:lvl w:ilvl="5" w:tplc="88EC5416">
      <w:numFmt w:val="decimal"/>
      <w:lvlText w:val=""/>
      <w:lvlJc w:val="left"/>
    </w:lvl>
    <w:lvl w:ilvl="6" w:tplc="3FB2EA1E">
      <w:numFmt w:val="decimal"/>
      <w:lvlText w:val=""/>
      <w:lvlJc w:val="left"/>
    </w:lvl>
    <w:lvl w:ilvl="7" w:tplc="36164272">
      <w:numFmt w:val="decimal"/>
      <w:lvlText w:val=""/>
      <w:lvlJc w:val="left"/>
    </w:lvl>
    <w:lvl w:ilvl="8" w:tplc="67FA6F14">
      <w:numFmt w:val="decimal"/>
      <w:lvlText w:val=""/>
      <w:lvlJc w:val="left"/>
    </w:lvl>
  </w:abstractNum>
  <w:abstractNum w:abstractNumId="13" w15:restartNumberingAfterBreak="0">
    <w:nsid w:val="17B23B62"/>
    <w:multiLevelType w:val="hybridMultilevel"/>
    <w:tmpl w:val="E08E6388"/>
    <w:lvl w:ilvl="0" w:tplc="E75EC61E">
      <w:start w:val="1"/>
      <w:numFmt w:val="decimal"/>
      <w:lvlText w:val="(%1)"/>
      <w:lvlJc w:val="left"/>
      <w:pPr>
        <w:ind w:left="720" w:hanging="540"/>
      </w:pPr>
      <w:rPr>
        <w:b/>
        <w:bCs/>
        <w:color w:val="2A2785"/>
      </w:rPr>
    </w:lvl>
    <w:lvl w:ilvl="1" w:tplc="1090E6EC">
      <w:numFmt w:val="decimal"/>
      <w:lvlText w:val=""/>
      <w:lvlJc w:val="left"/>
    </w:lvl>
    <w:lvl w:ilvl="2" w:tplc="9778533C">
      <w:numFmt w:val="decimal"/>
      <w:lvlText w:val=""/>
      <w:lvlJc w:val="left"/>
    </w:lvl>
    <w:lvl w:ilvl="3" w:tplc="7E8E9428">
      <w:numFmt w:val="decimal"/>
      <w:lvlText w:val=""/>
      <w:lvlJc w:val="left"/>
    </w:lvl>
    <w:lvl w:ilvl="4" w:tplc="57606BF6">
      <w:numFmt w:val="decimal"/>
      <w:lvlText w:val=""/>
      <w:lvlJc w:val="left"/>
    </w:lvl>
    <w:lvl w:ilvl="5" w:tplc="32647E5E">
      <w:numFmt w:val="decimal"/>
      <w:lvlText w:val=""/>
      <w:lvlJc w:val="left"/>
    </w:lvl>
    <w:lvl w:ilvl="6" w:tplc="68FE2FF8">
      <w:numFmt w:val="decimal"/>
      <w:lvlText w:val=""/>
      <w:lvlJc w:val="left"/>
    </w:lvl>
    <w:lvl w:ilvl="7" w:tplc="86D873BE">
      <w:numFmt w:val="decimal"/>
      <w:lvlText w:val=""/>
      <w:lvlJc w:val="left"/>
    </w:lvl>
    <w:lvl w:ilvl="8" w:tplc="9CBEC11E">
      <w:numFmt w:val="decimal"/>
      <w:lvlText w:val=""/>
      <w:lvlJc w:val="left"/>
    </w:lvl>
  </w:abstractNum>
  <w:abstractNum w:abstractNumId="14" w15:restartNumberingAfterBreak="0">
    <w:nsid w:val="185D5532"/>
    <w:multiLevelType w:val="hybridMultilevel"/>
    <w:tmpl w:val="3B12B548"/>
    <w:lvl w:ilvl="0" w:tplc="38AEB624">
      <w:start w:val="1"/>
      <w:numFmt w:val="decimal"/>
      <w:lvlText w:val="(%1)"/>
      <w:lvlJc w:val="left"/>
      <w:pPr>
        <w:ind w:left="720" w:hanging="540"/>
      </w:pPr>
      <w:rPr>
        <w:b/>
        <w:bCs/>
        <w:color w:val="2A2785"/>
      </w:rPr>
    </w:lvl>
    <w:lvl w:ilvl="1" w:tplc="F8D6D6EC">
      <w:numFmt w:val="decimal"/>
      <w:lvlText w:val=""/>
      <w:lvlJc w:val="left"/>
    </w:lvl>
    <w:lvl w:ilvl="2" w:tplc="C6C4CF0C">
      <w:numFmt w:val="decimal"/>
      <w:lvlText w:val=""/>
      <w:lvlJc w:val="left"/>
    </w:lvl>
    <w:lvl w:ilvl="3" w:tplc="A3B87B4C">
      <w:numFmt w:val="decimal"/>
      <w:lvlText w:val=""/>
      <w:lvlJc w:val="left"/>
    </w:lvl>
    <w:lvl w:ilvl="4" w:tplc="6E62172E">
      <w:numFmt w:val="decimal"/>
      <w:lvlText w:val=""/>
      <w:lvlJc w:val="left"/>
    </w:lvl>
    <w:lvl w:ilvl="5" w:tplc="BAE21DA0">
      <w:numFmt w:val="decimal"/>
      <w:lvlText w:val=""/>
      <w:lvlJc w:val="left"/>
    </w:lvl>
    <w:lvl w:ilvl="6" w:tplc="E1A2A48A">
      <w:numFmt w:val="decimal"/>
      <w:lvlText w:val=""/>
      <w:lvlJc w:val="left"/>
    </w:lvl>
    <w:lvl w:ilvl="7" w:tplc="D7883618">
      <w:numFmt w:val="decimal"/>
      <w:lvlText w:val=""/>
      <w:lvlJc w:val="left"/>
    </w:lvl>
    <w:lvl w:ilvl="8" w:tplc="90406A3E">
      <w:numFmt w:val="decimal"/>
      <w:lvlText w:val=""/>
      <w:lvlJc w:val="left"/>
    </w:lvl>
  </w:abstractNum>
  <w:abstractNum w:abstractNumId="15" w15:restartNumberingAfterBreak="0">
    <w:nsid w:val="19297964"/>
    <w:multiLevelType w:val="hybridMultilevel"/>
    <w:tmpl w:val="9B0EEC76"/>
    <w:lvl w:ilvl="0" w:tplc="2392EEF4">
      <w:start w:val="1"/>
      <w:numFmt w:val="decimal"/>
      <w:lvlText w:val="(%1)"/>
      <w:lvlJc w:val="left"/>
      <w:pPr>
        <w:ind w:left="720" w:hanging="540"/>
      </w:pPr>
      <w:rPr>
        <w:b/>
        <w:bCs/>
        <w:color w:val="2A2785"/>
      </w:rPr>
    </w:lvl>
    <w:lvl w:ilvl="1" w:tplc="B29EC966">
      <w:numFmt w:val="decimal"/>
      <w:lvlText w:val=""/>
      <w:lvlJc w:val="left"/>
    </w:lvl>
    <w:lvl w:ilvl="2" w:tplc="D6840CEA">
      <w:numFmt w:val="decimal"/>
      <w:lvlText w:val=""/>
      <w:lvlJc w:val="left"/>
    </w:lvl>
    <w:lvl w:ilvl="3" w:tplc="C7A4609C">
      <w:numFmt w:val="decimal"/>
      <w:lvlText w:val=""/>
      <w:lvlJc w:val="left"/>
    </w:lvl>
    <w:lvl w:ilvl="4" w:tplc="BBDC8EF6">
      <w:numFmt w:val="decimal"/>
      <w:lvlText w:val=""/>
      <w:lvlJc w:val="left"/>
    </w:lvl>
    <w:lvl w:ilvl="5" w:tplc="D56E9FB0">
      <w:numFmt w:val="decimal"/>
      <w:lvlText w:val=""/>
      <w:lvlJc w:val="left"/>
    </w:lvl>
    <w:lvl w:ilvl="6" w:tplc="CDEEA1E0">
      <w:numFmt w:val="decimal"/>
      <w:lvlText w:val=""/>
      <w:lvlJc w:val="left"/>
    </w:lvl>
    <w:lvl w:ilvl="7" w:tplc="75E446B2">
      <w:numFmt w:val="decimal"/>
      <w:lvlText w:val=""/>
      <w:lvlJc w:val="left"/>
    </w:lvl>
    <w:lvl w:ilvl="8" w:tplc="AAF4DAEE">
      <w:numFmt w:val="decimal"/>
      <w:lvlText w:val=""/>
      <w:lvlJc w:val="left"/>
    </w:lvl>
  </w:abstractNum>
  <w:abstractNum w:abstractNumId="16" w15:restartNumberingAfterBreak="0">
    <w:nsid w:val="194C25F0"/>
    <w:multiLevelType w:val="hybridMultilevel"/>
    <w:tmpl w:val="386861D4"/>
    <w:lvl w:ilvl="0" w:tplc="98A45048">
      <w:start w:val="1"/>
      <w:numFmt w:val="decimal"/>
      <w:lvlText w:val="(%1)"/>
      <w:lvlJc w:val="left"/>
      <w:pPr>
        <w:ind w:left="720" w:hanging="540"/>
      </w:pPr>
      <w:rPr>
        <w:b/>
        <w:bCs/>
        <w:color w:val="2A2785"/>
      </w:rPr>
    </w:lvl>
    <w:lvl w:ilvl="1" w:tplc="4D703126">
      <w:numFmt w:val="decimal"/>
      <w:lvlText w:val=""/>
      <w:lvlJc w:val="left"/>
    </w:lvl>
    <w:lvl w:ilvl="2" w:tplc="D5C0B27E">
      <w:numFmt w:val="decimal"/>
      <w:lvlText w:val=""/>
      <w:lvlJc w:val="left"/>
    </w:lvl>
    <w:lvl w:ilvl="3" w:tplc="F9A49E6A">
      <w:numFmt w:val="decimal"/>
      <w:lvlText w:val=""/>
      <w:lvlJc w:val="left"/>
    </w:lvl>
    <w:lvl w:ilvl="4" w:tplc="CF84700C">
      <w:numFmt w:val="decimal"/>
      <w:lvlText w:val=""/>
      <w:lvlJc w:val="left"/>
    </w:lvl>
    <w:lvl w:ilvl="5" w:tplc="154A2C76">
      <w:numFmt w:val="decimal"/>
      <w:lvlText w:val=""/>
      <w:lvlJc w:val="left"/>
    </w:lvl>
    <w:lvl w:ilvl="6" w:tplc="1046B48E">
      <w:numFmt w:val="decimal"/>
      <w:lvlText w:val=""/>
      <w:lvlJc w:val="left"/>
    </w:lvl>
    <w:lvl w:ilvl="7" w:tplc="5D12F234">
      <w:numFmt w:val="decimal"/>
      <w:lvlText w:val=""/>
      <w:lvlJc w:val="left"/>
    </w:lvl>
    <w:lvl w:ilvl="8" w:tplc="4C24917A">
      <w:numFmt w:val="decimal"/>
      <w:lvlText w:val=""/>
      <w:lvlJc w:val="left"/>
    </w:lvl>
  </w:abstractNum>
  <w:abstractNum w:abstractNumId="17" w15:restartNumberingAfterBreak="0">
    <w:nsid w:val="1A567CCC"/>
    <w:multiLevelType w:val="hybridMultilevel"/>
    <w:tmpl w:val="CF42B57E"/>
    <w:lvl w:ilvl="0" w:tplc="34D434CC">
      <w:start w:val="1"/>
      <w:numFmt w:val="decimal"/>
      <w:lvlText w:val="(%1)"/>
      <w:lvlJc w:val="left"/>
      <w:pPr>
        <w:ind w:left="720" w:hanging="540"/>
      </w:pPr>
      <w:rPr>
        <w:b/>
        <w:bCs/>
        <w:color w:val="2A2785"/>
      </w:rPr>
    </w:lvl>
    <w:lvl w:ilvl="1" w:tplc="ED126E0C">
      <w:numFmt w:val="decimal"/>
      <w:lvlText w:val=""/>
      <w:lvlJc w:val="left"/>
    </w:lvl>
    <w:lvl w:ilvl="2" w:tplc="389AB5EE">
      <w:numFmt w:val="decimal"/>
      <w:lvlText w:val=""/>
      <w:lvlJc w:val="left"/>
    </w:lvl>
    <w:lvl w:ilvl="3" w:tplc="00FE8DF2">
      <w:numFmt w:val="decimal"/>
      <w:lvlText w:val=""/>
      <w:lvlJc w:val="left"/>
    </w:lvl>
    <w:lvl w:ilvl="4" w:tplc="109C9024">
      <w:numFmt w:val="decimal"/>
      <w:lvlText w:val=""/>
      <w:lvlJc w:val="left"/>
    </w:lvl>
    <w:lvl w:ilvl="5" w:tplc="4F26D20A">
      <w:numFmt w:val="decimal"/>
      <w:lvlText w:val=""/>
      <w:lvlJc w:val="left"/>
    </w:lvl>
    <w:lvl w:ilvl="6" w:tplc="7F3208DE">
      <w:numFmt w:val="decimal"/>
      <w:lvlText w:val=""/>
      <w:lvlJc w:val="left"/>
    </w:lvl>
    <w:lvl w:ilvl="7" w:tplc="9CEED630">
      <w:numFmt w:val="decimal"/>
      <w:lvlText w:val=""/>
      <w:lvlJc w:val="left"/>
    </w:lvl>
    <w:lvl w:ilvl="8" w:tplc="79808EDA">
      <w:numFmt w:val="decimal"/>
      <w:lvlText w:val=""/>
      <w:lvlJc w:val="left"/>
    </w:lvl>
  </w:abstractNum>
  <w:abstractNum w:abstractNumId="18" w15:restartNumberingAfterBreak="0">
    <w:nsid w:val="1B605CC5"/>
    <w:multiLevelType w:val="hybridMultilevel"/>
    <w:tmpl w:val="9B56A5A4"/>
    <w:lvl w:ilvl="0" w:tplc="361A13DA">
      <w:start w:val="1"/>
      <w:numFmt w:val="decimal"/>
      <w:lvlText w:val="(%1)"/>
      <w:lvlJc w:val="left"/>
      <w:pPr>
        <w:ind w:left="720" w:hanging="540"/>
      </w:pPr>
      <w:rPr>
        <w:b/>
        <w:bCs/>
        <w:color w:val="2A2785"/>
      </w:rPr>
    </w:lvl>
    <w:lvl w:ilvl="1" w:tplc="E976F086">
      <w:numFmt w:val="decimal"/>
      <w:lvlText w:val=""/>
      <w:lvlJc w:val="left"/>
    </w:lvl>
    <w:lvl w:ilvl="2" w:tplc="E0DCE842">
      <w:numFmt w:val="decimal"/>
      <w:lvlText w:val=""/>
      <w:lvlJc w:val="left"/>
    </w:lvl>
    <w:lvl w:ilvl="3" w:tplc="C05052DA">
      <w:numFmt w:val="decimal"/>
      <w:lvlText w:val=""/>
      <w:lvlJc w:val="left"/>
    </w:lvl>
    <w:lvl w:ilvl="4" w:tplc="F864DB42">
      <w:numFmt w:val="decimal"/>
      <w:lvlText w:val=""/>
      <w:lvlJc w:val="left"/>
    </w:lvl>
    <w:lvl w:ilvl="5" w:tplc="EAE6199E">
      <w:numFmt w:val="decimal"/>
      <w:lvlText w:val=""/>
      <w:lvlJc w:val="left"/>
    </w:lvl>
    <w:lvl w:ilvl="6" w:tplc="42D4431A">
      <w:numFmt w:val="decimal"/>
      <w:lvlText w:val=""/>
      <w:lvlJc w:val="left"/>
    </w:lvl>
    <w:lvl w:ilvl="7" w:tplc="BE6CB00C">
      <w:numFmt w:val="decimal"/>
      <w:lvlText w:val=""/>
      <w:lvlJc w:val="left"/>
    </w:lvl>
    <w:lvl w:ilvl="8" w:tplc="4E906FFA">
      <w:numFmt w:val="decimal"/>
      <w:lvlText w:val=""/>
      <w:lvlJc w:val="left"/>
    </w:lvl>
  </w:abstractNum>
  <w:abstractNum w:abstractNumId="19" w15:restartNumberingAfterBreak="0">
    <w:nsid w:val="1E530C22"/>
    <w:multiLevelType w:val="hybridMultilevel"/>
    <w:tmpl w:val="3BACC7C6"/>
    <w:lvl w:ilvl="0" w:tplc="6F1AD88C">
      <w:start w:val="1"/>
      <w:numFmt w:val="decimal"/>
      <w:lvlText w:val="(%1)"/>
      <w:lvlJc w:val="left"/>
      <w:pPr>
        <w:ind w:left="720" w:hanging="540"/>
      </w:pPr>
      <w:rPr>
        <w:b/>
        <w:bCs/>
        <w:color w:val="2A2785"/>
      </w:rPr>
    </w:lvl>
    <w:lvl w:ilvl="1" w:tplc="FE2EB85E">
      <w:numFmt w:val="decimal"/>
      <w:lvlText w:val=""/>
      <w:lvlJc w:val="left"/>
    </w:lvl>
    <w:lvl w:ilvl="2" w:tplc="6652F914">
      <w:numFmt w:val="decimal"/>
      <w:lvlText w:val=""/>
      <w:lvlJc w:val="left"/>
    </w:lvl>
    <w:lvl w:ilvl="3" w:tplc="1A4EAA0E">
      <w:numFmt w:val="decimal"/>
      <w:lvlText w:val=""/>
      <w:lvlJc w:val="left"/>
    </w:lvl>
    <w:lvl w:ilvl="4" w:tplc="81AACECC">
      <w:numFmt w:val="decimal"/>
      <w:lvlText w:val=""/>
      <w:lvlJc w:val="left"/>
    </w:lvl>
    <w:lvl w:ilvl="5" w:tplc="DF6854CE">
      <w:numFmt w:val="decimal"/>
      <w:lvlText w:val=""/>
      <w:lvlJc w:val="left"/>
    </w:lvl>
    <w:lvl w:ilvl="6" w:tplc="D5DE26FC">
      <w:numFmt w:val="decimal"/>
      <w:lvlText w:val=""/>
      <w:lvlJc w:val="left"/>
    </w:lvl>
    <w:lvl w:ilvl="7" w:tplc="1E90BF94">
      <w:numFmt w:val="decimal"/>
      <w:lvlText w:val=""/>
      <w:lvlJc w:val="left"/>
    </w:lvl>
    <w:lvl w:ilvl="8" w:tplc="3F9A490A">
      <w:numFmt w:val="decimal"/>
      <w:lvlText w:val=""/>
      <w:lvlJc w:val="left"/>
    </w:lvl>
  </w:abstractNum>
  <w:abstractNum w:abstractNumId="20" w15:restartNumberingAfterBreak="0">
    <w:nsid w:val="1F7A4530"/>
    <w:multiLevelType w:val="hybridMultilevel"/>
    <w:tmpl w:val="1520D906"/>
    <w:lvl w:ilvl="0" w:tplc="51AA6BA8">
      <w:start w:val="1"/>
      <w:numFmt w:val="decimal"/>
      <w:lvlText w:val="(%1)"/>
      <w:lvlJc w:val="left"/>
      <w:pPr>
        <w:ind w:left="720" w:hanging="540"/>
      </w:pPr>
      <w:rPr>
        <w:b/>
        <w:bCs/>
        <w:color w:val="2A2785"/>
      </w:rPr>
    </w:lvl>
    <w:lvl w:ilvl="1" w:tplc="975C3EC6">
      <w:numFmt w:val="decimal"/>
      <w:lvlText w:val=""/>
      <w:lvlJc w:val="left"/>
    </w:lvl>
    <w:lvl w:ilvl="2" w:tplc="BC64F0FA">
      <w:numFmt w:val="decimal"/>
      <w:lvlText w:val=""/>
      <w:lvlJc w:val="left"/>
    </w:lvl>
    <w:lvl w:ilvl="3" w:tplc="325A0E7C">
      <w:numFmt w:val="decimal"/>
      <w:lvlText w:val=""/>
      <w:lvlJc w:val="left"/>
    </w:lvl>
    <w:lvl w:ilvl="4" w:tplc="23445AD0">
      <w:numFmt w:val="decimal"/>
      <w:lvlText w:val=""/>
      <w:lvlJc w:val="left"/>
    </w:lvl>
    <w:lvl w:ilvl="5" w:tplc="4E82403A">
      <w:numFmt w:val="decimal"/>
      <w:lvlText w:val=""/>
      <w:lvlJc w:val="left"/>
    </w:lvl>
    <w:lvl w:ilvl="6" w:tplc="4E62799A">
      <w:numFmt w:val="decimal"/>
      <w:lvlText w:val=""/>
      <w:lvlJc w:val="left"/>
    </w:lvl>
    <w:lvl w:ilvl="7" w:tplc="6B260508">
      <w:numFmt w:val="decimal"/>
      <w:lvlText w:val=""/>
      <w:lvlJc w:val="left"/>
    </w:lvl>
    <w:lvl w:ilvl="8" w:tplc="7AF6B502">
      <w:numFmt w:val="decimal"/>
      <w:lvlText w:val=""/>
      <w:lvlJc w:val="left"/>
    </w:lvl>
  </w:abstractNum>
  <w:abstractNum w:abstractNumId="21" w15:restartNumberingAfterBreak="0">
    <w:nsid w:val="20D36B3A"/>
    <w:multiLevelType w:val="hybridMultilevel"/>
    <w:tmpl w:val="D640E246"/>
    <w:lvl w:ilvl="0" w:tplc="21DC4170">
      <w:start w:val="1"/>
      <w:numFmt w:val="decimal"/>
      <w:lvlText w:val="(%1)"/>
      <w:lvlJc w:val="left"/>
      <w:pPr>
        <w:ind w:left="720" w:hanging="540"/>
      </w:pPr>
      <w:rPr>
        <w:b/>
        <w:bCs/>
        <w:color w:val="2A2785"/>
      </w:rPr>
    </w:lvl>
    <w:lvl w:ilvl="1" w:tplc="F9060EB4">
      <w:numFmt w:val="decimal"/>
      <w:lvlText w:val=""/>
      <w:lvlJc w:val="left"/>
    </w:lvl>
    <w:lvl w:ilvl="2" w:tplc="6348228A">
      <w:numFmt w:val="decimal"/>
      <w:lvlText w:val=""/>
      <w:lvlJc w:val="left"/>
    </w:lvl>
    <w:lvl w:ilvl="3" w:tplc="718EEFE4">
      <w:numFmt w:val="decimal"/>
      <w:lvlText w:val=""/>
      <w:lvlJc w:val="left"/>
    </w:lvl>
    <w:lvl w:ilvl="4" w:tplc="9594F7C4">
      <w:numFmt w:val="decimal"/>
      <w:lvlText w:val=""/>
      <w:lvlJc w:val="left"/>
    </w:lvl>
    <w:lvl w:ilvl="5" w:tplc="C834F210">
      <w:numFmt w:val="decimal"/>
      <w:lvlText w:val=""/>
      <w:lvlJc w:val="left"/>
    </w:lvl>
    <w:lvl w:ilvl="6" w:tplc="D228FE3E">
      <w:numFmt w:val="decimal"/>
      <w:lvlText w:val=""/>
      <w:lvlJc w:val="left"/>
    </w:lvl>
    <w:lvl w:ilvl="7" w:tplc="30742126">
      <w:numFmt w:val="decimal"/>
      <w:lvlText w:val=""/>
      <w:lvlJc w:val="left"/>
    </w:lvl>
    <w:lvl w:ilvl="8" w:tplc="25C6873C">
      <w:numFmt w:val="decimal"/>
      <w:lvlText w:val=""/>
      <w:lvlJc w:val="left"/>
    </w:lvl>
  </w:abstractNum>
  <w:abstractNum w:abstractNumId="22" w15:restartNumberingAfterBreak="0">
    <w:nsid w:val="215B57F9"/>
    <w:multiLevelType w:val="hybridMultilevel"/>
    <w:tmpl w:val="69E863F2"/>
    <w:lvl w:ilvl="0" w:tplc="D96EF4B0">
      <w:start w:val="1"/>
      <w:numFmt w:val="decimal"/>
      <w:lvlText w:val="(%1)"/>
      <w:lvlJc w:val="left"/>
      <w:pPr>
        <w:ind w:left="720" w:hanging="540"/>
      </w:pPr>
      <w:rPr>
        <w:b/>
        <w:bCs/>
        <w:color w:val="2A2785"/>
      </w:rPr>
    </w:lvl>
    <w:lvl w:ilvl="1" w:tplc="A12A67FE">
      <w:numFmt w:val="decimal"/>
      <w:lvlText w:val=""/>
      <w:lvlJc w:val="left"/>
    </w:lvl>
    <w:lvl w:ilvl="2" w:tplc="F27AC5AC">
      <w:numFmt w:val="decimal"/>
      <w:lvlText w:val=""/>
      <w:lvlJc w:val="left"/>
    </w:lvl>
    <w:lvl w:ilvl="3" w:tplc="0DCA4796">
      <w:numFmt w:val="decimal"/>
      <w:lvlText w:val=""/>
      <w:lvlJc w:val="left"/>
    </w:lvl>
    <w:lvl w:ilvl="4" w:tplc="CFF81BD6">
      <w:numFmt w:val="decimal"/>
      <w:lvlText w:val=""/>
      <w:lvlJc w:val="left"/>
    </w:lvl>
    <w:lvl w:ilvl="5" w:tplc="66985AC6">
      <w:numFmt w:val="decimal"/>
      <w:lvlText w:val=""/>
      <w:lvlJc w:val="left"/>
    </w:lvl>
    <w:lvl w:ilvl="6" w:tplc="D668F326">
      <w:numFmt w:val="decimal"/>
      <w:lvlText w:val=""/>
      <w:lvlJc w:val="left"/>
    </w:lvl>
    <w:lvl w:ilvl="7" w:tplc="C39E33D4">
      <w:numFmt w:val="decimal"/>
      <w:lvlText w:val=""/>
      <w:lvlJc w:val="left"/>
    </w:lvl>
    <w:lvl w:ilvl="8" w:tplc="D3A85C50">
      <w:numFmt w:val="decimal"/>
      <w:lvlText w:val=""/>
      <w:lvlJc w:val="left"/>
    </w:lvl>
  </w:abstractNum>
  <w:abstractNum w:abstractNumId="23" w15:restartNumberingAfterBreak="0">
    <w:nsid w:val="2275096C"/>
    <w:multiLevelType w:val="hybridMultilevel"/>
    <w:tmpl w:val="5E6EFCB0"/>
    <w:lvl w:ilvl="0" w:tplc="955A2E26">
      <w:start w:val="1"/>
      <w:numFmt w:val="decimal"/>
      <w:lvlText w:val="(%1)"/>
      <w:lvlJc w:val="left"/>
      <w:pPr>
        <w:ind w:left="720" w:hanging="540"/>
      </w:pPr>
      <w:rPr>
        <w:b/>
        <w:bCs/>
        <w:color w:val="2A2785"/>
      </w:rPr>
    </w:lvl>
    <w:lvl w:ilvl="1" w:tplc="CEFAFF6E">
      <w:numFmt w:val="decimal"/>
      <w:lvlText w:val=""/>
      <w:lvlJc w:val="left"/>
    </w:lvl>
    <w:lvl w:ilvl="2" w:tplc="D8444FE2">
      <w:numFmt w:val="decimal"/>
      <w:lvlText w:val=""/>
      <w:lvlJc w:val="left"/>
    </w:lvl>
    <w:lvl w:ilvl="3" w:tplc="E076B72C">
      <w:numFmt w:val="decimal"/>
      <w:lvlText w:val=""/>
      <w:lvlJc w:val="left"/>
    </w:lvl>
    <w:lvl w:ilvl="4" w:tplc="8E329D70">
      <w:numFmt w:val="decimal"/>
      <w:lvlText w:val=""/>
      <w:lvlJc w:val="left"/>
    </w:lvl>
    <w:lvl w:ilvl="5" w:tplc="5B32097E">
      <w:numFmt w:val="decimal"/>
      <w:lvlText w:val=""/>
      <w:lvlJc w:val="left"/>
    </w:lvl>
    <w:lvl w:ilvl="6" w:tplc="879CCC50">
      <w:numFmt w:val="decimal"/>
      <w:lvlText w:val=""/>
      <w:lvlJc w:val="left"/>
    </w:lvl>
    <w:lvl w:ilvl="7" w:tplc="BF4696BE">
      <w:numFmt w:val="decimal"/>
      <w:lvlText w:val=""/>
      <w:lvlJc w:val="left"/>
    </w:lvl>
    <w:lvl w:ilvl="8" w:tplc="9C0ABC88">
      <w:numFmt w:val="decimal"/>
      <w:lvlText w:val=""/>
      <w:lvlJc w:val="left"/>
    </w:lvl>
  </w:abstractNum>
  <w:abstractNum w:abstractNumId="24" w15:restartNumberingAfterBreak="0">
    <w:nsid w:val="23581739"/>
    <w:multiLevelType w:val="hybridMultilevel"/>
    <w:tmpl w:val="4606D68A"/>
    <w:lvl w:ilvl="0" w:tplc="0D36118A">
      <w:start w:val="1"/>
      <w:numFmt w:val="decimal"/>
      <w:lvlText w:val="(%1)"/>
      <w:lvlJc w:val="left"/>
      <w:pPr>
        <w:ind w:left="720" w:hanging="540"/>
      </w:pPr>
      <w:rPr>
        <w:b/>
        <w:bCs/>
        <w:color w:val="2A2785"/>
      </w:rPr>
    </w:lvl>
    <w:lvl w:ilvl="1" w:tplc="4FD29732">
      <w:numFmt w:val="decimal"/>
      <w:lvlText w:val=""/>
      <w:lvlJc w:val="left"/>
    </w:lvl>
    <w:lvl w:ilvl="2" w:tplc="E208FB8A">
      <w:numFmt w:val="decimal"/>
      <w:lvlText w:val=""/>
      <w:lvlJc w:val="left"/>
    </w:lvl>
    <w:lvl w:ilvl="3" w:tplc="663EBBE4">
      <w:numFmt w:val="decimal"/>
      <w:lvlText w:val=""/>
      <w:lvlJc w:val="left"/>
    </w:lvl>
    <w:lvl w:ilvl="4" w:tplc="948E9A14">
      <w:numFmt w:val="decimal"/>
      <w:lvlText w:val=""/>
      <w:lvlJc w:val="left"/>
    </w:lvl>
    <w:lvl w:ilvl="5" w:tplc="55E6D416">
      <w:numFmt w:val="decimal"/>
      <w:lvlText w:val=""/>
      <w:lvlJc w:val="left"/>
    </w:lvl>
    <w:lvl w:ilvl="6" w:tplc="CAF819E2">
      <w:numFmt w:val="decimal"/>
      <w:lvlText w:val=""/>
      <w:lvlJc w:val="left"/>
    </w:lvl>
    <w:lvl w:ilvl="7" w:tplc="6D84F74C">
      <w:numFmt w:val="decimal"/>
      <w:lvlText w:val=""/>
      <w:lvlJc w:val="left"/>
    </w:lvl>
    <w:lvl w:ilvl="8" w:tplc="D8A27060">
      <w:numFmt w:val="decimal"/>
      <w:lvlText w:val=""/>
      <w:lvlJc w:val="left"/>
    </w:lvl>
  </w:abstractNum>
  <w:abstractNum w:abstractNumId="25" w15:restartNumberingAfterBreak="0">
    <w:nsid w:val="245A39CA"/>
    <w:multiLevelType w:val="hybridMultilevel"/>
    <w:tmpl w:val="4EC2CCC6"/>
    <w:lvl w:ilvl="0" w:tplc="8272EB10">
      <w:start w:val="1"/>
      <w:numFmt w:val="decimal"/>
      <w:lvlText w:val="(%1)"/>
      <w:lvlJc w:val="left"/>
      <w:pPr>
        <w:ind w:left="720" w:hanging="540"/>
      </w:pPr>
      <w:rPr>
        <w:b/>
        <w:bCs/>
        <w:color w:val="2A2785"/>
      </w:rPr>
    </w:lvl>
    <w:lvl w:ilvl="1" w:tplc="72800332">
      <w:numFmt w:val="decimal"/>
      <w:lvlText w:val=""/>
      <w:lvlJc w:val="left"/>
    </w:lvl>
    <w:lvl w:ilvl="2" w:tplc="F1305CD0">
      <w:numFmt w:val="decimal"/>
      <w:lvlText w:val=""/>
      <w:lvlJc w:val="left"/>
    </w:lvl>
    <w:lvl w:ilvl="3" w:tplc="138A162C">
      <w:numFmt w:val="decimal"/>
      <w:lvlText w:val=""/>
      <w:lvlJc w:val="left"/>
    </w:lvl>
    <w:lvl w:ilvl="4" w:tplc="FC0614A2">
      <w:numFmt w:val="decimal"/>
      <w:lvlText w:val=""/>
      <w:lvlJc w:val="left"/>
    </w:lvl>
    <w:lvl w:ilvl="5" w:tplc="D1AEBF0C">
      <w:numFmt w:val="decimal"/>
      <w:lvlText w:val=""/>
      <w:lvlJc w:val="left"/>
    </w:lvl>
    <w:lvl w:ilvl="6" w:tplc="E668CA6C">
      <w:numFmt w:val="decimal"/>
      <w:lvlText w:val=""/>
      <w:lvlJc w:val="left"/>
    </w:lvl>
    <w:lvl w:ilvl="7" w:tplc="4FC6B804">
      <w:numFmt w:val="decimal"/>
      <w:lvlText w:val=""/>
      <w:lvlJc w:val="left"/>
    </w:lvl>
    <w:lvl w:ilvl="8" w:tplc="F79CBF76">
      <w:numFmt w:val="decimal"/>
      <w:lvlText w:val=""/>
      <w:lvlJc w:val="left"/>
    </w:lvl>
  </w:abstractNum>
  <w:abstractNum w:abstractNumId="26" w15:restartNumberingAfterBreak="0">
    <w:nsid w:val="27C44060"/>
    <w:multiLevelType w:val="hybridMultilevel"/>
    <w:tmpl w:val="E01AC9F4"/>
    <w:lvl w:ilvl="0" w:tplc="52282506">
      <w:start w:val="1"/>
      <w:numFmt w:val="decimal"/>
      <w:lvlText w:val="(%1)"/>
      <w:lvlJc w:val="left"/>
      <w:pPr>
        <w:ind w:left="720" w:hanging="540"/>
      </w:pPr>
      <w:rPr>
        <w:b/>
        <w:bCs/>
        <w:color w:val="2A2785"/>
      </w:rPr>
    </w:lvl>
    <w:lvl w:ilvl="1" w:tplc="B39E50DE">
      <w:numFmt w:val="decimal"/>
      <w:lvlText w:val=""/>
      <w:lvlJc w:val="left"/>
    </w:lvl>
    <w:lvl w:ilvl="2" w:tplc="DF34938C">
      <w:numFmt w:val="decimal"/>
      <w:lvlText w:val=""/>
      <w:lvlJc w:val="left"/>
    </w:lvl>
    <w:lvl w:ilvl="3" w:tplc="01602BEA">
      <w:numFmt w:val="decimal"/>
      <w:lvlText w:val=""/>
      <w:lvlJc w:val="left"/>
    </w:lvl>
    <w:lvl w:ilvl="4" w:tplc="36409E3C">
      <w:numFmt w:val="decimal"/>
      <w:lvlText w:val=""/>
      <w:lvlJc w:val="left"/>
    </w:lvl>
    <w:lvl w:ilvl="5" w:tplc="0D364400">
      <w:numFmt w:val="decimal"/>
      <w:lvlText w:val=""/>
      <w:lvlJc w:val="left"/>
    </w:lvl>
    <w:lvl w:ilvl="6" w:tplc="1898EDAE">
      <w:numFmt w:val="decimal"/>
      <w:lvlText w:val=""/>
      <w:lvlJc w:val="left"/>
    </w:lvl>
    <w:lvl w:ilvl="7" w:tplc="AAF29DB8">
      <w:numFmt w:val="decimal"/>
      <w:lvlText w:val=""/>
      <w:lvlJc w:val="left"/>
    </w:lvl>
    <w:lvl w:ilvl="8" w:tplc="4BAC7B08">
      <w:numFmt w:val="decimal"/>
      <w:lvlText w:val=""/>
      <w:lvlJc w:val="left"/>
    </w:lvl>
  </w:abstractNum>
  <w:abstractNum w:abstractNumId="27" w15:restartNumberingAfterBreak="0">
    <w:nsid w:val="27D84B87"/>
    <w:multiLevelType w:val="hybridMultilevel"/>
    <w:tmpl w:val="5CAEE07A"/>
    <w:lvl w:ilvl="0" w:tplc="541C100C">
      <w:start w:val="1"/>
      <w:numFmt w:val="decimal"/>
      <w:lvlText w:val="(%1)"/>
      <w:lvlJc w:val="left"/>
      <w:pPr>
        <w:ind w:left="720" w:hanging="540"/>
      </w:pPr>
      <w:rPr>
        <w:b/>
        <w:bCs/>
        <w:color w:val="2A2785"/>
      </w:rPr>
    </w:lvl>
    <w:lvl w:ilvl="1" w:tplc="DF1CCAD6">
      <w:numFmt w:val="decimal"/>
      <w:lvlText w:val=""/>
      <w:lvlJc w:val="left"/>
    </w:lvl>
    <w:lvl w:ilvl="2" w:tplc="F2D8F904">
      <w:numFmt w:val="decimal"/>
      <w:lvlText w:val=""/>
      <w:lvlJc w:val="left"/>
    </w:lvl>
    <w:lvl w:ilvl="3" w:tplc="C3C03A9C">
      <w:numFmt w:val="decimal"/>
      <w:lvlText w:val=""/>
      <w:lvlJc w:val="left"/>
    </w:lvl>
    <w:lvl w:ilvl="4" w:tplc="C3901994">
      <w:numFmt w:val="decimal"/>
      <w:lvlText w:val=""/>
      <w:lvlJc w:val="left"/>
    </w:lvl>
    <w:lvl w:ilvl="5" w:tplc="A6A47B58">
      <w:numFmt w:val="decimal"/>
      <w:lvlText w:val=""/>
      <w:lvlJc w:val="left"/>
    </w:lvl>
    <w:lvl w:ilvl="6" w:tplc="461C2206">
      <w:numFmt w:val="decimal"/>
      <w:lvlText w:val=""/>
      <w:lvlJc w:val="left"/>
    </w:lvl>
    <w:lvl w:ilvl="7" w:tplc="99A85D20">
      <w:numFmt w:val="decimal"/>
      <w:lvlText w:val=""/>
      <w:lvlJc w:val="left"/>
    </w:lvl>
    <w:lvl w:ilvl="8" w:tplc="EA1CDAB0">
      <w:numFmt w:val="decimal"/>
      <w:lvlText w:val=""/>
      <w:lvlJc w:val="left"/>
    </w:lvl>
  </w:abstractNum>
  <w:abstractNum w:abstractNumId="28" w15:restartNumberingAfterBreak="0">
    <w:nsid w:val="28C077B9"/>
    <w:multiLevelType w:val="hybridMultilevel"/>
    <w:tmpl w:val="8D4C1184"/>
    <w:lvl w:ilvl="0" w:tplc="3B5212FE">
      <w:start w:val="1"/>
      <w:numFmt w:val="decimal"/>
      <w:lvlText w:val="(%1)"/>
      <w:lvlJc w:val="left"/>
      <w:pPr>
        <w:ind w:left="720" w:hanging="540"/>
      </w:pPr>
      <w:rPr>
        <w:b/>
        <w:bCs/>
        <w:color w:val="2A2785"/>
      </w:rPr>
    </w:lvl>
    <w:lvl w:ilvl="1" w:tplc="EF52B9DC">
      <w:numFmt w:val="decimal"/>
      <w:lvlText w:val=""/>
      <w:lvlJc w:val="left"/>
    </w:lvl>
    <w:lvl w:ilvl="2" w:tplc="D666A882">
      <w:numFmt w:val="decimal"/>
      <w:lvlText w:val=""/>
      <w:lvlJc w:val="left"/>
    </w:lvl>
    <w:lvl w:ilvl="3" w:tplc="15500F0C">
      <w:numFmt w:val="decimal"/>
      <w:lvlText w:val=""/>
      <w:lvlJc w:val="left"/>
    </w:lvl>
    <w:lvl w:ilvl="4" w:tplc="95A2D2AE">
      <w:numFmt w:val="decimal"/>
      <w:lvlText w:val=""/>
      <w:lvlJc w:val="left"/>
    </w:lvl>
    <w:lvl w:ilvl="5" w:tplc="0888AE30">
      <w:numFmt w:val="decimal"/>
      <w:lvlText w:val=""/>
      <w:lvlJc w:val="left"/>
    </w:lvl>
    <w:lvl w:ilvl="6" w:tplc="FBD01A60">
      <w:numFmt w:val="decimal"/>
      <w:lvlText w:val=""/>
      <w:lvlJc w:val="left"/>
    </w:lvl>
    <w:lvl w:ilvl="7" w:tplc="18BEB856">
      <w:numFmt w:val="decimal"/>
      <w:lvlText w:val=""/>
      <w:lvlJc w:val="left"/>
    </w:lvl>
    <w:lvl w:ilvl="8" w:tplc="6AB88740">
      <w:numFmt w:val="decimal"/>
      <w:lvlText w:val=""/>
      <w:lvlJc w:val="left"/>
    </w:lvl>
  </w:abstractNum>
  <w:abstractNum w:abstractNumId="29" w15:restartNumberingAfterBreak="0">
    <w:nsid w:val="2ADB553A"/>
    <w:multiLevelType w:val="hybridMultilevel"/>
    <w:tmpl w:val="A84E64BC"/>
    <w:lvl w:ilvl="0" w:tplc="F4424A18">
      <w:start w:val="1"/>
      <w:numFmt w:val="decimal"/>
      <w:lvlText w:val="(%1)"/>
      <w:lvlJc w:val="left"/>
      <w:pPr>
        <w:ind w:left="720" w:hanging="540"/>
      </w:pPr>
      <w:rPr>
        <w:b/>
        <w:bCs/>
        <w:color w:val="2A2785"/>
      </w:rPr>
    </w:lvl>
    <w:lvl w:ilvl="1" w:tplc="ECD2D1F4">
      <w:numFmt w:val="decimal"/>
      <w:lvlText w:val=""/>
      <w:lvlJc w:val="left"/>
    </w:lvl>
    <w:lvl w:ilvl="2" w:tplc="0B204BD0">
      <w:numFmt w:val="decimal"/>
      <w:lvlText w:val=""/>
      <w:lvlJc w:val="left"/>
    </w:lvl>
    <w:lvl w:ilvl="3" w:tplc="D3C2664A">
      <w:numFmt w:val="decimal"/>
      <w:lvlText w:val=""/>
      <w:lvlJc w:val="left"/>
    </w:lvl>
    <w:lvl w:ilvl="4" w:tplc="8F60F080">
      <w:numFmt w:val="decimal"/>
      <w:lvlText w:val=""/>
      <w:lvlJc w:val="left"/>
    </w:lvl>
    <w:lvl w:ilvl="5" w:tplc="FA64563A">
      <w:numFmt w:val="decimal"/>
      <w:lvlText w:val=""/>
      <w:lvlJc w:val="left"/>
    </w:lvl>
    <w:lvl w:ilvl="6" w:tplc="7430F80E">
      <w:numFmt w:val="decimal"/>
      <w:lvlText w:val=""/>
      <w:lvlJc w:val="left"/>
    </w:lvl>
    <w:lvl w:ilvl="7" w:tplc="E9FC0F76">
      <w:numFmt w:val="decimal"/>
      <w:lvlText w:val=""/>
      <w:lvlJc w:val="left"/>
    </w:lvl>
    <w:lvl w:ilvl="8" w:tplc="7B6429D8">
      <w:numFmt w:val="decimal"/>
      <w:lvlText w:val=""/>
      <w:lvlJc w:val="left"/>
    </w:lvl>
  </w:abstractNum>
  <w:abstractNum w:abstractNumId="30" w15:restartNumberingAfterBreak="0">
    <w:nsid w:val="2D735CCB"/>
    <w:multiLevelType w:val="hybridMultilevel"/>
    <w:tmpl w:val="52E4458E"/>
    <w:lvl w:ilvl="0" w:tplc="BBE6FEC0">
      <w:start w:val="1"/>
      <w:numFmt w:val="decimal"/>
      <w:lvlText w:val="(%1)"/>
      <w:lvlJc w:val="left"/>
      <w:pPr>
        <w:ind w:left="720" w:hanging="540"/>
      </w:pPr>
      <w:rPr>
        <w:b/>
        <w:bCs/>
        <w:color w:val="2A2785"/>
      </w:rPr>
    </w:lvl>
    <w:lvl w:ilvl="1" w:tplc="940869C2">
      <w:numFmt w:val="decimal"/>
      <w:lvlText w:val=""/>
      <w:lvlJc w:val="left"/>
    </w:lvl>
    <w:lvl w:ilvl="2" w:tplc="CD9A2B9E">
      <w:numFmt w:val="decimal"/>
      <w:lvlText w:val=""/>
      <w:lvlJc w:val="left"/>
    </w:lvl>
    <w:lvl w:ilvl="3" w:tplc="C99C13E6">
      <w:numFmt w:val="decimal"/>
      <w:lvlText w:val=""/>
      <w:lvlJc w:val="left"/>
    </w:lvl>
    <w:lvl w:ilvl="4" w:tplc="BD04EF86">
      <w:numFmt w:val="decimal"/>
      <w:lvlText w:val=""/>
      <w:lvlJc w:val="left"/>
    </w:lvl>
    <w:lvl w:ilvl="5" w:tplc="A9607244">
      <w:numFmt w:val="decimal"/>
      <w:lvlText w:val=""/>
      <w:lvlJc w:val="left"/>
    </w:lvl>
    <w:lvl w:ilvl="6" w:tplc="207208BE">
      <w:numFmt w:val="decimal"/>
      <w:lvlText w:val=""/>
      <w:lvlJc w:val="left"/>
    </w:lvl>
    <w:lvl w:ilvl="7" w:tplc="D346ABF2">
      <w:numFmt w:val="decimal"/>
      <w:lvlText w:val=""/>
      <w:lvlJc w:val="left"/>
    </w:lvl>
    <w:lvl w:ilvl="8" w:tplc="D020F39A">
      <w:numFmt w:val="decimal"/>
      <w:lvlText w:val=""/>
      <w:lvlJc w:val="left"/>
    </w:lvl>
  </w:abstractNum>
  <w:abstractNum w:abstractNumId="31" w15:restartNumberingAfterBreak="0">
    <w:nsid w:val="2D83453B"/>
    <w:multiLevelType w:val="hybridMultilevel"/>
    <w:tmpl w:val="4EF44848"/>
    <w:lvl w:ilvl="0" w:tplc="66962738">
      <w:start w:val="1"/>
      <w:numFmt w:val="decimal"/>
      <w:lvlText w:val="(%1)"/>
      <w:lvlJc w:val="left"/>
      <w:pPr>
        <w:ind w:left="720" w:hanging="540"/>
      </w:pPr>
      <w:rPr>
        <w:b/>
        <w:bCs/>
        <w:color w:val="2A2785"/>
      </w:rPr>
    </w:lvl>
    <w:lvl w:ilvl="1" w:tplc="ED3A51C4">
      <w:numFmt w:val="decimal"/>
      <w:lvlText w:val=""/>
      <w:lvlJc w:val="left"/>
    </w:lvl>
    <w:lvl w:ilvl="2" w:tplc="4FB8D824">
      <w:numFmt w:val="decimal"/>
      <w:lvlText w:val=""/>
      <w:lvlJc w:val="left"/>
    </w:lvl>
    <w:lvl w:ilvl="3" w:tplc="6B7E591A">
      <w:numFmt w:val="decimal"/>
      <w:lvlText w:val=""/>
      <w:lvlJc w:val="left"/>
    </w:lvl>
    <w:lvl w:ilvl="4" w:tplc="BD7029BE">
      <w:numFmt w:val="decimal"/>
      <w:lvlText w:val=""/>
      <w:lvlJc w:val="left"/>
    </w:lvl>
    <w:lvl w:ilvl="5" w:tplc="D2EA03BE">
      <w:numFmt w:val="decimal"/>
      <w:lvlText w:val=""/>
      <w:lvlJc w:val="left"/>
    </w:lvl>
    <w:lvl w:ilvl="6" w:tplc="DFCC51EC">
      <w:numFmt w:val="decimal"/>
      <w:lvlText w:val=""/>
      <w:lvlJc w:val="left"/>
    </w:lvl>
    <w:lvl w:ilvl="7" w:tplc="41084CB0">
      <w:numFmt w:val="decimal"/>
      <w:lvlText w:val=""/>
      <w:lvlJc w:val="left"/>
    </w:lvl>
    <w:lvl w:ilvl="8" w:tplc="6D0E3B16">
      <w:numFmt w:val="decimal"/>
      <w:lvlText w:val=""/>
      <w:lvlJc w:val="left"/>
    </w:lvl>
  </w:abstractNum>
  <w:abstractNum w:abstractNumId="32" w15:restartNumberingAfterBreak="0">
    <w:nsid w:val="2FB43CB7"/>
    <w:multiLevelType w:val="hybridMultilevel"/>
    <w:tmpl w:val="FC64352C"/>
    <w:lvl w:ilvl="0" w:tplc="2B887F02">
      <w:start w:val="1"/>
      <w:numFmt w:val="decimal"/>
      <w:lvlText w:val="(%1)"/>
      <w:lvlJc w:val="left"/>
      <w:pPr>
        <w:ind w:left="720" w:hanging="540"/>
      </w:pPr>
      <w:rPr>
        <w:b/>
        <w:bCs/>
        <w:color w:val="2A2785"/>
      </w:rPr>
    </w:lvl>
    <w:lvl w:ilvl="1" w:tplc="FCBC6504">
      <w:numFmt w:val="decimal"/>
      <w:lvlText w:val=""/>
      <w:lvlJc w:val="left"/>
    </w:lvl>
    <w:lvl w:ilvl="2" w:tplc="DE56396A">
      <w:numFmt w:val="decimal"/>
      <w:lvlText w:val=""/>
      <w:lvlJc w:val="left"/>
    </w:lvl>
    <w:lvl w:ilvl="3" w:tplc="1BC83B5E">
      <w:numFmt w:val="decimal"/>
      <w:lvlText w:val=""/>
      <w:lvlJc w:val="left"/>
    </w:lvl>
    <w:lvl w:ilvl="4" w:tplc="DB4A6774">
      <w:numFmt w:val="decimal"/>
      <w:lvlText w:val=""/>
      <w:lvlJc w:val="left"/>
    </w:lvl>
    <w:lvl w:ilvl="5" w:tplc="235CCD4C">
      <w:numFmt w:val="decimal"/>
      <w:lvlText w:val=""/>
      <w:lvlJc w:val="left"/>
    </w:lvl>
    <w:lvl w:ilvl="6" w:tplc="885E191C">
      <w:numFmt w:val="decimal"/>
      <w:lvlText w:val=""/>
      <w:lvlJc w:val="left"/>
    </w:lvl>
    <w:lvl w:ilvl="7" w:tplc="ABA44FE0">
      <w:numFmt w:val="decimal"/>
      <w:lvlText w:val=""/>
      <w:lvlJc w:val="left"/>
    </w:lvl>
    <w:lvl w:ilvl="8" w:tplc="C7E41184">
      <w:numFmt w:val="decimal"/>
      <w:lvlText w:val=""/>
      <w:lvlJc w:val="left"/>
    </w:lvl>
  </w:abstractNum>
  <w:abstractNum w:abstractNumId="33" w15:restartNumberingAfterBreak="0">
    <w:nsid w:val="2FF5004B"/>
    <w:multiLevelType w:val="hybridMultilevel"/>
    <w:tmpl w:val="EF343AB8"/>
    <w:lvl w:ilvl="0" w:tplc="F1FE3638">
      <w:start w:val="1"/>
      <w:numFmt w:val="decimal"/>
      <w:lvlText w:val="(%1)"/>
      <w:lvlJc w:val="left"/>
      <w:pPr>
        <w:ind w:left="720" w:hanging="540"/>
      </w:pPr>
      <w:rPr>
        <w:b/>
        <w:bCs/>
        <w:color w:val="2A2785"/>
      </w:rPr>
    </w:lvl>
    <w:lvl w:ilvl="1" w:tplc="5B34560C">
      <w:numFmt w:val="decimal"/>
      <w:lvlText w:val=""/>
      <w:lvlJc w:val="left"/>
    </w:lvl>
    <w:lvl w:ilvl="2" w:tplc="6D3E51A8">
      <w:numFmt w:val="decimal"/>
      <w:lvlText w:val=""/>
      <w:lvlJc w:val="left"/>
    </w:lvl>
    <w:lvl w:ilvl="3" w:tplc="2BFA78AC">
      <w:numFmt w:val="decimal"/>
      <w:lvlText w:val=""/>
      <w:lvlJc w:val="left"/>
    </w:lvl>
    <w:lvl w:ilvl="4" w:tplc="D25A6424">
      <w:numFmt w:val="decimal"/>
      <w:lvlText w:val=""/>
      <w:lvlJc w:val="left"/>
    </w:lvl>
    <w:lvl w:ilvl="5" w:tplc="545E2FCC">
      <w:numFmt w:val="decimal"/>
      <w:lvlText w:val=""/>
      <w:lvlJc w:val="left"/>
    </w:lvl>
    <w:lvl w:ilvl="6" w:tplc="1E1EB2C8">
      <w:numFmt w:val="decimal"/>
      <w:lvlText w:val=""/>
      <w:lvlJc w:val="left"/>
    </w:lvl>
    <w:lvl w:ilvl="7" w:tplc="1E1A4E1E">
      <w:numFmt w:val="decimal"/>
      <w:lvlText w:val=""/>
      <w:lvlJc w:val="left"/>
    </w:lvl>
    <w:lvl w:ilvl="8" w:tplc="5454A5A0">
      <w:numFmt w:val="decimal"/>
      <w:lvlText w:val=""/>
      <w:lvlJc w:val="left"/>
    </w:lvl>
  </w:abstractNum>
  <w:abstractNum w:abstractNumId="34" w15:restartNumberingAfterBreak="0">
    <w:nsid w:val="30235B2D"/>
    <w:multiLevelType w:val="hybridMultilevel"/>
    <w:tmpl w:val="0CE88FE0"/>
    <w:lvl w:ilvl="0" w:tplc="24D8D82A">
      <w:start w:val="1"/>
      <w:numFmt w:val="decimal"/>
      <w:lvlText w:val="(%1)"/>
      <w:lvlJc w:val="left"/>
      <w:pPr>
        <w:ind w:left="720" w:hanging="540"/>
      </w:pPr>
      <w:rPr>
        <w:b/>
        <w:bCs/>
        <w:color w:val="2A2785"/>
      </w:rPr>
    </w:lvl>
    <w:lvl w:ilvl="1" w:tplc="7EEA3AC0">
      <w:numFmt w:val="decimal"/>
      <w:lvlText w:val=""/>
      <w:lvlJc w:val="left"/>
    </w:lvl>
    <w:lvl w:ilvl="2" w:tplc="600648F8">
      <w:numFmt w:val="decimal"/>
      <w:lvlText w:val=""/>
      <w:lvlJc w:val="left"/>
    </w:lvl>
    <w:lvl w:ilvl="3" w:tplc="D4708B28">
      <w:numFmt w:val="decimal"/>
      <w:lvlText w:val=""/>
      <w:lvlJc w:val="left"/>
    </w:lvl>
    <w:lvl w:ilvl="4" w:tplc="217ABFF8">
      <w:numFmt w:val="decimal"/>
      <w:lvlText w:val=""/>
      <w:lvlJc w:val="left"/>
    </w:lvl>
    <w:lvl w:ilvl="5" w:tplc="1F6247DC">
      <w:numFmt w:val="decimal"/>
      <w:lvlText w:val=""/>
      <w:lvlJc w:val="left"/>
    </w:lvl>
    <w:lvl w:ilvl="6" w:tplc="229E8324">
      <w:numFmt w:val="decimal"/>
      <w:lvlText w:val=""/>
      <w:lvlJc w:val="left"/>
    </w:lvl>
    <w:lvl w:ilvl="7" w:tplc="7CC2876E">
      <w:numFmt w:val="decimal"/>
      <w:lvlText w:val=""/>
      <w:lvlJc w:val="left"/>
    </w:lvl>
    <w:lvl w:ilvl="8" w:tplc="0936B11E">
      <w:numFmt w:val="decimal"/>
      <w:lvlText w:val=""/>
      <w:lvlJc w:val="left"/>
    </w:lvl>
  </w:abstractNum>
  <w:abstractNum w:abstractNumId="35" w15:restartNumberingAfterBreak="0">
    <w:nsid w:val="320B1B93"/>
    <w:multiLevelType w:val="hybridMultilevel"/>
    <w:tmpl w:val="02443D00"/>
    <w:lvl w:ilvl="0" w:tplc="A89E3F44">
      <w:start w:val="1"/>
      <w:numFmt w:val="decimal"/>
      <w:lvlText w:val="(%1)"/>
      <w:lvlJc w:val="left"/>
      <w:pPr>
        <w:ind w:left="720" w:hanging="540"/>
      </w:pPr>
      <w:rPr>
        <w:b/>
        <w:bCs/>
        <w:color w:val="2A2785"/>
      </w:rPr>
    </w:lvl>
    <w:lvl w:ilvl="1" w:tplc="9902663A">
      <w:numFmt w:val="decimal"/>
      <w:lvlText w:val=""/>
      <w:lvlJc w:val="left"/>
    </w:lvl>
    <w:lvl w:ilvl="2" w:tplc="35209422">
      <w:numFmt w:val="decimal"/>
      <w:lvlText w:val=""/>
      <w:lvlJc w:val="left"/>
    </w:lvl>
    <w:lvl w:ilvl="3" w:tplc="4500757A">
      <w:numFmt w:val="decimal"/>
      <w:lvlText w:val=""/>
      <w:lvlJc w:val="left"/>
    </w:lvl>
    <w:lvl w:ilvl="4" w:tplc="4C82A34A">
      <w:numFmt w:val="decimal"/>
      <w:lvlText w:val=""/>
      <w:lvlJc w:val="left"/>
    </w:lvl>
    <w:lvl w:ilvl="5" w:tplc="B67C2A62">
      <w:numFmt w:val="decimal"/>
      <w:lvlText w:val=""/>
      <w:lvlJc w:val="left"/>
    </w:lvl>
    <w:lvl w:ilvl="6" w:tplc="493289B2">
      <w:numFmt w:val="decimal"/>
      <w:lvlText w:val=""/>
      <w:lvlJc w:val="left"/>
    </w:lvl>
    <w:lvl w:ilvl="7" w:tplc="0E4E0A96">
      <w:numFmt w:val="decimal"/>
      <w:lvlText w:val=""/>
      <w:lvlJc w:val="left"/>
    </w:lvl>
    <w:lvl w:ilvl="8" w:tplc="6450E232">
      <w:numFmt w:val="decimal"/>
      <w:lvlText w:val=""/>
      <w:lvlJc w:val="left"/>
    </w:lvl>
  </w:abstractNum>
  <w:abstractNum w:abstractNumId="36" w15:restartNumberingAfterBreak="0">
    <w:nsid w:val="32227BB6"/>
    <w:multiLevelType w:val="hybridMultilevel"/>
    <w:tmpl w:val="A9325598"/>
    <w:lvl w:ilvl="0" w:tplc="36245FA6">
      <w:start w:val="1"/>
      <w:numFmt w:val="decimal"/>
      <w:lvlText w:val="(%1)"/>
      <w:lvlJc w:val="left"/>
      <w:pPr>
        <w:ind w:left="720" w:hanging="540"/>
      </w:pPr>
      <w:rPr>
        <w:b/>
        <w:bCs/>
        <w:color w:val="2A2785"/>
      </w:rPr>
    </w:lvl>
    <w:lvl w:ilvl="1" w:tplc="BCA0B744">
      <w:numFmt w:val="decimal"/>
      <w:lvlText w:val=""/>
      <w:lvlJc w:val="left"/>
    </w:lvl>
    <w:lvl w:ilvl="2" w:tplc="24C4BD3E">
      <w:numFmt w:val="decimal"/>
      <w:lvlText w:val=""/>
      <w:lvlJc w:val="left"/>
    </w:lvl>
    <w:lvl w:ilvl="3" w:tplc="65BA01CE">
      <w:numFmt w:val="decimal"/>
      <w:lvlText w:val=""/>
      <w:lvlJc w:val="left"/>
    </w:lvl>
    <w:lvl w:ilvl="4" w:tplc="77BC0AA2">
      <w:numFmt w:val="decimal"/>
      <w:lvlText w:val=""/>
      <w:lvlJc w:val="left"/>
    </w:lvl>
    <w:lvl w:ilvl="5" w:tplc="2604BAE0">
      <w:numFmt w:val="decimal"/>
      <w:lvlText w:val=""/>
      <w:lvlJc w:val="left"/>
    </w:lvl>
    <w:lvl w:ilvl="6" w:tplc="9EC8F60E">
      <w:numFmt w:val="decimal"/>
      <w:lvlText w:val=""/>
      <w:lvlJc w:val="left"/>
    </w:lvl>
    <w:lvl w:ilvl="7" w:tplc="031486AA">
      <w:numFmt w:val="decimal"/>
      <w:lvlText w:val=""/>
      <w:lvlJc w:val="left"/>
    </w:lvl>
    <w:lvl w:ilvl="8" w:tplc="CDCC8B72">
      <w:numFmt w:val="decimal"/>
      <w:lvlText w:val=""/>
      <w:lvlJc w:val="left"/>
    </w:lvl>
  </w:abstractNum>
  <w:abstractNum w:abstractNumId="37" w15:restartNumberingAfterBreak="0">
    <w:nsid w:val="340F70B8"/>
    <w:multiLevelType w:val="hybridMultilevel"/>
    <w:tmpl w:val="07080910"/>
    <w:lvl w:ilvl="0" w:tplc="03B0E85A">
      <w:start w:val="1"/>
      <w:numFmt w:val="decimal"/>
      <w:lvlText w:val="(%1)"/>
      <w:lvlJc w:val="left"/>
      <w:pPr>
        <w:ind w:left="720" w:hanging="540"/>
      </w:pPr>
      <w:rPr>
        <w:b/>
        <w:bCs/>
        <w:color w:val="2A2785"/>
      </w:rPr>
    </w:lvl>
    <w:lvl w:ilvl="1" w:tplc="47641AD8">
      <w:numFmt w:val="decimal"/>
      <w:lvlText w:val=""/>
      <w:lvlJc w:val="left"/>
    </w:lvl>
    <w:lvl w:ilvl="2" w:tplc="1A626E50">
      <w:numFmt w:val="decimal"/>
      <w:lvlText w:val=""/>
      <w:lvlJc w:val="left"/>
    </w:lvl>
    <w:lvl w:ilvl="3" w:tplc="7DF0DD46">
      <w:numFmt w:val="decimal"/>
      <w:lvlText w:val=""/>
      <w:lvlJc w:val="left"/>
    </w:lvl>
    <w:lvl w:ilvl="4" w:tplc="52202EFC">
      <w:numFmt w:val="decimal"/>
      <w:lvlText w:val=""/>
      <w:lvlJc w:val="left"/>
    </w:lvl>
    <w:lvl w:ilvl="5" w:tplc="FC6C6D40">
      <w:numFmt w:val="decimal"/>
      <w:lvlText w:val=""/>
      <w:lvlJc w:val="left"/>
    </w:lvl>
    <w:lvl w:ilvl="6" w:tplc="93F2205C">
      <w:numFmt w:val="decimal"/>
      <w:lvlText w:val=""/>
      <w:lvlJc w:val="left"/>
    </w:lvl>
    <w:lvl w:ilvl="7" w:tplc="EE7834FE">
      <w:numFmt w:val="decimal"/>
      <w:lvlText w:val=""/>
      <w:lvlJc w:val="left"/>
    </w:lvl>
    <w:lvl w:ilvl="8" w:tplc="640810A2">
      <w:numFmt w:val="decimal"/>
      <w:lvlText w:val=""/>
      <w:lvlJc w:val="left"/>
    </w:lvl>
  </w:abstractNum>
  <w:abstractNum w:abstractNumId="38" w15:restartNumberingAfterBreak="0">
    <w:nsid w:val="35216823"/>
    <w:multiLevelType w:val="hybridMultilevel"/>
    <w:tmpl w:val="CBDA03C2"/>
    <w:lvl w:ilvl="0" w:tplc="97D0B598">
      <w:start w:val="1"/>
      <w:numFmt w:val="decimal"/>
      <w:lvlText w:val="(%1)"/>
      <w:lvlJc w:val="left"/>
      <w:pPr>
        <w:ind w:left="720" w:hanging="540"/>
      </w:pPr>
      <w:rPr>
        <w:b/>
        <w:bCs/>
        <w:color w:val="2A2785"/>
      </w:rPr>
    </w:lvl>
    <w:lvl w:ilvl="1" w:tplc="18B41684">
      <w:numFmt w:val="decimal"/>
      <w:lvlText w:val=""/>
      <w:lvlJc w:val="left"/>
    </w:lvl>
    <w:lvl w:ilvl="2" w:tplc="4058E444">
      <w:numFmt w:val="decimal"/>
      <w:lvlText w:val=""/>
      <w:lvlJc w:val="left"/>
    </w:lvl>
    <w:lvl w:ilvl="3" w:tplc="A740B3C4">
      <w:numFmt w:val="decimal"/>
      <w:lvlText w:val=""/>
      <w:lvlJc w:val="left"/>
    </w:lvl>
    <w:lvl w:ilvl="4" w:tplc="17D6D3E6">
      <w:numFmt w:val="decimal"/>
      <w:lvlText w:val=""/>
      <w:lvlJc w:val="left"/>
    </w:lvl>
    <w:lvl w:ilvl="5" w:tplc="D6CA7F5C">
      <w:numFmt w:val="decimal"/>
      <w:lvlText w:val=""/>
      <w:lvlJc w:val="left"/>
    </w:lvl>
    <w:lvl w:ilvl="6" w:tplc="49CC945C">
      <w:numFmt w:val="decimal"/>
      <w:lvlText w:val=""/>
      <w:lvlJc w:val="left"/>
    </w:lvl>
    <w:lvl w:ilvl="7" w:tplc="3184214C">
      <w:numFmt w:val="decimal"/>
      <w:lvlText w:val=""/>
      <w:lvlJc w:val="left"/>
    </w:lvl>
    <w:lvl w:ilvl="8" w:tplc="A10AA548">
      <w:numFmt w:val="decimal"/>
      <w:lvlText w:val=""/>
      <w:lvlJc w:val="left"/>
    </w:lvl>
  </w:abstractNum>
  <w:abstractNum w:abstractNumId="39" w15:restartNumberingAfterBreak="0">
    <w:nsid w:val="35DE512D"/>
    <w:multiLevelType w:val="hybridMultilevel"/>
    <w:tmpl w:val="DA6E3B7C"/>
    <w:lvl w:ilvl="0" w:tplc="5B32F1DC">
      <w:start w:val="1"/>
      <w:numFmt w:val="decimal"/>
      <w:lvlText w:val="(%1)"/>
      <w:lvlJc w:val="left"/>
      <w:pPr>
        <w:ind w:left="720" w:hanging="540"/>
      </w:pPr>
      <w:rPr>
        <w:b/>
        <w:bCs/>
        <w:color w:val="2A2785"/>
      </w:rPr>
    </w:lvl>
    <w:lvl w:ilvl="1" w:tplc="0FC0BB3C">
      <w:numFmt w:val="decimal"/>
      <w:lvlText w:val=""/>
      <w:lvlJc w:val="left"/>
    </w:lvl>
    <w:lvl w:ilvl="2" w:tplc="A746C476">
      <w:numFmt w:val="decimal"/>
      <w:lvlText w:val=""/>
      <w:lvlJc w:val="left"/>
    </w:lvl>
    <w:lvl w:ilvl="3" w:tplc="86B070D2">
      <w:numFmt w:val="decimal"/>
      <w:lvlText w:val=""/>
      <w:lvlJc w:val="left"/>
    </w:lvl>
    <w:lvl w:ilvl="4" w:tplc="9FC4A406">
      <w:numFmt w:val="decimal"/>
      <w:lvlText w:val=""/>
      <w:lvlJc w:val="left"/>
    </w:lvl>
    <w:lvl w:ilvl="5" w:tplc="E294D4EA">
      <w:numFmt w:val="decimal"/>
      <w:lvlText w:val=""/>
      <w:lvlJc w:val="left"/>
    </w:lvl>
    <w:lvl w:ilvl="6" w:tplc="B082F148">
      <w:numFmt w:val="decimal"/>
      <w:lvlText w:val=""/>
      <w:lvlJc w:val="left"/>
    </w:lvl>
    <w:lvl w:ilvl="7" w:tplc="F66E72B4">
      <w:numFmt w:val="decimal"/>
      <w:lvlText w:val=""/>
      <w:lvlJc w:val="left"/>
    </w:lvl>
    <w:lvl w:ilvl="8" w:tplc="E9AAE60E">
      <w:numFmt w:val="decimal"/>
      <w:lvlText w:val=""/>
      <w:lvlJc w:val="left"/>
    </w:lvl>
  </w:abstractNum>
  <w:abstractNum w:abstractNumId="40" w15:restartNumberingAfterBreak="0">
    <w:nsid w:val="369C371F"/>
    <w:multiLevelType w:val="hybridMultilevel"/>
    <w:tmpl w:val="BCCEB2E4"/>
    <w:lvl w:ilvl="0" w:tplc="6368ED94">
      <w:start w:val="1"/>
      <w:numFmt w:val="decimal"/>
      <w:lvlText w:val="(%1)"/>
      <w:lvlJc w:val="left"/>
      <w:pPr>
        <w:ind w:left="720" w:hanging="540"/>
      </w:pPr>
      <w:rPr>
        <w:b/>
        <w:bCs/>
        <w:color w:val="2A2785"/>
      </w:rPr>
    </w:lvl>
    <w:lvl w:ilvl="1" w:tplc="F0582220">
      <w:numFmt w:val="decimal"/>
      <w:lvlText w:val=""/>
      <w:lvlJc w:val="left"/>
    </w:lvl>
    <w:lvl w:ilvl="2" w:tplc="AA6A2192">
      <w:numFmt w:val="decimal"/>
      <w:lvlText w:val=""/>
      <w:lvlJc w:val="left"/>
    </w:lvl>
    <w:lvl w:ilvl="3" w:tplc="2A848E3A">
      <w:numFmt w:val="decimal"/>
      <w:lvlText w:val=""/>
      <w:lvlJc w:val="left"/>
    </w:lvl>
    <w:lvl w:ilvl="4" w:tplc="BEA8EBF8">
      <w:numFmt w:val="decimal"/>
      <w:lvlText w:val=""/>
      <w:lvlJc w:val="left"/>
    </w:lvl>
    <w:lvl w:ilvl="5" w:tplc="28D265D0">
      <w:numFmt w:val="decimal"/>
      <w:lvlText w:val=""/>
      <w:lvlJc w:val="left"/>
    </w:lvl>
    <w:lvl w:ilvl="6" w:tplc="53148C1A">
      <w:numFmt w:val="decimal"/>
      <w:lvlText w:val=""/>
      <w:lvlJc w:val="left"/>
    </w:lvl>
    <w:lvl w:ilvl="7" w:tplc="243ED026">
      <w:numFmt w:val="decimal"/>
      <w:lvlText w:val=""/>
      <w:lvlJc w:val="left"/>
    </w:lvl>
    <w:lvl w:ilvl="8" w:tplc="E968E036">
      <w:numFmt w:val="decimal"/>
      <w:lvlText w:val=""/>
      <w:lvlJc w:val="left"/>
    </w:lvl>
  </w:abstractNum>
  <w:abstractNum w:abstractNumId="41" w15:restartNumberingAfterBreak="0">
    <w:nsid w:val="388E577B"/>
    <w:multiLevelType w:val="hybridMultilevel"/>
    <w:tmpl w:val="9BC8CB5E"/>
    <w:lvl w:ilvl="0" w:tplc="770ECF3E">
      <w:start w:val="1"/>
      <w:numFmt w:val="decimal"/>
      <w:lvlText w:val="(%1)"/>
      <w:lvlJc w:val="left"/>
      <w:pPr>
        <w:ind w:left="720" w:hanging="540"/>
      </w:pPr>
      <w:rPr>
        <w:b/>
        <w:bCs/>
        <w:color w:val="2A2785"/>
      </w:rPr>
    </w:lvl>
    <w:lvl w:ilvl="1" w:tplc="20F24696">
      <w:numFmt w:val="decimal"/>
      <w:lvlText w:val=""/>
      <w:lvlJc w:val="left"/>
    </w:lvl>
    <w:lvl w:ilvl="2" w:tplc="6250F64A">
      <w:numFmt w:val="decimal"/>
      <w:lvlText w:val=""/>
      <w:lvlJc w:val="left"/>
    </w:lvl>
    <w:lvl w:ilvl="3" w:tplc="286E9266">
      <w:numFmt w:val="decimal"/>
      <w:lvlText w:val=""/>
      <w:lvlJc w:val="left"/>
    </w:lvl>
    <w:lvl w:ilvl="4" w:tplc="D19AB5F0">
      <w:numFmt w:val="decimal"/>
      <w:lvlText w:val=""/>
      <w:lvlJc w:val="left"/>
    </w:lvl>
    <w:lvl w:ilvl="5" w:tplc="2632CE26">
      <w:numFmt w:val="decimal"/>
      <w:lvlText w:val=""/>
      <w:lvlJc w:val="left"/>
    </w:lvl>
    <w:lvl w:ilvl="6" w:tplc="3574F2A2">
      <w:numFmt w:val="decimal"/>
      <w:lvlText w:val=""/>
      <w:lvlJc w:val="left"/>
    </w:lvl>
    <w:lvl w:ilvl="7" w:tplc="D8F83CF0">
      <w:numFmt w:val="decimal"/>
      <w:lvlText w:val=""/>
      <w:lvlJc w:val="left"/>
    </w:lvl>
    <w:lvl w:ilvl="8" w:tplc="232CA87A">
      <w:numFmt w:val="decimal"/>
      <w:lvlText w:val=""/>
      <w:lvlJc w:val="left"/>
    </w:lvl>
  </w:abstractNum>
  <w:abstractNum w:abstractNumId="42" w15:restartNumberingAfterBreak="0">
    <w:nsid w:val="38985884"/>
    <w:multiLevelType w:val="hybridMultilevel"/>
    <w:tmpl w:val="F9CCB680"/>
    <w:lvl w:ilvl="0" w:tplc="EFC29E6A">
      <w:start w:val="1"/>
      <w:numFmt w:val="decimal"/>
      <w:lvlText w:val="(%1)"/>
      <w:lvlJc w:val="left"/>
      <w:pPr>
        <w:ind w:left="720" w:hanging="540"/>
      </w:pPr>
      <w:rPr>
        <w:b/>
        <w:bCs/>
        <w:color w:val="2A2785"/>
      </w:rPr>
    </w:lvl>
    <w:lvl w:ilvl="1" w:tplc="F682993C">
      <w:numFmt w:val="decimal"/>
      <w:lvlText w:val=""/>
      <w:lvlJc w:val="left"/>
    </w:lvl>
    <w:lvl w:ilvl="2" w:tplc="FB8E390A">
      <w:numFmt w:val="decimal"/>
      <w:lvlText w:val=""/>
      <w:lvlJc w:val="left"/>
    </w:lvl>
    <w:lvl w:ilvl="3" w:tplc="98E88DF8">
      <w:numFmt w:val="decimal"/>
      <w:lvlText w:val=""/>
      <w:lvlJc w:val="left"/>
    </w:lvl>
    <w:lvl w:ilvl="4" w:tplc="DFC8BC5E">
      <w:numFmt w:val="decimal"/>
      <w:lvlText w:val=""/>
      <w:lvlJc w:val="left"/>
    </w:lvl>
    <w:lvl w:ilvl="5" w:tplc="DB8868E4">
      <w:numFmt w:val="decimal"/>
      <w:lvlText w:val=""/>
      <w:lvlJc w:val="left"/>
    </w:lvl>
    <w:lvl w:ilvl="6" w:tplc="90544CF6">
      <w:numFmt w:val="decimal"/>
      <w:lvlText w:val=""/>
      <w:lvlJc w:val="left"/>
    </w:lvl>
    <w:lvl w:ilvl="7" w:tplc="FA702496">
      <w:numFmt w:val="decimal"/>
      <w:lvlText w:val=""/>
      <w:lvlJc w:val="left"/>
    </w:lvl>
    <w:lvl w:ilvl="8" w:tplc="04046CA0">
      <w:numFmt w:val="decimal"/>
      <w:lvlText w:val=""/>
      <w:lvlJc w:val="left"/>
    </w:lvl>
  </w:abstractNum>
  <w:abstractNum w:abstractNumId="43" w15:restartNumberingAfterBreak="0">
    <w:nsid w:val="390655A9"/>
    <w:multiLevelType w:val="hybridMultilevel"/>
    <w:tmpl w:val="F4169FEA"/>
    <w:lvl w:ilvl="0" w:tplc="4510ED80">
      <w:start w:val="1"/>
      <w:numFmt w:val="decimal"/>
      <w:lvlText w:val="(%1)"/>
      <w:lvlJc w:val="left"/>
      <w:pPr>
        <w:ind w:left="720" w:hanging="540"/>
      </w:pPr>
      <w:rPr>
        <w:b/>
        <w:bCs/>
        <w:color w:val="2A2785"/>
      </w:rPr>
    </w:lvl>
    <w:lvl w:ilvl="1" w:tplc="E144A5A4">
      <w:numFmt w:val="decimal"/>
      <w:lvlText w:val=""/>
      <w:lvlJc w:val="left"/>
    </w:lvl>
    <w:lvl w:ilvl="2" w:tplc="27A088F6">
      <w:numFmt w:val="decimal"/>
      <w:lvlText w:val=""/>
      <w:lvlJc w:val="left"/>
    </w:lvl>
    <w:lvl w:ilvl="3" w:tplc="BB16C3F4">
      <w:numFmt w:val="decimal"/>
      <w:lvlText w:val=""/>
      <w:lvlJc w:val="left"/>
    </w:lvl>
    <w:lvl w:ilvl="4" w:tplc="E812AFF0">
      <w:numFmt w:val="decimal"/>
      <w:lvlText w:val=""/>
      <w:lvlJc w:val="left"/>
    </w:lvl>
    <w:lvl w:ilvl="5" w:tplc="2A24EF82">
      <w:numFmt w:val="decimal"/>
      <w:lvlText w:val=""/>
      <w:lvlJc w:val="left"/>
    </w:lvl>
    <w:lvl w:ilvl="6" w:tplc="DF9C0CCC">
      <w:numFmt w:val="decimal"/>
      <w:lvlText w:val=""/>
      <w:lvlJc w:val="left"/>
    </w:lvl>
    <w:lvl w:ilvl="7" w:tplc="5D760D92">
      <w:numFmt w:val="decimal"/>
      <w:lvlText w:val=""/>
      <w:lvlJc w:val="left"/>
    </w:lvl>
    <w:lvl w:ilvl="8" w:tplc="FF96C034">
      <w:numFmt w:val="decimal"/>
      <w:lvlText w:val=""/>
      <w:lvlJc w:val="left"/>
    </w:lvl>
  </w:abstractNum>
  <w:abstractNum w:abstractNumId="44" w15:restartNumberingAfterBreak="0">
    <w:nsid w:val="3A04752D"/>
    <w:multiLevelType w:val="hybridMultilevel"/>
    <w:tmpl w:val="081450F2"/>
    <w:lvl w:ilvl="0" w:tplc="B77CAB52">
      <w:start w:val="1"/>
      <w:numFmt w:val="decimal"/>
      <w:lvlText w:val="(%1)"/>
      <w:lvlJc w:val="left"/>
      <w:pPr>
        <w:ind w:left="720" w:hanging="540"/>
      </w:pPr>
      <w:rPr>
        <w:b/>
        <w:bCs/>
        <w:color w:val="2A2785"/>
      </w:rPr>
    </w:lvl>
    <w:lvl w:ilvl="1" w:tplc="0BC2962A">
      <w:numFmt w:val="decimal"/>
      <w:lvlText w:val=""/>
      <w:lvlJc w:val="left"/>
    </w:lvl>
    <w:lvl w:ilvl="2" w:tplc="5D5AC58E">
      <w:numFmt w:val="decimal"/>
      <w:lvlText w:val=""/>
      <w:lvlJc w:val="left"/>
    </w:lvl>
    <w:lvl w:ilvl="3" w:tplc="78781EF6">
      <w:numFmt w:val="decimal"/>
      <w:lvlText w:val=""/>
      <w:lvlJc w:val="left"/>
    </w:lvl>
    <w:lvl w:ilvl="4" w:tplc="13CCC2FA">
      <w:numFmt w:val="decimal"/>
      <w:lvlText w:val=""/>
      <w:lvlJc w:val="left"/>
    </w:lvl>
    <w:lvl w:ilvl="5" w:tplc="6EF4F44C">
      <w:numFmt w:val="decimal"/>
      <w:lvlText w:val=""/>
      <w:lvlJc w:val="left"/>
    </w:lvl>
    <w:lvl w:ilvl="6" w:tplc="C8A86600">
      <w:numFmt w:val="decimal"/>
      <w:lvlText w:val=""/>
      <w:lvlJc w:val="left"/>
    </w:lvl>
    <w:lvl w:ilvl="7" w:tplc="7370EBDE">
      <w:numFmt w:val="decimal"/>
      <w:lvlText w:val=""/>
      <w:lvlJc w:val="left"/>
    </w:lvl>
    <w:lvl w:ilvl="8" w:tplc="529E052A">
      <w:numFmt w:val="decimal"/>
      <w:lvlText w:val=""/>
      <w:lvlJc w:val="left"/>
    </w:lvl>
  </w:abstractNum>
  <w:abstractNum w:abstractNumId="45" w15:restartNumberingAfterBreak="0">
    <w:nsid w:val="3E9E0580"/>
    <w:multiLevelType w:val="hybridMultilevel"/>
    <w:tmpl w:val="83609B60"/>
    <w:lvl w:ilvl="0" w:tplc="3A6ED744">
      <w:start w:val="1"/>
      <w:numFmt w:val="decimal"/>
      <w:lvlText w:val="(%1)"/>
      <w:lvlJc w:val="left"/>
      <w:pPr>
        <w:ind w:left="720" w:hanging="540"/>
      </w:pPr>
      <w:rPr>
        <w:b/>
        <w:bCs/>
        <w:color w:val="2A2785"/>
      </w:rPr>
    </w:lvl>
    <w:lvl w:ilvl="1" w:tplc="ED4C0EA2">
      <w:numFmt w:val="decimal"/>
      <w:lvlText w:val=""/>
      <w:lvlJc w:val="left"/>
    </w:lvl>
    <w:lvl w:ilvl="2" w:tplc="C8BA24AA">
      <w:numFmt w:val="decimal"/>
      <w:lvlText w:val=""/>
      <w:lvlJc w:val="left"/>
    </w:lvl>
    <w:lvl w:ilvl="3" w:tplc="FEF0EEFE">
      <w:numFmt w:val="decimal"/>
      <w:lvlText w:val=""/>
      <w:lvlJc w:val="left"/>
    </w:lvl>
    <w:lvl w:ilvl="4" w:tplc="1108A352">
      <w:numFmt w:val="decimal"/>
      <w:lvlText w:val=""/>
      <w:lvlJc w:val="left"/>
    </w:lvl>
    <w:lvl w:ilvl="5" w:tplc="24787006">
      <w:numFmt w:val="decimal"/>
      <w:lvlText w:val=""/>
      <w:lvlJc w:val="left"/>
    </w:lvl>
    <w:lvl w:ilvl="6" w:tplc="171AAF16">
      <w:numFmt w:val="decimal"/>
      <w:lvlText w:val=""/>
      <w:lvlJc w:val="left"/>
    </w:lvl>
    <w:lvl w:ilvl="7" w:tplc="7D5494BC">
      <w:numFmt w:val="decimal"/>
      <w:lvlText w:val=""/>
      <w:lvlJc w:val="left"/>
    </w:lvl>
    <w:lvl w:ilvl="8" w:tplc="6908D0D0">
      <w:numFmt w:val="decimal"/>
      <w:lvlText w:val=""/>
      <w:lvlJc w:val="left"/>
    </w:lvl>
  </w:abstractNum>
  <w:abstractNum w:abstractNumId="46" w15:restartNumberingAfterBreak="0">
    <w:nsid w:val="41FD5347"/>
    <w:multiLevelType w:val="hybridMultilevel"/>
    <w:tmpl w:val="075CAAB4"/>
    <w:lvl w:ilvl="0" w:tplc="2A02F238">
      <w:start w:val="1"/>
      <w:numFmt w:val="decimal"/>
      <w:lvlText w:val="(%1)"/>
      <w:lvlJc w:val="left"/>
      <w:pPr>
        <w:ind w:left="720" w:hanging="540"/>
      </w:pPr>
      <w:rPr>
        <w:b/>
        <w:bCs/>
        <w:color w:val="2A2785"/>
      </w:rPr>
    </w:lvl>
    <w:lvl w:ilvl="1" w:tplc="F6DE42B2">
      <w:numFmt w:val="decimal"/>
      <w:lvlText w:val=""/>
      <w:lvlJc w:val="left"/>
    </w:lvl>
    <w:lvl w:ilvl="2" w:tplc="1A523F10">
      <w:numFmt w:val="decimal"/>
      <w:lvlText w:val=""/>
      <w:lvlJc w:val="left"/>
    </w:lvl>
    <w:lvl w:ilvl="3" w:tplc="92D6977E">
      <w:numFmt w:val="decimal"/>
      <w:lvlText w:val=""/>
      <w:lvlJc w:val="left"/>
    </w:lvl>
    <w:lvl w:ilvl="4" w:tplc="4034675A">
      <w:numFmt w:val="decimal"/>
      <w:lvlText w:val=""/>
      <w:lvlJc w:val="left"/>
    </w:lvl>
    <w:lvl w:ilvl="5" w:tplc="5EDEF7F8">
      <w:numFmt w:val="decimal"/>
      <w:lvlText w:val=""/>
      <w:lvlJc w:val="left"/>
    </w:lvl>
    <w:lvl w:ilvl="6" w:tplc="94D8B7A8">
      <w:numFmt w:val="decimal"/>
      <w:lvlText w:val=""/>
      <w:lvlJc w:val="left"/>
    </w:lvl>
    <w:lvl w:ilvl="7" w:tplc="5148B4DE">
      <w:numFmt w:val="decimal"/>
      <w:lvlText w:val=""/>
      <w:lvlJc w:val="left"/>
    </w:lvl>
    <w:lvl w:ilvl="8" w:tplc="396C5B8C">
      <w:numFmt w:val="decimal"/>
      <w:lvlText w:val=""/>
      <w:lvlJc w:val="left"/>
    </w:lvl>
  </w:abstractNum>
  <w:abstractNum w:abstractNumId="47" w15:restartNumberingAfterBreak="0">
    <w:nsid w:val="474021C4"/>
    <w:multiLevelType w:val="hybridMultilevel"/>
    <w:tmpl w:val="15581642"/>
    <w:lvl w:ilvl="0" w:tplc="1FA2E500">
      <w:start w:val="1"/>
      <w:numFmt w:val="decimal"/>
      <w:lvlText w:val="(%1)"/>
      <w:lvlJc w:val="left"/>
      <w:pPr>
        <w:ind w:left="720" w:hanging="540"/>
      </w:pPr>
      <w:rPr>
        <w:b/>
        <w:bCs/>
        <w:color w:val="2A2785"/>
      </w:rPr>
    </w:lvl>
    <w:lvl w:ilvl="1" w:tplc="C660CDEA">
      <w:numFmt w:val="decimal"/>
      <w:lvlText w:val=""/>
      <w:lvlJc w:val="left"/>
    </w:lvl>
    <w:lvl w:ilvl="2" w:tplc="46B4B452">
      <w:numFmt w:val="decimal"/>
      <w:lvlText w:val=""/>
      <w:lvlJc w:val="left"/>
    </w:lvl>
    <w:lvl w:ilvl="3" w:tplc="32AC71F0">
      <w:numFmt w:val="decimal"/>
      <w:lvlText w:val=""/>
      <w:lvlJc w:val="left"/>
    </w:lvl>
    <w:lvl w:ilvl="4" w:tplc="8F227968">
      <w:numFmt w:val="decimal"/>
      <w:lvlText w:val=""/>
      <w:lvlJc w:val="left"/>
    </w:lvl>
    <w:lvl w:ilvl="5" w:tplc="0776923C">
      <w:numFmt w:val="decimal"/>
      <w:lvlText w:val=""/>
      <w:lvlJc w:val="left"/>
    </w:lvl>
    <w:lvl w:ilvl="6" w:tplc="7D36EE30">
      <w:numFmt w:val="decimal"/>
      <w:lvlText w:val=""/>
      <w:lvlJc w:val="left"/>
    </w:lvl>
    <w:lvl w:ilvl="7" w:tplc="3F46B130">
      <w:numFmt w:val="decimal"/>
      <w:lvlText w:val=""/>
      <w:lvlJc w:val="left"/>
    </w:lvl>
    <w:lvl w:ilvl="8" w:tplc="FC701C80">
      <w:numFmt w:val="decimal"/>
      <w:lvlText w:val=""/>
      <w:lvlJc w:val="left"/>
    </w:lvl>
  </w:abstractNum>
  <w:abstractNum w:abstractNumId="48" w15:restartNumberingAfterBreak="0">
    <w:nsid w:val="47E135D8"/>
    <w:multiLevelType w:val="hybridMultilevel"/>
    <w:tmpl w:val="CF64C4A2"/>
    <w:lvl w:ilvl="0" w:tplc="F1085B12">
      <w:start w:val="1"/>
      <w:numFmt w:val="bullet"/>
      <w:lvlText w:val="•"/>
      <w:lvlJc w:val="left"/>
      <w:pPr>
        <w:ind w:left="720" w:hanging="360"/>
      </w:pPr>
      <w:rPr>
        <w:color w:val="0E7490"/>
      </w:rPr>
    </w:lvl>
    <w:lvl w:ilvl="1" w:tplc="428077CC">
      <w:numFmt w:val="decimal"/>
      <w:lvlText w:val=""/>
      <w:lvlJc w:val="left"/>
    </w:lvl>
    <w:lvl w:ilvl="2" w:tplc="2E168014">
      <w:numFmt w:val="decimal"/>
      <w:lvlText w:val=""/>
      <w:lvlJc w:val="left"/>
    </w:lvl>
    <w:lvl w:ilvl="3" w:tplc="26FE6998">
      <w:numFmt w:val="decimal"/>
      <w:lvlText w:val=""/>
      <w:lvlJc w:val="left"/>
    </w:lvl>
    <w:lvl w:ilvl="4" w:tplc="8792861E">
      <w:numFmt w:val="decimal"/>
      <w:lvlText w:val=""/>
      <w:lvlJc w:val="left"/>
    </w:lvl>
    <w:lvl w:ilvl="5" w:tplc="99D02BCE">
      <w:numFmt w:val="decimal"/>
      <w:lvlText w:val=""/>
      <w:lvlJc w:val="left"/>
    </w:lvl>
    <w:lvl w:ilvl="6" w:tplc="F3EEA0A0">
      <w:numFmt w:val="decimal"/>
      <w:lvlText w:val=""/>
      <w:lvlJc w:val="left"/>
    </w:lvl>
    <w:lvl w:ilvl="7" w:tplc="9DD8FB08">
      <w:numFmt w:val="decimal"/>
      <w:lvlText w:val=""/>
      <w:lvlJc w:val="left"/>
    </w:lvl>
    <w:lvl w:ilvl="8" w:tplc="F7A89186">
      <w:numFmt w:val="decimal"/>
      <w:lvlText w:val=""/>
      <w:lvlJc w:val="left"/>
    </w:lvl>
  </w:abstractNum>
  <w:abstractNum w:abstractNumId="49" w15:restartNumberingAfterBreak="0">
    <w:nsid w:val="48BE6C5D"/>
    <w:multiLevelType w:val="hybridMultilevel"/>
    <w:tmpl w:val="03201FC0"/>
    <w:lvl w:ilvl="0" w:tplc="7F683AE4">
      <w:start w:val="1"/>
      <w:numFmt w:val="decimal"/>
      <w:lvlText w:val="(%1)"/>
      <w:lvlJc w:val="left"/>
      <w:pPr>
        <w:ind w:left="720" w:hanging="540"/>
      </w:pPr>
      <w:rPr>
        <w:b/>
        <w:bCs/>
        <w:color w:val="2A2785"/>
      </w:rPr>
    </w:lvl>
    <w:lvl w:ilvl="1" w:tplc="CCF677B6">
      <w:numFmt w:val="decimal"/>
      <w:lvlText w:val=""/>
      <w:lvlJc w:val="left"/>
    </w:lvl>
    <w:lvl w:ilvl="2" w:tplc="0360B940">
      <w:numFmt w:val="decimal"/>
      <w:lvlText w:val=""/>
      <w:lvlJc w:val="left"/>
    </w:lvl>
    <w:lvl w:ilvl="3" w:tplc="777C2A50">
      <w:numFmt w:val="decimal"/>
      <w:lvlText w:val=""/>
      <w:lvlJc w:val="left"/>
    </w:lvl>
    <w:lvl w:ilvl="4" w:tplc="BB762288">
      <w:numFmt w:val="decimal"/>
      <w:lvlText w:val=""/>
      <w:lvlJc w:val="left"/>
    </w:lvl>
    <w:lvl w:ilvl="5" w:tplc="451A52C8">
      <w:numFmt w:val="decimal"/>
      <w:lvlText w:val=""/>
      <w:lvlJc w:val="left"/>
    </w:lvl>
    <w:lvl w:ilvl="6" w:tplc="4D5C36F0">
      <w:numFmt w:val="decimal"/>
      <w:lvlText w:val=""/>
      <w:lvlJc w:val="left"/>
    </w:lvl>
    <w:lvl w:ilvl="7" w:tplc="FD926A04">
      <w:numFmt w:val="decimal"/>
      <w:lvlText w:val=""/>
      <w:lvlJc w:val="left"/>
    </w:lvl>
    <w:lvl w:ilvl="8" w:tplc="89309024">
      <w:numFmt w:val="decimal"/>
      <w:lvlText w:val=""/>
      <w:lvlJc w:val="left"/>
    </w:lvl>
  </w:abstractNum>
  <w:abstractNum w:abstractNumId="50" w15:restartNumberingAfterBreak="0">
    <w:nsid w:val="4A23602F"/>
    <w:multiLevelType w:val="hybridMultilevel"/>
    <w:tmpl w:val="7EF85C1C"/>
    <w:lvl w:ilvl="0" w:tplc="2B548D0C">
      <w:start w:val="1"/>
      <w:numFmt w:val="decimal"/>
      <w:lvlText w:val="(%1)"/>
      <w:lvlJc w:val="left"/>
      <w:pPr>
        <w:ind w:left="720" w:hanging="540"/>
      </w:pPr>
      <w:rPr>
        <w:b/>
        <w:bCs/>
        <w:color w:val="2A2785"/>
      </w:rPr>
    </w:lvl>
    <w:lvl w:ilvl="1" w:tplc="8F76166E">
      <w:numFmt w:val="decimal"/>
      <w:lvlText w:val=""/>
      <w:lvlJc w:val="left"/>
    </w:lvl>
    <w:lvl w:ilvl="2" w:tplc="0114D240">
      <w:numFmt w:val="decimal"/>
      <w:lvlText w:val=""/>
      <w:lvlJc w:val="left"/>
    </w:lvl>
    <w:lvl w:ilvl="3" w:tplc="6C1040E6">
      <w:numFmt w:val="decimal"/>
      <w:lvlText w:val=""/>
      <w:lvlJc w:val="left"/>
    </w:lvl>
    <w:lvl w:ilvl="4" w:tplc="1A0EE2DC">
      <w:numFmt w:val="decimal"/>
      <w:lvlText w:val=""/>
      <w:lvlJc w:val="left"/>
    </w:lvl>
    <w:lvl w:ilvl="5" w:tplc="B3569F9A">
      <w:numFmt w:val="decimal"/>
      <w:lvlText w:val=""/>
      <w:lvlJc w:val="left"/>
    </w:lvl>
    <w:lvl w:ilvl="6" w:tplc="88188BC0">
      <w:numFmt w:val="decimal"/>
      <w:lvlText w:val=""/>
      <w:lvlJc w:val="left"/>
    </w:lvl>
    <w:lvl w:ilvl="7" w:tplc="BFF83742">
      <w:numFmt w:val="decimal"/>
      <w:lvlText w:val=""/>
      <w:lvlJc w:val="left"/>
    </w:lvl>
    <w:lvl w:ilvl="8" w:tplc="3B28E65A">
      <w:numFmt w:val="decimal"/>
      <w:lvlText w:val=""/>
      <w:lvlJc w:val="left"/>
    </w:lvl>
  </w:abstractNum>
  <w:abstractNum w:abstractNumId="51" w15:restartNumberingAfterBreak="0">
    <w:nsid w:val="4E1D6FA2"/>
    <w:multiLevelType w:val="hybridMultilevel"/>
    <w:tmpl w:val="E83CD7E6"/>
    <w:lvl w:ilvl="0" w:tplc="3C9810FC">
      <w:start w:val="1"/>
      <w:numFmt w:val="decimal"/>
      <w:lvlText w:val="(%1)"/>
      <w:lvlJc w:val="left"/>
      <w:pPr>
        <w:ind w:left="720" w:hanging="540"/>
      </w:pPr>
      <w:rPr>
        <w:b/>
        <w:bCs/>
        <w:color w:val="2A2785"/>
      </w:rPr>
    </w:lvl>
    <w:lvl w:ilvl="1" w:tplc="14DEEDFA">
      <w:numFmt w:val="decimal"/>
      <w:lvlText w:val=""/>
      <w:lvlJc w:val="left"/>
    </w:lvl>
    <w:lvl w:ilvl="2" w:tplc="3C42FDCA">
      <w:numFmt w:val="decimal"/>
      <w:lvlText w:val=""/>
      <w:lvlJc w:val="left"/>
    </w:lvl>
    <w:lvl w:ilvl="3" w:tplc="B5561F40">
      <w:numFmt w:val="decimal"/>
      <w:lvlText w:val=""/>
      <w:lvlJc w:val="left"/>
    </w:lvl>
    <w:lvl w:ilvl="4" w:tplc="528AEF12">
      <w:numFmt w:val="decimal"/>
      <w:lvlText w:val=""/>
      <w:lvlJc w:val="left"/>
    </w:lvl>
    <w:lvl w:ilvl="5" w:tplc="13A27EAC">
      <w:numFmt w:val="decimal"/>
      <w:lvlText w:val=""/>
      <w:lvlJc w:val="left"/>
    </w:lvl>
    <w:lvl w:ilvl="6" w:tplc="E90E5B40">
      <w:numFmt w:val="decimal"/>
      <w:lvlText w:val=""/>
      <w:lvlJc w:val="left"/>
    </w:lvl>
    <w:lvl w:ilvl="7" w:tplc="0BCCEAEC">
      <w:numFmt w:val="decimal"/>
      <w:lvlText w:val=""/>
      <w:lvlJc w:val="left"/>
    </w:lvl>
    <w:lvl w:ilvl="8" w:tplc="0FCEBF20">
      <w:numFmt w:val="decimal"/>
      <w:lvlText w:val=""/>
      <w:lvlJc w:val="left"/>
    </w:lvl>
  </w:abstractNum>
  <w:abstractNum w:abstractNumId="52" w15:restartNumberingAfterBreak="0">
    <w:nsid w:val="525E2769"/>
    <w:multiLevelType w:val="hybridMultilevel"/>
    <w:tmpl w:val="21F6376A"/>
    <w:lvl w:ilvl="0" w:tplc="2E087014">
      <w:start w:val="1"/>
      <w:numFmt w:val="decimal"/>
      <w:lvlText w:val="(%1)"/>
      <w:lvlJc w:val="left"/>
      <w:pPr>
        <w:ind w:left="720" w:hanging="540"/>
      </w:pPr>
      <w:rPr>
        <w:b/>
        <w:bCs/>
        <w:color w:val="2A2785"/>
      </w:rPr>
    </w:lvl>
    <w:lvl w:ilvl="1" w:tplc="1CD45422">
      <w:numFmt w:val="decimal"/>
      <w:lvlText w:val=""/>
      <w:lvlJc w:val="left"/>
    </w:lvl>
    <w:lvl w:ilvl="2" w:tplc="0CB6112A">
      <w:numFmt w:val="decimal"/>
      <w:lvlText w:val=""/>
      <w:lvlJc w:val="left"/>
    </w:lvl>
    <w:lvl w:ilvl="3" w:tplc="C8088E16">
      <w:numFmt w:val="decimal"/>
      <w:lvlText w:val=""/>
      <w:lvlJc w:val="left"/>
    </w:lvl>
    <w:lvl w:ilvl="4" w:tplc="4C26A132">
      <w:numFmt w:val="decimal"/>
      <w:lvlText w:val=""/>
      <w:lvlJc w:val="left"/>
    </w:lvl>
    <w:lvl w:ilvl="5" w:tplc="7616BADC">
      <w:numFmt w:val="decimal"/>
      <w:lvlText w:val=""/>
      <w:lvlJc w:val="left"/>
    </w:lvl>
    <w:lvl w:ilvl="6" w:tplc="2216FC2C">
      <w:numFmt w:val="decimal"/>
      <w:lvlText w:val=""/>
      <w:lvlJc w:val="left"/>
    </w:lvl>
    <w:lvl w:ilvl="7" w:tplc="EF8452AA">
      <w:numFmt w:val="decimal"/>
      <w:lvlText w:val=""/>
      <w:lvlJc w:val="left"/>
    </w:lvl>
    <w:lvl w:ilvl="8" w:tplc="CD18B93C">
      <w:numFmt w:val="decimal"/>
      <w:lvlText w:val=""/>
      <w:lvlJc w:val="left"/>
    </w:lvl>
  </w:abstractNum>
  <w:abstractNum w:abstractNumId="53" w15:restartNumberingAfterBreak="0">
    <w:nsid w:val="53855755"/>
    <w:multiLevelType w:val="hybridMultilevel"/>
    <w:tmpl w:val="5ACA7E5A"/>
    <w:lvl w:ilvl="0" w:tplc="B7D612CC">
      <w:start w:val="1"/>
      <w:numFmt w:val="decimal"/>
      <w:lvlText w:val="(%1)"/>
      <w:lvlJc w:val="left"/>
      <w:pPr>
        <w:ind w:left="720" w:hanging="540"/>
      </w:pPr>
      <w:rPr>
        <w:b/>
        <w:bCs/>
        <w:color w:val="2A2785"/>
      </w:rPr>
    </w:lvl>
    <w:lvl w:ilvl="1" w:tplc="792E71A2">
      <w:numFmt w:val="decimal"/>
      <w:lvlText w:val=""/>
      <w:lvlJc w:val="left"/>
    </w:lvl>
    <w:lvl w:ilvl="2" w:tplc="BBA2D9DE">
      <w:numFmt w:val="decimal"/>
      <w:lvlText w:val=""/>
      <w:lvlJc w:val="left"/>
    </w:lvl>
    <w:lvl w:ilvl="3" w:tplc="D8C22A44">
      <w:numFmt w:val="decimal"/>
      <w:lvlText w:val=""/>
      <w:lvlJc w:val="left"/>
    </w:lvl>
    <w:lvl w:ilvl="4" w:tplc="CBC4A5C6">
      <w:numFmt w:val="decimal"/>
      <w:lvlText w:val=""/>
      <w:lvlJc w:val="left"/>
    </w:lvl>
    <w:lvl w:ilvl="5" w:tplc="1BFE5BC0">
      <w:numFmt w:val="decimal"/>
      <w:lvlText w:val=""/>
      <w:lvlJc w:val="left"/>
    </w:lvl>
    <w:lvl w:ilvl="6" w:tplc="41469D12">
      <w:numFmt w:val="decimal"/>
      <w:lvlText w:val=""/>
      <w:lvlJc w:val="left"/>
    </w:lvl>
    <w:lvl w:ilvl="7" w:tplc="469C64B0">
      <w:numFmt w:val="decimal"/>
      <w:lvlText w:val=""/>
      <w:lvlJc w:val="left"/>
    </w:lvl>
    <w:lvl w:ilvl="8" w:tplc="25E2D95C">
      <w:numFmt w:val="decimal"/>
      <w:lvlText w:val=""/>
      <w:lvlJc w:val="left"/>
    </w:lvl>
  </w:abstractNum>
  <w:abstractNum w:abstractNumId="54" w15:restartNumberingAfterBreak="0">
    <w:nsid w:val="53CC078C"/>
    <w:multiLevelType w:val="hybridMultilevel"/>
    <w:tmpl w:val="6E2605F8"/>
    <w:lvl w:ilvl="0" w:tplc="77521B46">
      <w:start w:val="1"/>
      <w:numFmt w:val="decimal"/>
      <w:lvlText w:val="(%1)"/>
      <w:lvlJc w:val="left"/>
      <w:pPr>
        <w:ind w:left="720" w:hanging="540"/>
      </w:pPr>
      <w:rPr>
        <w:b/>
        <w:bCs/>
        <w:color w:val="2A2785"/>
      </w:rPr>
    </w:lvl>
    <w:lvl w:ilvl="1" w:tplc="8EDCF96C">
      <w:numFmt w:val="decimal"/>
      <w:lvlText w:val=""/>
      <w:lvlJc w:val="left"/>
    </w:lvl>
    <w:lvl w:ilvl="2" w:tplc="46F6BA54">
      <w:numFmt w:val="decimal"/>
      <w:lvlText w:val=""/>
      <w:lvlJc w:val="left"/>
    </w:lvl>
    <w:lvl w:ilvl="3" w:tplc="CF5E0800">
      <w:numFmt w:val="decimal"/>
      <w:lvlText w:val=""/>
      <w:lvlJc w:val="left"/>
    </w:lvl>
    <w:lvl w:ilvl="4" w:tplc="258E31AC">
      <w:numFmt w:val="decimal"/>
      <w:lvlText w:val=""/>
      <w:lvlJc w:val="left"/>
    </w:lvl>
    <w:lvl w:ilvl="5" w:tplc="E6D8840E">
      <w:numFmt w:val="decimal"/>
      <w:lvlText w:val=""/>
      <w:lvlJc w:val="left"/>
    </w:lvl>
    <w:lvl w:ilvl="6" w:tplc="9EA82F9E">
      <w:numFmt w:val="decimal"/>
      <w:lvlText w:val=""/>
      <w:lvlJc w:val="left"/>
    </w:lvl>
    <w:lvl w:ilvl="7" w:tplc="24DA35A0">
      <w:numFmt w:val="decimal"/>
      <w:lvlText w:val=""/>
      <w:lvlJc w:val="left"/>
    </w:lvl>
    <w:lvl w:ilvl="8" w:tplc="B15215D0">
      <w:numFmt w:val="decimal"/>
      <w:lvlText w:val=""/>
      <w:lvlJc w:val="left"/>
    </w:lvl>
  </w:abstractNum>
  <w:abstractNum w:abstractNumId="55" w15:restartNumberingAfterBreak="0">
    <w:nsid w:val="55CE0CF4"/>
    <w:multiLevelType w:val="hybridMultilevel"/>
    <w:tmpl w:val="5F1EA07E"/>
    <w:lvl w:ilvl="0" w:tplc="AB4048CC">
      <w:start w:val="1"/>
      <w:numFmt w:val="decimal"/>
      <w:lvlText w:val="(%1)"/>
      <w:lvlJc w:val="left"/>
      <w:pPr>
        <w:ind w:left="720" w:hanging="540"/>
      </w:pPr>
      <w:rPr>
        <w:b/>
        <w:bCs/>
        <w:color w:val="2A2785"/>
      </w:rPr>
    </w:lvl>
    <w:lvl w:ilvl="1" w:tplc="19366B62">
      <w:numFmt w:val="decimal"/>
      <w:lvlText w:val=""/>
      <w:lvlJc w:val="left"/>
    </w:lvl>
    <w:lvl w:ilvl="2" w:tplc="F62458D6">
      <w:numFmt w:val="decimal"/>
      <w:lvlText w:val=""/>
      <w:lvlJc w:val="left"/>
    </w:lvl>
    <w:lvl w:ilvl="3" w:tplc="5BAAE734">
      <w:numFmt w:val="decimal"/>
      <w:lvlText w:val=""/>
      <w:lvlJc w:val="left"/>
    </w:lvl>
    <w:lvl w:ilvl="4" w:tplc="33CA558E">
      <w:numFmt w:val="decimal"/>
      <w:lvlText w:val=""/>
      <w:lvlJc w:val="left"/>
    </w:lvl>
    <w:lvl w:ilvl="5" w:tplc="B2E0BB2E">
      <w:numFmt w:val="decimal"/>
      <w:lvlText w:val=""/>
      <w:lvlJc w:val="left"/>
    </w:lvl>
    <w:lvl w:ilvl="6" w:tplc="56DC8616">
      <w:numFmt w:val="decimal"/>
      <w:lvlText w:val=""/>
      <w:lvlJc w:val="left"/>
    </w:lvl>
    <w:lvl w:ilvl="7" w:tplc="9A649B6E">
      <w:numFmt w:val="decimal"/>
      <w:lvlText w:val=""/>
      <w:lvlJc w:val="left"/>
    </w:lvl>
    <w:lvl w:ilvl="8" w:tplc="478895AC">
      <w:numFmt w:val="decimal"/>
      <w:lvlText w:val=""/>
      <w:lvlJc w:val="left"/>
    </w:lvl>
  </w:abstractNum>
  <w:abstractNum w:abstractNumId="56" w15:restartNumberingAfterBreak="0">
    <w:nsid w:val="56764256"/>
    <w:multiLevelType w:val="hybridMultilevel"/>
    <w:tmpl w:val="20A6F19A"/>
    <w:lvl w:ilvl="0" w:tplc="2A209A36">
      <w:start w:val="1"/>
      <w:numFmt w:val="decimal"/>
      <w:lvlText w:val="(%1)"/>
      <w:lvlJc w:val="left"/>
      <w:pPr>
        <w:ind w:left="720" w:hanging="540"/>
      </w:pPr>
      <w:rPr>
        <w:b/>
        <w:bCs/>
        <w:color w:val="2A2785"/>
      </w:rPr>
    </w:lvl>
    <w:lvl w:ilvl="1" w:tplc="A410A9B0">
      <w:numFmt w:val="decimal"/>
      <w:lvlText w:val=""/>
      <w:lvlJc w:val="left"/>
    </w:lvl>
    <w:lvl w:ilvl="2" w:tplc="39888F18">
      <w:numFmt w:val="decimal"/>
      <w:lvlText w:val=""/>
      <w:lvlJc w:val="left"/>
    </w:lvl>
    <w:lvl w:ilvl="3" w:tplc="21FAC04A">
      <w:numFmt w:val="decimal"/>
      <w:lvlText w:val=""/>
      <w:lvlJc w:val="left"/>
    </w:lvl>
    <w:lvl w:ilvl="4" w:tplc="8E306B60">
      <w:numFmt w:val="decimal"/>
      <w:lvlText w:val=""/>
      <w:lvlJc w:val="left"/>
    </w:lvl>
    <w:lvl w:ilvl="5" w:tplc="9ED4AB94">
      <w:numFmt w:val="decimal"/>
      <w:lvlText w:val=""/>
      <w:lvlJc w:val="left"/>
    </w:lvl>
    <w:lvl w:ilvl="6" w:tplc="DE006A20">
      <w:numFmt w:val="decimal"/>
      <w:lvlText w:val=""/>
      <w:lvlJc w:val="left"/>
    </w:lvl>
    <w:lvl w:ilvl="7" w:tplc="D4DA522E">
      <w:numFmt w:val="decimal"/>
      <w:lvlText w:val=""/>
      <w:lvlJc w:val="left"/>
    </w:lvl>
    <w:lvl w:ilvl="8" w:tplc="05A84B52">
      <w:numFmt w:val="decimal"/>
      <w:lvlText w:val=""/>
      <w:lvlJc w:val="left"/>
    </w:lvl>
  </w:abstractNum>
  <w:abstractNum w:abstractNumId="57" w15:restartNumberingAfterBreak="0">
    <w:nsid w:val="5774469A"/>
    <w:multiLevelType w:val="hybridMultilevel"/>
    <w:tmpl w:val="696A76D0"/>
    <w:lvl w:ilvl="0" w:tplc="856E40DE">
      <w:start w:val="1"/>
      <w:numFmt w:val="decimal"/>
      <w:lvlText w:val="(%1)"/>
      <w:lvlJc w:val="left"/>
      <w:pPr>
        <w:ind w:left="720" w:hanging="540"/>
      </w:pPr>
      <w:rPr>
        <w:b/>
        <w:bCs/>
        <w:color w:val="2A2785"/>
      </w:rPr>
    </w:lvl>
    <w:lvl w:ilvl="1" w:tplc="1786C686">
      <w:numFmt w:val="decimal"/>
      <w:lvlText w:val=""/>
      <w:lvlJc w:val="left"/>
    </w:lvl>
    <w:lvl w:ilvl="2" w:tplc="B0369FE6">
      <w:numFmt w:val="decimal"/>
      <w:lvlText w:val=""/>
      <w:lvlJc w:val="left"/>
    </w:lvl>
    <w:lvl w:ilvl="3" w:tplc="A954A50E">
      <w:numFmt w:val="decimal"/>
      <w:lvlText w:val=""/>
      <w:lvlJc w:val="left"/>
    </w:lvl>
    <w:lvl w:ilvl="4" w:tplc="8E82976E">
      <w:numFmt w:val="decimal"/>
      <w:lvlText w:val=""/>
      <w:lvlJc w:val="left"/>
    </w:lvl>
    <w:lvl w:ilvl="5" w:tplc="CCF21FC6">
      <w:numFmt w:val="decimal"/>
      <w:lvlText w:val=""/>
      <w:lvlJc w:val="left"/>
    </w:lvl>
    <w:lvl w:ilvl="6" w:tplc="6C02E84E">
      <w:numFmt w:val="decimal"/>
      <w:lvlText w:val=""/>
      <w:lvlJc w:val="left"/>
    </w:lvl>
    <w:lvl w:ilvl="7" w:tplc="AC0A8FF4">
      <w:numFmt w:val="decimal"/>
      <w:lvlText w:val=""/>
      <w:lvlJc w:val="left"/>
    </w:lvl>
    <w:lvl w:ilvl="8" w:tplc="09A699AE">
      <w:numFmt w:val="decimal"/>
      <w:lvlText w:val=""/>
      <w:lvlJc w:val="left"/>
    </w:lvl>
  </w:abstractNum>
  <w:abstractNum w:abstractNumId="58" w15:restartNumberingAfterBreak="0">
    <w:nsid w:val="592F2A02"/>
    <w:multiLevelType w:val="hybridMultilevel"/>
    <w:tmpl w:val="B8CAA528"/>
    <w:lvl w:ilvl="0" w:tplc="9EB4F240">
      <w:start w:val="1"/>
      <w:numFmt w:val="decimal"/>
      <w:lvlText w:val="(%1)"/>
      <w:lvlJc w:val="left"/>
      <w:pPr>
        <w:ind w:left="720" w:hanging="540"/>
      </w:pPr>
      <w:rPr>
        <w:b/>
        <w:bCs/>
        <w:color w:val="2A2785"/>
      </w:rPr>
    </w:lvl>
    <w:lvl w:ilvl="1" w:tplc="3FA8670E">
      <w:numFmt w:val="decimal"/>
      <w:lvlText w:val=""/>
      <w:lvlJc w:val="left"/>
    </w:lvl>
    <w:lvl w:ilvl="2" w:tplc="14E27CE6">
      <w:numFmt w:val="decimal"/>
      <w:lvlText w:val=""/>
      <w:lvlJc w:val="left"/>
    </w:lvl>
    <w:lvl w:ilvl="3" w:tplc="E65ABC1A">
      <w:numFmt w:val="decimal"/>
      <w:lvlText w:val=""/>
      <w:lvlJc w:val="left"/>
    </w:lvl>
    <w:lvl w:ilvl="4" w:tplc="B7B2B7FC">
      <w:numFmt w:val="decimal"/>
      <w:lvlText w:val=""/>
      <w:lvlJc w:val="left"/>
    </w:lvl>
    <w:lvl w:ilvl="5" w:tplc="B5A635E4">
      <w:numFmt w:val="decimal"/>
      <w:lvlText w:val=""/>
      <w:lvlJc w:val="left"/>
    </w:lvl>
    <w:lvl w:ilvl="6" w:tplc="FE76C202">
      <w:numFmt w:val="decimal"/>
      <w:lvlText w:val=""/>
      <w:lvlJc w:val="left"/>
    </w:lvl>
    <w:lvl w:ilvl="7" w:tplc="5EC2C44C">
      <w:numFmt w:val="decimal"/>
      <w:lvlText w:val=""/>
      <w:lvlJc w:val="left"/>
    </w:lvl>
    <w:lvl w:ilvl="8" w:tplc="0DA26A10">
      <w:numFmt w:val="decimal"/>
      <w:lvlText w:val=""/>
      <w:lvlJc w:val="left"/>
    </w:lvl>
  </w:abstractNum>
  <w:abstractNum w:abstractNumId="59" w15:restartNumberingAfterBreak="0">
    <w:nsid w:val="5C961EFE"/>
    <w:multiLevelType w:val="hybridMultilevel"/>
    <w:tmpl w:val="4D424CA8"/>
    <w:lvl w:ilvl="0" w:tplc="5E30DB54">
      <w:start w:val="1"/>
      <w:numFmt w:val="decimal"/>
      <w:lvlText w:val="(%1)"/>
      <w:lvlJc w:val="left"/>
      <w:pPr>
        <w:ind w:left="720" w:hanging="540"/>
      </w:pPr>
      <w:rPr>
        <w:b/>
        <w:bCs/>
        <w:color w:val="2A2785"/>
      </w:rPr>
    </w:lvl>
    <w:lvl w:ilvl="1" w:tplc="A2CCFA86">
      <w:numFmt w:val="decimal"/>
      <w:lvlText w:val=""/>
      <w:lvlJc w:val="left"/>
    </w:lvl>
    <w:lvl w:ilvl="2" w:tplc="6FE047EE">
      <w:numFmt w:val="decimal"/>
      <w:lvlText w:val=""/>
      <w:lvlJc w:val="left"/>
    </w:lvl>
    <w:lvl w:ilvl="3" w:tplc="FA8E9C06">
      <w:numFmt w:val="decimal"/>
      <w:lvlText w:val=""/>
      <w:lvlJc w:val="left"/>
    </w:lvl>
    <w:lvl w:ilvl="4" w:tplc="139CC80E">
      <w:numFmt w:val="decimal"/>
      <w:lvlText w:val=""/>
      <w:lvlJc w:val="left"/>
    </w:lvl>
    <w:lvl w:ilvl="5" w:tplc="4F0608B2">
      <w:numFmt w:val="decimal"/>
      <w:lvlText w:val=""/>
      <w:lvlJc w:val="left"/>
    </w:lvl>
    <w:lvl w:ilvl="6" w:tplc="141A729C">
      <w:numFmt w:val="decimal"/>
      <w:lvlText w:val=""/>
      <w:lvlJc w:val="left"/>
    </w:lvl>
    <w:lvl w:ilvl="7" w:tplc="4EB6100E">
      <w:numFmt w:val="decimal"/>
      <w:lvlText w:val=""/>
      <w:lvlJc w:val="left"/>
    </w:lvl>
    <w:lvl w:ilvl="8" w:tplc="2DF4782C">
      <w:numFmt w:val="decimal"/>
      <w:lvlText w:val=""/>
      <w:lvlJc w:val="left"/>
    </w:lvl>
  </w:abstractNum>
  <w:abstractNum w:abstractNumId="60" w15:restartNumberingAfterBreak="0">
    <w:nsid w:val="5E455046"/>
    <w:multiLevelType w:val="hybridMultilevel"/>
    <w:tmpl w:val="AAACFCCC"/>
    <w:lvl w:ilvl="0" w:tplc="E2D46F8E">
      <w:start w:val="1"/>
      <w:numFmt w:val="decimal"/>
      <w:lvlText w:val="(%1)"/>
      <w:lvlJc w:val="left"/>
      <w:pPr>
        <w:ind w:left="720" w:hanging="540"/>
      </w:pPr>
      <w:rPr>
        <w:b/>
        <w:bCs/>
        <w:color w:val="2A2785"/>
      </w:rPr>
    </w:lvl>
    <w:lvl w:ilvl="1" w:tplc="F9AA76E8">
      <w:numFmt w:val="decimal"/>
      <w:lvlText w:val=""/>
      <w:lvlJc w:val="left"/>
    </w:lvl>
    <w:lvl w:ilvl="2" w:tplc="1F18249C">
      <w:numFmt w:val="decimal"/>
      <w:lvlText w:val=""/>
      <w:lvlJc w:val="left"/>
    </w:lvl>
    <w:lvl w:ilvl="3" w:tplc="E0F83342">
      <w:numFmt w:val="decimal"/>
      <w:lvlText w:val=""/>
      <w:lvlJc w:val="left"/>
    </w:lvl>
    <w:lvl w:ilvl="4" w:tplc="F13C1EEC">
      <w:numFmt w:val="decimal"/>
      <w:lvlText w:val=""/>
      <w:lvlJc w:val="left"/>
    </w:lvl>
    <w:lvl w:ilvl="5" w:tplc="B61CFB8E">
      <w:numFmt w:val="decimal"/>
      <w:lvlText w:val=""/>
      <w:lvlJc w:val="left"/>
    </w:lvl>
    <w:lvl w:ilvl="6" w:tplc="19AC4306">
      <w:numFmt w:val="decimal"/>
      <w:lvlText w:val=""/>
      <w:lvlJc w:val="left"/>
    </w:lvl>
    <w:lvl w:ilvl="7" w:tplc="C8EA55C2">
      <w:numFmt w:val="decimal"/>
      <w:lvlText w:val=""/>
      <w:lvlJc w:val="left"/>
    </w:lvl>
    <w:lvl w:ilvl="8" w:tplc="79AA14C4">
      <w:numFmt w:val="decimal"/>
      <w:lvlText w:val=""/>
      <w:lvlJc w:val="left"/>
    </w:lvl>
  </w:abstractNum>
  <w:abstractNum w:abstractNumId="61" w15:restartNumberingAfterBreak="0">
    <w:nsid w:val="606678EC"/>
    <w:multiLevelType w:val="hybridMultilevel"/>
    <w:tmpl w:val="772E8616"/>
    <w:lvl w:ilvl="0" w:tplc="9564AC58">
      <w:start w:val="1"/>
      <w:numFmt w:val="decimal"/>
      <w:lvlText w:val="(%1)"/>
      <w:lvlJc w:val="left"/>
      <w:pPr>
        <w:ind w:left="720" w:hanging="540"/>
      </w:pPr>
      <w:rPr>
        <w:b/>
        <w:bCs/>
        <w:color w:val="2A2785"/>
      </w:rPr>
    </w:lvl>
    <w:lvl w:ilvl="1" w:tplc="1A42A2CC">
      <w:numFmt w:val="decimal"/>
      <w:lvlText w:val=""/>
      <w:lvlJc w:val="left"/>
    </w:lvl>
    <w:lvl w:ilvl="2" w:tplc="E4D428DC">
      <w:numFmt w:val="decimal"/>
      <w:lvlText w:val=""/>
      <w:lvlJc w:val="left"/>
    </w:lvl>
    <w:lvl w:ilvl="3" w:tplc="FB98A272">
      <w:numFmt w:val="decimal"/>
      <w:lvlText w:val=""/>
      <w:lvlJc w:val="left"/>
    </w:lvl>
    <w:lvl w:ilvl="4" w:tplc="9612BF6A">
      <w:numFmt w:val="decimal"/>
      <w:lvlText w:val=""/>
      <w:lvlJc w:val="left"/>
    </w:lvl>
    <w:lvl w:ilvl="5" w:tplc="D7C2E476">
      <w:numFmt w:val="decimal"/>
      <w:lvlText w:val=""/>
      <w:lvlJc w:val="left"/>
    </w:lvl>
    <w:lvl w:ilvl="6" w:tplc="2070E504">
      <w:numFmt w:val="decimal"/>
      <w:lvlText w:val=""/>
      <w:lvlJc w:val="left"/>
    </w:lvl>
    <w:lvl w:ilvl="7" w:tplc="6FE40B1C">
      <w:numFmt w:val="decimal"/>
      <w:lvlText w:val=""/>
      <w:lvlJc w:val="left"/>
    </w:lvl>
    <w:lvl w:ilvl="8" w:tplc="7054A512">
      <w:numFmt w:val="decimal"/>
      <w:lvlText w:val=""/>
      <w:lvlJc w:val="left"/>
    </w:lvl>
  </w:abstractNum>
  <w:abstractNum w:abstractNumId="62" w15:restartNumberingAfterBreak="0">
    <w:nsid w:val="610F3D5E"/>
    <w:multiLevelType w:val="hybridMultilevel"/>
    <w:tmpl w:val="1F66F492"/>
    <w:lvl w:ilvl="0" w:tplc="11346D96">
      <w:start w:val="1"/>
      <w:numFmt w:val="decimal"/>
      <w:lvlText w:val="(%1)"/>
      <w:lvlJc w:val="left"/>
      <w:pPr>
        <w:ind w:left="720" w:hanging="540"/>
      </w:pPr>
      <w:rPr>
        <w:b/>
        <w:bCs/>
        <w:color w:val="2A2785"/>
      </w:rPr>
    </w:lvl>
    <w:lvl w:ilvl="1" w:tplc="A8FA1DA8">
      <w:numFmt w:val="decimal"/>
      <w:lvlText w:val=""/>
      <w:lvlJc w:val="left"/>
    </w:lvl>
    <w:lvl w:ilvl="2" w:tplc="2236F0D4">
      <w:numFmt w:val="decimal"/>
      <w:lvlText w:val=""/>
      <w:lvlJc w:val="left"/>
    </w:lvl>
    <w:lvl w:ilvl="3" w:tplc="9E76A37E">
      <w:numFmt w:val="decimal"/>
      <w:lvlText w:val=""/>
      <w:lvlJc w:val="left"/>
    </w:lvl>
    <w:lvl w:ilvl="4" w:tplc="80E8B2B8">
      <w:numFmt w:val="decimal"/>
      <w:lvlText w:val=""/>
      <w:lvlJc w:val="left"/>
    </w:lvl>
    <w:lvl w:ilvl="5" w:tplc="CEBA69F0">
      <w:numFmt w:val="decimal"/>
      <w:lvlText w:val=""/>
      <w:lvlJc w:val="left"/>
    </w:lvl>
    <w:lvl w:ilvl="6" w:tplc="847E548A">
      <w:numFmt w:val="decimal"/>
      <w:lvlText w:val=""/>
      <w:lvlJc w:val="left"/>
    </w:lvl>
    <w:lvl w:ilvl="7" w:tplc="83A4C1A2">
      <w:numFmt w:val="decimal"/>
      <w:lvlText w:val=""/>
      <w:lvlJc w:val="left"/>
    </w:lvl>
    <w:lvl w:ilvl="8" w:tplc="E7D46D10">
      <w:numFmt w:val="decimal"/>
      <w:lvlText w:val=""/>
      <w:lvlJc w:val="left"/>
    </w:lvl>
  </w:abstractNum>
  <w:abstractNum w:abstractNumId="63" w15:restartNumberingAfterBreak="0">
    <w:nsid w:val="644D18A9"/>
    <w:multiLevelType w:val="hybridMultilevel"/>
    <w:tmpl w:val="A23A2948"/>
    <w:lvl w:ilvl="0" w:tplc="00089AA2">
      <w:start w:val="1"/>
      <w:numFmt w:val="decimal"/>
      <w:lvlText w:val="(%1)"/>
      <w:lvlJc w:val="left"/>
      <w:pPr>
        <w:ind w:left="720" w:hanging="540"/>
      </w:pPr>
      <w:rPr>
        <w:b/>
        <w:bCs/>
        <w:color w:val="2A2785"/>
      </w:rPr>
    </w:lvl>
    <w:lvl w:ilvl="1" w:tplc="D93C8B4A">
      <w:numFmt w:val="decimal"/>
      <w:lvlText w:val=""/>
      <w:lvlJc w:val="left"/>
    </w:lvl>
    <w:lvl w:ilvl="2" w:tplc="1272123C">
      <w:numFmt w:val="decimal"/>
      <w:lvlText w:val=""/>
      <w:lvlJc w:val="left"/>
    </w:lvl>
    <w:lvl w:ilvl="3" w:tplc="0A3E4F7E">
      <w:numFmt w:val="decimal"/>
      <w:lvlText w:val=""/>
      <w:lvlJc w:val="left"/>
    </w:lvl>
    <w:lvl w:ilvl="4" w:tplc="EBA6DDB0">
      <w:numFmt w:val="decimal"/>
      <w:lvlText w:val=""/>
      <w:lvlJc w:val="left"/>
    </w:lvl>
    <w:lvl w:ilvl="5" w:tplc="62BAE4A4">
      <w:numFmt w:val="decimal"/>
      <w:lvlText w:val=""/>
      <w:lvlJc w:val="left"/>
    </w:lvl>
    <w:lvl w:ilvl="6" w:tplc="142AFAFE">
      <w:numFmt w:val="decimal"/>
      <w:lvlText w:val=""/>
      <w:lvlJc w:val="left"/>
    </w:lvl>
    <w:lvl w:ilvl="7" w:tplc="921CDEEE">
      <w:numFmt w:val="decimal"/>
      <w:lvlText w:val=""/>
      <w:lvlJc w:val="left"/>
    </w:lvl>
    <w:lvl w:ilvl="8" w:tplc="13586450">
      <w:numFmt w:val="decimal"/>
      <w:lvlText w:val=""/>
      <w:lvlJc w:val="left"/>
    </w:lvl>
  </w:abstractNum>
  <w:abstractNum w:abstractNumId="64" w15:restartNumberingAfterBreak="0">
    <w:nsid w:val="649B6956"/>
    <w:multiLevelType w:val="hybridMultilevel"/>
    <w:tmpl w:val="977E57DE"/>
    <w:lvl w:ilvl="0" w:tplc="5D5CFD1A">
      <w:start w:val="1"/>
      <w:numFmt w:val="decimal"/>
      <w:lvlText w:val="(%1)"/>
      <w:lvlJc w:val="left"/>
      <w:pPr>
        <w:ind w:left="720" w:hanging="540"/>
      </w:pPr>
      <w:rPr>
        <w:b/>
        <w:bCs/>
        <w:color w:val="2A2785"/>
      </w:rPr>
    </w:lvl>
    <w:lvl w:ilvl="1" w:tplc="877E76C6">
      <w:numFmt w:val="decimal"/>
      <w:lvlText w:val=""/>
      <w:lvlJc w:val="left"/>
    </w:lvl>
    <w:lvl w:ilvl="2" w:tplc="FECC937A">
      <w:numFmt w:val="decimal"/>
      <w:lvlText w:val=""/>
      <w:lvlJc w:val="left"/>
    </w:lvl>
    <w:lvl w:ilvl="3" w:tplc="12F6B54A">
      <w:numFmt w:val="decimal"/>
      <w:lvlText w:val=""/>
      <w:lvlJc w:val="left"/>
    </w:lvl>
    <w:lvl w:ilvl="4" w:tplc="81122C60">
      <w:numFmt w:val="decimal"/>
      <w:lvlText w:val=""/>
      <w:lvlJc w:val="left"/>
    </w:lvl>
    <w:lvl w:ilvl="5" w:tplc="C7F80B44">
      <w:numFmt w:val="decimal"/>
      <w:lvlText w:val=""/>
      <w:lvlJc w:val="left"/>
    </w:lvl>
    <w:lvl w:ilvl="6" w:tplc="9626CC62">
      <w:numFmt w:val="decimal"/>
      <w:lvlText w:val=""/>
      <w:lvlJc w:val="left"/>
    </w:lvl>
    <w:lvl w:ilvl="7" w:tplc="6928824A">
      <w:numFmt w:val="decimal"/>
      <w:lvlText w:val=""/>
      <w:lvlJc w:val="left"/>
    </w:lvl>
    <w:lvl w:ilvl="8" w:tplc="EC1C7B36">
      <w:numFmt w:val="decimal"/>
      <w:lvlText w:val=""/>
      <w:lvlJc w:val="left"/>
    </w:lvl>
  </w:abstractNum>
  <w:abstractNum w:abstractNumId="65" w15:restartNumberingAfterBreak="0">
    <w:nsid w:val="65640C60"/>
    <w:multiLevelType w:val="hybridMultilevel"/>
    <w:tmpl w:val="FE407FCE"/>
    <w:lvl w:ilvl="0" w:tplc="5FCEEA5E">
      <w:start w:val="1"/>
      <w:numFmt w:val="decimal"/>
      <w:lvlText w:val="(%1)"/>
      <w:lvlJc w:val="left"/>
      <w:pPr>
        <w:ind w:left="720" w:hanging="540"/>
      </w:pPr>
      <w:rPr>
        <w:b/>
        <w:bCs/>
        <w:color w:val="2A2785"/>
      </w:rPr>
    </w:lvl>
    <w:lvl w:ilvl="1" w:tplc="C1A8D982">
      <w:numFmt w:val="decimal"/>
      <w:lvlText w:val=""/>
      <w:lvlJc w:val="left"/>
    </w:lvl>
    <w:lvl w:ilvl="2" w:tplc="F58A565C">
      <w:numFmt w:val="decimal"/>
      <w:lvlText w:val=""/>
      <w:lvlJc w:val="left"/>
    </w:lvl>
    <w:lvl w:ilvl="3" w:tplc="828A7654">
      <w:numFmt w:val="decimal"/>
      <w:lvlText w:val=""/>
      <w:lvlJc w:val="left"/>
    </w:lvl>
    <w:lvl w:ilvl="4" w:tplc="05CA8EBC">
      <w:numFmt w:val="decimal"/>
      <w:lvlText w:val=""/>
      <w:lvlJc w:val="left"/>
    </w:lvl>
    <w:lvl w:ilvl="5" w:tplc="6C04542E">
      <w:numFmt w:val="decimal"/>
      <w:lvlText w:val=""/>
      <w:lvlJc w:val="left"/>
    </w:lvl>
    <w:lvl w:ilvl="6" w:tplc="CA18A6B4">
      <w:numFmt w:val="decimal"/>
      <w:lvlText w:val=""/>
      <w:lvlJc w:val="left"/>
    </w:lvl>
    <w:lvl w:ilvl="7" w:tplc="E2E62A7C">
      <w:numFmt w:val="decimal"/>
      <w:lvlText w:val=""/>
      <w:lvlJc w:val="left"/>
    </w:lvl>
    <w:lvl w:ilvl="8" w:tplc="612EAEA6">
      <w:numFmt w:val="decimal"/>
      <w:lvlText w:val=""/>
      <w:lvlJc w:val="left"/>
    </w:lvl>
  </w:abstractNum>
  <w:abstractNum w:abstractNumId="66" w15:restartNumberingAfterBreak="0">
    <w:nsid w:val="666757FF"/>
    <w:multiLevelType w:val="hybridMultilevel"/>
    <w:tmpl w:val="46EC216C"/>
    <w:lvl w:ilvl="0" w:tplc="7534C44C">
      <w:start w:val="1"/>
      <w:numFmt w:val="decimal"/>
      <w:lvlText w:val="(%1)"/>
      <w:lvlJc w:val="left"/>
      <w:pPr>
        <w:ind w:left="720" w:hanging="540"/>
      </w:pPr>
      <w:rPr>
        <w:b/>
        <w:bCs/>
        <w:color w:val="2A2785"/>
      </w:rPr>
    </w:lvl>
    <w:lvl w:ilvl="1" w:tplc="0E5ADCDA">
      <w:numFmt w:val="decimal"/>
      <w:lvlText w:val=""/>
      <w:lvlJc w:val="left"/>
    </w:lvl>
    <w:lvl w:ilvl="2" w:tplc="1C0A0EBA">
      <w:numFmt w:val="decimal"/>
      <w:lvlText w:val=""/>
      <w:lvlJc w:val="left"/>
    </w:lvl>
    <w:lvl w:ilvl="3" w:tplc="68982416">
      <w:numFmt w:val="decimal"/>
      <w:lvlText w:val=""/>
      <w:lvlJc w:val="left"/>
    </w:lvl>
    <w:lvl w:ilvl="4" w:tplc="D30ADCBC">
      <w:numFmt w:val="decimal"/>
      <w:lvlText w:val=""/>
      <w:lvlJc w:val="left"/>
    </w:lvl>
    <w:lvl w:ilvl="5" w:tplc="CA968E3E">
      <w:numFmt w:val="decimal"/>
      <w:lvlText w:val=""/>
      <w:lvlJc w:val="left"/>
    </w:lvl>
    <w:lvl w:ilvl="6" w:tplc="8C68D8A0">
      <w:numFmt w:val="decimal"/>
      <w:lvlText w:val=""/>
      <w:lvlJc w:val="left"/>
    </w:lvl>
    <w:lvl w:ilvl="7" w:tplc="F7B2F168">
      <w:numFmt w:val="decimal"/>
      <w:lvlText w:val=""/>
      <w:lvlJc w:val="left"/>
    </w:lvl>
    <w:lvl w:ilvl="8" w:tplc="BB38F478">
      <w:numFmt w:val="decimal"/>
      <w:lvlText w:val=""/>
      <w:lvlJc w:val="left"/>
    </w:lvl>
  </w:abstractNum>
  <w:abstractNum w:abstractNumId="67" w15:restartNumberingAfterBreak="0">
    <w:nsid w:val="6B57365B"/>
    <w:multiLevelType w:val="hybridMultilevel"/>
    <w:tmpl w:val="EA1A8AB6"/>
    <w:lvl w:ilvl="0" w:tplc="F88232CA">
      <w:start w:val="1"/>
      <w:numFmt w:val="decimal"/>
      <w:lvlText w:val="(%1)"/>
      <w:lvlJc w:val="left"/>
      <w:pPr>
        <w:ind w:left="720" w:hanging="540"/>
      </w:pPr>
      <w:rPr>
        <w:b/>
        <w:bCs/>
        <w:color w:val="2A2785"/>
      </w:rPr>
    </w:lvl>
    <w:lvl w:ilvl="1" w:tplc="EB7C999C">
      <w:numFmt w:val="decimal"/>
      <w:lvlText w:val=""/>
      <w:lvlJc w:val="left"/>
    </w:lvl>
    <w:lvl w:ilvl="2" w:tplc="6082CCEE">
      <w:numFmt w:val="decimal"/>
      <w:lvlText w:val=""/>
      <w:lvlJc w:val="left"/>
    </w:lvl>
    <w:lvl w:ilvl="3" w:tplc="3A38BE48">
      <w:numFmt w:val="decimal"/>
      <w:lvlText w:val=""/>
      <w:lvlJc w:val="left"/>
    </w:lvl>
    <w:lvl w:ilvl="4" w:tplc="7228F408">
      <w:numFmt w:val="decimal"/>
      <w:lvlText w:val=""/>
      <w:lvlJc w:val="left"/>
    </w:lvl>
    <w:lvl w:ilvl="5" w:tplc="7DCEE528">
      <w:numFmt w:val="decimal"/>
      <w:lvlText w:val=""/>
      <w:lvlJc w:val="left"/>
    </w:lvl>
    <w:lvl w:ilvl="6" w:tplc="E1F6541A">
      <w:numFmt w:val="decimal"/>
      <w:lvlText w:val=""/>
      <w:lvlJc w:val="left"/>
    </w:lvl>
    <w:lvl w:ilvl="7" w:tplc="C8C234EE">
      <w:numFmt w:val="decimal"/>
      <w:lvlText w:val=""/>
      <w:lvlJc w:val="left"/>
    </w:lvl>
    <w:lvl w:ilvl="8" w:tplc="E712583E">
      <w:numFmt w:val="decimal"/>
      <w:lvlText w:val=""/>
      <w:lvlJc w:val="left"/>
    </w:lvl>
  </w:abstractNum>
  <w:abstractNum w:abstractNumId="68" w15:restartNumberingAfterBreak="0">
    <w:nsid w:val="6BB2682B"/>
    <w:multiLevelType w:val="hybridMultilevel"/>
    <w:tmpl w:val="FEEC460A"/>
    <w:lvl w:ilvl="0" w:tplc="53C2C5B8">
      <w:start w:val="1"/>
      <w:numFmt w:val="decimal"/>
      <w:lvlText w:val="(%1)"/>
      <w:lvlJc w:val="left"/>
      <w:pPr>
        <w:ind w:left="720" w:hanging="540"/>
      </w:pPr>
      <w:rPr>
        <w:b/>
        <w:bCs/>
        <w:color w:val="2A2785"/>
      </w:rPr>
    </w:lvl>
    <w:lvl w:ilvl="1" w:tplc="CB9E0A8E">
      <w:numFmt w:val="decimal"/>
      <w:lvlText w:val=""/>
      <w:lvlJc w:val="left"/>
    </w:lvl>
    <w:lvl w:ilvl="2" w:tplc="35F42AAC">
      <w:numFmt w:val="decimal"/>
      <w:lvlText w:val=""/>
      <w:lvlJc w:val="left"/>
    </w:lvl>
    <w:lvl w:ilvl="3" w:tplc="7762701C">
      <w:numFmt w:val="decimal"/>
      <w:lvlText w:val=""/>
      <w:lvlJc w:val="left"/>
    </w:lvl>
    <w:lvl w:ilvl="4" w:tplc="4594BDEA">
      <w:numFmt w:val="decimal"/>
      <w:lvlText w:val=""/>
      <w:lvlJc w:val="left"/>
    </w:lvl>
    <w:lvl w:ilvl="5" w:tplc="5D40F46E">
      <w:numFmt w:val="decimal"/>
      <w:lvlText w:val=""/>
      <w:lvlJc w:val="left"/>
    </w:lvl>
    <w:lvl w:ilvl="6" w:tplc="D02E0EF0">
      <w:numFmt w:val="decimal"/>
      <w:lvlText w:val=""/>
      <w:lvlJc w:val="left"/>
    </w:lvl>
    <w:lvl w:ilvl="7" w:tplc="5C7212E0">
      <w:numFmt w:val="decimal"/>
      <w:lvlText w:val=""/>
      <w:lvlJc w:val="left"/>
    </w:lvl>
    <w:lvl w:ilvl="8" w:tplc="9C7A94C6">
      <w:numFmt w:val="decimal"/>
      <w:lvlText w:val=""/>
      <w:lvlJc w:val="left"/>
    </w:lvl>
  </w:abstractNum>
  <w:abstractNum w:abstractNumId="69" w15:restartNumberingAfterBreak="0">
    <w:nsid w:val="6CC5062C"/>
    <w:multiLevelType w:val="hybridMultilevel"/>
    <w:tmpl w:val="CC4E61EC"/>
    <w:lvl w:ilvl="0" w:tplc="16B81792">
      <w:start w:val="1"/>
      <w:numFmt w:val="decimal"/>
      <w:lvlText w:val="(%1)"/>
      <w:lvlJc w:val="left"/>
      <w:pPr>
        <w:ind w:left="720" w:hanging="540"/>
      </w:pPr>
      <w:rPr>
        <w:b/>
        <w:bCs/>
        <w:color w:val="2A2785"/>
      </w:rPr>
    </w:lvl>
    <w:lvl w:ilvl="1" w:tplc="C0761488">
      <w:numFmt w:val="decimal"/>
      <w:lvlText w:val=""/>
      <w:lvlJc w:val="left"/>
    </w:lvl>
    <w:lvl w:ilvl="2" w:tplc="283CD2D0">
      <w:numFmt w:val="decimal"/>
      <w:lvlText w:val=""/>
      <w:lvlJc w:val="left"/>
    </w:lvl>
    <w:lvl w:ilvl="3" w:tplc="ECAAC67C">
      <w:numFmt w:val="decimal"/>
      <w:lvlText w:val=""/>
      <w:lvlJc w:val="left"/>
    </w:lvl>
    <w:lvl w:ilvl="4" w:tplc="F5FC8696">
      <w:numFmt w:val="decimal"/>
      <w:lvlText w:val=""/>
      <w:lvlJc w:val="left"/>
    </w:lvl>
    <w:lvl w:ilvl="5" w:tplc="B5FE66D2">
      <w:numFmt w:val="decimal"/>
      <w:lvlText w:val=""/>
      <w:lvlJc w:val="left"/>
    </w:lvl>
    <w:lvl w:ilvl="6" w:tplc="1CC07B1E">
      <w:numFmt w:val="decimal"/>
      <w:lvlText w:val=""/>
      <w:lvlJc w:val="left"/>
    </w:lvl>
    <w:lvl w:ilvl="7" w:tplc="8F3A1BF2">
      <w:numFmt w:val="decimal"/>
      <w:lvlText w:val=""/>
      <w:lvlJc w:val="left"/>
    </w:lvl>
    <w:lvl w:ilvl="8" w:tplc="58727BFC">
      <w:numFmt w:val="decimal"/>
      <w:lvlText w:val=""/>
      <w:lvlJc w:val="left"/>
    </w:lvl>
  </w:abstractNum>
  <w:abstractNum w:abstractNumId="70" w15:restartNumberingAfterBreak="0">
    <w:nsid w:val="6E9941BF"/>
    <w:multiLevelType w:val="hybridMultilevel"/>
    <w:tmpl w:val="F53A3B00"/>
    <w:lvl w:ilvl="0" w:tplc="D7DCC352">
      <w:start w:val="1"/>
      <w:numFmt w:val="decimal"/>
      <w:lvlText w:val="(%1)"/>
      <w:lvlJc w:val="left"/>
      <w:pPr>
        <w:ind w:left="720" w:hanging="540"/>
      </w:pPr>
      <w:rPr>
        <w:b/>
        <w:bCs/>
        <w:color w:val="2A2785"/>
      </w:rPr>
    </w:lvl>
    <w:lvl w:ilvl="1" w:tplc="A8FC345C">
      <w:numFmt w:val="decimal"/>
      <w:lvlText w:val=""/>
      <w:lvlJc w:val="left"/>
    </w:lvl>
    <w:lvl w:ilvl="2" w:tplc="F3E0A2DE">
      <w:numFmt w:val="decimal"/>
      <w:lvlText w:val=""/>
      <w:lvlJc w:val="left"/>
    </w:lvl>
    <w:lvl w:ilvl="3" w:tplc="A2BA4A18">
      <w:numFmt w:val="decimal"/>
      <w:lvlText w:val=""/>
      <w:lvlJc w:val="left"/>
    </w:lvl>
    <w:lvl w:ilvl="4" w:tplc="D10063DC">
      <w:numFmt w:val="decimal"/>
      <w:lvlText w:val=""/>
      <w:lvlJc w:val="left"/>
    </w:lvl>
    <w:lvl w:ilvl="5" w:tplc="4DC88B28">
      <w:numFmt w:val="decimal"/>
      <w:lvlText w:val=""/>
      <w:lvlJc w:val="left"/>
    </w:lvl>
    <w:lvl w:ilvl="6" w:tplc="1BE8F3DC">
      <w:numFmt w:val="decimal"/>
      <w:lvlText w:val=""/>
      <w:lvlJc w:val="left"/>
    </w:lvl>
    <w:lvl w:ilvl="7" w:tplc="C5667EDE">
      <w:numFmt w:val="decimal"/>
      <w:lvlText w:val=""/>
      <w:lvlJc w:val="left"/>
    </w:lvl>
    <w:lvl w:ilvl="8" w:tplc="93D02202">
      <w:numFmt w:val="decimal"/>
      <w:lvlText w:val=""/>
      <w:lvlJc w:val="left"/>
    </w:lvl>
  </w:abstractNum>
  <w:abstractNum w:abstractNumId="71" w15:restartNumberingAfterBreak="0">
    <w:nsid w:val="702D43D9"/>
    <w:multiLevelType w:val="hybridMultilevel"/>
    <w:tmpl w:val="331AC7C8"/>
    <w:lvl w:ilvl="0" w:tplc="F1F27584">
      <w:start w:val="1"/>
      <w:numFmt w:val="decimal"/>
      <w:lvlText w:val="(%1)"/>
      <w:lvlJc w:val="left"/>
      <w:pPr>
        <w:ind w:left="720" w:hanging="540"/>
      </w:pPr>
      <w:rPr>
        <w:b/>
        <w:bCs/>
        <w:color w:val="2A2785"/>
      </w:rPr>
    </w:lvl>
    <w:lvl w:ilvl="1" w:tplc="D86E9D18">
      <w:numFmt w:val="decimal"/>
      <w:lvlText w:val=""/>
      <w:lvlJc w:val="left"/>
    </w:lvl>
    <w:lvl w:ilvl="2" w:tplc="2F2E3E8C">
      <w:numFmt w:val="decimal"/>
      <w:lvlText w:val=""/>
      <w:lvlJc w:val="left"/>
    </w:lvl>
    <w:lvl w:ilvl="3" w:tplc="0FB4AEBA">
      <w:numFmt w:val="decimal"/>
      <w:lvlText w:val=""/>
      <w:lvlJc w:val="left"/>
    </w:lvl>
    <w:lvl w:ilvl="4" w:tplc="BF42EE88">
      <w:numFmt w:val="decimal"/>
      <w:lvlText w:val=""/>
      <w:lvlJc w:val="left"/>
    </w:lvl>
    <w:lvl w:ilvl="5" w:tplc="7D803272">
      <w:numFmt w:val="decimal"/>
      <w:lvlText w:val=""/>
      <w:lvlJc w:val="left"/>
    </w:lvl>
    <w:lvl w:ilvl="6" w:tplc="982A2782">
      <w:numFmt w:val="decimal"/>
      <w:lvlText w:val=""/>
      <w:lvlJc w:val="left"/>
    </w:lvl>
    <w:lvl w:ilvl="7" w:tplc="139E1BE6">
      <w:numFmt w:val="decimal"/>
      <w:lvlText w:val=""/>
      <w:lvlJc w:val="left"/>
    </w:lvl>
    <w:lvl w:ilvl="8" w:tplc="CC46169E">
      <w:numFmt w:val="decimal"/>
      <w:lvlText w:val=""/>
      <w:lvlJc w:val="left"/>
    </w:lvl>
  </w:abstractNum>
  <w:abstractNum w:abstractNumId="72" w15:restartNumberingAfterBreak="0">
    <w:nsid w:val="705669C0"/>
    <w:multiLevelType w:val="hybridMultilevel"/>
    <w:tmpl w:val="68E0DD54"/>
    <w:lvl w:ilvl="0" w:tplc="71F069AC">
      <w:start w:val="1"/>
      <w:numFmt w:val="decimal"/>
      <w:lvlText w:val="(%1)"/>
      <w:lvlJc w:val="left"/>
      <w:pPr>
        <w:ind w:left="720" w:hanging="540"/>
      </w:pPr>
      <w:rPr>
        <w:b/>
        <w:bCs/>
        <w:color w:val="2A2785"/>
      </w:rPr>
    </w:lvl>
    <w:lvl w:ilvl="1" w:tplc="7E748D32">
      <w:numFmt w:val="decimal"/>
      <w:lvlText w:val=""/>
      <w:lvlJc w:val="left"/>
    </w:lvl>
    <w:lvl w:ilvl="2" w:tplc="624686FA">
      <w:numFmt w:val="decimal"/>
      <w:lvlText w:val=""/>
      <w:lvlJc w:val="left"/>
    </w:lvl>
    <w:lvl w:ilvl="3" w:tplc="91ACEDAC">
      <w:numFmt w:val="decimal"/>
      <w:lvlText w:val=""/>
      <w:lvlJc w:val="left"/>
    </w:lvl>
    <w:lvl w:ilvl="4" w:tplc="968ABB6E">
      <w:numFmt w:val="decimal"/>
      <w:lvlText w:val=""/>
      <w:lvlJc w:val="left"/>
    </w:lvl>
    <w:lvl w:ilvl="5" w:tplc="108C20E8">
      <w:numFmt w:val="decimal"/>
      <w:lvlText w:val=""/>
      <w:lvlJc w:val="left"/>
    </w:lvl>
    <w:lvl w:ilvl="6" w:tplc="C5CEE2A0">
      <w:numFmt w:val="decimal"/>
      <w:lvlText w:val=""/>
      <w:lvlJc w:val="left"/>
    </w:lvl>
    <w:lvl w:ilvl="7" w:tplc="C06A1F62">
      <w:numFmt w:val="decimal"/>
      <w:lvlText w:val=""/>
      <w:lvlJc w:val="left"/>
    </w:lvl>
    <w:lvl w:ilvl="8" w:tplc="3EE4FFA2">
      <w:numFmt w:val="decimal"/>
      <w:lvlText w:val=""/>
      <w:lvlJc w:val="left"/>
    </w:lvl>
  </w:abstractNum>
  <w:abstractNum w:abstractNumId="73" w15:restartNumberingAfterBreak="0">
    <w:nsid w:val="70AA7EDD"/>
    <w:multiLevelType w:val="hybridMultilevel"/>
    <w:tmpl w:val="7D047448"/>
    <w:lvl w:ilvl="0" w:tplc="5BBE01AC">
      <w:start w:val="1"/>
      <w:numFmt w:val="decimal"/>
      <w:lvlText w:val="(%1)"/>
      <w:lvlJc w:val="left"/>
      <w:pPr>
        <w:ind w:left="720" w:hanging="540"/>
      </w:pPr>
      <w:rPr>
        <w:b/>
        <w:bCs/>
        <w:color w:val="2A2785"/>
      </w:rPr>
    </w:lvl>
    <w:lvl w:ilvl="1" w:tplc="7C125EA0">
      <w:numFmt w:val="decimal"/>
      <w:lvlText w:val=""/>
      <w:lvlJc w:val="left"/>
    </w:lvl>
    <w:lvl w:ilvl="2" w:tplc="946428D0">
      <w:numFmt w:val="decimal"/>
      <w:lvlText w:val=""/>
      <w:lvlJc w:val="left"/>
    </w:lvl>
    <w:lvl w:ilvl="3" w:tplc="0EDA0736">
      <w:numFmt w:val="decimal"/>
      <w:lvlText w:val=""/>
      <w:lvlJc w:val="left"/>
    </w:lvl>
    <w:lvl w:ilvl="4" w:tplc="26BED3D2">
      <w:numFmt w:val="decimal"/>
      <w:lvlText w:val=""/>
      <w:lvlJc w:val="left"/>
    </w:lvl>
    <w:lvl w:ilvl="5" w:tplc="C094A6C8">
      <w:numFmt w:val="decimal"/>
      <w:lvlText w:val=""/>
      <w:lvlJc w:val="left"/>
    </w:lvl>
    <w:lvl w:ilvl="6" w:tplc="CA662CEE">
      <w:numFmt w:val="decimal"/>
      <w:lvlText w:val=""/>
      <w:lvlJc w:val="left"/>
    </w:lvl>
    <w:lvl w:ilvl="7" w:tplc="138E7D66">
      <w:numFmt w:val="decimal"/>
      <w:lvlText w:val=""/>
      <w:lvlJc w:val="left"/>
    </w:lvl>
    <w:lvl w:ilvl="8" w:tplc="4A08A80C">
      <w:numFmt w:val="decimal"/>
      <w:lvlText w:val=""/>
      <w:lvlJc w:val="left"/>
    </w:lvl>
  </w:abstractNum>
  <w:abstractNum w:abstractNumId="74" w15:restartNumberingAfterBreak="0">
    <w:nsid w:val="72171BB2"/>
    <w:multiLevelType w:val="hybridMultilevel"/>
    <w:tmpl w:val="6F9C537A"/>
    <w:lvl w:ilvl="0" w:tplc="D1CE89EE">
      <w:start w:val="1"/>
      <w:numFmt w:val="decimal"/>
      <w:lvlText w:val="(%1)"/>
      <w:lvlJc w:val="left"/>
      <w:pPr>
        <w:ind w:left="720" w:hanging="540"/>
      </w:pPr>
      <w:rPr>
        <w:b/>
        <w:bCs/>
        <w:color w:val="2A2785"/>
      </w:rPr>
    </w:lvl>
    <w:lvl w:ilvl="1" w:tplc="FFA2AAE4">
      <w:numFmt w:val="decimal"/>
      <w:lvlText w:val=""/>
      <w:lvlJc w:val="left"/>
    </w:lvl>
    <w:lvl w:ilvl="2" w:tplc="81DAF7F8">
      <w:numFmt w:val="decimal"/>
      <w:lvlText w:val=""/>
      <w:lvlJc w:val="left"/>
    </w:lvl>
    <w:lvl w:ilvl="3" w:tplc="65CA66F8">
      <w:numFmt w:val="decimal"/>
      <w:lvlText w:val=""/>
      <w:lvlJc w:val="left"/>
    </w:lvl>
    <w:lvl w:ilvl="4" w:tplc="A7480D46">
      <w:numFmt w:val="decimal"/>
      <w:lvlText w:val=""/>
      <w:lvlJc w:val="left"/>
    </w:lvl>
    <w:lvl w:ilvl="5" w:tplc="B44423F0">
      <w:numFmt w:val="decimal"/>
      <w:lvlText w:val=""/>
      <w:lvlJc w:val="left"/>
    </w:lvl>
    <w:lvl w:ilvl="6" w:tplc="15ACE06E">
      <w:numFmt w:val="decimal"/>
      <w:lvlText w:val=""/>
      <w:lvlJc w:val="left"/>
    </w:lvl>
    <w:lvl w:ilvl="7" w:tplc="5C4C6B82">
      <w:numFmt w:val="decimal"/>
      <w:lvlText w:val=""/>
      <w:lvlJc w:val="left"/>
    </w:lvl>
    <w:lvl w:ilvl="8" w:tplc="B9D2536E">
      <w:numFmt w:val="decimal"/>
      <w:lvlText w:val=""/>
      <w:lvlJc w:val="left"/>
    </w:lvl>
  </w:abstractNum>
  <w:abstractNum w:abstractNumId="75" w15:restartNumberingAfterBreak="0">
    <w:nsid w:val="73567D14"/>
    <w:multiLevelType w:val="hybridMultilevel"/>
    <w:tmpl w:val="55A29924"/>
    <w:lvl w:ilvl="0" w:tplc="7E32D7A6">
      <w:start w:val="1"/>
      <w:numFmt w:val="decimal"/>
      <w:lvlText w:val="(%1)"/>
      <w:lvlJc w:val="left"/>
      <w:pPr>
        <w:ind w:left="720" w:hanging="540"/>
      </w:pPr>
      <w:rPr>
        <w:b/>
        <w:bCs/>
        <w:color w:val="2A2785"/>
      </w:rPr>
    </w:lvl>
    <w:lvl w:ilvl="1" w:tplc="72742E8C">
      <w:numFmt w:val="decimal"/>
      <w:lvlText w:val=""/>
      <w:lvlJc w:val="left"/>
    </w:lvl>
    <w:lvl w:ilvl="2" w:tplc="287CA158">
      <w:numFmt w:val="decimal"/>
      <w:lvlText w:val=""/>
      <w:lvlJc w:val="left"/>
    </w:lvl>
    <w:lvl w:ilvl="3" w:tplc="5A700C1E">
      <w:numFmt w:val="decimal"/>
      <w:lvlText w:val=""/>
      <w:lvlJc w:val="left"/>
    </w:lvl>
    <w:lvl w:ilvl="4" w:tplc="3398A6CA">
      <w:numFmt w:val="decimal"/>
      <w:lvlText w:val=""/>
      <w:lvlJc w:val="left"/>
    </w:lvl>
    <w:lvl w:ilvl="5" w:tplc="29C6F578">
      <w:numFmt w:val="decimal"/>
      <w:lvlText w:val=""/>
      <w:lvlJc w:val="left"/>
    </w:lvl>
    <w:lvl w:ilvl="6" w:tplc="A9AA912A">
      <w:numFmt w:val="decimal"/>
      <w:lvlText w:val=""/>
      <w:lvlJc w:val="left"/>
    </w:lvl>
    <w:lvl w:ilvl="7" w:tplc="79F41032">
      <w:numFmt w:val="decimal"/>
      <w:lvlText w:val=""/>
      <w:lvlJc w:val="left"/>
    </w:lvl>
    <w:lvl w:ilvl="8" w:tplc="8C8073DC">
      <w:numFmt w:val="decimal"/>
      <w:lvlText w:val=""/>
      <w:lvlJc w:val="left"/>
    </w:lvl>
  </w:abstractNum>
  <w:abstractNum w:abstractNumId="76" w15:restartNumberingAfterBreak="0">
    <w:nsid w:val="73E4401E"/>
    <w:multiLevelType w:val="hybridMultilevel"/>
    <w:tmpl w:val="1716F9EE"/>
    <w:lvl w:ilvl="0" w:tplc="DA162F72">
      <w:start w:val="1"/>
      <w:numFmt w:val="decimal"/>
      <w:lvlText w:val="(%1)"/>
      <w:lvlJc w:val="left"/>
      <w:pPr>
        <w:ind w:left="720" w:hanging="540"/>
      </w:pPr>
      <w:rPr>
        <w:b/>
        <w:bCs/>
        <w:color w:val="2A2785"/>
      </w:rPr>
    </w:lvl>
    <w:lvl w:ilvl="1" w:tplc="87264FA8">
      <w:numFmt w:val="decimal"/>
      <w:lvlText w:val=""/>
      <w:lvlJc w:val="left"/>
    </w:lvl>
    <w:lvl w:ilvl="2" w:tplc="32E2571C">
      <w:numFmt w:val="decimal"/>
      <w:lvlText w:val=""/>
      <w:lvlJc w:val="left"/>
    </w:lvl>
    <w:lvl w:ilvl="3" w:tplc="47889A72">
      <w:numFmt w:val="decimal"/>
      <w:lvlText w:val=""/>
      <w:lvlJc w:val="left"/>
    </w:lvl>
    <w:lvl w:ilvl="4" w:tplc="B6FA47E4">
      <w:numFmt w:val="decimal"/>
      <w:lvlText w:val=""/>
      <w:lvlJc w:val="left"/>
    </w:lvl>
    <w:lvl w:ilvl="5" w:tplc="65A60DDC">
      <w:numFmt w:val="decimal"/>
      <w:lvlText w:val=""/>
      <w:lvlJc w:val="left"/>
    </w:lvl>
    <w:lvl w:ilvl="6" w:tplc="F092CD2E">
      <w:numFmt w:val="decimal"/>
      <w:lvlText w:val=""/>
      <w:lvlJc w:val="left"/>
    </w:lvl>
    <w:lvl w:ilvl="7" w:tplc="DB40BAB0">
      <w:numFmt w:val="decimal"/>
      <w:lvlText w:val=""/>
      <w:lvlJc w:val="left"/>
    </w:lvl>
    <w:lvl w:ilvl="8" w:tplc="73F29844">
      <w:numFmt w:val="decimal"/>
      <w:lvlText w:val=""/>
      <w:lvlJc w:val="left"/>
    </w:lvl>
  </w:abstractNum>
  <w:abstractNum w:abstractNumId="77" w15:restartNumberingAfterBreak="0">
    <w:nsid w:val="758F4414"/>
    <w:multiLevelType w:val="hybridMultilevel"/>
    <w:tmpl w:val="E3C81240"/>
    <w:lvl w:ilvl="0" w:tplc="803AD440">
      <w:start w:val="1"/>
      <w:numFmt w:val="decimal"/>
      <w:lvlText w:val="(%1)"/>
      <w:lvlJc w:val="left"/>
      <w:pPr>
        <w:ind w:left="720" w:hanging="540"/>
      </w:pPr>
      <w:rPr>
        <w:b/>
        <w:bCs/>
        <w:color w:val="2A2785"/>
      </w:rPr>
    </w:lvl>
    <w:lvl w:ilvl="1" w:tplc="315E2AFE">
      <w:numFmt w:val="decimal"/>
      <w:lvlText w:val=""/>
      <w:lvlJc w:val="left"/>
    </w:lvl>
    <w:lvl w:ilvl="2" w:tplc="D3A60EA8">
      <w:numFmt w:val="decimal"/>
      <w:lvlText w:val=""/>
      <w:lvlJc w:val="left"/>
    </w:lvl>
    <w:lvl w:ilvl="3" w:tplc="B80C4B54">
      <w:numFmt w:val="decimal"/>
      <w:lvlText w:val=""/>
      <w:lvlJc w:val="left"/>
    </w:lvl>
    <w:lvl w:ilvl="4" w:tplc="290ADD98">
      <w:numFmt w:val="decimal"/>
      <w:lvlText w:val=""/>
      <w:lvlJc w:val="left"/>
    </w:lvl>
    <w:lvl w:ilvl="5" w:tplc="BA304B1E">
      <w:numFmt w:val="decimal"/>
      <w:lvlText w:val=""/>
      <w:lvlJc w:val="left"/>
    </w:lvl>
    <w:lvl w:ilvl="6" w:tplc="30B644C0">
      <w:numFmt w:val="decimal"/>
      <w:lvlText w:val=""/>
      <w:lvlJc w:val="left"/>
    </w:lvl>
    <w:lvl w:ilvl="7" w:tplc="C5D6569A">
      <w:numFmt w:val="decimal"/>
      <w:lvlText w:val=""/>
      <w:lvlJc w:val="left"/>
    </w:lvl>
    <w:lvl w:ilvl="8" w:tplc="D18A1370">
      <w:numFmt w:val="decimal"/>
      <w:lvlText w:val=""/>
      <w:lvlJc w:val="left"/>
    </w:lvl>
  </w:abstractNum>
  <w:abstractNum w:abstractNumId="78" w15:restartNumberingAfterBreak="0">
    <w:nsid w:val="75F45E42"/>
    <w:multiLevelType w:val="hybridMultilevel"/>
    <w:tmpl w:val="A04C2E34"/>
    <w:lvl w:ilvl="0" w:tplc="C8A27392">
      <w:start w:val="1"/>
      <w:numFmt w:val="decimal"/>
      <w:lvlText w:val="(%1)"/>
      <w:lvlJc w:val="left"/>
      <w:pPr>
        <w:ind w:left="720" w:hanging="540"/>
      </w:pPr>
      <w:rPr>
        <w:b/>
        <w:bCs/>
        <w:color w:val="2A2785"/>
      </w:rPr>
    </w:lvl>
    <w:lvl w:ilvl="1" w:tplc="1B46A2E2">
      <w:numFmt w:val="decimal"/>
      <w:lvlText w:val=""/>
      <w:lvlJc w:val="left"/>
    </w:lvl>
    <w:lvl w:ilvl="2" w:tplc="38BE644A">
      <w:numFmt w:val="decimal"/>
      <w:lvlText w:val=""/>
      <w:lvlJc w:val="left"/>
    </w:lvl>
    <w:lvl w:ilvl="3" w:tplc="CAD86DA2">
      <w:numFmt w:val="decimal"/>
      <w:lvlText w:val=""/>
      <w:lvlJc w:val="left"/>
    </w:lvl>
    <w:lvl w:ilvl="4" w:tplc="4044D628">
      <w:numFmt w:val="decimal"/>
      <w:lvlText w:val=""/>
      <w:lvlJc w:val="left"/>
    </w:lvl>
    <w:lvl w:ilvl="5" w:tplc="7D408BA6">
      <w:numFmt w:val="decimal"/>
      <w:lvlText w:val=""/>
      <w:lvlJc w:val="left"/>
    </w:lvl>
    <w:lvl w:ilvl="6" w:tplc="FDB0E69A">
      <w:numFmt w:val="decimal"/>
      <w:lvlText w:val=""/>
      <w:lvlJc w:val="left"/>
    </w:lvl>
    <w:lvl w:ilvl="7" w:tplc="63DEB89E">
      <w:numFmt w:val="decimal"/>
      <w:lvlText w:val=""/>
      <w:lvlJc w:val="left"/>
    </w:lvl>
    <w:lvl w:ilvl="8" w:tplc="389ACBDC">
      <w:numFmt w:val="decimal"/>
      <w:lvlText w:val=""/>
      <w:lvlJc w:val="left"/>
    </w:lvl>
  </w:abstractNum>
  <w:abstractNum w:abstractNumId="79" w15:restartNumberingAfterBreak="0">
    <w:nsid w:val="7D3E7CA1"/>
    <w:multiLevelType w:val="hybridMultilevel"/>
    <w:tmpl w:val="EB56C91E"/>
    <w:lvl w:ilvl="0" w:tplc="080C2734">
      <w:start w:val="1"/>
      <w:numFmt w:val="decimal"/>
      <w:lvlText w:val="(%1)"/>
      <w:lvlJc w:val="left"/>
      <w:pPr>
        <w:ind w:left="720" w:hanging="540"/>
      </w:pPr>
      <w:rPr>
        <w:b/>
        <w:bCs/>
        <w:color w:val="2A2785"/>
      </w:rPr>
    </w:lvl>
    <w:lvl w:ilvl="1" w:tplc="7CC89F02">
      <w:numFmt w:val="decimal"/>
      <w:lvlText w:val=""/>
      <w:lvlJc w:val="left"/>
    </w:lvl>
    <w:lvl w:ilvl="2" w:tplc="99745DF0">
      <w:numFmt w:val="decimal"/>
      <w:lvlText w:val=""/>
      <w:lvlJc w:val="left"/>
    </w:lvl>
    <w:lvl w:ilvl="3" w:tplc="19DA0E02">
      <w:numFmt w:val="decimal"/>
      <w:lvlText w:val=""/>
      <w:lvlJc w:val="left"/>
    </w:lvl>
    <w:lvl w:ilvl="4" w:tplc="A0660C3A">
      <w:numFmt w:val="decimal"/>
      <w:lvlText w:val=""/>
      <w:lvlJc w:val="left"/>
    </w:lvl>
    <w:lvl w:ilvl="5" w:tplc="50320380">
      <w:numFmt w:val="decimal"/>
      <w:lvlText w:val=""/>
      <w:lvlJc w:val="left"/>
    </w:lvl>
    <w:lvl w:ilvl="6" w:tplc="8B6ADEA4">
      <w:numFmt w:val="decimal"/>
      <w:lvlText w:val=""/>
      <w:lvlJc w:val="left"/>
    </w:lvl>
    <w:lvl w:ilvl="7" w:tplc="EA72D8DE">
      <w:numFmt w:val="decimal"/>
      <w:lvlText w:val=""/>
      <w:lvlJc w:val="left"/>
    </w:lvl>
    <w:lvl w:ilvl="8" w:tplc="6AA0F282">
      <w:numFmt w:val="decimal"/>
      <w:lvlText w:val=""/>
      <w:lvlJc w:val="left"/>
    </w:lvl>
  </w:abstractNum>
  <w:abstractNum w:abstractNumId="80" w15:restartNumberingAfterBreak="0">
    <w:nsid w:val="7E3E684D"/>
    <w:multiLevelType w:val="hybridMultilevel"/>
    <w:tmpl w:val="5B46FCA6"/>
    <w:lvl w:ilvl="0" w:tplc="F816F0DE">
      <w:start w:val="1"/>
      <w:numFmt w:val="decimal"/>
      <w:lvlText w:val="(%1)"/>
      <w:lvlJc w:val="left"/>
      <w:pPr>
        <w:ind w:left="720" w:hanging="540"/>
      </w:pPr>
      <w:rPr>
        <w:b/>
        <w:bCs/>
        <w:color w:val="2A2785"/>
      </w:rPr>
    </w:lvl>
    <w:lvl w:ilvl="1" w:tplc="3E14DB80">
      <w:numFmt w:val="decimal"/>
      <w:lvlText w:val=""/>
      <w:lvlJc w:val="left"/>
    </w:lvl>
    <w:lvl w:ilvl="2" w:tplc="58E84418">
      <w:numFmt w:val="decimal"/>
      <w:lvlText w:val=""/>
      <w:lvlJc w:val="left"/>
    </w:lvl>
    <w:lvl w:ilvl="3" w:tplc="DC74CA2A">
      <w:numFmt w:val="decimal"/>
      <w:lvlText w:val=""/>
      <w:lvlJc w:val="left"/>
    </w:lvl>
    <w:lvl w:ilvl="4" w:tplc="2250C9AE">
      <w:numFmt w:val="decimal"/>
      <w:lvlText w:val=""/>
      <w:lvlJc w:val="left"/>
    </w:lvl>
    <w:lvl w:ilvl="5" w:tplc="95C05BD6">
      <w:numFmt w:val="decimal"/>
      <w:lvlText w:val=""/>
      <w:lvlJc w:val="left"/>
    </w:lvl>
    <w:lvl w:ilvl="6" w:tplc="B2804470">
      <w:numFmt w:val="decimal"/>
      <w:lvlText w:val=""/>
      <w:lvlJc w:val="left"/>
    </w:lvl>
    <w:lvl w:ilvl="7" w:tplc="C7DCD38C">
      <w:numFmt w:val="decimal"/>
      <w:lvlText w:val=""/>
      <w:lvlJc w:val="left"/>
    </w:lvl>
    <w:lvl w:ilvl="8" w:tplc="502E4B78">
      <w:numFmt w:val="decimal"/>
      <w:lvlText w:val=""/>
      <w:lvlJc w:val="left"/>
    </w:lvl>
  </w:abstractNum>
  <w:abstractNum w:abstractNumId="81" w15:restartNumberingAfterBreak="0">
    <w:nsid w:val="7FE70743"/>
    <w:multiLevelType w:val="hybridMultilevel"/>
    <w:tmpl w:val="7736BAC4"/>
    <w:lvl w:ilvl="0" w:tplc="930A8366">
      <w:start w:val="1"/>
      <w:numFmt w:val="decimal"/>
      <w:lvlText w:val="(%1)"/>
      <w:lvlJc w:val="left"/>
      <w:pPr>
        <w:ind w:left="720" w:hanging="540"/>
      </w:pPr>
      <w:rPr>
        <w:b/>
        <w:bCs/>
        <w:color w:val="2A2785"/>
      </w:rPr>
    </w:lvl>
    <w:lvl w:ilvl="1" w:tplc="55AC044C">
      <w:numFmt w:val="decimal"/>
      <w:lvlText w:val=""/>
      <w:lvlJc w:val="left"/>
    </w:lvl>
    <w:lvl w:ilvl="2" w:tplc="193A1C8C">
      <w:numFmt w:val="decimal"/>
      <w:lvlText w:val=""/>
      <w:lvlJc w:val="left"/>
    </w:lvl>
    <w:lvl w:ilvl="3" w:tplc="717ACBFA">
      <w:numFmt w:val="decimal"/>
      <w:lvlText w:val=""/>
      <w:lvlJc w:val="left"/>
    </w:lvl>
    <w:lvl w:ilvl="4" w:tplc="C8F04CD8">
      <w:numFmt w:val="decimal"/>
      <w:lvlText w:val=""/>
      <w:lvlJc w:val="left"/>
    </w:lvl>
    <w:lvl w:ilvl="5" w:tplc="5E741854">
      <w:numFmt w:val="decimal"/>
      <w:lvlText w:val=""/>
      <w:lvlJc w:val="left"/>
    </w:lvl>
    <w:lvl w:ilvl="6" w:tplc="CCC8D3E0">
      <w:numFmt w:val="decimal"/>
      <w:lvlText w:val=""/>
      <w:lvlJc w:val="left"/>
    </w:lvl>
    <w:lvl w:ilvl="7" w:tplc="D8B07036">
      <w:numFmt w:val="decimal"/>
      <w:lvlText w:val=""/>
      <w:lvlJc w:val="left"/>
    </w:lvl>
    <w:lvl w:ilvl="8" w:tplc="53E01A0A">
      <w:numFmt w:val="decimal"/>
      <w:lvlText w:val=""/>
      <w:lvlJc w:val="left"/>
    </w:lvl>
  </w:abstractNum>
  <w:num w:numId="1" w16cid:durableId="670645492">
    <w:abstractNumId w:val="48"/>
    <w:lvlOverride w:ilvl="0">
      <w:startOverride w:val="1"/>
    </w:lvlOverride>
  </w:num>
  <w:num w:numId="2" w16cid:durableId="1290284615">
    <w:abstractNumId w:val="9"/>
    <w:lvlOverride w:ilvl="0">
      <w:startOverride w:val="1"/>
    </w:lvlOverride>
  </w:num>
  <w:num w:numId="3" w16cid:durableId="975381226">
    <w:abstractNumId w:val="6"/>
    <w:lvlOverride w:ilvl="0">
      <w:startOverride w:val="1"/>
    </w:lvlOverride>
  </w:num>
  <w:num w:numId="4" w16cid:durableId="971204071">
    <w:abstractNumId w:val="79"/>
    <w:lvlOverride w:ilvl="0">
      <w:startOverride w:val="1"/>
    </w:lvlOverride>
  </w:num>
  <w:num w:numId="5" w16cid:durableId="565143071">
    <w:abstractNumId w:val="56"/>
    <w:lvlOverride w:ilvl="0">
      <w:startOverride w:val="1"/>
    </w:lvlOverride>
  </w:num>
  <w:num w:numId="6" w16cid:durableId="354576490">
    <w:abstractNumId w:val="39"/>
    <w:lvlOverride w:ilvl="0">
      <w:startOverride w:val="1"/>
    </w:lvlOverride>
  </w:num>
  <w:num w:numId="7" w16cid:durableId="1303775252">
    <w:abstractNumId w:val="37"/>
    <w:lvlOverride w:ilvl="0">
      <w:startOverride w:val="1"/>
    </w:lvlOverride>
  </w:num>
  <w:num w:numId="8" w16cid:durableId="1291667318">
    <w:abstractNumId w:val="44"/>
    <w:lvlOverride w:ilvl="0">
      <w:startOverride w:val="1"/>
    </w:lvlOverride>
  </w:num>
  <w:num w:numId="9" w16cid:durableId="662591445">
    <w:abstractNumId w:val="38"/>
    <w:lvlOverride w:ilvl="0">
      <w:startOverride w:val="1"/>
    </w:lvlOverride>
  </w:num>
  <w:num w:numId="10" w16cid:durableId="770901323">
    <w:abstractNumId w:val="32"/>
    <w:lvlOverride w:ilvl="0">
      <w:startOverride w:val="1"/>
    </w:lvlOverride>
  </w:num>
  <w:num w:numId="11" w16cid:durableId="1182627473">
    <w:abstractNumId w:val="16"/>
    <w:lvlOverride w:ilvl="0">
      <w:startOverride w:val="1"/>
    </w:lvlOverride>
  </w:num>
  <w:num w:numId="12" w16cid:durableId="2116241960">
    <w:abstractNumId w:val="71"/>
    <w:lvlOverride w:ilvl="0">
      <w:startOverride w:val="1"/>
    </w:lvlOverride>
  </w:num>
  <w:num w:numId="13" w16cid:durableId="460153967">
    <w:abstractNumId w:val="49"/>
    <w:lvlOverride w:ilvl="0">
      <w:startOverride w:val="1"/>
    </w:lvlOverride>
  </w:num>
  <w:num w:numId="14" w16cid:durableId="639067999">
    <w:abstractNumId w:val="51"/>
    <w:lvlOverride w:ilvl="0">
      <w:startOverride w:val="1"/>
    </w:lvlOverride>
  </w:num>
  <w:num w:numId="15" w16cid:durableId="1791124459">
    <w:abstractNumId w:val="15"/>
    <w:lvlOverride w:ilvl="0">
      <w:startOverride w:val="1"/>
    </w:lvlOverride>
  </w:num>
  <w:num w:numId="16" w16cid:durableId="696468950">
    <w:abstractNumId w:val="4"/>
    <w:lvlOverride w:ilvl="0">
      <w:startOverride w:val="1"/>
    </w:lvlOverride>
  </w:num>
  <w:num w:numId="17" w16cid:durableId="183829433">
    <w:abstractNumId w:val="69"/>
    <w:lvlOverride w:ilvl="0">
      <w:startOverride w:val="1"/>
    </w:lvlOverride>
  </w:num>
  <w:num w:numId="18" w16cid:durableId="632103486">
    <w:abstractNumId w:val="42"/>
    <w:lvlOverride w:ilvl="0">
      <w:startOverride w:val="1"/>
    </w:lvlOverride>
  </w:num>
  <w:num w:numId="19" w16cid:durableId="1458378994">
    <w:abstractNumId w:val="26"/>
    <w:lvlOverride w:ilvl="0">
      <w:startOverride w:val="1"/>
    </w:lvlOverride>
  </w:num>
  <w:num w:numId="20" w16cid:durableId="1227766623">
    <w:abstractNumId w:val="77"/>
    <w:lvlOverride w:ilvl="0">
      <w:startOverride w:val="1"/>
    </w:lvlOverride>
  </w:num>
  <w:num w:numId="21" w16cid:durableId="1661690412">
    <w:abstractNumId w:val="68"/>
    <w:lvlOverride w:ilvl="0">
      <w:startOverride w:val="1"/>
    </w:lvlOverride>
  </w:num>
  <w:num w:numId="22" w16cid:durableId="1300915094">
    <w:abstractNumId w:val="33"/>
    <w:lvlOverride w:ilvl="0">
      <w:startOverride w:val="1"/>
    </w:lvlOverride>
  </w:num>
  <w:num w:numId="23" w16cid:durableId="1414818279">
    <w:abstractNumId w:val="76"/>
    <w:lvlOverride w:ilvl="0">
      <w:startOverride w:val="1"/>
    </w:lvlOverride>
  </w:num>
  <w:num w:numId="24" w16cid:durableId="1139348939">
    <w:abstractNumId w:val="47"/>
    <w:lvlOverride w:ilvl="0">
      <w:startOverride w:val="1"/>
    </w:lvlOverride>
  </w:num>
  <w:num w:numId="25" w16cid:durableId="1832016913">
    <w:abstractNumId w:val="55"/>
    <w:lvlOverride w:ilvl="0">
      <w:startOverride w:val="1"/>
    </w:lvlOverride>
  </w:num>
  <w:num w:numId="26" w16cid:durableId="527718228">
    <w:abstractNumId w:val="13"/>
    <w:lvlOverride w:ilvl="0">
      <w:startOverride w:val="1"/>
    </w:lvlOverride>
  </w:num>
  <w:num w:numId="27" w16cid:durableId="1225721874">
    <w:abstractNumId w:val="36"/>
    <w:lvlOverride w:ilvl="0">
      <w:startOverride w:val="1"/>
    </w:lvlOverride>
  </w:num>
  <w:num w:numId="28" w16cid:durableId="110054795">
    <w:abstractNumId w:val="80"/>
    <w:lvlOverride w:ilvl="0">
      <w:startOverride w:val="1"/>
    </w:lvlOverride>
  </w:num>
  <w:num w:numId="29" w16cid:durableId="460195937">
    <w:abstractNumId w:val="17"/>
    <w:lvlOverride w:ilvl="0">
      <w:startOverride w:val="1"/>
    </w:lvlOverride>
  </w:num>
  <w:num w:numId="30" w16cid:durableId="935140029">
    <w:abstractNumId w:val="59"/>
    <w:lvlOverride w:ilvl="0">
      <w:startOverride w:val="1"/>
    </w:lvlOverride>
  </w:num>
  <w:num w:numId="31" w16cid:durableId="1185048412">
    <w:abstractNumId w:val="14"/>
    <w:lvlOverride w:ilvl="0">
      <w:startOverride w:val="1"/>
    </w:lvlOverride>
  </w:num>
  <w:num w:numId="32" w16cid:durableId="559287080">
    <w:abstractNumId w:val="60"/>
    <w:lvlOverride w:ilvl="0">
      <w:startOverride w:val="1"/>
    </w:lvlOverride>
  </w:num>
  <w:num w:numId="33" w16cid:durableId="131413252">
    <w:abstractNumId w:val="20"/>
    <w:lvlOverride w:ilvl="0">
      <w:startOverride w:val="1"/>
    </w:lvlOverride>
  </w:num>
  <w:num w:numId="34" w16cid:durableId="1259489009">
    <w:abstractNumId w:val="0"/>
    <w:lvlOverride w:ilvl="0">
      <w:startOverride w:val="1"/>
    </w:lvlOverride>
  </w:num>
  <w:num w:numId="35" w16cid:durableId="821889087">
    <w:abstractNumId w:val="11"/>
    <w:lvlOverride w:ilvl="0">
      <w:startOverride w:val="1"/>
    </w:lvlOverride>
  </w:num>
  <w:num w:numId="36" w16cid:durableId="377625841">
    <w:abstractNumId w:val="30"/>
    <w:lvlOverride w:ilvl="0">
      <w:startOverride w:val="1"/>
    </w:lvlOverride>
  </w:num>
  <w:num w:numId="37" w16cid:durableId="1886597494">
    <w:abstractNumId w:val="50"/>
    <w:lvlOverride w:ilvl="0">
      <w:startOverride w:val="1"/>
    </w:lvlOverride>
  </w:num>
  <w:num w:numId="38" w16cid:durableId="1397194704">
    <w:abstractNumId w:val="25"/>
    <w:lvlOverride w:ilvl="0">
      <w:startOverride w:val="1"/>
    </w:lvlOverride>
  </w:num>
  <w:num w:numId="39" w16cid:durableId="363100115">
    <w:abstractNumId w:val="73"/>
    <w:lvlOverride w:ilvl="0">
      <w:startOverride w:val="1"/>
    </w:lvlOverride>
  </w:num>
  <w:num w:numId="40" w16cid:durableId="2027292862">
    <w:abstractNumId w:val="52"/>
    <w:lvlOverride w:ilvl="0">
      <w:startOverride w:val="1"/>
    </w:lvlOverride>
  </w:num>
  <w:num w:numId="41" w16cid:durableId="1252353097">
    <w:abstractNumId w:val="35"/>
    <w:lvlOverride w:ilvl="0">
      <w:startOverride w:val="1"/>
    </w:lvlOverride>
  </w:num>
  <w:num w:numId="42" w16cid:durableId="613244233">
    <w:abstractNumId w:val="5"/>
    <w:lvlOverride w:ilvl="0">
      <w:startOverride w:val="1"/>
    </w:lvlOverride>
  </w:num>
  <w:num w:numId="43" w16cid:durableId="472909713">
    <w:abstractNumId w:val="46"/>
    <w:lvlOverride w:ilvl="0">
      <w:startOverride w:val="1"/>
    </w:lvlOverride>
  </w:num>
  <w:num w:numId="44" w16cid:durableId="820387768">
    <w:abstractNumId w:val="45"/>
    <w:lvlOverride w:ilvl="0">
      <w:startOverride w:val="1"/>
    </w:lvlOverride>
  </w:num>
  <w:num w:numId="45" w16cid:durableId="1047535568">
    <w:abstractNumId w:val="78"/>
    <w:lvlOverride w:ilvl="0">
      <w:startOverride w:val="1"/>
    </w:lvlOverride>
  </w:num>
  <w:num w:numId="46" w16cid:durableId="2082285754">
    <w:abstractNumId w:val="63"/>
    <w:lvlOverride w:ilvl="0">
      <w:startOverride w:val="1"/>
    </w:lvlOverride>
  </w:num>
  <w:num w:numId="47" w16cid:durableId="297536549">
    <w:abstractNumId w:val="54"/>
    <w:lvlOverride w:ilvl="0">
      <w:startOverride w:val="1"/>
    </w:lvlOverride>
  </w:num>
  <w:num w:numId="48" w16cid:durableId="1437409075">
    <w:abstractNumId w:val="23"/>
    <w:lvlOverride w:ilvl="0">
      <w:startOverride w:val="1"/>
    </w:lvlOverride>
  </w:num>
  <w:num w:numId="49" w16cid:durableId="1156072867">
    <w:abstractNumId w:val="67"/>
    <w:lvlOverride w:ilvl="0">
      <w:startOverride w:val="1"/>
    </w:lvlOverride>
  </w:num>
  <w:num w:numId="50" w16cid:durableId="459568936">
    <w:abstractNumId w:val="27"/>
    <w:lvlOverride w:ilvl="0">
      <w:startOverride w:val="1"/>
    </w:lvlOverride>
  </w:num>
  <w:num w:numId="51" w16cid:durableId="749690882">
    <w:abstractNumId w:val="12"/>
    <w:lvlOverride w:ilvl="0">
      <w:startOverride w:val="1"/>
    </w:lvlOverride>
  </w:num>
  <w:num w:numId="52" w16cid:durableId="1025517100">
    <w:abstractNumId w:val="41"/>
    <w:lvlOverride w:ilvl="0">
      <w:startOverride w:val="1"/>
    </w:lvlOverride>
  </w:num>
  <w:num w:numId="53" w16cid:durableId="789738643">
    <w:abstractNumId w:val="66"/>
    <w:lvlOverride w:ilvl="0">
      <w:startOverride w:val="1"/>
    </w:lvlOverride>
  </w:num>
  <w:num w:numId="54" w16cid:durableId="2101216264">
    <w:abstractNumId w:val="22"/>
    <w:lvlOverride w:ilvl="0">
      <w:startOverride w:val="1"/>
    </w:lvlOverride>
  </w:num>
  <w:num w:numId="55" w16cid:durableId="434641401">
    <w:abstractNumId w:val="24"/>
    <w:lvlOverride w:ilvl="0">
      <w:startOverride w:val="1"/>
    </w:lvlOverride>
  </w:num>
  <w:num w:numId="56" w16cid:durableId="2016879408">
    <w:abstractNumId w:val="72"/>
    <w:lvlOverride w:ilvl="0">
      <w:startOverride w:val="1"/>
    </w:lvlOverride>
  </w:num>
  <w:num w:numId="57" w16cid:durableId="947543049">
    <w:abstractNumId w:val="43"/>
    <w:lvlOverride w:ilvl="0">
      <w:startOverride w:val="1"/>
    </w:lvlOverride>
  </w:num>
  <w:num w:numId="58" w16cid:durableId="177354450">
    <w:abstractNumId w:val="81"/>
    <w:lvlOverride w:ilvl="0">
      <w:startOverride w:val="1"/>
    </w:lvlOverride>
  </w:num>
  <w:num w:numId="59" w16cid:durableId="1555121783">
    <w:abstractNumId w:val="70"/>
    <w:lvlOverride w:ilvl="0">
      <w:startOverride w:val="1"/>
    </w:lvlOverride>
  </w:num>
  <w:num w:numId="60" w16cid:durableId="744454720">
    <w:abstractNumId w:val="57"/>
    <w:lvlOverride w:ilvl="0">
      <w:startOverride w:val="1"/>
    </w:lvlOverride>
  </w:num>
  <w:num w:numId="61" w16cid:durableId="1141265909">
    <w:abstractNumId w:val="10"/>
    <w:lvlOverride w:ilvl="0">
      <w:startOverride w:val="1"/>
    </w:lvlOverride>
  </w:num>
  <w:num w:numId="62" w16cid:durableId="831876799">
    <w:abstractNumId w:val="1"/>
    <w:lvlOverride w:ilvl="0">
      <w:startOverride w:val="1"/>
    </w:lvlOverride>
  </w:num>
  <w:num w:numId="63" w16cid:durableId="1488085894">
    <w:abstractNumId w:val="74"/>
    <w:lvlOverride w:ilvl="0">
      <w:startOverride w:val="1"/>
    </w:lvlOverride>
  </w:num>
  <w:num w:numId="64" w16cid:durableId="1094083851">
    <w:abstractNumId w:val="58"/>
    <w:lvlOverride w:ilvl="0">
      <w:startOverride w:val="1"/>
    </w:lvlOverride>
  </w:num>
  <w:num w:numId="65" w16cid:durableId="1773475300">
    <w:abstractNumId w:val="31"/>
    <w:lvlOverride w:ilvl="0">
      <w:startOverride w:val="1"/>
    </w:lvlOverride>
  </w:num>
  <w:num w:numId="66" w16cid:durableId="1831827756">
    <w:abstractNumId w:val="7"/>
    <w:lvlOverride w:ilvl="0">
      <w:startOverride w:val="1"/>
    </w:lvlOverride>
  </w:num>
  <w:num w:numId="67" w16cid:durableId="743769535">
    <w:abstractNumId w:val="53"/>
    <w:lvlOverride w:ilvl="0">
      <w:startOverride w:val="1"/>
    </w:lvlOverride>
  </w:num>
  <w:num w:numId="68" w16cid:durableId="766117643">
    <w:abstractNumId w:val="8"/>
    <w:lvlOverride w:ilvl="0">
      <w:startOverride w:val="1"/>
    </w:lvlOverride>
  </w:num>
  <w:num w:numId="69" w16cid:durableId="1379815106">
    <w:abstractNumId w:val="28"/>
    <w:lvlOverride w:ilvl="0">
      <w:startOverride w:val="1"/>
    </w:lvlOverride>
  </w:num>
  <w:num w:numId="70" w16cid:durableId="2028362086">
    <w:abstractNumId w:val="64"/>
    <w:lvlOverride w:ilvl="0">
      <w:startOverride w:val="1"/>
    </w:lvlOverride>
  </w:num>
  <w:num w:numId="71" w16cid:durableId="361856418">
    <w:abstractNumId w:val="40"/>
    <w:lvlOverride w:ilvl="0">
      <w:startOverride w:val="1"/>
    </w:lvlOverride>
  </w:num>
  <w:num w:numId="72" w16cid:durableId="1584728343">
    <w:abstractNumId w:val="19"/>
    <w:lvlOverride w:ilvl="0">
      <w:startOverride w:val="1"/>
    </w:lvlOverride>
  </w:num>
  <w:num w:numId="73" w16cid:durableId="1990285169">
    <w:abstractNumId w:val="65"/>
    <w:lvlOverride w:ilvl="0">
      <w:startOverride w:val="1"/>
    </w:lvlOverride>
  </w:num>
  <w:num w:numId="74" w16cid:durableId="1900364641">
    <w:abstractNumId w:val="29"/>
    <w:lvlOverride w:ilvl="0">
      <w:startOverride w:val="1"/>
    </w:lvlOverride>
  </w:num>
  <w:num w:numId="75" w16cid:durableId="1888830561">
    <w:abstractNumId w:val="61"/>
    <w:lvlOverride w:ilvl="0">
      <w:startOverride w:val="1"/>
    </w:lvlOverride>
  </w:num>
  <w:num w:numId="76" w16cid:durableId="1207764989">
    <w:abstractNumId w:val="18"/>
    <w:lvlOverride w:ilvl="0">
      <w:startOverride w:val="1"/>
    </w:lvlOverride>
  </w:num>
  <w:num w:numId="77" w16cid:durableId="751976967">
    <w:abstractNumId w:val="75"/>
    <w:lvlOverride w:ilvl="0">
      <w:startOverride w:val="1"/>
    </w:lvlOverride>
  </w:num>
  <w:num w:numId="78" w16cid:durableId="743722417">
    <w:abstractNumId w:val="2"/>
    <w:lvlOverride w:ilvl="0">
      <w:startOverride w:val="1"/>
    </w:lvlOverride>
  </w:num>
  <w:num w:numId="79" w16cid:durableId="26949888">
    <w:abstractNumId w:val="3"/>
    <w:lvlOverride w:ilvl="0">
      <w:startOverride w:val="1"/>
    </w:lvlOverride>
  </w:num>
  <w:num w:numId="80" w16cid:durableId="1716000768">
    <w:abstractNumId w:val="62"/>
    <w:lvlOverride w:ilvl="0">
      <w:startOverride w:val="1"/>
    </w:lvlOverride>
  </w:num>
  <w:num w:numId="81" w16cid:durableId="1897275970">
    <w:abstractNumId w:val="21"/>
    <w:lvlOverride w:ilvl="0">
      <w:startOverride w:val="1"/>
    </w:lvlOverride>
  </w:num>
  <w:num w:numId="82" w16cid:durableId="708382224">
    <w:abstractNumId w:val="34"/>
    <w:lvlOverride w:ilvl="0">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A2B"/>
    <w:rsid w:val="00390A2B"/>
    <w:rsid w:val="003B76C2"/>
    <w:rsid w:val="006D4B8A"/>
    <w:rsid w:val="00AF345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A6EE"/>
  <w15:docId w15:val="{22A832AF-9BE7-4E55-937C-0E1B7C79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Calibri"/>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2A2785"/>
      <w:sz w:val="34"/>
      <w:szCs w:val="34"/>
    </w:rPr>
  </w:style>
  <w:style w:type="paragraph" w:styleId="Heading2">
    <w:name w:val="heading 2"/>
    <w:basedOn w:val="Normal"/>
    <w:next w:val="Normal"/>
    <w:uiPriority w:val="9"/>
    <w:unhideWhenUsed/>
    <w:qFormat/>
    <w:pPr>
      <w:spacing w:before="280" w:after="120"/>
      <w:outlineLvl w:val="1"/>
    </w:pPr>
    <w:rPr>
      <w:b/>
      <w:bCs/>
      <w:color w:val="3F3CBB"/>
      <w:sz w:val="26"/>
      <w:szCs w:val="26"/>
    </w:rPr>
  </w:style>
  <w:style w:type="paragraph" w:styleId="Heading3">
    <w:name w:val="heading 3"/>
    <w:basedOn w:val="Normal"/>
    <w:next w:val="Normal"/>
    <w:uiPriority w:val="9"/>
    <w:semiHidden/>
    <w:unhideWhenUsed/>
    <w:qFormat/>
    <w:pPr>
      <w:spacing w:before="200" w:after="80"/>
      <w:outlineLvl w:val="2"/>
    </w:pPr>
    <w:rPr>
      <w:b/>
      <w:bCs/>
      <w:color w:val="0E749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76C2"/>
    <w:pPr>
      <w:spacing w:after="100"/>
    </w:pPr>
  </w:style>
  <w:style w:type="paragraph" w:styleId="TOC2">
    <w:name w:val="toc 2"/>
    <w:basedOn w:val="Normal"/>
    <w:next w:val="Normal"/>
    <w:autoRedefine/>
    <w:uiPriority w:val="39"/>
    <w:unhideWhenUsed/>
    <w:rsid w:val="003B76C2"/>
    <w:pPr>
      <w:spacing w:after="100"/>
      <w:ind w:left="200"/>
    </w:pPr>
  </w:style>
  <w:style w:type="paragraph" w:styleId="TOC3">
    <w:name w:val="toc 3"/>
    <w:basedOn w:val="Normal"/>
    <w:next w:val="Normal"/>
    <w:autoRedefine/>
    <w:uiPriority w:val="39"/>
    <w:unhideWhenUsed/>
    <w:rsid w:val="003B76C2"/>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3B76C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B76C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B76C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B76C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B76C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B76C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B7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110</Pages>
  <Words>27651</Words>
  <Characters>157617</Characters>
  <Application>Microsoft Office Word</Application>
  <DocSecurity>0</DocSecurity>
  <Lines>1313</Lines>
  <Paragraphs>369</Paragraphs>
  <ScaleCrop>false</ScaleCrop>
  <Company/>
  <LinksUpToDate>false</LinksUpToDate>
  <CharactersWithSpaces>184899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Technical Specification &amp; TPG (EN-ZH)</dc:title>
  <dc:creator>Project Technical Assessment</dc:creator>
  <dc:description>Bilingual technical specification and technical particulars &amp; guarantees for data center equipment</dc:description>
  <cp:lastModifiedBy>Joshua Alexander Benedict Silaban</cp:lastModifiedBy>
  <cp:revision>2</cp:revision>
  <dcterms:created xsi:type="dcterms:W3CDTF">2026-10-15T09:36:00Z</dcterms:created>
  <dcterms:modified xsi:type="dcterms:W3CDTF">2026-10-15T09:37:00Z</dcterms:modified>
</cp:coreProperties>
</file>