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8663676"/>
        <w:docPartObj>
          <w:docPartGallery w:val="Table of Contents"/>
          <w:docPartUnique/>
        </w:docPartObj>
      </w:sdtPr>
      <w:sdtEndPr>
        <w:rPr>
          <w:rFonts w:asciiTheme="minorHAnsi" w:eastAsiaTheme="minorHAnsi" w:hAnsiTheme="minorHAnsi" w:cstheme="minorBidi"/>
          <w:b/>
          <w:bCs/>
          <w:noProof/>
          <w:kern w:val="2"/>
          <w:sz w:val="22"/>
          <w:szCs w:val="22"/>
          <w:lang w:val="el-GR"/>
          <w14:ligatures w14:val="standardContextual"/>
        </w:rPr>
      </w:sdtEndPr>
      <w:sdtContent>
        <w:p w14:paraId="2A552E14" w14:textId="5720C75B" w:rsidR="007B485D" w:rsidRPr="007B485D" w:rsidRDefault="007B485D">
          <w:pPr>
            <w:pStyle w:val="TOCHeading"/>
            <w:rPr>
              <w:rFonts w:cs="Times New Roman"/>
              <w:sz w:val="36"/>
              <w:szCs w:val="36"/>
            </w:rPr>
          </w:pPr>
          <w:r w:rsidRPr="007B485D">
            <w:rPr>
              <w:rFonts w:cs="Times New Roman"/>
              <w:sz w:val="36"/>
              <w:szCs w:val="36"/>
            </w:rPr>
            <w:t>Contents</w:t>
          </w:r>
        </w:p>
        <w:p w14:paraId="1B6D0093" w14:textId="2EFC81A3"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r w:rsidRPr="007B485D">
            <w:rPr>
              <w:rFonts w:ascii="Times New Roman" w:hAnsi="Times New Roman"/>
              <w:sz w:val="24"/>
              <w:szCs w:val="24"/>
            </w:rPr>
            <w:fldChar w:fldCharType="begin"/>
          </w:r>
          <w:r w:rsidRPr="007B485D">
            <w:rPr>
              <w:rFonts w:ascii="Times New Roman" w:hAnsi="Times New Roman"/>
              <w:sz w:val="24"/>
              <w:szCs w:val="24"/>
            </w:rPr>
            <w:instrText xml:space="preserve"> TOC \o "1-3" \h \z \u </w:instrText>
          </w:r>
          <w:r w:rsidRPr="007B485D">
            <w:rPr>
              <w:rFonts w:ascii="Times New Roman" w:hAnsi="Times New Roman"/>
              <w:sz w:val="24"/>
              <w:szCs w:val="24"/>
            </w:rPr>
            <w:fldChar w:fldCharType="separate"/>
          </w:r>
          <w:hyperlink w:anchor="_Toc185430360" w:history="1">
            <w:r w:rsidRPr="007B485D">
              <w:rPr>
                <w:rStyle w:val="Hyperlink"/>
                <w:rFonts w:ascii="Times New Roman" w:eastAsia="Times New Roman" w:hAnsi="Times New Roman"/>
                <w:noProof/>
                <w:sz w:val="24"/>
                <w:szCs w:val="24"/>
                <w:lang w:eastAsia="el-GR"/>
              </w:rPr>
              <w:t>Prerequisite knowledge</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_Toc185430360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2</w:t>
            </w:r>
            <w:r w:rsidRPr="007B485D">
              <w:rPr>
                <w:rFonts w:ascii="Times New Roman" w:hAnsi="Times New Roman"/>
                <w:noProof/>
                <w:webHidden/>
                <w:sz w:val="24"/>
                <w:szCs w:val="24"/>
              </w:rPr>
              <w:fldChar w:fldCharType="end"/>
            </w:r>
          </w:hyperlink>
        </w:p>
        <w:p w14:paraId="3FBBD82D" w14:textId="0D8B2B4E"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hyperlink w:anchor="_Toc185430361" w:history="1">
            <w:r w:rsidRPr="007B485D">
              <w:rPr>
                <w:rStyle w:val="Hyperlink"/>
                <w:rFonts w:ascii="Times New Roman" w:eastAsia="Times New Roman" w:hAnsi="Times New Roman"/>
                <w:noProof/>
                <w:sz w:val="24"/>
                <w:szCs w:val="24"/>
                <w:lang w:eastAsia="el-GR"/>
              </w:rPr>
              <w:t>Prior work</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_Toc185430361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3</w:t>
            </w:r>
            <w:r w:rsidRPr="007B485D">
              <w:rPr>
                <w:rFonts w:ascii="Times New Roman" w:hAnsi="Times New Roman"/>
                <w:noProof/>
                <w:webHidden/>
                <w:sz w:val="24"/>
                <w:szCs w:val="24"/>
              </w:rPr>
              <w:fldChar w:fldCharType="end"/>
            </w:r>
          </w:hyperlink>
        </w:p>
        <w:p w14:paraId="246108D9" w14:textId="0A167C35"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hyperlink w:anchor="_Toc185430362" w:history="1">
            <w:r w:rsidRPr="007B485D">
              <w:rPr>
                <w:rStyle w:val="Hyperlink"/>
                <w:rFonts w:ascii="Times New Roman" w:hAnsi="Times New Roman"/>
                <w:noProof/>
                <w:sz w:val="24"/>
                <w:szCs w:val="24"/>
              </w:rPr>
              <w:t>Conclusion</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_Toc185430362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5</w:t>
            </w:r>
            <w:r w:rsidRPr="007B485D">
              <w:rPr>
                <w:rFonts w:ascii="Times New Roman" w:hAnsi="Times New Roman"/>
                <w:noProof/>
                <w:webHidden/>
                <w:sz w:val="24"/>
                <w:szCs w:val="24"/>
              </w:rPr>
              <w:fldChar w:fldCharType="end"/>
            </w:r>
          </w:hyperlink>
        </w:p>
        <w:p w14:paraId="399D1FC9" w14:textId="0E4A440B"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hyperlink w:anchor="_Toc185430363" w:history="1">
            <w:r w:rsidRPr="007B485D">
              <w:rPr>
                <w:rStyle w:val="Hyperlink"/>
                <w:rFonts w:ascii="Times New Roman" w:eastAsia="Times New Roman" w:hAnsi="Times New Roman"/>
                <w:noProof/>
                <w:sz w:val="24"/>
                <w:szCs w:val="24"/>
                <w:lang w:eastAsia="el-GR"/>
              </w:rPr>
              <w:t>Citations</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_Toc185430363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6</w:t>
            </w:r>
            <w:r w:rsidRPr="007B485D">
              <w:rPr>
                <w:rFonts w:ascii="Times New Roman" w:hAnsi="Times New Roman"/>
                <w:noProof/>
                <w:webHidden/>
                <w:sz w:val="24"/>
                <w:szCs w:val="24"/>
              </w:rPr>
              <w:fldChar w:fldCharType="end"/>
            </w:r>
          </w:hyperlink>
        </w:p>
        <w:p w14:paraId="5BD92946" w14:textId="5BA0EF03"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hyperlink w:anchor="_Toc185430364" w:history="1">
            <w:r w:rsidRPr="007B485D">
              <w:rPr>
                <w:rStyle w:val="Hyperlink"/>
                <w:rFonts w:ascii="Times New Roman" w:eastAsia="Times New Roman" w:hAnsi="Times New Roman"/>
                <w:noProof/>
                <w:sz w:val="24"/>
                <w:szCs w:val="24"/>
                <w:lang w:eastAsia="el-GR"/>
              </w:rPr>
              <w:t>Conclusion</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_Toc185430364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7</w:t>
            </w:r>
            <w:r w:rsidRPr="007B485D">
              <w:rPr>
                <w:rFonts w:ascii="Times New Roman" w:hAnsi="Times New Roman"/>
                <w:noProof/>
                <w:webHidden/>
                <w:sz w:val="24"/>
                <w:szCs w:val="24"/>
              </w:rPr>
              <w:fldChar w:fldCharType="end"/>
            </w:r>
          </w:hyperlink>
        </w:p>
        <w:p w14:paraId="351158AB" w14:textId="7D57C565" w:rsidR="007B485D" w:rsidRPr="007B485D" w:rsidRDefault="007B485D">
          <w:pPr>
            <w:pStyle w:val="TOC1"/>
            <w:tabs>
              <w:tab w:val="right" w:leader="dot" w:pos="8296"/>
            </w:tabs>
            <w:rPr>
              <w:rFonts w:ascii="Times New Roman" w:hAnsi="Times New Roman"/>
              <w:noProof/>
              <w:kern w:val="2"/>
              <w:sz w:val="24"/>
              <w:szCs w:val="24"/>
              <w:lang w:val="el-GR" w:eastAsia="el-GR"/>
              <w14:ligatures w14:val="standardContextual"/>
            </w:rPr>
          </w:pPr>
          <w:hyperlink w:anchor="_Toc185430365" w:history="1">
            <w:r w:rsidRPr="007B485D">
              <w:rPr>
                <w:rStyle w:val="Hyperlink"/>
                <w:rFonts w:ascii="Times New Roman" w:eastAsia="Times New Roman" w:hAnsi="Times New Roman"/>
                <w:noProof/>
                <w:sz w:val="24"/>
                <w:szCs w:val="24"/>
                <w:lang w:eastAsia="el-GR"/>
              </w:rPr>
              <w:t>References</w:t>
            </w:r>
            <w:r w:rsidRPr="007B485D">
              <w:rPr>
                <w:rFonts w:ascii="Times New Roman" w:hAnsi="Times New Roman"/>
                <w:noProof/>
                <w:webHidden/>
                <w:sz w:val="24"/>
                <w:szCs w:val="24"/>
              </w:rPr>
              <w:tab/>
            </w:r>
            <w:r w:rsidRPr="007B485D">
              <w:rPr>
                <w:rFonts w:ascii="Times New Roman" w:hAnsi="Times New Roman"/>
                <w:noProof/>
                <w:webHidden/>
                <w:sz w:val="24"/>
                <w:szCs w:val="24"/>
              </w:rPr>
              <w:fldChar w:fldCharType="begin"/>
            </w:r>
            <w:r w:rsidRPr="007B485D">
              <w:rPr>
                <w:rFonts w:ascii="Times New Roman" w:hAnsi="Times New Roman"/>
                <w:noProof/>
                <w:webHidden/>
                <w:sz w:val="24"/>
                <w:szCs w:val="24"/>
              </w:rPr>
              <w:instrText xml:space="preserve"> PAGEREF _Toc185430365 \h </w:instrText>
            </w:r>
            <w:r w:rsidRPr="007B485D">
              <w:rPr>
                <w:rFonts w:ascii="Times New Roman" w:hAnsi="Times New Roman"/>
                <w:noProof/>
                <w:webHidden/>
                <w:sz w:val="24"/>
                <w:szCs w:val="24"/>
              </w:rPr>
            </w:r>
            <w:r w:rsidRPr="007B485D">
              <w:rPr>
                <w:rFonts w:ascii="Times New Roman" w:hAnsi="Times New Roman"/>
                <w:noProof/>
                <w:webHidden/>
                <w:sz w:val="24"/>
                <w:szCs w:val="24"/>
              </w:rPr>
              <w:fldChar w:fldCharType="separate"/>
            </w:r>
            <w:r>
              <w:rPr>
                <w:rFonts w:ascii="Times New Roman" w:hAnsi="Times New Roman"/>
                <w:noProof/>
                <w:webHidden/>
                <w:sz w:val="24"/>
                <w:szCs w:val="24"/>
              </w:rPr>
              <w:t>8</w:t>
            </w:r>
            <w:r w:rsidRPr="007B485D">
              <w:rPr>
                <w:rFonts w:ascii="Times New Roman" w:hAnsi="Times New Roman"/>
                <w:noProof/>
                <w:webHidden/>
                <w:sz w:val="24"/>
                <w:szCs w:val="24"/>
              </w:rPr>
              <w:fldChar w:fldCharType="end"/>
            </w:r>
          </w:hyperlink>
        </w:p>
        <w:p w14:paraId="20D58418" w14:textId="3094CA47" w:rsidR="007B485D" w:rsidRDefault="007B485D">
          <w:r w:rsidRPr="007B485D">
            <w:rPr>
              <w:rFonts w:ascii="Times New Roman" w:hAnsi="Times New Roman" w:cs="Times New Roman"/>
              <w:b/>
              <w:bCs/>
              <w:noProof/>
              <w:sz w:val="24"/>
              <w:szCs w:val="24"/>
            </w:rPr>
            <w:fldChar w:fldCharType="end"/>
          </w:r>
        </w:p>
      </w:sdtContent>
    </w:sdt>
    <w:p w14:paraId="72F8F8C1" w14:textId="626EF087" w:rsidR="007B485D" w:rsidRPr="007B485D" w:rsidRDefault="007B485D" w:rsidP="007B485D">
      <w:pPr>
        <w:spacing w:after="0"/>
        <w:jc w:val="both"/>
        <w:rPr>
          <w:i/>
          <w:iCs/>
          <w:color w:val="4472C4" w:themeColor="accent1"/>
          <w:sz w:val="40"/>
          <w:szCs w:val="40"/>
          <w:lang w:val="en-US" w:eastAsia="el-GR"/>
        </w:rPr>
      </w:pPr>
    </w:p>
    <w:p w14:paraId="70E280F4" w14:textId="77777777" w:rsidR="007B485D" w:rsidRDefault="007B485D">
      <w:pPr>
        <w:rPr>
          <w:rFonts w:ascii="Times New Roman" w:hAnsi="Times New Roman"/>
          <w:i/>
          <w:iCs/>
          <w:color w:val="000000" w:themeColor="text1"/>
          <w:sz w:val="40"/>
          <w:lang w:val="en-US" w:eastAsia="el-GR"/>
        </w:rPr>
      </w:pPr>
      <w:r>
        <w:rPr>
          <w:lang w:val="en-US" w:eastAsia="el-GR"/>
        </w:rPr>
        <w:br w:type="page"/>
      </w:r>
    </w:p>
    <w:p w14:paraId="0FFB8B4F" w14:textId="1788A9B0" w:rsidR="000F7B8A" w:rsidRDefault="00DB72B1" w:rsidP="007B485D">
      <w:pPr>
        <w:pStyle w:val="IntenseQuote"/>
        <w:spacing w:after="0"/>
        <w:rPr>
          <w:lang w:val="en-US" w:eastAsia="el-GR"/>
        </w:rPr>
      </w:pPr>
      <w:r>
        <w:rPr>
          <w:lang w:val="en-US" w:eastAsia="el-GR"/>
        </w:rPr>
        <w:t>Introduction</w:t>
      </w:r>
    </w:p>
    <w:p w14:paraId="53BD980F" w14:textId="77777777" w:rsidR="00DB72B1" w:rsidRDefault="00DB72B1" w:rsidP="007B485D">
      <w:pPr>
        <w:spacing w:after="0"/>
        <w:jc w:val="both"/>
        <w:rPr>
          <w:rFonts w:ascii="Times New Roman" w:eastAsia="Times New Roman" w:hAnsi="Times New Roman" w:cs="Times New Roman"/>
          <w:kern w:val="0"/>
          <w:sz w:val="24"/>
          <w:szCs w:val="24"/>
          <w:lang w:val="en-US" w:eastAsia="el-GR"/>
          <w14:ligatures w14:val="none"/>
        </w:rPr>
      </w:pPr>
    </w:p>
    <w:p w14:paraId="511E95DE" w14:textId="77777777" w:rsidR="00DB72B1" w:rsidRDefault="00DB72B1" w:rsidP="007B485D">
      <w:pPr>
        <w:spacing w:after="0"/>
        <w:jc w:val="both"/>
        <w:rPr>
          <w:rFonts w:ascii="Times New Roman" w:eastAsia="Times New Roman" w:hAnsi="Times New Roman" w:cs="Times New Roman"/>
          <w:kern w:val="0"/>
          <w:sz w:val="24"/>
          <w:szCs w:val="24"/>
          <w:lang w:val="en-US" w:eastAsia="el-GR"/>
          <w14:ligatures w14:val="none"/>
        </w:rPr>
      </w:pPr>
    </w:p>
    <w:p w14:paraId="654BA9AD" w14:textId="77777777" w:rsidR="00DB72B1" w:rsidRDefault="00DB72B1" w:rsidP="007B485D">
      <w:pPr>
        <w:spacing w:after="0"/>
        <w:jc w:val="both"/>
        <w:rPr>
          <w:rFonts w:ascii="Times New Roman" w:eastAsia="Times New Roman" w:hAnsi="Times New Roman" w:cs="Times New Roman"/>
          <w:kern w:val="0"/>
          <w:sz w:val="24"/>
          <w:szCs w:val="24"/>
          <w:lang w:val="en-US" w:eastAsia="el-GR"/>
          <w14:ligatures w14:val="none"/>
        </w:rPr>
      </w:pPr>
    </w:p>
    <w:p w14:paraId="54E68FB3" w14:textId="0C545F03" w:rsidR="00DB72B1" w:rsidRDefault="00DB72B1" w:rsidP="007B485D">
      <w:pPr>
        <w:spacing w:after="0"/>
        <w:jc w:val="both"/>
        <w:rPr>
          <w:rFonts w:ascii="Times New Roman" w:eastAsia="Times New Roman" w:hAnsi="Times New Roman" w:cs="Times New Roman"/>
          <w:kern w:val="0"/>
          <w:sz w:val="24"/>
          <w:szCs w:val="24"/>
          <w:lang w:val="en-US" w:eastAsia="el-GR"/>
          <w14:ligatures w14:val="none"/>
        </w:rPr>
      </w:pPr>
      <w:r w:rsidRPr="00DB72B1">
        <w:rPr>
          <w:rFonts w:ascii="Times New Roman" w:eastAsia="Times New Roman" w:hAnsi="Times New Roman" w:cs="Times New Roman"/>
          <w:kern w:val="0"/>
          <w:sz w:val="24"/>
          <w:szCs w:val="24"/>
          <w:lang w:val="en-US" w:eastAsia="el-GR"/>
          <w14:ligatures w14:val="none"/>
        </w:rPr>
        <w:t xml:space="preserve">Cardiovascular disease (CVD) is a leading global health concern, responsible for millions of deaths annually and posing significant social and economic challenges. The complexity of CVD arises from its multifactorial nature, involving a combination of non-modifiable factors, such as age and genetics, and modifiable factors, like lifestyle choices and behavioral patterns. This project explores the innovative application of Bayesian </w:t>
      </w:r>
      <w:r w:rsidR="007B485D">
        <w:rPr>
          <w:rFonts w:ascii="Times New Roman" w:eastAsia="Times New Roman" w:hAnsi="Times New Roman" w:cs="Times New Roman"/>
          <w:kern w:val="0"/>
          <w:sz w:val="24"/>
          <w:szCs w:val="24"/>
          <w:lang w:val="en-US" w:eastAsia="el-GR"/>
          <w14:ligatures w14:val="none"/>
        </w:rPr>
        <w:t>N</w:t>
      </w:r>
      <w:r w:rsidRPr="00DB72B1">
        <w:rPr>
          <w:rFonts w:ascii="Times New Roman" w:eastAsia="Times New Roman" w:hAnsi="Times New Roman" w:cs="Times New Roman"/>
          <w:kern w:val="0"/>
          <w:sz w:val="24"/>
          <w:szCs w:val="24"/>
          <w:lang w:val="en-US" w:eastAsia="el-GR"/>
          <w14:ligatures w14:val="none"/>
        </w:rPr>
        <w:t>etworks (BNs) in healthcare research, focusing on their potential to predict CVD risk by integrating diverse data sources and expert knowledge.</w:t>
      </w:r>
      <w:r>
        <w:rPr>
          <w:rFonts w:ascii="Times New Roman" w:eastAsia="Times New Roman" w:hAnsi="Times New Roman" w:cs="Times New Roman"/>
          <w:kern w:val="0"/>
          <w:sz w:val="24"/>
          <w:szCs w:val="24"/>
          <w:lang w:val="en-US" w:eastAsia="el-GR"/>
          <w14:ligatures w14:val="none"/>
        </w:rPr>
        <w:t xml:space="preserve"> </w:t>
      </w:r>
    </w:p>
    <w:p w14:paraId="775C9E0D" w14:textId="2F8401AC" w:rsidR="00DB72B1" w:rsidRDefault="00DB72B1" w:rsidP="007B485D">
      <w:pPr>
        <w:spacing w:after="0"/>
        <w:ind w:firstLine="720"/>
        <w:jc w:val="both"/>
        <w:rPr>
          <w:rFonts w:ascii="Times New Roman" w:eastAsia="Times New Roman" w:hAnsi="Times New Roman" w:cs="Times New Roman"/>
          <w:kern w:val="0"/>
          <w:sz w:val="24"/>
          <w:szCs w:val="24"/>
          <w:lang w:val="en-US" w:eastAsia="el-GR"/>
          <w14:ligatures w14:val="none"/>
        </w:rPr>
      </w:pPr>
      <w:r w:rsidRPr="00DB72B1">
        <w:rPr>
          <w:rFonts w:ascii="Times New Roman" w:eastAsia="Times New Roman" w:hAnsi="Times New Roman" w:cs="Times New Roman"/>
          <w:kern w:val="0"/>
          <w:sz w:val="24"/>
          <w:szCs w:val="24"/>
          <w:lang w:val="en-US" w:eastAsia="el-GR"/>
          <w14:ligatures w14:val="none"/>
        </w:rPr>
        <w:t xml:space="preserve">Through this study, the goal is to enrich the foundational work of </w:t>
      </w:r>
      <w:proofErr w:type="spellStart"/>
      <w:r w:rsidRPr="00DB72B1">
        <w:rPr>
          <w:rFonts w:ascii="Times New Roman" w:eastAsia="Times New Roman" w:hAnsi="Times New Roman" w:cs="Times New Roman"/>
          <w:kern w:val="0"/>
          <w:sz w:val="24"/>
          <w:szCs w:val="24"/>
          <w:lang w:val="en-US" w:eastAsia="el-GR"/>
          <w14:ligatures w14:val="none"/>
        </w:rPr>
        <w:t>Ordovás</w:t>
      </w:r>
      <w:proofErr w:type="spellEnd"/>
      <w:r w:rsidRPr="00DB72B1">
        <w:rPr>
          <w:rFonts w:ascii="Times New Roman" w:eastAsia="Times New Roman" w:hAnsi="Times New Roman" w:cs="Times New Roman"/>
          <w:kern w:val="0"/>
          <w:sz w:val="24"/>
          <w:szCs w:val="24"/>
          <w:lang w:val="en-US" w:eastAsia="el-GR"/>
          <w14:ligatures w14:val="none"/>
        </w:rPr>
        <w:t xml:space="preserve"> et al., who developed a Bayesian network model for cardiovascular risk prediction. The project aims to provide a comprehensive review of the prior work that laid the groundwork for their research, analyze the methodological framework used in their study, and highlight the implications and future possibilities of Bayesian networks in advancing personalized healthcare. By leveraging the interpretability and probabilistic reasoning capabilities of BNs, this project underscores their role in addressing the complexities of CVD and improving clinical decision-making.</w:t>
      </w:r>
    </w:p>
    <w:p w14:paraId="58546918" w14:textId="77777777" w:rsidR="00DB72B1" w:rsidRPr="00DB72B1" w:rsidRDefault="00DB72B1" w:rsidP="007B485D">
      <w:pPr>
        <w:spacing w:after="0"/>
        <w:ind w:firstLine="720"/>
        <w:jc w:val="both"/>
        <w:rPr>
          <w:rFonts w:ascii="Times New Roman" w:eastAsia="Times New Roman" w:hAnsi="Times New Roman" w:cs="Times New Roman"/>
          <w:kern w:val="0"/>
          <w:sz w:val="24"/>
          <w:szCs w:val="24"/>
          <w:lang w:val="en-US" w:eastAsia="el-GR"/>
          <w14:ligatures w14:val="none"/>
        </w:rPr>
      </w:pPr>
    </w:p>
    <w:p w14:paraId="27B38366" w14:textId="1F3625CC" w:rsidR="001F1ADD" w:rsidRDefault="001F1ADD" w:rsidP="007B485D">
      <w:pPr>
        <w:pStyle w:val="Heading1"/>
        <w:jc w:val="both"/>
        <w:rPr>
          <w:rFonts w:eastAsia="Times New Roman"/>
          <w:lang w:val="en-US" w:eastAsia="el-GR"/>
        </w:rPr>
      </w:pPr>
      <w:bookmarkStart w:id="0" w:name="_Toc185430258"/>
      <w:bookmarkStart w:id="1" w:name="_Toc185430360"/>
      <w:r>
        <w:rPr>
          <w:rFonts w:eastAsia="Times New Roman"/>
          <w:lang w:val="en-US" w:eastAsia="el-GR"/>
        </w:rPr>
        <w:t>Prerequisite knowledge</w:t>
      </w:r>
      <w:bookmarkEnd w:id="0"/>
      <w:bookmarkEnd w:id="1"/>
    </w:p>
    <w:p w14:paraId="7A0BBFA9" w14:textId="117BB52E" w:rsidR="002772DD" w:rsidRPr="000F7B8A" w:rsidRDefault="002772DD" w:rsidP="007B485D">
      <w:pPr>
        <w:spacing w:before="100" w:beforeAutospacing="1" w:after="0" w:line="240" w:lineRule="auto"/>
        <w:jc w:val="both"/>
        <w:rPr>
          <w:rStyle w:val="Strong"/>
          <w:lang w:val="en-US"/>
        </w:rPr>
      </w:pPr>
      <w:r w:rsidRPr="000F7B8A">
        <w:rPr>
          <w:rStyle w:val="Strong"/>
          <w:lang w:val="en-US"/>
        </w:rPr>
        <w:t>Prerequisite technical k</w:t>
      </w:r>
      <w:r w:rsidR="000F7B8A">
        <w:rPr>
          <w:rStyle w:val="Strong"/>
          <w:lang w:val="en-US"/>
        </w:rPr>
        <w:t>n</w:t>
      </w:r>
      <w:r w:rsidRPr="000F7B8A">
        <w:rPr>
          <w:rStyle w:val="Strong"/>
          <w:lang w:val="en-US"/>
        </w:rPr>
        <w:t>owledge</w:t>
      </w:r>
    </w:p>
    <w:p w14:paraId="3C6B5A47" w14:textId="0F278451" w:rsidR="00C55BAD"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DE649E">
        <w:rPr>
          <w:rFonts w:ascii="Times New Roman" w:eastAsia="Times New Roman" w:hAnsi="Times New Roman" w:cs="Times New Roman"/>
          <w:kern w:val="0"/>
          <w:sz w:val="24"/>
          <w:szCs w:val="24"/>
          <w:lang w:val="en-US" w:eastAsia="el-GR"/>
          <w14:ligatures w14:val="none"/>
        </w:rPr>
        <w:t>Bayesian networks (BNs) are probabilistic graphical models that represent a set of variables and their conditional dependencies using a directed acyclic graph (DAG). They are particularly useful for reasoning under uncertainty by integrating both expert knowledge and empirical data.</w:t>
      </w:r>
    </w:p>
    <w:p w14:paraId="29BB59E2" w14:textId="6F356354" w:rsidR="001F1ADD" w:rsidRPr="00E26F72" w:rsidRDefault="001F1ADD" w:rsidP="007B485D">
      <w:pPr>
        <w:spacing w:before="100" w:beforeAutospacing="1" w:after="0" w:line="240" w:lineRule="auto"/>
        <w:jc w:val="both"/>
        <w:rPr>
          <w:rStyle w:val="Strong"/>
          <w:lang w:val="en-US"/>
        </w:rPr>
      </w:pPr>
      <w:r w:rsidRPr="00E26F72">
        <w:rPr>
          <w:rStyle w:val="Strong"/>
          <w:lang w:val="en-US"/>
        </w:rPr>
        <w:lastRenderedPageBreak/>
        <w:t>Basic concepts</w:t>
      </w:r>
    </w:p>
    <w:p w14:paraId="250CA67D" w14:textId="4E038DC1" w:rsidR="00C55BAD" w:rsidRPr="008F51F0"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E26F72">
        <w:rPr>
          <w:rFonts w:ascii="Times New Roman" w:eastAsia="Times New Roman" w:hAnsi="Times New Roman" w:cs="Times New Roman"/>
          <w:kern w:val="0"/>
          <w:sz w:val="24"/>
          <w:szCs w:val="24"/>
          <w:lang w:val="en-US" w:eastAsia="el-GR"/>
          <w14:ligatures w14:val="none"/>
        </w:rPr>
        <w:t>Nodes represent variable</w:t>
      </w:r>
      <w:r w:rsidR="00DB72B1" w:rsidRPr="00E26F72">
        <w:rPr>
          <w:rFonts w:ascii="Times New Roman" w:eastAsia="Times New Roman" w:hAnsi="Times New Roman" w:cs="Times New Roman"/>
          <w:kern w:val="0"/>
          <w:sz w:val="24"/>
          <w:szCs w:val="24"/>
          <w:lang w:val="en-US" w:eastAsia="el-GR"/>
          <w14:ligatures w14:val="none"/>
        </w:rPr>
        <w:t>s</w:t>
      </w:r>
      <w:r w:rsidR="00E26F72" w:rsidRPr="00E26F72">
        <w:rPr>
          <w:rFonts w:ascii="Times New Roman" w:eastAsia="Times New Roman" w:hAnsi="Times New Roman" w:cs="Times New Roman"/>
          <w:kern w:val="0"/>
          <w:sz w:val="24"/>
          <w:szCs w:val="24"/>
          <w:lang w:val="en-US" w:eastAsia="el-GR"/>
          <w14:ligatures w14:val="none"/>
        </w:rPr>
        <w:t xml:space="preserve"> and d</w:t>
      </w:r>
      <w:r w:rsidRPr="00E26F72">
        <w:rPr>
          <w:rFonts w:ascii="Times New Roman" w:eastAsia="Times New Roman" w:hAnsi="Times New Roman" w:cs="Times New Roman"/>
          <w:kern w:val="0"/>
          <w:sz w:val="24"/>
          <w:szCs w:val="24"/>
          <w:lang w:val="en-US" w:eastAsia="el-GR"/>
          <w14:ligatures w14:val="none"/>
        </w:rPr>
        <w:t>irected edges represent causal dependencies</w:t>
      </w:r>
      <w:r w:rsidR="00E26F72" w:rsidRPr="00E26F72">
        <w:rPr>
          <w:rFonts w:ascii="Times New Roman" w:eastAsia="Times New Roman" w:hAnsi="Times New Roman" w:cs="Times New Roman"/>
          <w:kern w:val="0"/>
          <w:sz w:val="24"/>
          <w:szCs w:val="24"/>
          <w:lang w:val="en-US" w:eastAsia="el-GR"/>
          <w14:ligatures w14:val="none"/>
        </w:rPr>
        <w:t>.</w:t>
      </w:r>
      <w:r w:rsidR="00E26F72">
        <w:rPr>
          <w:rFonts w:ascii="Times New Roman" w:eastAsia="Times New Roman" w:hAnsi="Times New Roman" w:cs="Times New Roman"/>
          <w:kern w:val="0"/>
          <w:sz w:val="24"/>
          <w:szCs w:val="24"/>
          <w:lang w:val="en-US" w:eastAsia="el-GR"/>
          <w14:ligatures w14:val="none"/>
        </w:rPr>
        <w:t xml:space="preserve"> </w:t>
      </w:r>
      <w:r w:rsidRPr="00E26F72">
        <w:rPr>
          <w:rFonts w:ascii="Times New Roman" w:eastAsia="Times New Roman" w:hAnsi="Times New Roman" w:cs="Times New Roman"/>
          <w:kern w:val="0"/>
          <w:sz w:val="24"/>
          <w:szCs w:val="24"/>
          <w:lang w:val="en-US" w:eastAsia="el-GR"/>
          <w14:ligatures w14:val="none"/>
        </w:rPr>
        <w:t xml:space="preserve">Each node has an associated </w:t>
      </w:r>
      <w:r w:rsidR="00E26F72" w:rsidRPr="00E26F72">
        <w:rPr>
          <w:rFonts w:ascii="Times New Roman" w:eastAsia="Times New Roman" w:hAnsi="Times New Roman" w:cs="Times New Roman"/>
          <w:kern w:val="0"/>
          <w:sz w:val="24"/>
          <w:szCs w:val="24"/>
          <w:lang w:val="en-US" w:eastAsia="el-GR"/>
          <w14:ligatures w14:val="none"/>
        </w:rPr>
        <w:t>Conditional Probability Table</w:t>
      </w:r>
      <w:r w:rsidRPr="00E26F72">
        <w:rPr>
          <w:rFonts w:ascii="Times New Roman" w:eastAsia="Times New Roman" w:hAnsi="Times New Roman" w:cs="Times New Roman"/>
          <w:kern w:val="0"/>
          <w:sz w:val="24"/>
          <w:szCs w:val="24"/>
          <w:lang w:val="en-US" w:eastAsia="el-GR"/>
          <w14:ligatures w14:val="none"/>
        </w:rPr>
        <w:t xml:space="preserve"> that quantifies the probability of the node's states given its parent nodes' states.</w:t>
      </w:r>
      <w:r w:rsidR="00E26F72">
        <w:rPr>
          <w:rFonts w:ascii="Times New Roman" w:eastAsia="Times New Roman" w:hAnsi="Times New Roman" w:cs="Times New Roman"/>
          <w:kern w:val="0"/>
          <w:sz w:val="24"/>
          <w:szCs w:val="24"/>
          <w:lang w:val="en-US" w:eastAsia="el-GR"/>
          <w14:ligatures w14:val="none"/>
        </w:rPr>
        <w:t xml:space="preserve"> </w:t>
      </w:r>
      <w:r w:rsidRPr="008F51F0">
        <w:rPr>
          <w:rFonts w:ascii="Times New Roman" w:eastAsia="Times New Roman" w:hAnsi="Times New Roman" w:cs="Times New Roman"/>
          <w:kern w:val="0"/>
          <w:sz w:val="24"/>
          <w:szCs w:val="24"/>
          <w:lang w:val="en-US" w:eastAsia="el-GR"/>
          <w14:ligatures w14:val="none"/>
        </w:rPr>
        <w:t xml:space="preserve">The </w:t>
      </w:r>
      <w:r w:rsidR="00E26F72">
        <w:rPr>
          <w:rFonts w:ascii="Times New Roman" w:eastAsia="Times New Roman" w:hAnsi="Times New Roman" w:cs="Times New Roman"/>
          <w:kern w:val="0"/>
          <w:sz w:val="24"/>
          <w:szCs w:val="24"/>
          <w:lang w:val="en-US" w:eastAsia="el-GR"/>
          <w14:ligatures w14:val="none"/>
        </w:rPr>
        <w:t>BN</w:t>
      </w:r>
      <w:r w:rsidRPr="008F51F0">
        <w:rPr>
          <w:rFonts w:ascii="Times New Roman" w:eastAsia="Times New Roman" w:hAnsi="Times New Roman" w:cs="Times New Roman"/>
          <w:kern w:val="0"/>
          <w:sz w:val="24"/>
          <w:szCs w:val="24"/>
          <w:lang w:val="en-US" w:eastAsia="el-GR"/>
          <w14:ligatures w14:val="none"/>
        </w:rPr>
        <w:t xml:space="preserve"> can be represented as:</w:t>
      </w:r>
    </w:p>
    <w:p w14:paraId="715BD742" w14:textId="77777777" w:rsidR="00C55BAD" w:rsidRDefault="00C55BAD" w:rsidP="007B485D">
      <w:pPr>
        <w:spacing w:before="100" w:beforeAutospacing="1" w:after="0" w:line="240" w:lineRule="auto"/>
        <w:jc w:val="both"/>
        <w:rPr>
          <w:rFonts w:ascii="Times New Roman" w:eastAsia="Times New Roman" w:hAnsi="Times New Roman" w:cs="Times New Roman"/>
          <w:b/>
          <w:bCs/>
          <w:kern w:val="0"/>
          <w:sz w:val="24"/>
          <w:szCs w:val="24"/>
          <w:lang w:val="en-US" w:eastAsia="el-GR"/>
          <w14:ligatures w14:val="none"/>
        </w:rPr>
      </w:pPr>
      <w:r>
        <w:rPr>
          <w:noProof/>
        </w:rPr>
        <w:drawing>
          <wp:inline distT="0" distB="0" distL="0" distR="0" wp14:anchorId="3C53B9EC" wp14:editId="73105F29">
            <wp:extent cx="2710709" cy="1581150"/>
            <wp:effectExtent l="0" t="0" r="0" b="0"/>
            <wp:docPr id="126739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1832" name=""/>
                    <pic:cNvPicPr/>
                  </pic:nvPicPr>
                  <pic:blipFill>
                    <a:blip r:embed="rId8"/>
                    <a:stretch>
                      <a:fillRect/>
                    </a:stretch>
                  </pic:blipFill>
                  <pic:spPr>
                    <a:xfrm>
                      <a:off x="0" y="0"/>
                      <a:ext cx="2744180" cy="1600673"/>
                    </a:xfrm>
                    <a:prstGeom prst="rect">
                      <a:avLst/>
                    </a:prstGeom>
                  </pic:spPr>
                </pic:pic>
              </a:graphicData>
            </a:graphic>
          </wp:inline>
        </w:drawing>
      </w:r>
    </w:p>
    <w:p w14:paraId="0E7E0BC5" w14:textId="0D77A418" w:rsidR="00C55BAD" w:rsidRPr="00DE649E" w:rsidRDefault="00C55BAD" w:rsidP="007B485D">
      <w:pPr>
        <w:pStyle w:val="NormalWeb"/>
        <w:spacing w:after="0"/>
        <w:jc w:val="both"/>
        <w:rPr>
          <w:rFonts w:eastAsia="Times New Roman"/>
          <w:kern w:val="0"/>
          <w:lang w:val="en-US" w:eastAsia="el-GR"/>
          <w14:ligatures w14:val="none"/>
        </w:rPr>
      </w:pPr>
      <w:r w:rsidRPr="008F51F0">
        <w:rPr>
          <w:rFonts w:eastAsia="Times New Roman"/>
          <w:kern w:val="0"/>
          <w:lang w:val="en-US" w:eastAsia="el-GR"/>
          <w14:ligatures w14:val="none"/>
        </w:rPr>
        <w:t>This indicates</w:t>
      </w:r>
      <w:r>
        <w:rPr>
          <w:rFonts w:eastAsia="Times New Roman"/>
          <w:kern w:val="0"/>
          <w:lang w:val="en-US" w:eastAsia="el-GR"/>
          <w14:ligatures w14:val="none"/>
        </w:rPr>
        <w:t xml:space="preserve"> that X </w:t>
      </w:r>
      <w:r w:rsidRPr="008F51F0">
        <w:rPr>
          <w:rFonts w:eastAsia="Times New Roman"/>
          <w:kern w:val="0"/>
          <w:lang w:val="en-US" w:eastAsia="el-GR"/>
          <w14:ligatures w14:val="none"/>
        </w:rPr>
        <w:t xml:space="preserve">directly affects </w:t>
      </w:r>
      <w:r>
        <w:rPr>
          <w:rFonts w:eastAsia="Times New Roman"/>
          <w:kern w:val="0"/>
          <w:lang w:val="en-US" w:eastAsia="el-GR"/>
          <w14:ligatures w14:val="none"/>
        </w:rPr>
        <w:t>Y and b</w:t>
      </w:r>
      <w:r w:rsidRPr="008F51F0">
        <w:rPr>
          <w:rFonts w:eastAsia="Times New Roman"/>
          <w:kern w:val="0"/>
          <w:lang w:val="en-US" w:eastAsia="el-GR"/>
          <w14:ligatures w14:val="none"/>
        </w:rPr>
        <w:t xml:space="preserve">oth </w:t>
      </w:r>
      <w:r>
        <w:rPr>
          <w:rFonts w:eastAsia="Times New Roman"/>
          <w:kern w:val="0"/>
          <w:lang w:val="en-US" w:eastAsia="el-GR"/>
          <w14:ligatures w14:val="none"/>
        </w:rPr>
        <w:t>X</w:t>
      </w:r>
      <w:r w:rsidRPr="008F51F0">
        <w:rPr>
          <w:rFonts w:eastAsia="Times New Roman"/>
          <w:kern w:val="0"/>
          <w:lang w:val="en-US" w:eastAsia="el-GR"/>
          <w14:ligatures w14:val="none"/>
        </w:rPr>
        <w:t xml:space="preserve"> and </w:t>
      </w:r>
      <w:r>
        <w:rPr>
          <w:rFonts w:eastAsia="Times New Roman"/>
          <w:kern w:val="0"/>
          <w:lang w:val="en-US" w:eastAsia="el-GR"/>
          <w14:ligatures w14:val="none"/>
        </w:rPr>
        <w:t>Y</w:t>
      </w:r>
      <w:r w:rsidRPr="008F51F0">
        <w:rPr>
          <w:rFonts w:eastAsia="Times New Roman"/>
          <w:kern w:val="0"/>
          <w:lang w:val="en-US" w:eastAsia="el-GR"/>
          <w14:ligatures w14:val="none"/>
        </w:rPr>
        <w:t xml:space="preserve"> influence</w:t>
      </w:r>
      <w:r>
        <w:rPr>
          <w:rFonts w:eastAsia="Times New Roman"/>
          <w:kern w:val="0"/>
          <w:lang w:val="en-US" w:eastAsia="el-GR"/>
          <w14:ligatures w14:val="none"/>
        </w:rPr>
        <w:t xml:space="preserve"> Z</w:t>
      </w:r>
      <w:r w:rsidRPr="008F51F0">
        <w:rPr>
          <w:rFonts w:eastAsia="Times New Roman"/>
          <w:kern w:val="0"/>
          <w:lang w:val="en-US" w:eastAsia="el-GR"/>
          <w14:ligatures w14:val="none"/>
        </w:rPr>
        <w:t>.</w:t>
      </w:r>
      <w:r>
        <w:rPr>
          <w:rFonts w:eastAsia="Times New Roman"/>
          <w:kern w:val="0"/>
          <w:lang w:val="en-US" w:eastAsia="el-GR"/>
          <w14:ligatures w14:val="none"/>
        </w:rPr>
        <w:t xml:space="preserve"> An advantage of a BN is that it allows</w:t>
      </w:r>
      <w:r w:rsidRPr="004C29A6">
        <w:rPr>
          <w:rFonts w:eastAsia="Times New Roman"/>
          <w:kern w:val="0"/>
          <w:lang w:val="en-US" w:eastAsia="el-GR"/>
          <w14:ligatures w14:val="none"/>
        </w:rPr>
        <w:t xml:space="preserve"> direct calculation of probabilities for any variable, given evidence. For example, using the </w:t>
      </w:r>
      <w:r>
        <w:rPr>
          <w:rFonts w:eastAsia="Times New Roman"/>
          <w:kern w:val="0"/>
          <w:lang w:val="en-US" w:eastAsia="el-GR"/>
          <w14:ligatures w14:val="none"/>
        </w:rPr>
        <w:t>conditional probability tables, one</w:t>
      </w:r>
      <w:r w:rsidRPr="004C29A6">
        <w:rPr>
          <w:rFonts w:eastAsia="Times New Roman"/>
          <w:kern w:val="0"/>
          <w:lang w:val="en-US" w:eastAsia="el-GR"/>
          <w14:ligatures w14:val="none"/>
        </w:rPr>
        <w:t xml:space="preserve"> can compute the probability of </w:t>
      </w:r>
      <w:r>
        <w:rPr>
          <w:rFonts w:eastAsia="Times New Roman"/>
          <w:kern w:val="0"/>
          <w:lang w:val="en-US" w:eastAsia="el-GR"/>
          <w14:ligatures w14:val="none"/>
        </w:rPr>
        <w:t>Y</w:t>
      </w:r>
      <w:r w:rsidRPr="004C29A6">
        <w:rPr>
          <w:rFonts w:eastAsia="Times New Roman"/>
          <w:kern w:val="0"/>
          <w:lang w:val="en-US" w:eastAsia="el-GR"/>
          <w14:ligatures w14:val="none"/>
        </w:rPr>
        <w:t xml:space="preserve"> given evidence </w:t>
      </w:r>
      <w:r>
        <w:rPr>
          <w:rFonts w:eastAsia="Times New Roman"/>
          <w:kern w:val="0"/>
          <w:lang w:val="en-US" w:eastAsia="el-GR"/>
          <w14:ligatures w14:val="none"/>
        </w:rPr>
        <w:t xml:space="preserve">X, </w:t>
      </w:r>
      <w:r w:rsidRPr="004C29A6">
        <w:rPr>
          <w:rFonts w:eastAsia="Times New Roman"/>
          <w:kern w:val="0"/>
          <w:lang w:val="en-US" w:eastAsia="el-GR"/>
          <w14:ligatures w14:val="none"/>
        </w:rPr>
        <w:t>P(</w:t>
      </w:r>
      <w:r>
        <w:rPr>
          <w:rFonts w:eastAsia="Times New Roman"/>
          <w:kern w:val="0"/>
          <w:lang w:val="en-US" w:eastAsia="el-GR"/>
          <w14:ligatures w14:val="none"/>
        </w:rPr>
        <w:t>Y</w:t>
      </w:r>
      <w:r w:rsidRPr="004C29A6">
        <w:rPr>
          <w:rFonts w:ascii="Cambria Math" w:eastAsia="Times New Roman" w:hAnsi="Cambria Math" w:cs="Cambria Math"/>
          <w:kern w:val="0"/>
          <w:lang w:val="en-US" w:eastAsia="el-GR"/>
          <w14:ligatures w14:val="none"/>
        </w:rPr>
        <w:t>∣</w:t>
      </w:r>
      <w:r>
        <w:rPr>
          <w:rFonts w:eastAsia="Times New Roman"/>
          <w:kern w:val="0"/>
          <w:lang w:val="en-US" w:eastAsia="el-GR"/>
          <w14:ligatures w14:val="none"/>
        </w:rPr>
        <w:t>X</w:t>
      </w:r>
      <w:r w:rsidRPr="004C29A6">
        <w:rPr>
          <w:rFonts w:eastAsia="Times New Roman"/>
          <w:kern w:val="0"/>
          <w:lang w:val="en-US" w:eastAsia="el-GR"/>
          <w14:ligatures w14:val="none"/>
        </w:rPr>
        <w:t xml:space="preserve">), </w:t>
      </w:r>
      <w:r>
        <w:rPr>
          <w:rFonts w:eastAsia="Times New Roman"/>
          <w:kern w:val="0"/>
          <w:lang w:val="en-US" w:eastAsia="el-GR"/>
          <w14:ligatures w14:val="none"/>
        </w:rPr>
        <w:t>as well as the probability of Z given evidence X and Y.</w:t>
      </w:r>
      <w:r w:rsidRPr="009226B0">
        <w:rPr>
          <w:rFonts w:eastAsia="Times New Roman"/>
          <w:kern w:val="0"/>
          <w:lang w:val="en-US" w:eastAsia="el-GR"/>
          <w14:ligatures w14:val="none"/>
        </w:rPr>
        <w:t xml:space="preserve"> </w:t>
      </w:r>
      <w:r>
        <w:rPr>
          <w:rFonts w:eastAsia="Times New Roman"/>
          <w:kern w:val="0"/>
          <w:lang w:val="en-US" w:eastAsia="el-GR"/>
          <w14:ligatures w14:val="none"/>
        </w:rPr>
        <w:t>P(Z|X</w:t>
      </w:r>
      <m:oMath>
        <m:r>
          <w:rPr>
            <w:rFonts w:ascii="Cambria Math" w:eastAsia="Times New Roman" w:hAnsi="Cambria Math"/>
            <w:kern w:val="0"/>
            <w:lang w:val="en-US" w:eastAsia="el-GR"/>
            <w14:ligatures w14:val="none"/>
          </w:rPr>
          <m:t>∩</m:t>
        </m:r>
      </m:oMath>
      <w:r>
        <w:rPr>
          <w:rFonts w:eastAsia="Times New Roman"/>
          <w:kern w:val="0"/>
          <w:lang w:val="en-US" w:eastAsia="el-GR"/>
          <w14:ligatures w14:val="none"/>
        </w:rPr>
        <w:t xml:space="preserve">Y). Also, a BN </w:t>
      </w:r>
      <w:r w:rsidRPr="004C29A6">
        <w:rPr>
          <w:rFonts w:eastAsia="Times New Roman"/>
          <w:kern w:val="0"/>
          <w:lang w:val="en-US" w:eastAsia="el-GR"/>
          <w14:ligatures w14:val="none"/>
        </w:rPr>
        <w:t>enables causal modeling by explicitly representing which events act as causes and which serve as their effects.</w:t>
      </w:r>
    </w:p>
    <w:p w14:paraId="6F73B705" w14:textId="7E0C7609" w:rsidR="002772DD" w:rsidRPr="00DB72B1" w:rsidRDefault="002772DD" w:rsidP="007B485D">
      <w:pPr>
        <w:spacing w:before="100" w:beforeAutospacing="1" w:after="0" w:line="240" w:lineRule="auto"/>
        <w:jc w:val="both"/>
        <w:rPr>
          <w:rStyle w:val="Strong"/>
          <w:lang w:val="en-US"/>
        </w:rPr>
      </w:pPr>
      <w:r w:rsidRPr="00DB72B1">
        <w:rPr>
          <w:rStyle w:val="Strong"/>
          <w:lang w:val="en-US"/>
        </w:rPr>
        <w:t>Prerequisite domain knowledge</w:t>
      </w:r>
    </w:p>
    <w:p w14:paraId="0AD21D8D" w14:textId="702FA902" w:rsidR="001F1ADD"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DE649E">
        <w:rPr>
          <w:rFonts w:ascii="Times New Roman" w:eastAsia="Times New Roman" w:hAnsi="Times New Roman" w:cs="Times New Roman"/>
          <w:kern w:val="0"/>
          <w:sz w:val="24"/>
          <w:szCs w:val="24"/>
          <w:lang w:val="en-US" w:eastAsia="el-GR"/>
          <w14:ligatures w14:val="none"/>
        </w:rPr>
        <w:t>Cardiovascular diseases (CVDs) are the leading cause of death globally, responsible for approximately 17.9 million deaths annually, according to the World Health Organization (WHO). These diseases result from complex interactions between non-modifiable factors like age and genetics, and modifiable factors like smoking, physical inactivity, and diet.</w:t>
      </w:r>
    </w:p>
    <w:p w14:paraId="6D737619" w14:textId="1F79153C" w:rsidR="001F1ADD" w:rsidRPr="00DB72B1" w:rsidRDefault="001F1ADD" w:rsidP="007B485D">
      <w:pPr>
        <w:spacing w:before="100" w:beforeAutospacing="1" w:after="0" w:line="240" w:lineRule="auto"/>
        <w:jc w:val="both"/>
        <w:rPr>
          <w:rStyle w:val="Strong"/>
          <w:lang w:val="en-US"/>
        </w:rPr>
      </w:pPr>
      <w:r w:rsidRPr="00DB72B1">
        <w:rPr>
          <w:rStyle w:val="Strong"/>
          <w:lang w:val="en-US"/>
        </w:rPr>
        <w:t>Healthcare decision support and BNs</w:t>
      </w:r>
    </w:p>
    <w:p w14:paraId="1A461FBA" w14:textId="567CBFAC" w:rsidR="00C55BAD" w:rsidRPr="00DE649E"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BNs</w:t>
      </w:r>
      <w:r w:rsidRPr="00DE649E">
        <w:rPr>
          <w:rFonts w:ascii="Times New Roman" w:eastAsia="Times New Roman" w:hAnsi="Times New Roman" w:cs="Times New Roman"/>
          <w:kern w:val="0"/>
          <w:sz w:val="24"/>
          <w:szCs w:val="24"/>
          <w:lang w:val="en-US" w:eastAsia="el-GR"/>
          <w14:ligatures w14:val="none"/>
        </w:rPr>
        <w:t xml:space="preserve"> provide a framework for integrating these diverse risk factors into a cohesive model that can</w:t>
      </w:r>
      <w:r>
        <w:rPr>
          <w:rFonts w:ascii="Times New Roman" w:eastAsia="Times New Roman" w:hAnsi="Times New Roman" w:cs="Times New Roman"/>
          <w:kern w:val="0"/>
          <w:sz w:val="24"/>
          <w:szCs w:val="24"/>
          <w:lang w:val="en-US" w:eastAsia="el-GR"/>
          <w14:ligatures w14:val="none"/>
        </w:rPr>
        <w:t xml:space="preserve"> p</w:t>
      </w:r>
      <w:r w:rsidRPr="00DE649E">
        <w:rPr>
          <w:rFonts w:ascii="Times New Roman" w:eastAsia="Times New Roman" w:hAnsi="Times New Roman" w:cs="Times New Roman"/>
          <w:kern w:val="0"/>
          <w:sz w:val="24"/>
          <w:szCs w:val="24"/>
          <w:lang w:val="en-US" w:eastAsia="el-GR"/>
          <w14:ligatures w14:val="none"/>
        </w:rPr>
        <w:t>redict the likelihood of cardiovascular events</w:t>
      </w:r>
      <w:r>
        <w:rPr>
          <w:rFonts w:ascii="Times New Roman" w:eastAsia="Times New Roman" w:hAnsi="Times New Roman" w:cs="Times New Roman"/>
          <w:kern w:val="0"/>
          <w:sz w:val="24"/>
          <w:szCs w:val="24"/>
          <w:lang w:val="en-US" w:eastAsia="el-GR"/>
          <w14:ligatures w14:val="none"/>
        </w:rPr>
        <w:t xml:space="preserve"> and s</w:t>
      </w:r>
      <w:r w:rsidRPr="00DE649E">
        <w:rPr>
          <w:rFonts w:ascii="Times New Roman" w:eastAsia="Times New Roman" w:hAnsi="Times New Roman" w:cs="Times New Roman"/>
          <w:kern w:val="0"/>
          <w:sz w:val="24"/>
          <w:szCs w:val="24"/>
          <w:lang w:val="en-US" w:eastAsia="el-GR"/>
          <w14:ligatures w14:val="none"/>
        </w:rPr>
        <w:t>upport clinical decision-making by quantifying the impact of modifiable risk factors.</w:t>
      </w:r>
      <w:r>
        <w:rPr>
          <w:rFonts w:ascii="Times New Roman" w:eastAsia="Times New Roman" w:hAnsi="Times New Roman" w:cs="Times New Roman"/>
          <w:kern w:val="0"/>
          <w:sz w:val="24"/>
          <w:szCs w:val="24"/>
          <w:lang w:val="en-US" w:eastAsia="el-GR"/>
          <w14:ligatures w14:val="none"/>
        </w:rPr>
        <w:t xml:space="preserve"> </w:t>
      </w:r>
      <w:proofErr w:type="spellStart"/>
      <w:r w:rsidRPr="00DE649E">
        <w:rPr>
          <w:rFonts w:ascii="Times New Roman" w:eastAsia="Times New Roman" w:hAnsi="Times New Roman" w:cs="Times New Roman"/>
          <w:kern w:val="0"/>
          <w:sz w:val="24"/>
          <w:szCs w:val="24"/>
          <w:lang w:val="en-US" w:eastAsia="el-GR"/>
          <w14:ligatures w14:val="none"/>
        </w:rPr>
        <w:t>Ordovás</w:t>
      </w:r>
      <w:proofErr w:type="spellEnd"/>
      <w:r w:rsidRPr="00DE649E">
        <w:rPr>
          <w:rFonts w:ascii="Times New Roman" w:eastAsia="Times New Roman" w:hAnsi="Times New Roman" w:cs="Times New Roman"/>
          <w:kern w:val="0"/>
          <w:sz w:val="24"/>
          <w:szCs w:val="24"/>
          <w:lang w:val="en-US" w:eastAsia="el-GR"/>
          <w14:ligatures w14:val="none"/>
        </w:rPr>
        <w:t xml:space="preserve"> et al. leverage </w:t>
      </w:r>
      <w:r>
        <w:rPr>
          <w:rFonts w:ascii="Times New Roman" w:eastAsia="Times New Roman" w:hAnsi="Times New Roman" w:cs="Times New Roman"/>
          <w:kern w:val="0"/>
          <w:sz w:val="24"/>
          <w:szCs w:val="24"/>
          <w:lang w:val="en-US" w:eastAsia="el-GR"/>
          <w14:ligatures w14:val="none"/>
        </w:rPr>
        <w:t>BNs</w:t>
      </w:r>
      <w:r w:rsidRPr="00DE649E">
        <w:rPr>
          <w:rFonts w:ascii="Times New Roman" w:eastAsia="Times New Roman" w:hAnsi="Times New Roman" w:cs="Times New Roman"/>
          <w:kern w:val="0"/>
          <w:sz w:val="24"/>
          <w:szCs w:val="24"/>
          <w:lang w:val="en-US" w:eastAsia="el-GR"/>
          <w14:ligatures w14:val="none"/>
        </w:rPr>
        <w:t xml:space="preserve"> to offer an interpretable, data-driven approach to cardiovascular risk prediction, addressing the challenge of integrating heterogeneous data sources in healthcare.</w:t>
      </w:r>
    </w:p>
    <w:p w14:paraId="71860CC5" w14:textId="2C7E9B9C" w:rsidR="002772DD" w:rsidRPr="002772DD" w:rsidRDefault="002772DD" w:rsidP="007B485D">
      <w:pPr>
        <w:spacing w:before="100" w:beforeAutospacing="1" w:after="0" w:line="240" w:lineRule="auto"/>
        <w:jc w:val="both"/>
        <w:rPr>
          <w:rStyle w:val="Strong"/>
          <w:lang w:val="en-US"/>
        </w:rPr>
      </w:pPr>
      <w:r w:rsidRPr="002772DD">
        <w:rPr>
          <w:rStyle w:val="Strong"/>
          <w:lang w:val="en-US"/>
        </w:rPr>
        <w:t>Objectives and merits of BNs in healthcare</w:t>
      </w:r>
    </w:p>
    <w:p w14:paraId="0652D33E" w14:textId="33918AC9" w:rsidR="00C55BAD" w:rsidRPr="00DE649E"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DE649E">
        <w:rPr>
          <w:rFonts w:ascii="Times New Roman" w:eastAsia="Times New Roman" w:hAnsi="Times New Roman" w:cs="Times New Roman"/>
          <w:kern w:val="0"/>
          <w:sz w:val="24"/>
          <w:szCs w:val="24"/>
          <w:lang w:val="en-US" w:eastAsia="el-GR"/>
          <w14:ligatures w14:val="none"/>
        </w:rPr>
        <w:t xml:space="preserve">While the </w:t>
      </w:r>
      <w:proofErr w:type="spellStart"/>
      <w:r w:rsidRPr="00DE649E">
        <w:rPr>
          <w:rFonts w:ascii="Times New Roman" w:eastAsia="Times New Roman" w:hAnsi="Times New Roman" w:cs="Times New Roman"/>
          <w:kern w:val="0"/>
          <w:sz w:val="24"/>
          <w:szCs w:val="24"/>
          <w:lang w:val="en-US" w:eastAsia="el-GR"/>
          <w14:ligatures w14:val="none"/>
        </w:rPr>
        <w:t>Ordovás</w:t>
      </w:r>
      <w:proofErr w:type="spellEnd"/>
      <w:r w:rsidRPr="00DE649E">
        <w:rPr>
          <w:rFonts w:ascii="Times New Roman" w:eastAsia="Times New Roman" w:hAnsi="Times New Roman" w:cs="Times New Roman"/>
          <w:kern w:val="0"/>
          <w:sz w:val="24"/>
          <w:szCs w:val="24"/>
          <w:lang w:val="en-US" w:eastAsia="el-GR"/>
          <w14:ligatures w14:val="none"/>
        </w:rPr>
        <w:t xml:space="preserve"> paper does not explicitly articulate broad goals for B</w:t>
      </w:r>
      <w:r>
        <w:rPr>
          <w:rFonts w:ascii="Times New Roman" w:eastAsia="Times New Roman" w:hAnsi="Times New Roman" w:cs="Times New Roman"/>
          <w:kern w:val="0"/>
          <w:sz w:val="24"/>
          <w:szCs w:val="24"/>
          <w:lang w:val="en-US" w:eastAsia="el-GR"/>
          <w14:ligatures w14:val="none"/>
        </w:rPr>
        <w:t xml:space="preserve">Ns </w:t>
      </w:r>
      <w:r w:rsidRPr="00DE649E">
        <w:rPr>
          <w:rFonts w:ascii="Times New Roman" w:eastAsia="Times New Roman" w:hAnsi="Times New Roman" w:cs="Times New Roman"/>
          <w:kern w:val="0"/>
          <w:sz w:val="24"/>
          <w:szCs w:val="24"/>
          <w:lang w:val="en-US" w:eastAsia="el-GR"/>
          <w14:ligatures w14:val="none"/>
        </w:rPr>
        <w:t>in healthcare, their study implicitly demonstrates key benefits</w:t>
      </w:r>
      <w:r>
        <w:rPr>
          <w:rFonts w:ascii="Times New Roman" w:eastAsia="Times New Roman" w:hAnsi="Times New Roman" w:cs="Times New Roman"/>
          <w:kern w:val="0"/>
          <w:sz w:val="24"/>
          <w:szCs w:val="24"/>
          <w:lang w:val="en-US" w:eastAsia="el-GR"/>
          <w14:ligatures w14:val="none"/>
        </w:rPr>
        <w:t xml:space="preserve"> such as that </w:t>
      </w:r>
      <w:r w:rsidRPr="00DE649E">
        <w:rPr>
          <w:rFonts w:ascii="Times New Roman" w:eastAsia="Times New Roman" w:hAnsi="Times New Roman" w:cs="Times New Roman"/>
          <w:kern w:val="0"/>
          <w:sz w:val="24"/>
          <w:szCs w:val="24"/>
          <w:lang w:val="en-US" w:eastAsia="el-GR"/>
          <w14:ligatures w14:val="none"/>
        </w:rPr>
        <w:t>BNs provide insights into the relationships between variables, aiding clinicians in understanding risk factors</w:t>
      </w:r>
      <w:r>
        <w:rPr>
          <w:rFonts w:ascii="Times New Roman" w:eastAsia="Times New Roman" w:hAnsi="Times New Roman" w:cs="Times New Roman"/>
          <w:kern w:val="0"/>
          <w:sz w:val="24"/>
          <w:szCs w:val="24"/>
          <w:lang w:val="en-US" w:eastAsia="el-GR"/>
          <w14:ligatures w14:val="none"/>
        </w:rPr>
        <w:t xml:space="preserve"> and b</w:t>
      </w:r>
      <w:r w:rsidRPr="00DE649E">
        <w:rPr>
          <w:rFonts w:ascii="Times New Roman" w:eastAsia="Times New Roman" w:hAnsi="Times New Roman" w:cs="Times New Roman"/>
          <w:kern w:val="0"/>
          <w:sz w:val="24"/>
          <w:szCs w:val="24"/>
          <w:lang w:val="en-US" w:eastAsia="el-GR"/>
          <w14:ligatures w14:val="none"/>
        </w:rPr>
        <w:t xml:space="preserve">y combining expert opinion with empirical data, </w:t>
      </w:r>
      <w:r>
        <w:rPr>
          <w:rFonts w:ascii="Times New Roman" w:eastAsia="Times New Roman" w:hAnsi="Times New Roman" w:cs="Times New Roman"/>
          <w:kern w:val="0"/>
          <w:sz w:val="24"/>
          <w:szCs w:val="24"/>
          <w:lang w:val="en-US" w:eastAsia="el-GR"/>
          <w14:ligatures w14:val="none"/>
        </w:rPr>
        <w:t>they</w:t>
      </w:r>
      <w:r w:rsidRPr="00DE649E">
        <w:rPr>
          <w:rFonts w:ascii="Times New Roman" w:eastAsia="Times New Roman" w:hAnsi="Times New Roman" w:cs="Times New Roman"/>
          <w:kern w:val="0"/>
          <w:sz w:val="24"/>
          <w:szCs w:val="24"/>
          <w:lang w:val="en-US" w:eastAsia="el-GR"/>
          <w14:ligatures w14:val="none"/>
        </w:rPr>
        <w:t xml:space="preserve"> offer robust and adaptable models for clinical decision-making.</w:t>
      </w:r>
      <w:r>
        <w:rPr>
          <w:rFonts w:ascii="Times New Roman" w:eastAsia="Times New Roman" w:hAnsi="Times New Roman" w:cs="Times New Roman"/>
          <w:kern w:val="0"/>
          <w:sz w:val="24"/>
          <w:szCs w:val="24"/>
          <w:lang w:val="en-US" w:eastAsia="el-GR"/>
          <w14:ligatures w14:val="none"/>
        </w:rPr>
        <w:t xml:space="preserve"> Also, </w:t>
      </w:r>
      <w:r w:rsidRPr="00DE649E">
        <w:rPr>
          <w:rFonts w:ascii="Times New Roman" w:eastAsia="Times New Roman" w:hAnsi="Times New Roman" w:cs="Times New Roman"/>
          <w:kern w:val="0"/>
          <w:sz w:val="24"/>
          <w:szCs w:val="24"/>
          <w:lang w:val="en-US" w:eastAsia="el-GR"/>
          <w14:ligatures w14:val="none"/>
        </w:rPr>
        <w:t>BNs can be extended to incorporate new variables or applied to different healthcare domains, making them versatile tools for predictive modeling</w:t>
      </w:r>
      <w:r>
        <w:rPr>
          <w:rFonts w:ascii="Times New Roman" w:eastAsia="Times New Roman" w:hAnsi="Times New Roman" w:cs="Times New Roman"/>
          <w:kern w:val="0"/>
          <w:sz w:val="24"/>
          <w:szCs w:val="24"/>
          <w:lang w:val="en-US" w:eastAsia="el-GR"/>
          <w14:ligatures w14:val="none"/>
        </w:rPr>
        <w:t xml:space="preserve">. </w:t>
      </w:r>
      <w:r w:rsidRPr="00DE649E">
        <w:rPr>
          <w:rFonts w:ascii="Times New Roman" w:eastAsia="Times New Roman" w:hAnsi="Times New Roman" w:cs="Times New Roman"/>
          <w:kern w:val="0"/>
          <w:sz w:val="24"/>
          <w:szCs w:val="24"/>
          <w:lang w:val="en-US" w:eastAsia="el-GR"/>
          <w14:ligatures w14:val="none"/>
        </w:rPr>
        <w:t xml:space="preserve">As </w:t>
      </w:r>
      <w:proofErr w:type="spellStart"/>
      <w:r w:rsidRPr="00DE649E">
        <w:rPr>
          <w:rFonts w:ascii="Times New Roman" w:eastAsia="Times New Roman" w:hAnsi="Times New Roman" w:cs="Times New Roman"/>
          <w:kern w:val="0"/>
          <w:sz w:val="24"/>
          <w:szCs w:val="24"/>
          <w:lang w:val="en-US" w:eastAsia="el-GR"/>
          <w14:ligatures w14:val="none"/>
        </w:rPr>
        <w:t>Kyrimi</w:t>
      </w:r>
      <w:proofErr w:type="spellEnd"/>
      <w:r w:rsidRPr="00DE649E">
        <w:rPr>
          <w:rFonts w:ascii="Times New Roman" w:eastAsia="Times New Roman" w:hAnsi="Times New Roman" w:cs="Times New Roman"/>
          <w:kern w:val="0"/>
          <w:sz w:val="24"/>
          <w:szCs w:val="24"/>
          <w:lang w:val="en-US" w:eastAsia="el-GR"/>
          <w14:ligatures w14:val="none"/>
        </w:rPr>
        <w:t xml:space="preserve"> et al. (2021) emphasize, the adoption of </w:t>
      </w:r>
      <w:r>
        <w:rPr>
          <w:rFonts w:ascii="Times New Roman" w:eastAsia="Times New Roman" w:hAnsi="Times New Roman" w:cs="Times New Roman"/>
          <w:kern w:val="0"/>
          <w:sz w:val="24"/>
          <w:szCs w:val="24"/>
          <w:lang w:val="en-US" w:eastAsia="el-GR"/>
          <w14:ligatures w14:val="none"/>
        </w:rPr>
        <w:t>BNs</w:t>
      </w:r>
      <w:r w:rsidRPr="00DE649E">
        <w:rPr>
          <w:rFonts w:ascii="Times New Roman" w:eastAsia="Times New Roman" w:hAnsi="Times New Roman" w:cs="Times New Roman"/>
          <w:kern w:val="0"/>
          <w:sz w:val="24"/>
          <w:szCs w:val="24"/>
          <w:lang w:val="en-US" w:eastAsia="el-GR"/>
          <w14:ligatures w14:val="none"/>
        </w:rPr>
        <w:t xml:space="preserve"> in healthcare has been limited by inconsistent methodologies and a lack of standardization. </w:t>
      </w:r>
      <w:proofErr w:type="spellStart"/>
      <w:r w:rsidRPr="00DE649E">
        <w:rPr>
          <w:rFonts w:ascii="Times New Roman" w:eastAsia="Times New Roman" w:hAnsi="Times New Roman" w:cs="Times New Roman"/>
          <w:kern w:val="0"/>
          <w:sz w:val="24"/>
          <w:szCs w:val="24"/>
          <w:lang w:val="en-US" w:eastAsia="el-GR"/>
          <w14:ligatures w14:val="none"/>
        </w:rPr>
        <w:t>Ordovás</w:t>
      </w:r>
      <w:proofErr w:type="spellEnd"/>
      <w:r w:rsidRPr="00DE649E">
        <w:rPr>
          <w:rFonts w:ascii="Times New Roman" w:eastAsia="Times New Roman" w:hAnsi="Times New Roman" w:cs="Times New Roman"/>
          <w:kern w:val="0"/>
          <w:sz w:val="24"/>
          <w:szCs w:val="24"/>
          <w:lang w:val="en-US" w:eastAsia="el-GR"/>
          <w14:ligatures w14:val="none"/>
        </w:rPr>
        <w:t xml:space="preserve"> et al. address this by developing a structured and accessible </w:t>
      </w:r>
      <w:r w:rsidRPr="00DE649E">
        <w:rPr>
          <w:rFonts w:ascii="Times New Roman" w:eastAsia="Times New Roman" w:hAnsi="Times New Roman" w:cs="Times New Roman"/>
          <w:kern w:val="0"/>
          <w:sz w:val="24"/>
          <w:szCs w:val="24"/>
          <w:lang w:val="en-US" w:eastAsia="el-GR"/>
          <w14:ligatures w14:val="none"/>
        </w:rPr>
        <w:lastRenderedPageBreak/>
        <w:t>model for cardiovascular risk prediction, demonstrating the utility of BNs in tackling pressing healthcare challenges.</w:t>
      </w:r>
    </w:p>
    <w:p w14:paraId="2C43B3C1" w14:textId="77777777" w:rsidR="00C55BAD" w:rsidRPr="00DB72B1" w:rsidRDefault="00C55BAD" w:rsidP="007B485D">
      <w:pPr>
        <w:spacing w:after="0"/>
        <w:jc w:val="both"/>
        <w:rPr>
          <w:lang w:val="en-US"/>
        </w:rPr>
      </w:pPr>
    </w:p>
    <w:p w14:paraId="3DC95B96" w14:textId="4B0681C4" w:rsidR="001F1ADD" w:rsidRPr="002772DD" w:rsidRDefault="001F1ADD" w:rsidP="007B485D">
      <w:pPr>
        <w:pStyle w:val="Heading1"/>
        <w:jc w:val="both"/>
        <w:rPr>
          <w:rFonts w:eastAsiaTheme="minorHAnsi"/>
          <w:b/>
          <w:bCs/>
          <w:sz w:val="28"/>
          <w:szCs w:val="28"/>
          <w:lang w:val="en-US"/>
        </w:rPr>
      </w:pPr>
      <w:bookmarkStart w:id="2" w:name="_Hlk185418125"/>
      <w:bookmarkStart w:id="3" w:name="_Toc185430259"/>
      <w:bookmarkStart w:id="4" w:name="_Toc185430361"/>
      <w:r>
        <w:rPr>
          <w:rFonts w:eastAsia="Times New Roman"/>
          <w:lang w:val="en-US" w:eastAsia="el-GR"/>
        </w:rPr>
        <w:t>Prior work</w:t>
      </w:r>
      <w:bookmarkEnd w:id="3"/>
      <w:bookmarkEnd w:id="4"/>
    </w:p>
    <w:p w14:paraId="2D2FA3F5" w14:textId="04983458" w:rsidR="001F1ADD"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t xml:space="preserve">The study by </w:t>
      </w:r>
      <w:proofErr w:type="spellStart"/>
      <w:r w:rsidRPr="003745F2">
        <w:rPr>
          <w:rFonts w:ascii="Times New Roman" w:eastAsia="Times New Roman" w:hAnsi="Times New Roman" w:cs="Times New Roman"/>
          <w:kern w:val="0"/>
          <w:sz w:val="24"/>
          <w:szCs w:val="24"/>
          <w:lang w:val="en-US" w:eastAsia="el-GR"/>
          <w14:ligatures w14:val="none"/>
        </w:rPr>
        <w:t>Ordovás</w:t>
      </w:r>
      <w:proofErr w:type="spellEnd"/>
      <w:r w:rsidRPr="003745F2">
        <w:rPr>
          <w:rFonts w:ascii="Times New Roman" w:eastAsia="Times New Roman" w:hAnsi="Times New Roman" w:cs="Times New Roman"/>
          <w:kern w:val="0"/>
          <w:sz w:val="24"/>
          <w:szCs w:val="24"/>
          <w:lang w:val="en-US" w:eastAsia="el-GR"/>
          <w14:ligatures w14:val="none"/>
        </w:rPr>
        <w:t xml:space="preserve"> et al. builds on a solid foundation of research in cardiovascular epidemiology, Bayesian networks, and healthcare analytics. Below is an overview of the key prior work that provides context and inspiration for this study.</w:t>
      </w:r>
    </w:p>
    <w:p w14:paraId="55B2A532" w14:textId="6AB9009F" w:rsidR="001F1ADD" w:rsidRPr="002772DD" w:rsidRDefault="001F1ADD" w:rsidP="007B485D">
      <w:pPr>
        <w:spacing w:before="100" w:beforeAutospacing="1" w:after="0" w:line="240" w:lineRule="auto"/>
        <w:jc w:val="both"/>
        <w:rPr>
          <w:rStyle w:val="Strong"/>
          <w:lang w:val="en-US" w:eastAsia="el-GR"/>
        </w:rPr>
      </w:pPr>
      <w:r w:rsidRPr="002772DD">
        <w:rPr>
          <w:rStyle w:val="Strong"/>
          <w:lang w:val="en-US" w:eastAsia="el-GR"/>
        </w:rPr>
        <w:t>1.</w:t>
      </w:r>
      <w:r w:rsidRPr="00DB72B1">
        <w:rPr>
          <w:rStyle w:val="Strong"/>
          <w:lang w:val="en-US"/>
        </w:rPr>
        <w:t xml:space="preserve"> </w:t>
      </w:r>
      <w:r w:rsidRPr="002772DD">
        <w:rPr>
          <w:rStyle w:val="Strong"/>
          <w:lang w:val="en-US" w:eastAsia="el-GR"/>
        </w:rPr>
        <w:t xml:space="preserve">Cardiovascular Epidemiology and Risk Factors </w:t>
      </w:r>
    </w:p>
    <w:p w14:paraId="0FF4D13B" w14:textId="0995DFAD" w:rsidR="00C55BAD" w:rsidRPr="003745F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t>Cardiovascular diseases (CVD) remain the leading cause of mortality in Europe, accounting for over 3.9 million deaths annually and incurring treatment costs exceeding €210 billion per year. Early epidemiological studies of CVD, such as the seminal Framingham Heart Study,</w:t>
      </w:r>
      <w:r>
        <w:rPr>
          <w:rFonts w:ascii="Times New Roman" w:eastAsia="Times New Roman" w:hAnsi="Times New Roman" w:cs="Times New Roman"/>
          <w:kern w:val="0"/>
          <w:sz w:val="24"/>
          <w:szCs w:val="24"/>
          <w:lang w:val="en-US" w:eastAsia="el-GR"/>
          <w14:ligatures w14:val="none"/>
        </w:rPr>
        <w:t xml:space="preserve"> which began in 1948 and </w:t>
      </w:r>
      <w:r w:rsidRPr="00BD1213">
        <w:rPr>
          <w:rFonts w:ascii="Times New Roman" w:eastAsia="Times New Roman" w:hAnsi="Times New Roman" w:cs="Times New Roman"/>
          <w:kern w:val="0"/>
          <w:sz w:val="24"/>
          <w:szCs w:val="24"/>
          <w:lang w:val="en-US" w:eastAsia="el-GR"/>
          <w14:ligatures w14:val="none"/>
        </w:rPr>
        <w:t>was designed to identify common factors or characteristics contributing to CVD</w:t>
      </w:r>
      <w:r>
        <w:rPr>
          <w:rFonts w:ascii="Times New Roman" w:eastAsia="Times New Roman" w:hAnsi="Times New Roman" w:cs="Times New Roman"/>
          <w:kern w:val="0"/>
          <w:sz w:val="24"/>
          <w:szCs w:val="24"/>
          <w:lang w:val="en-US" w:eastAsia="el-GR"/>
          <w14:ligatures w14:val="none"/>
        </w:rPr>
        <w:t xml:space="preserve">, </w:t>
      </w:r>
      <w:r w:rsidRPr="003745F2">
        <w:rPr>
          <w:rFonts w:ascii="Times New Roman" w:eastAsia="Times New Roman" w:hAnsi="Times New Roman" w:cs="Times New Roman"/>
          <w:kern w:val="0"/>
          <w:sz w:val="24"/>
          <w:szCs w:val="24"/>
          <w:lang w:val="en-US" w:eastAsia="el-GR"/>
          <w14:ligatures w14:val="none"/>
        </w:rPr>
        <w:t>have been pivotal in identifying cardiovascular risk factors (CVRFs). These include non-modifiable factors like age, sex, and genetics, as well as modifiable factors like physical activity (PA), diet, and smoking. The World Health Organization (WHO) has established guidelines to classify these CVRFs, which are frequently updated and validated.</w:t>
      </w:r>
    </w:p>
    <w:p w14:paraId="3E0B895E" w14:textId="77777777" w:rsidR="00C55BAD" w:rsidRPr="000B6586"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0B6586">
        <w:rPr>
          <w:rFonts w:ascii="Times New Roman" w:eastAsia="Times New Roman" w:hAnsi="Times New Roman" w:cs="Times New Roman"/>
          <w:kern w:val="0"/>
          <w:sz w:val="24"/>
          <w:szCs w:val="24"/>
          <w:lang w:val="en-US" w:eastAsia="el-GR"/>
          <w14:ligatures w14:val="none"/>
        </w:rPr>
        <w:t xml:space="preserve">Bayesian networks (BNs) offer a powerful framework for analyzing complex systems, as they can model dependencies and integrate data from diverse sources. This capability makes them particularly well-suited for medical applications. For example, Wang et al. </w:t>
      </w:r>
      <w:r>
        <w:rPr>
          <w:rFonts w:ascii="Times New Roman" w:eastAsia="Times New Roman" w:hAnsi="Times New Roman" w:cs="Times New Roman"/>
          <w:kern w:val="0"/>
          <w:sz w:val="24"/>
          <w:szCs w:val="24"/>
          <w:lang w:val="en-US" w:eastAsia="el-GR"/>
          <w14:ligatures w14:val="none"/>
        </w:rPr>
        <w:t xml:space="preserve">(2020) </w:t>
      </w:r>
      <w:r w:rsidRPr="000B6586">
        <w:rPr>
          <w:rFonts w:ascii="Times New Roman" w:eastAsia="Times New Roman" w:hAnsi="Times New Roman" w:cs="Times New Roman"/>
          <w:kern w:val="0"/>
          <w:sz w:val="24"/>
          <w:szCs w:val="24"/>
          <w:lang w:val="en-US" w:eastAsia="el-GR"/>
          <w14:ligatures w14:val="none"/>
        </w:rPr>
        <w:t xml:space="preserve">developed a Bayesian network (BN) to predict the five-year survivability of patients with first and second primary cancers. Using a large dataset and addressing class imbalance with advanced techniques like SMOTE, their work demonstrated the effectiveness of BNs in handling complex dependencies and probabilistic reasoning in medical decision-making. </w:t>
      </w:r>
      <w:proofErr w:type="spellStart"/>
      <w:r w:rsidRPr="000B6586">
        <w:rPr>
          <w:rFonts w:ascii="Times New Roman" w:eastAsia="Times New Roman" w:hAnsi="Times New Roman" w:cs="Times New Roman"/>
          <w:kern w:val="0"/>
          <w:sz w:val="24"/>
          <w:szCs w:val="24"/>
          <w:lang w:val="en-US" w:eastAsia="el-GR"/>
          <w14:ligatures w14:val="none"/>
        </w:rPr>
        <w:t>Ordovás</w:t>
      </w:r>
      <w:proofErr w:type="spellEnd"/>
      <w:r w:rsidRPr="000B6586">
        <w:rPr>
          <w:rFonts w:ascii="Times New Roman" w:eastAsia="Times New Roman" w:hAnsi="Times New Roman" w:cs="Times New Roman"/>
          <w:kern w:val="0"/>
          <w:sz w:val="24"/>
          <w:szCs w:val="24"/>
          <w:lang w:val="en-US" w:eastAsia="el-GR"/>
          <w14:ligatures w14:val="none"/>
        </w:rPr>
        <w:t xml:space="preserve"> et al. cite this study to emphasize the adaptability of Bayesian networks for healthcare applications, particularly in modeling intricate relationships among variables, a cornerstone of their cardiovascular risk framework.</w:t>
      </w:r>
      <w:r>
        <w:rPr>
          <w:rFonts w:ascii="Times New Roman" w:eastAsia="Times New Roman" w:hAnsi="Times New Roman" w:cs="Times New Roman"/>
          <w:kern w:val="0"/>
          <w:sz w:val="24"/>
          <w:szCs w:val="24"/>
          <w:lang w:val="en-US" w:eastAsia="el-GR"/>
          <w14:ligatures w14:val="none"/>
        </w:rPr>
        <w:t xml:space="preserve"> Another study is that of </w:t>
      </w:r>
      <w:proofErr w:type="spellStart"/>
      <w:r w:rsidRPr="000B6586">
        <w:rPr>
          <w:rFonts w:ascii="Times New Roman" w:eastAsia="Times New Roman" w:hAnsi="Times New Roman" w:cs="Times New Roman"/>
          <w:kern w:val="0"/>
          <w:sz w:val="24"/>
          <w:szCs w:val="24"/>
          <w:lang w:val="en-US" w:eastAsia="el-GR"/>
          <w14:ligatures w14:val="none"/>
        </w:rPr>
        <w:t>Kyrimi</w:t>
      </w:r>
      <w:proofErr w:type="spellEnd"/>
      <w:r w:rsidRPr="000B6586">
        <w:rPr>
          <w:rFonts w:ascii="Times New Roman" w:eastAsia="Times New Roman" w:hAnsi="Times New Roman" w:cs="Times New Roman"/>
          <w:kern w:val="0"/>
          <w:sz w:val="24"/>
          <w:szCs w:val="24"/>
          <w:lang w:val="en-US" w:eastAsia="el-GR"/>
          <w14:ligatures w14:val="none"/>
        </w:rPr>
        <w:t xml:space="preserve"> et al. </w:t>
      </w:r>
      <w:r>
        <w:rPr>
          <w:rFonts w:ascii="Times New Roman" w:eastAsia="Times New Roman" w:hAnsi="Times New Roman" w:cs="Times New Roman"/>
          <w:kern w:val="0"/>
          <w:sz w:val="24"/>
          <w:szCs w:val="24"/>
          <w:lang w:val="en-US" w:eastAsia="el-GR"/>
          <w14:ligatures w14:val="none"/>
        </w:rPr>
        <w:t>(2021). They conducted</w:t>
      </w:r>
      <w:r w:rsidRPr="000B6586">
        <w:rPr>
          <w:rFonts w:ascii="Times New Roman" w:eastAsia="Times New Roman" w:hAnsi="Times New Roman" w:cs="Times New Roman"/>
          <w:kern w:val="0"/>
          <w:sz w:val="24"/>
          <w:szCs w:val="24"/>
          <w:lang w:val="en-US" w:eastAsia="el-GR"/>
          <w14:ligatures w14:val="none"/>
        </w:rPr>
        <w:t xml:space="preserve"> a broad review of Bayesian networks in healthcare, identifying challenges such as limited clinical adoption, inconsistent methodologies, and underutilization of BNs' full potential. The study called for standardized approaches and greater integration of BNs into clinical practice. </w:t>
      </w:r>
      <w:proofErr w:type="spellStart"/>
      <w:r w:rsidRPr="000B6586">
        <w:rPr>
          <w:rFonts w:ascii="Times New Roman" w:eastAsia="Times New Roman" w:hAnsi="Times New Roman" w:cs="Times New Roman"/>
          <w:kern w:val="0"/>
          <w:sz w:val="24"/>
          <w:szCs w:val="24"/>
          <w:lang w:val="en-US" w:eastAsia="el-GR"/>
          <w14:ligatures w14:val="none"/>
        </w:rPr>
        <w:t>Ordovás</w:t>
      </w:r>
      <w:proofErr w:type="spellEnd"/>
      <w:r w:rsidRPr="000B6586">
        <w:rPr>
          <w:rFonts w:ascii="Times New Roman" w:eastAsia="Times New Roman" w:hAnsi="Times New Roman" w:cs="Times New Roman"/>
          <w:kern w:val="0"/>
          <w:sz w:val="24"/>
          <w:szCs w:val="24"/>
          <w:lang w:val="en-US" w:eastAsia="el-GR"/>
          <w14:ligatures w14:val="none"/>
        </w:rPr>
        <w:t xml:space="preserve"> et al. reference this review to contextualize their own work within the broader landscape of healthcare analytics and to position their study as addressing key gaps, such as practical implementation and usability of BNs for cardiovascular risk prediction.</w:t>
      </w:r>
    </w:p>
    <w:p w14:paraId="5BA1B92F" w14:textId="77777777" w:rsidR="00C55BAD" w:rsidRPr="003745F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C95D5E">
        <w:rPr>
          <w:rFonts w:ascii="Times New Roman" w:eastAsia="Times New Roman" w:hAnsi="Times New Roman" w:cs="Times New Roman"/>
          <w:kern w:val="0"/>
          <w:sz w:val="24"/>
          <w:szCs w:val="24"/>
          <w:lang w:val="en-US" w:eastAsia="el-GR"/>
          <w14:ligatures w14:val="none"/>
        </w:rPr>
        <w:t>In the context of cardiovascular disease (CVD), the integration of cardiovascular risk factors (CVRFs) into predictive models represents a natural progression from earlier epidemiological research. Recent studies, as discussed below, have further explored the use of BNs to understand and predict CVD events, building on these foundational insights.</w:t>
      </w:r>
    </w:p>
    <w:p w14:paraId="03DF1AF3" w14:textId="21199B12" w:rsidR="001F1ADD" w:rsidRPr="00DB72B1" w:rsidRDefault="001F1ADD" w:rsidP="007B485D">
      <w:pPr>
        <w:spacing w:before="100" w:beforeAutospacing="1" w:after="0" w:line="240" w:lineRule="auto"/>
        <w:jc w:val="both"/>
        <w:rPr>
          <w:rStyle w:val="Strong"/>
          <w:lang w:val="en-US"/>
        </w:rPr>
      </w:pPr>
      <w:r w:rsidRPr="00DB72B1">
        <w:rPr>
          <w:rStyle w:val="Strong"/>
          <w:lang w:val="en-US"/>
        </w:rPr>
        <w:t>2. Applications of Bayesian Networks in Healthcare</w:t>
      </w:r>
    </w:p>
    <w:p w14:paraId="43949A65" w14:textId="03C0508E" w:rsidR="00C55BAD" w:rsidRPr="003745F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lastRenderedPageBreak/>
        <w:t>Several pioneering studies have demonstrated the utility of BNs in cardiovascular research:</w:t>
      </w:r>
    </w:p>
    <w:p w14:paraId="36F3F7E6" w14:textId="77777777" w:rsidR="00C55BAD" w:rsidRPr="000B6586" w:rsidRDefault="00C55BAD" w:rsidP="007B485D">
      <w:pPr>
        <w:numPr>
          <w:ilvl w:val="0"/>
          <w:numId w:val="3"/>
        </w:num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0B6586">
        <w:rPr>
          <w:rFonts w:ascii="Times New Roman" w:eastAsia="Times New Roman" w:hAnsi="Times New Roman" w:cs="Times New Roman"/>
          <w:kern w:val="0"/>
          <w:sz w:val="24"/>
          <w:szCs w:val="24"/>
          <w:lang w:val="en-US" w:eastAsia="el-GR"/>
          <w14:ligatures w14:val="none"/>
        </w:rPr>
        <w:t xml:space="preserve">Farooq et al. </w:t>
      </w:r>
      <w:r>
        <w:rPr>
          <w:rFonts w:ascii="Times New Roman" w:eastAsia="Times New Roman" w:hAnsi="Times New Roman" w:cs="Times New Roman"/>
          <w:kern w:val="0"/>
          <w:sz w:val="24"/>
          <w:szCs w:val="24"/>
          <w:lang w:val="en-US" w:eastAsia="el-GR"/>
          <w14:ligatures w14:val="none"/>
        </w:rPr>
        <w:t xml:space="preserve">(2009) </w:t>
      </w:r>
      <w:r w:rsidRPr="000B6586">
        <w:rPr>
          <w:rFonts w:ascii="Times New Roman" w:eastAsia="Times New Roman" w:hAnsi="Times New Roman" w:cs="Times New Roman"/>
          <w:kern w:val="0"/>
          <w:sz w:val="24"/>
          <w:szCs w:val="24"/>
          <w:lang w:val="en-US" w:eastAsia="el-GR"/>
          <w14:ligatures w14:val="none"/>
        </w:rPr>
        <w:t xml:space="preserve">proposed an ontology-driven decision support system for chest pain assessment, incorporating adaptive questionnaires and semantic patient profiles to streamline clinical workflows. Their approach integrated structured expert knowledge with patient data for more effective diagnostics. </w:t>
      </w:r>
      <w:proofErr w:type="spellStart"/>
      <w:r w:rsidRPr="000B6586">
        <w:rPr>
          <w:rFonts w:ascii="Times New Roman" w:eastAsia="Times New Roman" w:hAnsi="Times New Roman" w:cs="Times New Roman"/>
          <w:kern w:val="0"/>
          <w:sz w:val="24"/>
          <w:szCs w:val="24"/>
          <w:lang w:val="en-US" w:eastAsia="el-GR"/>
          <w14:ligatures w14:val="none"/>
        </w:rPr>
        <w:t>Ordovás</w:t>
      </w:r>
      <w:proofErr w:type="spellEnd"/>
      <w:r w:rsidRPr="000B6586">
        <w:rPr>
          <w:rFonts w:ascii="Times New Roman" w:eastAsia="Times New Roman" w:hAnsi="Times New Roman" w:cs="Times New Roman"/>
          <w:kern w:val="0"/>
          <w:sz w:val="24"/>
          <w:szCs w:val="24"/>
          <w:lang w:val="en-US" w:eastAsia="el-GR"/>
          <w14:ligatures w14:val="none"/>
        </w:rPr>
        <w:t xml:space="preserve"> et al. reference this work as a complementary example of leveraging structured knowledge frameworks in healthcare, paralleling their own integration of expert insights into a probabilistic B</w:t>
      </w:r>
      <w:r>
        <w:rPr>
          <w:rFonts w:ascii="Times New Roman" w:eastAsia="Times New Roman" w:hAnsi="Times New Roman" w:cs="Times New Roman"/>
          <w:kern w:val="0"/>
          <w:sz w:val="24"/>
          <w:szCs w:val="24"/>
          <w:lang w:val="en-US" w:eastAsia="el-GR"/>
          <w14:ligatures w14:val="none"/>
        </w:rPr>
        <w:t>N</w:t>
      </w:r>
      <w:r w:rsidRPr="000B6586">
        <w:rPr>
          <w:rFonts w:ascii="Times New Roman" w:eastAsia="Times New Roman" w:hAnsi="Times New Roman" w:cs="Times New Roman"/>
          <w:kern w:val="0"/>
          <w:sz w:val="24"/>
          <w:szCs w:val="24"/>
          <w:lang w:val="en-US" w:eastAsia="el-GR"/>
          <w14:ligatures w14:val="none"/>
        </w:rPr>
        <w:t xml:space="preserve"> for cardiovascular risk.</w:t>
      </w:r>
    </w:p>
    <w:p w14:paraId="4879F8EA" w14:textId="77777777" w:rsidR="00C55BAD" w:rsidRDefault="00C55BAD" w:rsidP="007B485D">
      <w:pPr>
        <w:numPr>
          <w:ilvl w:val="0"/>
          <w:numId w:val="3"/>
        </w:num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roofErr w:type="spellStart"/>
      <w:r w:rsidRPr="00426619">
        <w:rPr>
          <w:rFonts w:ascii="Times New Roman" w:eastAsia="Times New Roman" w:hAnsi="Times New Roman" w:cs="Times New Roman"/>
          <w:kern w:val="0"/>
          <w:sz w:val="24"/>
          <w:szCs w:val="24"/>
          <w:lang w:val="en-US" w:eastAsia="el-GR"/>
          <w14:ligatures w14:val="none"/>
        </w:rPr>
        <w:t>Tylman</w:t>
      </w:r>
      <w:proofErr w:type="spellEnd"/>
      <w:r w:rsidRPr="00426619">
        <w:rPr>
          <w:rFonts w:ascii="Times New Roman" w:eastAsia="Times New Roman" w:hAnsi="Times New Roman" w:cs="Times New Roman"/>
          <w:kern w:val="0"/>
          <w:sz w:val="24"/>
          <w:szCs w:val="24"/>
          <w:lang w:val="en-US" w:eastAsia="el-GR"/>
          <w14:ligatures w14:val="none"/>
        </w:rPr>
        <w:t xml:space="preserve"> et al. (2012)</w:t>
      </w:r>
      <w:r w:rsidRPr="003745F2">
        <w:rPr>
          <w:rFonts w:ascii="Times New Roman" w:eastAsia="Times New Roman" w:hAnsi="Times New Roman" w:cs="Times New Roman"/>
          <w:kern w:val="0"/>
          <w:sz w:val="24"/>
          <w:szCs w:val="24"/>
          <w:lang w:val="en-US" w:eastAsia="el-GR"/>
          <w14:ligatures w14:val="none"/>
        </w:rPr>
        <w:t xml:space="preserve"> </w:t>
      </w:r>
      <w:r w:rsidRPr="00426619">
        <w:rPr>
          <w:rFonts w:ascii="Times New Roman" w:eastAsia="Times New Roman" w:hAnsi="Times New Roman" w:cs="Times New Roman"/>
          <w:kern w:val="0"/>
          <w:sz w:val="24"/>
          <w:szCs w:val="24"/>
          <w:lang w:val="en-US" w:eastAsia="el-GR"/>
          <w14:ligatures w14:val="none"/>
        </w:rPr>
        <w:t xml:space="preserve">developed a real-time system for predicting acute cardiovascular events using BNs to process vital signs like </w:t>
      </w:r>
      <w:r>
        <w:rPr>
          <w:rFonts w:ascii="Times New Roman" w:eastAsia="Times New Roman" w:hAnsi="Times New Roman" w:cs="Times New Roman"/>
          <w:kern w:val="0"/>
          <w:sz w:val="24"/>
          <w:szCs w:val="24"/>
          <w:lang w:val="en-US" w:eastAsia="el-GR"/>
          <w14:ligatures w14:val="none"/>
        </w:rPr>
        <w:t>electrocardiography</w:t>
      </w:r>
      <w:r w:rsidRPr="00426619">
        <w:rPr>
          <w:rFonts w:ascii="Times New Roman" w:eastAsia="Times New Roman" w:hAnsi="Times New Roman" w:cs="Times New Roman"/>
          <w:kern w:val="0"/>
          <w:sz w:val="24"/>
          <w:szCs w:val="24"/>
          <w:lang w:val="en-US" w:eastAsia="el-GR"/>
          <w14:ligatures w14:val="none"/>
        </w:rPr>
        <w:t xml:space="preserve"> and blood pressure. </w:t>
      </w:r>
    </w:p>
    <w:p w14:paraId="0A4EF1FE" w14:textId="77777777" w:rsidR="00C55BAD" w:rsidRPr="003745F2" w:rsidRDefault="00C55BAD" w:rsidP="007B485D">
      <w:pPr>
        <w:numPr>
          <w:ilvl w:val="0"/>
          <w:numId w:val="3"/>
        </w:num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426619">
        <w:rPr>
          <w:rFonts w:ascii="Times New Roman" w:eastAsia="Times New Roman" w:hAnsi="Times New Roman" w:cs="Times New Roman"/>
          <w:kern w:val="0"/>
          <w:sz w:val="24"/>
          <w:szCs w:val="24"/>
          <w:lang w:val="en-US" w:eastAsia="el-GR"/>
          <w14:ligatures w14:val="none"/>
        </w:rPr>
        <w:t xml:space="preserve">The study by Thornley et al. </w:t>
      </w:r>
      <w:r>
        <w:rPr>
          <w:rFonts w:ascii="Times New Roman" w:eastAsia="Times New Roman" w:hAnsi="Times New Roman" w:cs="Times New Roman"/>
          <w:kern w:val="0"/>
          <w:sz w:val="24"/>
          <w:szCs w:val="24"/>
          <w:lang w:val="en-US" w:eastAsia="el-GR"/>
          <w14:ligatures w14:val="none"/>
        </w:rPr>
        <w:t xml:space="preserve">(2013) </w:t>
      </w:r>
      <w:r w:rsidRPr="00426619">
        <w:rPr>
          <w:rFonts w:ascii="Times New Roman" w:eastAsia="Times New Roman" w:hAnsi="Times New Roman" w:cs="Times New Roman"/>
          <w:kern w:val="0"/>
          <w:sz w:val="24"/>
          <w:szCs w:val="24"/>
          <w:lang w:val="en-US" w:eastAsia="el-GR"/>
          <w14:ligatures w14:val="none"/>
        </w:rPr>
        <w:t>explores the use of directed acyclic graphs (DAGs), a subset of Bayesian networks, to investigate causal pathways for CVD. By applying DAGs to a cohort dataset, the authors identified key causal influences, such as age and smoking, and their indirect effects mediated through other variables</w:t>
      </w:r>
      <w:r w:rsidRPr="00426619">
        <w:rPr>
          <w:rFonts w:ascii="Times New Roman" w:eastAsia="Times New Roman" w:hAnsi="Times New Roman" w:cs="Times New Roman"/>
          <w:b/>
          <w:bCs/>
          <w:kern w:val="0"/>
          <w:sz w:val="24"/>
          <w:szCs w:val="24"/>
          <w:lang w:val="en-US" w:eastAsia="el-GR"/>
          <w14:ligatures w14:val="none"/>
        </w:rPr>
        <w:t>.</w:t>
      </w:r>
    </w:p>
    <w:p w14:paraId="11A64D9B" w14:textId="77777777" w:rsidR="00C55BAD" w:rsidRPr="003745F2" w:rsidRDefault="00C55BAD" w:rsidP="007B485D">
      <w:pPr>
        <w:numPr>
          <w:ilvl w:val="0"/>
          <w:numId w:val="3"/>
        </w:num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426619">
        <w:rPr>
          <w:rFonts w:ascii="Times New Roman" w:eastAsia="Times New Roman" w:hAnsi="Times New Roman" w:cs="Times New Roman"/>
          <w:kern w:val="0"/>
          <w:sz w:val="24"/>
          <w:szCs w:val="24"/>
          <w:lang w:val="en-US" w:eastAsia="el-GR"/>
          <w14:ligatures w14:val="none"/>
        </w:rPr>
        <w:t xml:space="preserve">Roberts et al. </w:t>
      </w:r>
      <w:r>
        <w:rPr>
          <w:rFonts w:ascii="Times New Roman" w:eastAsia="Times New Roman" w:hAnsi="Times New Roman" w:cs="Times New Roman"/>
          <w:kern w:val="0"/>
          <w:sz w:val="24"/>
          <w:szCs w:val="24"/>
          <w:lang w:val="en-US" w:eastAsia="el-GR"/>
          <w14:ligatures w14:val="none"/>
        </w:rPr>
        <w:t xml:space="preserve">(2015) </w:t>
      </w:r>
      <w:r w:rsidRPr="00426619">
        <w:rPr>
          <w:rFonts w:ascii="Times New Roman" w:eastAsia="Times New Roman" w:hAnsi="Times New Roman" w:cs="Times New Roman"/>
          <w:kern w:val="0"/>
          <w:sz w:val="24"/>
          <w:szCs w:val="24"/>
          <w:lang w:val="en-US" w:eastAsia="el-GR"/>
          <w14:ligatures w14:val="none"/>
        </w:rPr>
        <w:t xml:space="preserve">developed a </w:t>
      </w:r>
      <w:r>
        <w:rPr>
          <w:rFonts w:ascii="Times New Roman" w:eastAsia="Times New Roman" w:hAnsi="Times New Roman" w:cs="Times New Roman"/>
          <w:kern w:val="0"/>
          <w:sz w:val="24"/>
          <w:szCs w:val="24"/>
          <w:lang w:val="en-US" w:eastAsia="el-GR"/>
          <w14:ligatures w14:val="none"/>
        </w:rPr>
        <w:t>BN</w:t>
      </w:r>
      <w:r w:rsidRPr="00426619">
        <w:rPr>
          <w:rFonts w:ascii="Times New Roman" w:eastAsia="Times New Roman" w:hAnsi="Times New Roman" w:cs="Times New Roman"/>
          <w:kern w:val="0"/>
          <w:sz w:val="24"/>
          <w:szCs w:val="24"/>
          <w:lang w:val="en-US" w:eastAsia="el-GR"/>
          <w14:ligatures w14:val="none"/>
        </w:rPr>
        <w:t xml:space="preserve"> model for cardiovascular monitoring, integrating diverse data types such as lab results, vital signs, and clinician observations to estimate unobservable patient variables. </w:t>
      </w:r>
      <w:proofErr w:type="spellStart"/>
      <w:r w:rsidRPr="00426619">
        <w:rPr>
          <w:rFonts w:ascii="Times New Roman" w:eastAsia="Times New Roman" w:hAnsi="Times New Roman" w:cs="Times New Roman"/>
          <w:kern w:val="0"/>
          <w:sz w:val="24"/>
          <w:szCs w:val="24"/>
          <w:lang w:val="en-US" w:eastAsia="el-GR"/>
          <w14:ligatures w14:val="none"/>
        </w:rPr>
        <w:t>Ordovás</w:t>
      </w:r>
      <w:proofErr w:type="spellEnd"/>
      <w:r w:rsidRPr="00426619">
        <w:rPr>
          <w:rFonts w:ascii="Times New Roman" w:eastAsia="Times New Roman" w:hAnsi="Times New Roman" w:cs="Times New Roman"/>
          <w:kern w:val="0"/>
          <w:sz w:val="24"/>
          <w:szCs w:val="24"/>
          <w:lang w:val="en-US" w:eastAsia="el-GR"/>
          <w14:ligatures w14:val="none"/>
        </w:rPr>
        <w:t xml:space="preserve"> et al. reference this study for its demonstration of Bayesian networks’ ability to synthesize qualitative and quantitative data, a core principle in their own approach to integrating cardiovascular risk factors. This paper reinforces the versatility of BNs in handling complex datasets and providing actionable insights in healthcare.</w:t>
      </w:r>
      <w:r>
        <w:rPr>
          <w:rFonts w:ascii="Times New Roman" w:eastAsia="Times New Roman" w:hAnsi="Times New Roman" w:cs="Times New Roman"/>
          <w:kern w:val="0"/>
          <w:sz w:val="24"/>
          <w:szCs w:val="24"/>
          <w:lang w:val="en-US" w:eastAsia="el-GR"/>
          <w14:ligatures w14:val="none"/>
        </w:rPr>
        <w:t xml:space="preserve"> </w:t>
      </w:r>
      <w:r w:rsidRPr="003745F2">
        <w:rPr>
          <w:rFonts w:ascii="Times New Roman" w:eastAsia="Times New Roman" w:hAnsi="Times New Roman" w:cs="Times New Roman"/>
          <w:kern w:val="0"/>
          <w:sz w:val="24"/>
          <w:szCs w:val="24"/>
          <w:lang w:val="en-US" w:eastAsia="el-GR"/>
          <w14:ligatures w14:val="none"/>
        </w:rPr>
        <w:t>utilized a BN to predict unobservable variables related to cardiovascular states.</w:t>
      </w:r>
    </w:p>
    <w:p w14:paraId="33FBECDB" w14:textId="77777777" w:rsidR="00C55BAD" w:rsidRPr="003745F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t>These studies laid the groundwork for integrating probabilistic reasoning with clinical decision support systems.</w:t>
      </w:r>
    </w:p>
    <w:p w14:paraId="4C5F8F05" w14:textId="1695F132" w:rsidR="001F1ADD" w:rsidRPr="002772DD" w:rsidRDefault="001F1ADD" w:rsidP="007B485D">
      <w:pPr>
        <w:spacing w:before="100" w:beforeAutospacing="1" w:after="0" w:line="240" w:lineRule="auto"/>
        <w:jc w:val="both"/>
        <w:rPr>
          <w:rStyle w:val="Strong"/>
          <w:lang w:val="en-US" w:eastAsia="el-GR"/>
        </w:rPr>
      </w:pPr>
      <w:r w:rsidRPr="002772DD">
        <w:rPr>
          <w:rStyle w:val="Strong"/>
          <w:lang w:val="en-US" w:eastAsia="el-GR"/>
        </w:rPr>
        <w:t>3.</w:t>
      </w:r>
      <w:r w:rsidRPr="00DB72B1">
        <w:rPr>
          <w:rStyle w:val="Strong"/>
          <w:lang w:val="en-US"/>
        </w:rPr>
        <w:t xml:space="preserve"> </w:t>
      </w:r>
      <w:r w:rsidRPr="002772DD">
        <w:rPr>
          <w:rStyle w:val="Strong"/>
          <w:lang w:val="en-US" w:eastAsia="el-GR"/>
        </w:rPr>
        <w:t>Integration of Lifestyle and Additional Factors</w:t>
      </w:r>
    </w:p>
    <w:p w14:paraId="213DA6D6" w14:textId="7CFBFEE9" w:rsidR="00C55BAD"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t>The role of lifestyle factors, such as PA, diet, and socioeconomic conditions, in influencing CVD outcomes has also been a focus of prior research</w:t>
      </w:r>
      <w:r>
        <w:rPr>
          <w:rFonts w:ascii="Times New Roman" w:eastAsia="Times New Roman" w:hAnsi="Times New Roman" w:cs="Times New Roman"/>
          <w:kern w:val="0"/>
          <w:sz w:val="24"/>
          <w:szCs w:val="24"/>
          <w:lang w:val="en-US" w:eastAsia="el-GR"/>
          <w14:ligatures w14:val="none"/>
        </w:rPr>
        <w:t xml:space="preserve">. For example, </w:t>
      </w:r>
      <w:proofErr w:type="spellStart"/>
      <w:r w:rsidRPr="000640D1">
        <w:rPr>
          <w:rFonts w:ascii="Times New Roman" w:eastAsia="Times New Roman" w:hAnsi="Times New Roman" w:cs="Times New Roman"/>
          <w:kern w:val="0"/>
          <w:sz w:val="24"/>
          <w:szCs w:val="24"/>
          <w:lang w:val="en-US" w:eastAsia="el-GR"/>
          <w14:ligatures w14:val="none"/>
        </w:rPr>
        <w:t>Fiuza</w:t>
      </w:r>
      <w:proofErr w:type="spellEnd"/>
      <w:r w:rsidRPr="000640D1">
        <w:rPr>
          <w:rFonts w:ascii="Times New Roman" w:eastAsia="Times New Roman" w:hAnsi="Times New Roman" w:cs="Times New Roman"/>
          <w:kern w:val="0"/>
          <w:sz w:val="24"/>
          <w:szCs w:val="24"/>
          <w:lang w:val="en-US" w:eastAsia="el-GR"/>
          <w14:ligatures w14:val="none"/>
        </w:rPr>
        <w:t xml:space="preserve">-Luces et al. (2018) </w:t>
      </w:r>
      <w:r w:rsidR="000640D1" w:rsidRPr="000640D1">
        <w:rPr>
          <w:rFonts w:ascii="Times New Roman" w:eastAsia="Times New Roman" w:hAnsi="Times New Roman" w:cs="Times New Roman"/>
          <w:kern w:val="0"/>
          <w:sz w:val="24"/>
          <w:szCs w:val="24"/>
          <w:lang w:val="en-US" w:eastAsia="el-GR"/>
          <w14:ligatures w14:val="none"/>
        </w:rPr>
        <w:t>discuss how exercise improves vascular function, autonomic balance, and inflammatory profiles while also contributing to novel mechanisms like gut microbiota modulation and myocardial regeneration.</w:t>
      </w:r>
      <w:r w:rsidR="000640D1">
        <w:rPr>
          <w:rFonts w:ascii="Times New Roman" w:eastAsia="Times New Roman" w:hAnsi="Times New Roman" w:cs="Times New Roman"/>
          <w:kern w:val="0"/>
          <w:sz w:val="24"/>
          <w:szCs w:val="24"/>
          <w:lang w:val="en-US" w:eastAsia="el-GR"/>
          <w14:ligatures w14:val="none"/>
        </w:rPr>
        <w:t xml:space="preserve"> </w:t>
      </w:r>
      <w:r w:rsidR="000640D1" w:rsidRPr="00E93CCA">
        <w:rPr>
          <w:rFonts w:ascii="Times New Roman" w:eastAsia="Times New Roman" w:hAnsi="Times New Roman" w:cs="Times New Roman"/>
          <w:kern w:val="0"/>
          <w:sz w:val="24"/>
          <w:szCs w:val="24"/>
          <w:lang w:val="en-US" w:eastAsia="el-GR"/>
          <w14:ligatures w14:val="none"/>
        </w:rPr>
        <w:t>Santos-Lozano et al. investigated the relationship between physical activity (PA) levels and cardiovascular risk factors (CVD), highlighting that even PA below World Health Organization (WHO) guidelines reduces CVD risk. Their study also explored sex-specific variations in how PA affects conditions like obesity and hypercholesterolemia</w:t>
      </w:r>
      <w:r w:rsidR="000640D1">
        <w:rPr>
          <w:rFonts w:ascii="Times New Roman" w:eastAsia="Times New Roman" w:hAnsi="Times New Roman" w:cs="Times New Roman"/>
          <w:kern w:val="0"/>
          <w:sz w:val="24"/>
          <w:szCs w:val="24"/>
          <w:lang w:val="en-US" w:eastAsia="el-GR"/>
          <w14:ligatures w14:val="none"/>
        </w:rPr>
        <w:t>.</w:t>
      </w:r>
      <w:r w:rsidR="000640D1" w:rsidRPr="000640D1">
        <w:rPr>
          <w:rFonts w:ascii="Times New Roman" w:eastAsia="Times New Roman" w:hAnsi="Times New Roman" w:cs="Times New Roman"/>
          <w:kern w:val="0"/>
          <w:sz w:val="24"/>
          <w:szCs w:val="24"/>
          <w:lang w:val="en-US" w:eastAsia="el-GR"/>
          <w14:ligatures w14:val="none"/>
        </w:rPr>
        <w:t xml:space="preserve"> </w:t>
      </w:r>
      <w:proofErr w:type="spellStart"/>
      <w:r w:rsidR="000640D1" w:rsidRPr="000640D1">
        <w:rPr>
          <w:rFonts w:ascii="Times New Roman" w:eastAsia="Times New Roman" w:hAnsi="Times New Roman" w:cs="Times New Roman"/>
          <w:kern w:val="0"/>
          <w:sz w:val="24"/>
          <w:szCs w:val="24"/>
          <w:lang w:val="en-US" w:eastAsia="el-GR"/>
          <w14:ligatures w14:val="none"/>
        </w:rPr>
        <w:t>Ordovás</w:t>
      </w:r>
      <w:proofErr w:type="spellEnd"/>
      <w:r w:rsidR="000640D1" w:rsidRPr="000640D1">
        <w:rPr>
          <w:rFonts w:ascii="Times New Roman" w:eastAsia="Times New Roman" w:hAnsi="Times New Roman" w:cs="Times New Roman"/>
          <w:kern w:val="0"/>
          <w:sz w:val="24"/>
          <w:szCs w:val="24"/>
          <w:lang w:val="en-US" w:eastAsia="el-GR"/>
          <w14:ligatures w14:val="none"/>
        </w:rPr>
        <w:t xml:space="preserve"> et al. reference th</w:t>
      </w:r>
      <w:r w:rsidR="000640D1">
        <w:rPr>
          <w:rFonts w:ascii="Times New Roman" w:eastAsia="Times New Roman" w:hAnsi="Times New Roman" w:cs="Times New Roman"/>
          <w:kern w:val="0"/>
          <w:sz w:val="24"/>
          <w:szCs w:val="24"/>
          <w:lang w:val="en-US" w:eastAsia="el-GR"/>
          <w14:ligatures w14:val="none"/>
        </w:rPr>
        <w:t xml:space="preserve">ese papers </w:t>
      </w:r>
      <w:r w:rsidRPr="00E93CCA">
        <w:rPr>
          <w:rFonts w:ascii="Times New Roman" w:eastAsia="Times New Roman" w:hAnsi="Times New Roman" w:cs="Times New Roman"/>
          <w:kern w:val="0"/>
          <w:sz w:val="24"/>
          <w:szCs w:val="24"/>
          <w:lang w:val="en-US" w:eastAsia="el-GR"/>
          <w14:ligatures w14:val="none"/>
        </w:rPr>
        <w:t>to underscore the importance of lifestyle factors, particularly physical activity, in cardiovascular risk modeling. This connection reinforces the inclusion of modifiable risk factors in their Bayesian network framework to provide a comprehensive approach to CVD prediction.</w:t>
      </w:r>
    </w:p>
    <w:p w14:paraId="1F9920D6" w14:textId="75520082" w:rsidR="00E26F7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roofErr w:type="spellStart"/>
      <w:r w:rsidRPr="003745F2">
        <w:rPr>
          <w:rFonts w:ascii="Times New Roman" w:eastAsia="Times New Roman" w:hAnsi="Times New Roman" w:cs="Times New Roman"/>
          <w:kern w:val="0"/>
          <w:sz w:val="24"/>
          <w:szCs w:val="24"/>
          <w:lang w:val="en-US" w:eastAsia="el-GR"/>
          <w14:ligatures w14:val="none"/>
        </w:rPr>
        <w:t>Ordovás</w:t>
      </w:r>
      <w:proofErr w:type="spellEnd"/>
      <w:r w:rsidRPr="003745F2">
        <w:rPr>
          <w:rFonts w:ascii="Times New Roman" w:eastAsia="Times New Roman" w:hAnsi="Times New Roman" w:cs="Times New Roman"/>
          <w:kern w:val="0"/>
          <w:sz w:val="24"/>
          <w:szCs w:val="24"/>
          <w:lang w:val="en-US" w:eastAsia="el-GR"/>
          <w14:ligatures w14:val="none"/>
        </w:rPr>
        <w:t xml:space="preserve"> et al. extend these efforts by integrating additional factors such as depression and sleep duration into their BN framework, offering a more comprehensive perspective on CVD risk.</w:t>
      </w:r>
    </w:p>
    <w:p w14:paraId="709670CF" w14:textId="77777777" w:rsidR="00E26F72" w:rsidRPr="003745F2" w:rsidRDefault="00E26F72"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
    <w:p w14:paraId="0F98F65B" w14:textId="11433640" w:rsidR="001F1ADD" w:rsidRPr="00DB72B1" w:rsidRDefault="001F1ADD" w:rsidP="007B485D">
      <w:pPr>
        <w:pStyle w:val="Heading1"/>
        <w:jc w:val="both"/>
        <w:rPr>
          <w:rStyle w:val="Strong"/>
          <w:b w:val="0"/>
          <w:bCs w:val="0"/>
          <w:lang w:val="en-US"/>
        </w:rPr>
      </w:pPr>
      <w:bookmarkStart w:id="5" w:name="_Toc185430260"/>
      <w:bookmarkStart w:id="6" w:name="_Toc185430362"/>
      <w:r w:rsidRPr="00DB72B1">
        <w:rPr>
          <w:rStyle w:val="Strong"/>
          <w:b w:val="0"/>
          <w:bCs w:val="0"/>
          <w:lang w:val="en-US"/>
        </w:rPr>
        <w:t>Conclusion</w:t>
      </w:r>
      <w:bookmarkEnd w:id="5"/>
      <w:bookmarkEnd w:id="6"/>
    </w:p>
    <w:p w14:paraId="49056482" w14:textId="4054C867" w:rsidR="00C55BAD" w:rsidRPr="003745F2"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3745F2">
        <w:rPr>
          <w:rFonts w:ascii="Times New Roman" w:eastAsia="Times New Roman" w:hAnsi="Times New Roman" w:cs="Times New Roman"/>
          <w:kern w:val="0"/>
          <w:sz w:val="24"/>
          <w:szCs w:val="24"/>
          <w:lang w:val="en-US" w:eastAsia="el-GR"/>
          <w14:ligatures w14:val="none"/>
        </w:rPr>
        <w:t xml:space="preserve">The work of </w:t>
      </w:r>
      <w:proofErr w:type="spellStart"/>
      <w:r w:rsidRPr="003745F2">
        <w:rPr>
          <w:rFonts w:ascii="Times New Roman" w:eastAsia="Times New Roman" w:hAnsi="Times New Roman" w:cs="Times New Roman"/>
          <w:kern w:val="0"/>
          <w:sz w:val="24"/>
          <w:szCs w:val="24"/>
          <w:lang w:val="en-US" w:eastAsia="el-GR"/>
          <w14:ligatures w14:val="none"/>
        </w:rPr>
        <w:t>Ordovás</w:t>
      </w:r>
      <w:proofErr w:type="spellEnd"/>
      <w:r w:rsidRPr="003745F2">
        <w:rPr>
          <w:rFonts w:ascii="Times New Roman" w:eastAsia="Times New Roman" w:hAnsi="Times New Roman" w:cs="Times New Roman"/>
          <w:kern w:val="0"/>
          <w:sz w:val="24"/>
          <w:szCs w:val="24"/>
          <w:lang w:val="en-US" w:eastAsia="el-GR"/>
          <w14:ligatures w14:val="none"/>
        </w:rPr>
        <w:t xml:space="preserve"> et al. synthesizes insights from decades of cardiovascular research and Bayesian network development. By integrating expert knowledge, observational data, and novel lifestyle factors, this study represents a significant step forward in predictive modeling for CVD. It offers a robust framework for risk assessment and decision support, paving the way for future advancements in personalized healthcare analytics.</w:t>
      </w:r>
    </w:p>
    <w:p w14:paraId="6EEDAE62" w14:textId="77777777" w:rsidR="00C55BAD" w:rsidRDefault="00C55BAD" w:rsidP="007B485D">
      <w:pPr>
        <w:spacing w:after="0"/>
        <w:jc w:val="both"/>
        <w:rPr>
          <w:rFonts w:ascii="Times New Roman" w:hAnsi="Times New Roman" w:cs="Times New Roman"/>
          <w:sz w:val="24"/>
          <w:szCs w:val="24"/>
          <w:lang w:val="en-US"/>
        </w:rPr>
      </w:pPr>
    </w:p>
    <w:bookmarkEnd w:id="2"/>
    <w:p w14:paraId="2F47D9AB" w14:textId="77777777" w:rsidR="00C55BAD" w:rsidRPr="007145CD" w:rsidRDefault="00C55BAD" w:rsidP="007B485D">
      <w:pPr>
        <w:spacing w:after="0"/>
        <w:jc w:val="both"/>
        <w:rPr>
          <w:rFonts w:ascii="Times New Roman" w:hAnsi="Times New Roman" w:cs="Times New Roman"/>
          <w:sz w:val="24"/>
          <w:szCs w:val="24"/>
          <w:lang w:val="en-US"/>
        </w:rPr>
      </w:pPr>
    </w:p>
    <w:p w14:paraId="106EC468" w14:textId="77777777" w:rsidR="00C55BAD" w:rsidRDefault="00C55BAD" w:rsidP="007B485D">
      <w:pPr>
        <w:spacing w:after="0"/>
        <w:jc w:val="both"/>
        <w:rPr>
          <w:rFonts w:ascii="Times New Roman" w:eastAsia="Times New Roman" w:hAnsi="Times New Roman" w:cs="Times New Roman"/>
          <w:b/>
          <w:bCs/>
          <w:kern w:val="0"/>
          <w:sz w:val="27"/>
          <w:szCs w:val="27"/>
          <w:lang w:val="en-US" w:eastAsia="el-GR"/>
          <w14:ligatures w14:val="none"/>
        </w:rPr>
      </w:pPr>
      <w:r>
        <w:rPr>
          <w:rFonts w:ascii="Times New Roman" w:eastAsia="Times New Roman" w:hAnsi="Times New Roman" w:cs="Times New Roman"/>
          <w:b/>
          <w:bCs/>
          <w:kern w:val="0"/>
          <w:sz w:val="27"/>
          <w:szCs w:val="27"/>
          <w:lang w:val="en-US" w:eastAsia="el-GR"/>
          <w14:ligatures w14:val="none"/>
        </w:rPr>
        <w:br w:type="page"/>
      </w:r>
    </w:p>
    <w:p w14:paraId="6C7BC476" w14:textId="5916F9C8" w:rsidR="006E5140" w:rsidRDefault="006E5140" w:rsidP="007B485D">
      <w:pPr>
        <w:pStyle w:val="IntenseQuote"/>
        <w:spacing w:after="0"/>
        <w:rPr>
          <w:szCs w:val="40"/>
          <w:lang w:val="en-US" w:eastAsia="el-GR"/>
        </w:rPr>
      </w:pPr>
      <w:r w:rsidRPr="002772DD">
        <w:rPr>
          <w:szCs w:val="40"/>
          <w:lang w:val="en-US" w:eastAsia="el-GR"/>
        </w:rPr>
        <w:lastRenderedPageBreak/>
        <w:t>Discussion</w:t>
      </w:r>
    </w:p>
    <w:p w14:paraId="058CD173" w14:textId="77777777" w:rsidR="00E26F72" w:rsidRPr="00E26F72" w:rsidRDefault="00E26F72" w:rsidP="007B485D">
      <w:pPr>
        <w:jc w:val="both"/>
        <w:rPr>
          <w:lang w:val="en-US" w:eastAsia="el-GR"/>
        </w:rPr>
      </w:pPr>
    </w:p>
    <w:p w14:paraId="22D0E71D" w14:textId="702C75BE" w:rsidR="002772DD" w:rsidRDefault="002772DD" w:rsidP="007B485D">
      <w:pPr>
        <w:pStyle w:val="Heading1"/>
        <w:jc w:val="both"/>
        <w:rPr>
          <w:rFonts w:eastAsia="Times New Roman"/>
          <w:lang w:val="en-US" w:eastAsia="el-GR"/>
        </w:rPr>
      </w:pPr>
      <w:bookmarkStart w:id="7" w:name="_Toc185430261"/>
      <w:bookmarkStart w:id="8" w:name="_Toc185430363"/>
      <w:r>
        <w:rPr>
          <w:rFonts w:eastAsia="Times New Roman"/>
          <w:lang w:val="en-US" w:eastAsia="el-GR"/>
        </w:rPr>
        <w:t>Citations</w:t>
      </w:r>
      <w:bookmarkEnd w:id="7"/>
      <w:bookmarkEnd w:id="8"/>
    </w:p>
    <w:p w14:paraId="6EA98D16" w14:textId="769C6782"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The study by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which developed a </w:t>
      </w:r>
      <w:r w:rsidR="00E26F72">
        <w:rPr>
          <w:rFonts w:ascii="Times New Roman" w:eastAsia="Times New Roman" w:hAnsi="Times New Roman" w:cs="Times New Roman"/>
          <w:kern w:val="0"/>
          <w:sz w:val="24"/>
          <w:szCs w:val="24"/>
          <w:lang w:val="en-US" w:eastAsia="el-GR"/>
          <w14:ligatures w14:val="none"/>
        </w:rPr>
        <w:t>BN</w:t>
      </w:r>
      <w:r w:rsidRPr="00815024">
        <w:rPr>
          <w:rFonts w:ascii="Times New Roman" w:eastAsia="Times New Roman" w:hAnsi="Times New Roman" w:cs="Times New Roman"/>
          <w:kern w:val="0"/>
          <w:sz w:val="24"/>
          <w:szCs w:val="24"/>
          <w:lang w:val="en-US" w:eastAsia="el-GR"/>
          <w14:ligatures w14:val="none"/>
        </w:rPr>
        <w:t xml:space="preserve"> model for cardiovascular risk prediction, has had a significant and wide-ranging impact across multiple domains. This foundational work has inspired a variety of studies that utilize and adapt its methodologies, demonstrating its relevance in both theoretical advancements and practical applications. Below, we detail the specific ways in which this study has been referenced and its influence leveraged across fields:</w:t>
      </w:r>
    </w:p>
    <w:p w14:paraId="52579783" w14:textId="279668C2" w:rsidR="006E5140" w:rsidRPr="002772DD" w:rsidRDefault="006E5140" w:rsidP="007B485D">
      <w:pPr>
        <w:spacing w:before="100" w:beforeAutospacing="1" w:after="0" w:line="240" w:lineRule="auto"/>
        <w:jc w:val="both"/>
        <w:rPr>
          <w:rStyle w:val="Strong"/>
          <w:lang w:val="en-US" w:eastAsia="el-GR"/>
        </w:rPr>
      </w:pPr>
      <w:r w:rsidRPr="002772DD">
        <w:rPr>
          <w:rStyle w:val="Strong"/>
          <w:lang w:val="en-US" w:eastAsia="el-GR"/>
        </w:rPr>
        <w:t>1.</w:t>
      </w:r>
      <w:r w:rsidRPr="00DB72B1">
        <w:rPr>
          <w:rStyle w:val="Strong"/>
          <w:lang w:val="en-US"/>
        </w:rPr>
        <w:t xml:space="preserve"> </w:t>
      </w:r>
      <w:r w:rsidRPr="002772DD">
        <w:rPr>
          <w:rStyle w:val="Strong"/>
          <w:lang w:val="en-US" w:eastAsia="el-GR"/>
        </w:rPr>
        <w:t>Bayesian Networks in Medical Diagnostics</w:t>
      </w:r>
    </w:p>
    <w:p w14:paraId="1BD19FBF" w14:textId="1AE71483"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The healthcare domain has extensively cited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for demonstrating the versatility of </w:t>
      </w:r>
      <w:r w:rsidR="00E26F72">
        <w:rPr>
          <w:rFonts w:ascii="Times New Roman" w:eastAsia="Times New Roman" w:hAnsi="Times New Roman" w:cs="Times New Roman"/>
          <w:kern w:val="0"/>
          <w:sz w:val="24"/>
          <w:szCs w:val="24"/>
          <w:lang w:val="en-US" w:eastAsia="el-GR"/>
          <w14:ligatures w14:val="none"/>
        </w:rPr>
        <w:t>BNs</w:t>
      </w:r>
      <w:r w:rsidRPr="00815024">
        <w:rPr>
          <w:rFonts w:ascii="Times New Roman" w:eastAsia="Times New Roman" w:hAnsi="Times New Roman" w:cs="Times New Roman"/>
          <w:kern w:val="0"/>
          <w:sz w:val="24"/>
          <w:szCs w:val="24"/>
          <w:lang w:val="en-US" w:eastAsia="el-GR"/>
          <w14:ligatures w14:val="none"/>
        </w:rPr>
        <w:t xml:space="preserve"> in predictive modeling. For instance, studies on breast cancer detection and colorectal cancer risk mapping highlight the methodology's ability to integrate expert-driven knowledge with observational data. These studies illustrate how </w:t>
      </w:r>
      <w:r w:rsidR="00E26F72">
        <w:rPr>
          <w:rFonts w:ascii="Times New Roman" w:eastAsia="Times New Roman" w:hAnsi="Times New Roman" w:cs="Times New Roman"/>
          <w:kern w:val="0"/>
          <w:sz w:val="24"/>
          <w:szCs w:val="24"/>
          <w:lang w:val="en-US" w:eastAsia="el-GR"/>
          <w14:ligatures w14:val="none"/>
        </w:rPr>
        <w:t>BNs</w:t>
      </w:r>
      <w:r w:rsidRPr="00815024">
        <w:rPr>
          <w:rFonts w:ascii="Times New Roman" w:eastAsia="Times New Roman" w:hAnsi="Times New Roman" w:cs="Times New Roman"/>
          <w:kern w:val="0"/>
          <w:sz w:val="24"/>
          <w:szCs w:val="24"/>
          <w:lang w:val="en-US" w:eastAsia="el-GR"/>
          <w14:ligatures w14:val="none"/>
        </w:rPr>
        <w:t xml:space="preserve"> provide a structured approach to understanding complex medical datasets. In particular, the breast cancer detection research emphasized the predictive power of Bayesian networks in analyzing intricate relationships among risk factors, using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al.'s cardiovascular model as a guiding example. Similarly, the colorectal cancer study underscored the applicability of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al.'s techniques in mapping disease risk through probabilistic reasoning, showcasing the relevance of expert-informed models in clinical settings.</w:t>
      </w:r>
      <w:r w:rsidR="00CF33E4">
        <w:rPr>
          <w:rFonts w:ascii="Times New Roman" w:eastAsia="Times New Roman" w:hAnsi="Times New Roman" w:cs="Times New Roman"/>
          <w:kern w:val="0"/>
          <w:sz w:val="24"/>
          <w:szCs w:val="24"/>
          <w:lang w:val="en-US" w:eastAsia="el-GR"/>
          <w14:ligatures w14:val="none"/>
        </w:rPr>
        <w:t xml:space="preserve"> </w:t>
      </w:r>
    </w:p>
    <w:p w14:paraId="4B4CCBD5" w14:textId="3AF8B485" w:rsidR="006E5140" w:rsidRPr="00DB72B1" w:rsidRDefault="006E5140" w:rsidP="007B485D">
      <w:pPr>
        <w:spacing w:before="100" w:beforeAutospacing="1" w:after="0" w:line="240" w:lineRule="auto"/>
        <w:jc w:val="both"/>
        <w:rPr>
          <w:rStyle w:val="Strong"/>
          <w:lang w:val="en-US"/>
        </w:rPr>
      </w:pPr>
      <w:r w:rsidRPr="00DB72B1">
        <w:rPr>
          <w:rStyle w:val="Strong"/>
          <w:lang w:val="en-US"/>
        </w:rPr>
        <w:t xml:space="preserve">2. </w:t>
      </w:r>
      <w:r w:rsidRPr="00DB72B1">
        <w:rPr>
          <w:rStyle w:val="Strong"/>
          <w:lang w:val="en-US"/>
        </w:rPr>
        <w:t>Expansion to Broader Methodological Frameworks</w:t>
      </w:r>
    </w:p>
    <w:p w14:paraId="5A26E4FC" w14:textId="27E970E0"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has also played a key role in expanding </w:t>
      </w:r>
      <w:r w:rsidR="00E26F72">
        <w:rPr>
          <w:rFonts w:ascii="Times New Roman" w:eastAsia="Times New Roman" w:hAnsi="Times New Roman" w:cs="Times New Roman"/>
          <w:kern w:val="0"/>
          <w:sz w:val="24"/>
          <w:szCs w:val="24"/>
          <w:lang w:val="en-US" w:eastAsia="el-GR"/>
          <w14:ligatures w14:val="none"/>
        </w:rPr>
        <w:t>BN</w:t>
      </w:r>
      <w:r w:rsidRPr="00815024">
        <w:rPr>
          <w:rFonts w:ascii="Times New Roman" w:eastAsia="Times New Roman" w:hAnsi="Times New Roman" w:cs="Times New Roman"/>
          <w:kern w:val="0"/>
          <w:sz w:val="24"/>
          <w:szCs w:val="24"/>
          <w:lang w:val="en-US" w:eastAsia="el-GR"/>
          <w14:ligatures w14:val="none"/>
        </w:rPr>
        <w:t xml:space="preserve"> methodologies into novel territories. For example, the development of the NEAR framework—a model-agnostic system for compressing complex decision-support models—cites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as a benchmark for explainable and structured predictive systems. The framework extends the foundational ideas of </w:t>
      </w:r>
      <w:r w:rsidR="00E26F72">
        <w:rPr>
          <w:rFonts w:ascii="Times New Roman" w:eastAsia="Times New Roman" w:hAnsi="Times New Roman" w:cs="Times New Roman"/>
          <w:kern w:val="0"/>
          <w:sz w:val="24"/>
          <w:szCs w:val="24"/>
          <w:lang w:val="en-US" w:eastAsia="el-GR"/>
          <w14:ligatures w14:val="none"/>
        </w:rPr>
        <w:t>BNs</w:t>
      </w:r>
      <w:r w:rsidRPr="00815024">
        <w:rPr>
          <w:rFonts w:ascii="Times New Roman" w:eastAsia="Times New Roman" w:hAnsi="Times New Roman" w:cs="Times New Roman"/>
          <w:kern w:val="0"/>
          <w:sz w:val="24"/>
          <w:szCs w:val="24"/>
          <w:lang w:val="en-US" w:eastAsia="el-GR"/>
          <w14:ligatures w14:val="none"/>
        </w:rPr>
        <w:t xml:space="preserve"> to ensure modularity and interpretability in artificial intelligence applications. Similarly, research on Bayesian shrinkage priors for biomedical diagnostics references the work to underline the importance of probabilistic approaches in managing uncertainty and complexity in spectroscopic data. These citations highlight how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has inspired innovative uses of Bayesian methodologies beyond traditional healthcare applications.</w:t>
      </w:r>
      <w:r w:rsidR="00CF33E4">
        <w:rPr>
          <w:rFonts w:ascii="Times New Roman" w:eastAsia="Times New Roman" w:hAnsi="Times New Roman" w:cs="Times New Roman"/>
          <w:kern w:val="0"/>
          <w:sz w:val="24"/>
          <w:szCs w:val="24"/>
          <w:lang w:val="en-US" w:eastAsia="el-GR"/>
          <w14:ligatures w14:val="none"/>
        </w:rPr>
        <w:t xml:space="preserve"> </w:t>
      </w:r>
    </w:p>
    <w:p w14:paraId="65C66E80" w14:textId="2792E0C1" w:rsidR="006E5140" w:rsidRPr="00DB72B1" w:rsidRDefault="006E5140" w:rsidP="007B485D">
      <w:pPr>
        <w:spacing w:before="100" w:beforeAutospacing="1" w:after="0" w:line="240" w:lineRule="auto"/>
        <w:jc w:val="both"/>
        <w:rPr>
          <w:rStyle w:val="Strong"/>
          <w:lang w:val="en-US"/>
        </w:rPr>
      </w:pPr>
      <w:r w:rsidRPr="00DB72B1">
        <w:rPr>
          <w:rStyle w:val="Strong"/>
          <w:lang w:val="en-US"/>
        </w:rPr>
        <w:t xml:space="preserve">3. </w:t>
      </w:r>
      <w:r w:rsidRPr="00DB72B1">
        <w:rPr>
          <w:rStyle w:val="Strong"/>
          <w:lang w:val="en-US"/>
        </w:rPr>
        <w:t>Risk Analysis in Diverse Domains</w:t>
      </w:r>
    </w:p>
    <w:p w14:paraId="1D55D5DC" w14:textId="5C8D08B4"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The adaptability of </w:t>
      </w:r>
      <w:r w:rsidR="00E26F72">
        <w:rPr>
          <w:rFonts w:ascii="Times New Roman" w:eastAsia="Times New Roman" w:hAnsi="Times New Roman" w:cs="Times New Roman"/>
          <w:kern w:val="0"/>
          <w:sz w:val="24"/>
          <w:szCs w:val="24"/>
          <w:lang w:val="en-US" w:eastAsia="el-GR"/>
          <w14:ligatures w14:val="none"/>
        </w:rPr>
        <w:t>BNs</w:t>
      </w:r>
      <w:r w:rsidRPr="00815024">
        <w:rPr>
          <w:rFonts w:ascii="Times New Roman" w:eastAsia="Times New Roman" w:hAnsi="Times New Roman" w:cs="Times New Roman"/>
          <w:kern w:val="0"/>
          <w:sz w:val="24"/>
          <w:szCs w:val="24"/>
          <w:lang w:val="en-US" w:eastAsia="el-GR"/>
          <w14:ligatures w14:val="none"/>
        </w:rPr>
        <w:t xml:space="preserve"> as demonstrated by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is a recurring theme in studies focused on risk prediction across various fields. A study on Pay-As-You-Drive insurance models cited the integration of large datasets with expert knowledge in the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framework, using it as a model for developing predictive risk tools in insurance. Similarly, a study addressing ethno-racial disparities in chronic diseases used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as a comparative benchmark for its </w:t>
      </w:r>
      <w:r w:rsidR="00E26F72">
        <w:rPr>
          <w:rFonts w:ascii="Times New Roman" w:eastAsia="Times New Roman" w:hAnsi="Times New Roman" w:cs="Times New Roman"/>
          <w:kern w:val="0"/>
          <w:sz w:val="24"/>
          <w:szCs w:val="24"/>
          <w:lang w:val="en-US" w:eastAsia="el-GR"/>
          <w14:ligatures w14:val="none"/>
        </w:rPr>
        <w:t>BN</w:t>
      </w:r>
      <w:r w:rsidR="00E26F72">
        <w:rPr>
          <w:rFonts w:ascii="Times New Roman" w:eastAsia="Times New Roman" w:hAnsi="Times New Roman" w:cs="Times New Roman"/>
          <w:kern w:val="0"/>
          <w:sz w:val="24"/>
          <w:szCs w:val="24"/>
          <w:lang w:val="en-US" w:eastAsia="el-GR"/>
          <w14:ligatures w14:val="none"/>
        </w:rPr>
        <w:t xml:space="preserve"> </w:t>
      </w:r>
      <w:r w:rsidRPr="00815024">
        <w:rPr>
          <w:rFonts w:ascii="Times New Roman" w:eastAsia="Times New Roman" w:hAnsi="Times New Roman" w:cs="Times New Roman"/>
          <w:kern w:val="0"/>
          <w:sz w:val="24"/>
          <w:szCs w:val="24"/>
          <w:lang w:val="en-US" w:eastAsia="el-GR"/>
          <w14:ligatures w14:val="none"/>
        </w:rPr>
        <w:t xml:space="preserve">approach. These works reflect </w:t>
      </w:r>
      <w:r w:rsidRPr="00815024">
        <w:rPr>
          <w:rFonts w:ascii="Times New Roman" w:eastAsia="Times New Roman" w:hAnsi="Times New Roman" w:cs="Times New Roman"/>
          <w:kern w:val="0"/>
          <w:sz w:val="24"/>
          <w:szCs w:val="24"/>
          <w:lang w:val="en-US" w:eastAsia="el-GR"/>
          <w14:ligatures w14:val="none"/>
        </w:rPr>
        <w:lastRenderedPageBreak/>
        <w:t xml:space="preserve">how the principles established by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are not limited to healthcare but extend into domains requiring robust risk assessment tools.</w:t>
      </w:r>
      <w:r w:rsidR="00CF33E4">
        <w:rPr>
          <w:rFonts w:ascii="Times New Roman" w:eastAsia="Times New Roman" w:hAnsi="Times New Roman" w:cs="Times New Roman"/>
          <w:kern w:val="0"/>
          <w:sz w:val="24"/>
          <w:szCs w:val="24"/>
          <w:lang w:val="en-US" w:eastAsia="el-GR"/>
          <w14:ligatures w14:val="none"/>
        </w:rPr>
        <w:t xml:space="preserve"> </w:t>
      </w:r>
    </w:p>
    <w:p w14:paraId="522A6BB8" w14:textId="2C480381" w:rsidR="006E5140" w:rsidRPr="00DB72B1" w:rsidRDefault="006E5140" w:rsidP="007B485D">
      <w:pPr>
        <w:spacing w:before="100" w:beforeAutospacing="1" w:after="0" w:line="240" w:lineRule="auto"/>
        <w:jc w:val="both"/>
        <w:rPr>
          <w:rStyle w:val="Strong"/>
          <w:lang w:val="en-US"/>
        </w:rPr>
      </w:pPr>
      <w:r w:rsidRPr="00DB72B1">
        <w:rPr>
          <w:rStyle w:val="Strong"/>
          <w:lang w:val="en-US"/>
        </w:rPr>
        <w:t xml:space="preserve">4. </w:t>
      </w:r>
      <w:r w:rsidRPr="00DB72B1">
        <w:rPr>
          <w:rStyle w:val="Strong"/>
          <w:lang w:val="en-US"/>
        </w:rPr>
        <w:t>Foundational Role in Cardiovascular Research</w:t>
      </w:r>
    </w:p>
    <w:p w14:paraId="16275ACC" w14:textId="3B993AD7"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Several studies in cardiovascular research directly draw upon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al.'s methodology. For instance, a study on </w:t>
      </w:r>
      <w:r w:rsidR="00E26F72">
        <w:rPr>
          <w:rFonts w:ascii="Times New Roman" w:eastAsia="Times New Roman" w:hAnsi="Times New Roman" w:cs="Times New Roman"/>
          <w:kern w:val="0"/>
          <w:sz w:val="24"/>
          <w:szCs w:val="24"/>
          <w:lang w:val="en-US" w:eastAsia="el-GR"/>
          <w14:ligatures w14:val="none"/>
        </w:rPr>
        <w:t>BN</w:t>
      </w:r>
      <w:r w:rsidR="00E26F72">
        <w:rPr>
          <w:rFonts w:ascii="Times New Roman" w:eastAsia="Times New Roman" w:hAnsi="Times New Roman" w:cs="Times New Roman"/>
          <w:kern w:val="0"/>
          <w:sz w:val="24"/>
          <w:szCs w:val="24"/>
          <w:lang w:val="en-US" w:eastAsia="el-GR"/>
          <w14:ligatures w14:val="none"/>
        </w:rPr>
        <w:t xml:space="preserve"> </w:t>
      </w:r>
      <w:r w:rsidRPr="00815024">
        <w:rPr>
          <w:rFonts w:ascii="Times New Roman" w:eastAsia="Times New Roman" w:hAnsi="Times New Roman" w:cs="Times New Roman"/>
          <w:kern w:val="0"/>
          <w:sz w:val="24"/>
          <w:szCs w:val="24"/>
          <w:lang w:val="en-US" w:eastAsia="el-GR"/>
          <w14:ligatures w14:val="none"/>
        </w:rPr>
        <w:t xml:space="preserve">models for heart disease classification references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as a methodological cornerstone, emphasizing the use of modifiable and non-modifiable risk factors in network construction. Similarly, research on </w:t>
      </w:r>
      <w:r w:rsidR="00E26F72" w:rsidRPr="00E26F72">
        <w:rPr>
          <w:rFonts w:ascii="Times New Roman" w:eastAsia="Times New Roman" w:hAnsi="Times New Roman" w:cs="Times New Roman"/>
          <w:kern w:val="0"/>
          <w:sz w:val="24"/>
          <w:szCs w:val="24"/>
          <w:lang w:val="en-US" w:eastAsia="el-GR"/>
          <w14:ligatures w14:val="none"/>
        </w:rPr>
        <w:t>atherosclerotic cardiovascular disease</w:t>
      </w:r>
      <w:r w:rsidR="00E26F72" w:rsidRPr="00E26F72">
        <w:rPr>
          <w:rFonts w:ascii="Times New Roman" w:eastAsia="Times New Roman" w:hAnsi="Times New Roman" w:cs="Times New Roman"/>
          <w:kern w:val="0"/>
          <w:sz w:val="24"/>
          <w:szCs w:val="24"/>
          <w:lang w:val="en-US" w:eastAsia="el-GR"/>
          <w14:ligatures w14:val="none"/>
        </w:rPr>
        <w:t xml:space="preserve"> </w:t>
      </w:r>
      <w:r w:rsidR="00E26F72">
        <w:rPr>
          <w:rFonts w:ascii="Times New Roman" w:eastAsia="Times New Roman" w:hAnsi="Times New Roman" w:cs="Times New Roman"/>
          <w:kern w:val="0"/>
          <w:sz w:val="24"/>
          <w:szCs w:val="24"/>
          <w:lang w:val="en-US" w:eastAsia="el-GR"/>
          <w14:ligatures w14:val="none"/>
        </w:rPr>
        <w:t>r</w:t>
      </w:r>
      <w:r w:rsidRPr="00815024">
        <w:rPr>
          <w:rFonts w:ascii="Times New Roman" w:eastAsia="Times New Roman" w:hAnsi="Times New Roman" w:cs="Times New Roman"/>
          <w:kern w:val="0"/>
          <w:sz w:val="24"/>
          <w:szCs w:val="24"/>
          <w:lang w:val="en-US" w:eastAsia="el-GR"/>
          <w14:ligatures w14:val="none"/>
        </w:rPr>
        <w:t xml:space="preserve">isk factors in the AZAR cohort extensively discusses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al.'s integration of domain expertise and probabilistic modeling. These studies validate and extend the work by applying similar approaches to new datasets and clinical populations.</w:t>
      </w:r>
      <w:r w:rsidR="00CF33E4">
        <w:rPr>
          <w:rFonts w:ascii="Times New Roman" w:eastAsia="Times New Roman" w:hAnsi="Times New Roman" w:cs="Times New Roman"/>
          <w:kern w:val="0"/>
          <w:sz w:val="24"/>
          <w:szCs w:val="24"/>
          <w:lang w:val="en-US" w:eastAsia="el-GR"/>
          <w14:ligatures w14:val="none"/>
        </w:rPr>
        <w:t xml:space="preserve"> </w:t>
      </w:r>
    </w:p>
    <w:p w14:paraId="3F420A43" w14:textId="5D348743" w:rsidR="006E5140" w:rsidRPr="00DB72B1" w:rsidRDefault="006E5140" w:rsidP="007B485D">
      <w:pPr>
        <w:spacing w:before="100" w:beforeAutospacing="1" w:after="0" w:line="240" w:lineRule="auto"/>
        <w:jc w:val="both"/>
        <w:rPr>
          <w:rStyle w:val="Strong"/>
          <w:lang w:val="en-US"/>
        </w:rPr>
      </w:pPr>
      <w:r w:rsidRPr="00DB72B1">
        <w:rPr>
          <w:rStyle w:val="Strong"/>
          <w:lang w:val="en-US"/>
        </w:rPr>
        <w:t xml:space="preserve">5. </w:t>
      </w:r>
      <w:r w:rsidRPr="00DB72B1">
        <w:rPr>
          <w:rStyle w:val="Strong"/>
          <w:lang w:val="en-US"/>
        </w:rPr>
        <w:t>Illustrative Benchmark for Methodological Rigor</w:t>
      </w:r>
    </w:p>
    <w:p w14:paraId="7D34E0E3" w14:textId="365D2831"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Many researchers have used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as a benchmark to validate and enhance their own methodologies. A study on </w:t>
      </w:r>
      <w:r w:rsidR="00CF33E4">
        <w:rPr>
          <w:rFonts w:ascii="Times New Roman" w:eastAsia="Times New Roman" w:hAnsi="Times New Roman" w:cs="Times New Roman"/>
          <w:kern w:val="0"/>
          <w:sz w:val="24"/>
          <w:szCs w:val="24"/>
          <w:lang w:val="en-US" w:eastAsia="el-GR"/>
          <w14:ligatures w14:val="none"/>
        </w:rPr>
        <w:t>BN</w:t>
      </w:r>
      <w:r w:rsidRPr="00815024">
        <w:rPr>
          <w:rFonts w:ascii="Times New Roman" w:eastAsia="Times New Roman" w:hAnsi="Times New Roman" w:cs="Times New Roman"/>
          <w:kern w:val="0"/>
          <w:sz w:val="24"/>
          <w:szCs w:val="24"/>
          <w:lang w:val="en-US" w:eastAsia="el-GR"/>
          <w14:ligatures w14:val="none"/>
        </w:rPr>
        <w:t xml:space="preserve"> updates in clinical data cited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as a reference for handling uncertainty and dependency in healthcare datasets. Likewise, the development of novel Bayesian models for heart disease risk assessment explicitly referenced the work for its balance of domain knowledge and data-driven insights. These citations underscore the reliability and applicability of the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model as a methodological gold standard in Bayesian network research.</w:t>
      </w:r>
    </w:p>
    <w:p w14:paraId="40469544" w14:textId="34CE1ED4" w:rsidR="006E5140" w:rsidRPr="00DB72B1" w:rsidRDefault="006E5140" w:rsidP="007B485D">
      <w:pPr>
        <w:spacing w:before="100" w:beforeAutospacing="1" w:after="0" w:line="240" w:lineRule="auto"/>
        <w:jc w:val="both"/>
        <w:rPr>
          <w:rStyle w:val="Strong"/>
          <w:lang w:val="en-US"/>
        </w:rPr>
      </w:pPr>
      <w:r w:rsidRPr="00DB72B1">
        <w:rPr>
          <w:rStyle w:val="Strong"/>
          <w:lang w:val="en-US"/>
        </w:rPr>
        <w:t xml:space="preserve">6. </w:t>
      </w:r>
      <w:r w:rsidRPr="00DB72B1">
        <w:rPr>
          <w:rStyle w:val="Strong"/>
          <w:lang w:val="en-US"/>
        </w:rPr>
        <w:t>General Impact on Bayesian Methodology</w:t>
      </w:r>
    </w:p>
    <w:p w14:paraId="6ECAB973" w14:textId="0FFEE291" w:rsidR="00C55BAD"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has broadly influenced the perception and adoption of Bayesian networks as a tool for analyzing complex systems. By demonstrating their utility in cardiovascular health, this study has laid the groundwork for similar applications in public health, insurance, and other data-rich fields. It is repeatedly cited for its ability to synthesize expert opinion with observational data, a hallmark of effective Bayesian modeling.</w:t>
      </w:r>
    </w:p>
    <w:p w14:paraId="0D61CB87" w14:textId="77777777" w:rsidR="00E26F72" w:rsidRPr="00815024" w:rsidRDefault="00E26F72"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p>
    <w:p w14:paraId="2800D82D" w14:textId="16227714" w:rsidR="006E5140" w:rsidRDefault="006E5140" w:rsidP="007B485D">
      <w:pPr>
        <w:pStyle w:val="Heading1"/>
        <w:jc w:val="both"/>
        <w:rPr>
          <w:rFonts w:eastAsia="Times New Roman"/>
          <w:lang w:val="en-US" w:eastAsia="el-GR"/>
        </w:rPr>
      </w:pPr>
      <w:bookmarkStart w:id="9" w:name="_Toc185430262"/>
      <w:bookmarkStart w:id="10" w:name="_Toc185430364"/>
      <w:r>
        <w:rPr>
          <w:rFonts w:eastAsia="Times New Roman"/>
          <w:lang w:val="en-US" w:eastAsia="el-GR"/>
        </w:rPr>
        <w:t>Conclusion</w:t>
      </w:r>
      <w:bookmarkEnd w:id="9"/>
      <w:bookmarkEnd w:id="10"/>
    </w:p>
    <w:p w14:paraId="1FE1283E" w14:textId="19889675" w:rsidR="00C55BAD" w:rsidRPr="00815024" w:rsidRDefault="00C55BAD" w:rsidP="007B485D">
      <w:pPr>
        <w:spacing w:before="100" w:beforeAutospacing="1" w:after="0" w:line="240" w:lineRule="auto"/>
        <w:jc w:val="both"/>
        <w:rPr>
          <w:rFonts w:ascii="Times New Roman" w:eastAsia="Times New Roman" w:hAnsi="Times New Roman" w:cs="Times New Roman"/>
          <w:kern w:val="0"/>
          <w:sz w:val="24"/>
          <w:szCs w:val="24"/>
          <w:lang w:val="en-US" w:eastAsia="el-GR"/>
          <w14:ligatures w14:val="none"/>
        </w:rPr>
      </w:pPr>
      <w:r w:rsidRPr="00815024">
        <w:rPr>
          <w:rFonts w:ascii="Times New Roman" w:eastAsia="Times New Roman" w:hAnsi="Times New Roman" w:cs="Times New Roman"/>
          <w:kern w:val="0"/>
          <w:sz w:val="24"/>
          <w:szCs w:val="24"/>
          <w:lang w:val="en-US" w:eastAsia="el-GR"/>
          <w14:ligatures w14:val="none"/>
        </w:rPr>
        <w:t xml:space="preserve">Through its contributions to cardiovascular risk prediction and Bayesian network methodologies, the study by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has achieved widespread recognition in both academia and applied research. The citations it has garnered reflect its importance as a foundational work, providing a methodological blueprint for leveraging Bayesian networks to tackle complex, probabilistic problems. Its influence extends beyond healthcare, impacting diverse domains such as insurance, artificial intelligence, and public health. This breadth of application underscores the lasting relevance of </w:t>
      </w:r>
      <w:proofErr w:type="spellStart"/>
      <w:r w:rsidRPr="00815024">
        <w:rPr>
          <w:rFonts w:ascii="Times New Roman" w:eastAsia="Times New Roman" w:hAnsi="Times New Roman" w:cs="Times New Roman"/>
          <w:kern w:val="0"/>
          <w:sz w:val="24"/>
          <w:szCs w:val="24"/>
          <w:lang w:val="en-US" w:eastAsia="el-GR"/>
          <w14:ligatures w14:val="none"/>
        </w:rPr>
        <w:t>Ordovás</w:t>
      </w:r>
      <w:proofErr w:type="spellEnd"/>
      <w:r w:rsidRPr="00815024">
        <w:rPr>
          <w:rFonts w:ascii="Times New Roman" w:eastAsia="Times New Roman" w:hAnsi="Times New Roman" w:cs="Times New Roman"/>
          <w:kern w:val="0"/>
          <w:sz w:val="24"/>
          <w:szCs w:val="24"/>
          <w:lang w:val="en-US" w:eastAsia="el-GR"/>
          <w14:ligatures w14:val="none"/>
        </w:rPr>
        <w:t xml:space="preserve"> et al. in advancing Bayesian methods for data-driven decision-making.</w:t>
      </w:r>
    </w:p>
    <w:p w14:paraId="422E3295" w14:textId="77777777" w:rsidR="00C55BAD" w:rsidRDefault="00C55BAD" w:rsidP="007B485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FDFB9F" w14:textId="401C0A4D" w:rsidR="00C55BAD" w:rsidRPr="006E5140" w:rsidRDefault="00C55BAD" w:rsidP="007B485D">
      <w:pPr>
        <w:pStyle w:val="Heading1"/>
        <w:jc w:val="both"/>
        <w:rPr>
          <w:rFonts w:eastAsia="Times New Roman"/>
          <w:lang w:val="en-US" w:eastAsia="el-GR"/>
        </w:rPr>
      </w:pPr>
      <w:bookmarkStart w:id="11" w:name="_Toc185430263"/>
      <w:bookmarkStart w:id="12" w:name="_Toc185430365"/>
      <w:r w:rsidRPr="006E5140">
        <w:rPr>
          <w:rFonts w:eastAsia="Times New Roman"/>
          <w:lang w:val="en-US" w:eastAsia="el-GR"/>
        </w:rPr>
        <w:lastRenderedPageBreak/>
        <w:t>References</w:t>
      </w:r>
      <w:bookmarkEnd w:id="11"/>
      <w:bookmarkEnd w:id="12"/>
    </w:p>
    <w:p w14:paraId="19E416FF" w14:textId="77777777"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Wang, Y., et al. (2020). Survivability Modeling Using Bayesian Networks for Patients with First and Second Primary Cancers. </w:t>
      </w:r>
      <w:r w:rsidRPr="00212873">
        <w:rPr>
          <w:rFonts w:ascii="Times New Roman" w:eastAsia="Times New Roman" w:hAnsi="Times New Roman" w:cs="Times New Roman"/>
          <w:i/>
          <w:iCs/>
          <w:kern w:val="0"/>
          <w:sz w:val="24"/>
          <w:szCs w:val="24"/>
          <w:lang w:val="en-US" w:eastAsia="el-GR"/>
          <w14:ligatures w14:val="none"/>
        </w:rPr>
        <w:t>Journal of Biomedical Informatics</w:t>
      </w:r>
      <w:r w:rsidRPr="00212873">
        <w:rPr>
          <w:rFonts w:ascii="Times New Roman" w:eastAsia="Times New Roman" w:hAnsi="Times New Roman" w:cs="Times New Roman"/>
          <w:kern w:val="0"/>
          <w:sz w:val="24"/>
          <w:szCs w:val="24"/>
          <w:lang w:val="en-US" w:eastAsia="el-GR"/>
          <w14:ligatures w14:val="none"/>
        </w:rPr>
        <w:t>. [Extracted from prior work upload]</w:t>
      </w:r>
    </w:p>
    <w:p w14:paraId="691684C1" w14:textId="77777777"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proofErr w:type="spellStart"/>
      <w:r w:rsidRPr="00212873">
        <w:rPr>
          <w:rFonts w:ascii="Times New Roman" w:eastAsia="Times New Roman" w:hAnsi="Times New Roman" w:cs="Times New Roman"/>
          <w:kern w:val="0"/>
          <w:sz w:val="24"/>
          <w:szCs w:val="24"/>
          <w:lang w:val="en-US" w:eastAsia="el-GR"/>
          <w14:ligatures w14:val="none"/>
        </w:rPr>
        <w:t>Kyrimi</w:t>
      </w:r>
      <w:proofErr w:type="spellEnd"/>
      <w:r w:rsidRPr="00212873">
        <w:rPr>
          <w:rFonts w:ascii="Times New Roman" w:eastAsia="Times New Roman" w:hAnsi="Times New Roman" w:cs="Times New Roman"/>
          <w:kern w:val="0"/>
          <w:sz w:val="24"/>
          <w:szCs w:val="24"/>
          <w:lang w:val="en-US" w:eastAsia="el-GR"/>
          <w14:ligatures w14:val="none"/>
        </w:rPr>
        <w:t xml:space="preserve">, E., et al. (2021). A Comprehensive Scoping Review of Bayesian Networks in Healthcare. </w:t>
      </w:r>
      <w:r w:rsidRPr="00212873">
        <w:rPr>
          <w:rFonts w:ascii="Times New Roman" w:eastAsia="Times New Roman" w:hAnsi="Times New Roman" w:cs="Times New Roman"/>
          <w:i/>
          <w:iCs/>
          <w:kern w:val="0"/>
          <w:sz w:val="24"/>
          <w:szCs w:val="24"/>
          <w:lang w:val="en-US" w:eastAsia="el-GR"/>
          <w14:ligatures w14:val="none"/>
        </w:rPr>
        <w:t>Journal of Applied Artificial Intelligence</w:t>
      </w:r>
      <w:r w:rsidRPr="00212873">
        <w:rPr>
          <w:rFonts w:ascii="Times New Roman" w:eastAsia="Times New Roman" w:hAnsi="Times New Roman" w:cs="Times New Roman"/>
          <w:kern w:val="0"/>
          <w:sz w:val="24"/>
          <w:szCs w:val="24"/>
          <w:lang w:val="en-US" w:eastAsia="el-GR"/>
          <w14:ligatures w14:val="none"/>
        </w:rPr>
        <w:t>.</w:t>
      </w:r>
    </w:p>
    <w:p w14:paraId="11B445F7" w14:textId="15CF02D8"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Farooq, </w:t>
      </w:r>
      <w:r w:rsidR="003C4525">
        <w:rPr>
          <w:rFonts w:ascii="Times New Roman" w:eastAsia="Times New Roman" w:hAnsi="Times New Roman" w:cs="Times New Roman"/>
          <w:kern w:val="0"/>
          <w:sz w:val="24"/>
          <w:szCs w:val="24"/>
          <w:lang w:val="en-US" w:eastAsia="el-GR"/>
          <w14:ligatures w14:val="none"/>
        </w:rPr>
        <w:t>K</w:t>
      </w:r>
      <w:r w:rsidRPr="00212873">
        <w:rPr>
          <w:rFonts w:ascii="Times New Roman" w:eastAsia="Times New Roman" w:hAnsi="Times New Roman" w:cs="Times New Roman"/>
          <w:kern w:val="0"/>
          <w:sz w:val="24"/>
          <w:szCs w:val="24"/>
          <w:lang w:val="en-US" w:eastAsia="el-GR"/>
          <w14:ligatures w14:val="none"/>
        </w:rPr>
        <w:t>., et al. (201</w:t>
      </w:r>
      <w:r w:rsidR="003C4525">
        <w:rPr>
          <w:rFonts w:ascii="Times New Roman" w:eastAsia="Times New Roman" w:hAnsi="Times New Roman" w:cs="Times New Roman"/>
          <w:kern w:val="0"/>
          <w:sz w:val="24"/>
          <w:szCs w:val="24"/>
          <w:lang w:val="en-US" w:eastAsia="el-GR"/>
          <w14:ligatures w14:val="none"/>
        </w:rPr>
        <w:t>1</w:t>
      </w:r>
      <w:r w:rsidRPr="00212873">
        <w:rPr>
          <w:rFonts w:ascii="Times New Roman" w:eastAsia="Times New Roman" w:hAnsi="Times New Roman" w:cs="Times New Roman"/>
          <w:kern w:val="0"/>
          <w:sz w:val="24"/>
          <w:szCs w:val="24"/>
          <w:lang w:val="en-US" w:eastAsia="el-GR"/>
          <w14:ligatures w14:val="none"/>
        </w:rPr>
        <w:t xml:space="preserve">). Ontology-Driven Cardiovascular Decision Support System. </w:t>
      </w:r>
      <w:r w:rsidRPr="00212873">
        <w:rPr>
          <w:rFonts w:ascii="Times New Roman" w:eastAsia="Times New Roman" w:hAnsi="Times New Roman" w:cs="Times New Roman"/>
          <w:i/>
          <w:iCs/>
          <w:kern w:val="0"/>
          <w:sz w:val="24"/>
          <w:szCs w:val="24"/>
          <w:lang w:val="en-US" w:eastAsia="el-GR"/>
          <w14:ligatures w14:val="none"/>
        </w:rPr>
        <w:t>Computational Intelligence in Cardiovascular Healthcare</w:t>
      </w:r>
      <w:r w:rsidRPr="00212873">
        <w:rPr>
          <w:rFonts w:ascii="Times New Roman" w:eastAsia="Times New Roman" w:hAnsi="Times New Roman" w:cs="Times New Roman"/>
          <w:kern w:val="0"/>
          <w:sz w:val="24"/>
          <w:szCs w:val="24"/>
          <w:lang w:val="en-US" w:eastAsia="el-GR"/>
          <w14:ligatures w14:val="none"/>
        </w:rPr>
        <w:t>.</w:t>
      </w:r>
    </w:p>
    <w:p w14:paraId="35E8140A" w14:textId="41DCDAC1"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proofErr w:type="spellStart"/>
      <w:r w:rsidRPr="00212873">
        <w:rPr>
          <w:rFonts w:ascii="Times New Roman" w:eastAsia="Times New Roman" w:hAnsi="Times New Roman" w:cs="Times New Roman"/>
          <w:kern w:val="0"/>
          <w:sz w:val="24"/>
          <w:szCs w:val="24"/>
          <w:lang w:val="en-US" w:eastAsia="el-GR"/>
          <w14:ligatures w14:val="none"/>
        </w:rPr>
        <w:t>Tylman</w:t>
      </w:r>
      <w:proofErr w:type="spellEnd"/>
      <w:r w:rsidRPr="00212873">
        <w:rPr>
          <w:rFonts w:ascii="Times New Roman" w:eastAsia="Times New Roman" w:hAnsi="Times New Roman" w:cs="Times New Roman"/>
          <w:kern w:val="0"/>
          <w:sz w:val="24"/>
          <w:szCs w:val="24"/>
          <w:lang w:val="en-US" w:eastAsia="el-GR"/>
          <w14:ligatures w14:val="none"/>
        </w:rPr>
        <w:t>, W., et al. (20</w:t>
      </w:r>
      <w:r w:rsidR="003C4525">
        <w:rPr>
          <w:rFonts w:ascii="Times New Roman" w:eastAsia="Times New Roman" w:hAnsi="Times New Roman" w:cs="Times New Roman"/>
          <w:kern w:val="0"/>
          <w:sz w:val="24"/>
          <w:szCs w:val="24"/>
          <w:lang w:val="en-US" w:eastAsia="el-GR"/>
          <w14:ligatures w14:val="none"/>
        </w:rPr>
        <w:t>16</w:t>
      </w:r>
      <w:r w:rsidRPr="00212873">
        <w:rPr>
          <w:rFonts w:ascii="Times New Roman" w:eastAsia="Times New Roman" w:hAnsi="Times New Roman" w:cs="Times New Roman"/>
          <w:kern w:val="0"/>
          <w:sz w:val="24"/>
          <w:szCs w:val="24"/>
          <w:lang w:val="en-US" w:eastAsia="el-GR"/>
          <w14:ligatures w14:val="none"/>
        </w:rPr>
        <w:t xml:space="preserve">). Real-Time Prediction of Acute Cardiovascular Events Using Bayesian Networks. </w:t>
      </w:r>
      <w:r w:rsidRPr="00212873">
        <w:rPr>
          <w:rFonts w:ascii="Times New Roman" w:eastAsia="Times New Roman" w:hAnsi="Times New Roman" w:cs="Times New Roman"/>
          <w:i/>
          <w:iCs/>
          <w:kern w:val="0"/>
          <w:sz w:val="24"/>
          <w:szCs w:val="24"/>
          <w:lang w:val="en-US" w:eastAsia="el-GR"/>
          <w14:ligatures w14:val="none"/>
        </w:rPr>
        <w:t>Journal of Emergency Cardiology</w:t>
      </w:r>
      <w:r w:rsidRPr="00212873">
        <w:rPr>
          <w:rFonts w:ascii="Times New Roman" w:eastAsia="Times New Roman" w:hAnsi="Times New Roman" w:cs="Times New Roman"/>
          <w:kern w:val="0"/>
          <w:sz w:val="24"/>
          <w:szCs w:val="24"/>
          <w:lang w:val="en-US" w:eastAsia="el-GR"/>
          <w14:ligatures w14:val="none"/>
        </w:rPr>
        <w:t>.</w:t>
      </w:r>
    </w:p>
    <w:p w14:paraId="64A1AB87" w14:textId="6977F5B4"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Thornley, S., et al. (201</w:t>
      </w:r>
      <w:r w:rsidR="003C4525">
        <w:rPr>
          <w:rFonts w:ascii="Times New Roman" w:eastAsia="Times New Roman" w:hAnsi="Times New Roman" w:cs="Times New Roman"/>
          <w:kern w:val="0"/>
          <w:sz w:val="24"/>
          <w:szCs w:val="24"/>
          <w:lang w:val="en-US" w:eastAsia="el-GR"/>
          <w14:ligatures w14:val="none"/>
        </w:rPr>
        <w:t>3</w:t>
      </w:r>
      <w:r w:rsidRPr="00212873">
        <w:rPr>
          <w:rFonts w:ascii="Times New Roman" w:eastAsia="Times New Roman" w:hAnsi="Times New Roman" w:cs="Times New Roman"/>
          <w:kern w:val="0"/>
          <w:sz w:val="24"/>
          <w:szCs w:val="24"/>
          <w:lang w:val="en-US" w:eastAsia="el-GR"/>
          <w14:ligatures w14:val="none"/>
        </w:rPr>
        <w:t xml:space="preserve">). Using Directed Acyclic Graphs for Investigating Causal Paths for Cardiovascular Disease. </w:t>
      </w:r>
      <w:r w:rsidRPr="00212873">
        <w:rPr>
          <w:rFonts w:ascii="Times New Roman" w:eastAsia="Times New Roman" w:hAnsi="Times New Roman" w:cs="Times New Roman"/>
          <w:i/>
          <w:iCs/>
          <w:kern w:val="0"/>
          <w:sz w:val="24"/>
          <w:szCs w:val="24"/>
          <w:lang w:val="en-US" w:eastAsia="el-GR"/>
          <w14:ligatures w14:val="none"/>
        </w:rPr>
        <w:t>BMC Medical Research Methodology</w:t>
      </w:r>
      <w:r w:rsidRPr="00212873">
        <w:rPr>
          <w:rFonts w:ascii="Times New Roman" w:eastAsia="Times New Roman" w:hAnsi="Times New Roman" w:cs="Times New Roman"/>
          <w:kern w:val="0"/>
          <w:sz w:val="24"/>
          <w:szCs w:val="24"/>
          <w:lang w:val="en-US" w:eastAsia="el-GR"/>
          <w14:ligatures w14:val="none"/>
        </w:rPr>
        <w:t>.</w:t>
      </w:r>
    </w:p>
    <w:p w14:paraId="390AE7EB" w14:textId="37455737"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Roberts, </w:t>
      </w:r>
      <w:r w:rsidR="003C4525">
        <w:rPr>
          <w:rFonts w:ascii="Times New Roman" w:eastAsia="Times New Roman" w:hAnsi="Times New Roman" w:cs="Times New Roman"/>
          <w:kern w:val="0"/>
          <w:sz w:val="24"/>
          <w:szCs w:val="24"/>
          <w:lang w:val="en-US" w:eastAsia="el-GR"/>
          <w14:ligatures w14:val="none"/>
        </w:rPr>
        <w:t>J</w:t>
      </w:r>
      <w:r w:rsidRPr="00212873">
        <w:rPr>
          <w:rFonts w:ascii="Times New Roman" w:eastAsia="Times New Roman" w:hAnsi="Times New Roman" w:cs="Times New Roman"/>
          <w:kern w:val="0"/>
          <w:sz w:val="24"/>
          <w:szCs w:val="24"/>
          <w:lang w:val="en-US" w:eastAsia="el-GR"/>
          <w14:ligatures w14:val="none"/>
        </w:rPr>
        <w:t>., et al. (20</w:t>
      </w:r>
      <w:r w:rsidR="003C4525">
        <w:rPr>
          <w:rFonts w:ascii="Times New Roman" w:eastAsia="Times New Roman" w:hAnsi="Times New Roman" w:cs="Times New Roman"/>
          <w:kern w:val="0"/>
          <w:sz w:val="24"/>
          <w:szCs w:val="24"/>
          <w:lang w:val="en-US" w:eastAsia="el-GR"/>
          <w14:ligatures w14:val="none"/>
        </w:rPr>
        <w:t>06</w:t>
      </w:r>
      <w:r w:rsidRPr="00212873">
        <w:rPr>
          <w:rFonts w:ascii="Times New Roman" w:eastAsia="Times New Roman" w:hAnsi="Times New Roman" w:cs="Times New Roman"/>
          <w:kern w:val="0"/>
          <w:sz w:val="24"/>
          <w:szCs w:val="24"/>
          <w:lang w:val="en-US" w:eastAsia="el-GR"/>
          <w14:ligatures w14:val="none"/>
        </w:rPr>
        <w:t xml:space="preserve">). Bayesian Networks for Cardiovascular Monitoring: Integrating Diverse Data Sources. </w:t>
      </w:r>
      <w:r w:rsidRPr="00212873">
        <w:rPr>
          <w:rFonts w:ascii="Times New Roman" w:eastAsia="Times New Roman" w:hAnsi="Times New Roman" w:cs="Times New Roman"/>
          <w:i/>
          <w:iCs/>
          <w:kern w:val="0"/>
          <w:sz w:val="24"/>
          <w:szCs w:val="24"/>
          <w:lang w:val="en-US" w:eastAsia="el-GR"/>
          <w14:ligatures w14:val="none"/>
        </w:rPr>
        <w:t>International Journal of Cardiology Informatics</w:t>
      </w:r>
      <w:r w:rsidRPr="00212873">
        <w:rPr>
          <w:rFonts w:ascii="Times New Roman" w:eastAsia="Times New Roman" w:hAnsi="Times New Roman" w:cs="Times New Roman"/>
          <w:kern w:val="0"/>
          <w:sz w:val="24"/>
          <w:szCs w:val="24"/>
          <w:lang w:val="en-US" w:eastAsia="el-GR"/>
          <w14:ligatures w14:val="none"/>
        </w:rPr>
        <w:t>.</w:t>
      </w:r>
    </w:p>
    <w:p w14:paraId="437BBFA8" w14:textId="77777777"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Santos-Lozano, A., et al. (2021). Association Between Physical Activity and Cardiovascular Risk Factors. </w:t>
      </w:r>
      <w:r w:rsidRPr="00212873">
        <w:rPr>
          <w:rFonts w:ascii="Times New Roman" w:eastAsia="Times New Roman" w:hAnsi="Times New Roman" w:cs="Times New Roman"/>
          <w:i/>
          <w:iCs/>
          <w:kern w:val="0"/>
          <w:sz w:val="24"/>
          <w:szCs w:val="24"/>
          <w:lang w:val="en-US" w:eastAsia="el-GR"/>
          <w14:ligatures w14:val="none"/>
        </w:rPr>
        <w:t xml:space="preserve">Cardiovascular Medicine and Exercise </w:t>
      </w:r>
      <w:proofErr w:type="spellStart"/>
      <w:r w:rsidRPr="00212873">
        <w:rPr>
          <w:rFonts w:ascii="Times New Roman" w:eastAsia="Times New Roman" w:hAnsi="Times New Roman" w:cs="Times New Roman"/>
          <w:i/>
          <w:iCs/>
          <w:kern w:val="0"/>
          <w:sz w:val="24"/>
          <w:szCs w:val="24"/>
          <w:lang w:val="en-US" w:eastAsia="el-GR"/>
          <w14:ligatures w14:val="none"/>
        </w:rPr>
        <w:t>Science</w:t>
      </w:r>
      <w:r w:rsidRPr="00212873">
        <w:rPr>
          <w:rFonts w:ascii="Times New Roman" w:eastAsia="Times New Roman" w:hAnsi="Times New Roman" w:cs="Times New Roman"/>
          <w:kern w:val="0"/>
          <w:sz w:val="24"/>
          <w:szCs w:val="24"/>
          <w:lang w:val="en-US" w:eastAsia="el-GR"/>
          <w14:ligatures w14:val="none"/>
        </w:rPr>
        <w:t>.</w:t>
      </w:r>
      <w:proofErr w:type="spellEnd"/>
    </w:p>
    <w:p w14:paraId="0C68878D" w14:textId="77777777"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proofErr w:type="spellStart"/>
      <w:r w:rsidRPr="00212873">
        <w:rPr>
          <w:rFonts w:ascii="Times New Roman" w:eastAsia="Times New Roman" w:hAnsi="Times New Roman" w:cs="Times New Roman"/>
          <w:kern w:val="0"/>
          <w:sz w:val="24"/>
          <w:szCs w:val="24"/>
          <w:lang w:val="en-US" w:eastAsia="el-GR"/>
          <w14:ligatures w14:val="none"/>
        </w:rPr>
        <w:t>Fiuza</w:t>
      </w:r>
      <w:proofErr w:type="spellEnd"/>
      <w:r w:rsidRPr="00212873">
        <w:rPr>
          <w:rFonts w:ascii="Times New Roman" w:eastAsia="Times New Roman" w:hAnsi="Times New Roman" w:cs="Times New Roman"/>
          <w:kern w:val="0"/>
          <w:sz w:val="24"/>
          <w:szCs w:val="24"/>
          <w:lang w:val="en-US" w:eastAsia="el-GR"/>
          <w14:ligatures w14:val="none"/>
        </w:rPr>
        <w:t xml:space="preserve">-Luces, C., et al. (2018). Exercise Benefits in Cardiovascular Disease: Beyond Attenuation of Traditional Risk Factors. </w:t>
      </w:r>
      <w:proofErr w:type="spellStart"/>
      <w:r w:rsidRPr="00212873">
        <w:rPr>
          <w:rFonts w:ascii="Times New Roman" w:eastAsia="Times New Roman" w:hAnsi="Times New Roman" w:cs="Times New Roman"/>
          <w:i/>
          <w:iCs/>
          <w:kern w:val="0"/>
          <w:sz w:val="24"/>
          <w:szCs w:val="24"/>
          <w:lang w:eastAsia="el-GR"/>
          <w14:ligatures w14:val="none"/>
        </w:rPr>
        <w:t>Nature</w:t>
      </w:r>
      <w:proofErr w:type="spellEnd"/>
      <w:r w:rsidRPr="00212873">
        <w:rPr>
          <w:rFonts w:ascii="Times New Roman" w:eastAsia="Times New Roman" w:hAnsi="Times New Roman" w:cs="Times New Roman"/>
          <w:i/>
          <w:iCs/>
          <w:kern w:val="0"/>
          <w:sz w:val="24"/>
          <w:szCs w:val="24"/>
          <w:lang w:eastAsia="el-GR"/>
          <w14:ligatures w14:val="none"/>
        </w:rPr>
        <w:t xml:space="preserve"> </w:t>
      </w:r>
      <w:proofErr w:type="spellStart"/>
      <w:r w:rsidRPr="00212873">
        <w:rPr>
          <w:rFonts w:ascii="Times New Roman" w:eastAsia="Times New Roman" w:hAnsi="Times New Roman" w:cs="Times New Roman"/>
          <w:i/>
          <w:iCs/>
          <w:kern w:val="0"/>
          <w:sz w:val="24"/>
          <w:szCs w:val="24"/>
          <w:lang w:eastAsia="el-GR"/>
          <w14:ligatures w14:val="none"/>
        </w:rPr>
        <w:t>Reviews</w:t>
      </w:r>
      <w:proofErr w:type="spellEnd"/>
      <w:r w:rsidRPr="00212873">
        <w:rPr>
          <w:rFonts w:ascii="Times New Roman" w:eastAsia="Times New Roman" w:hAnsi="Times New Roman" w:cs="Times New Roman"/>
          <w:i/>
          <w:iCs/>
          <w:kern w:val="0"/>
          <w:sz w:val="24"/>
          <w:szCs w:val="24"/>
          <w:lang w:eastAsia="el-GR"/>
          <w14:ligatures w14:val="none"/>
        </w:rPr>
        <w:t xml:space="preserve"> </w:t>
      </w:r>
      <w:proofErr w:type="spellStart"/>
      <w:r w:rsidRPr="00212873">
        <w:rPr>
          <w:rFonts w:ascii="Times New Roman" w:eastAsia="Times New Roman" w:hAnsi="Times New Roman" w:cs="Times New Roman"/>
          <w:i/>
          <w:iCs/>
          <w:kern w:val="0"/>
          <w:sz w:val="24"/>
          <w:szCs w:val="24"/>
          <w:lang w:eastAsia="el-GR"/>
          <w14:ligatures w14:val="none"/>
        </w:rPr>
        <w:t>Cardiology</w:t>
      </w:r>
      <w:proofErr w:type="spellEnd"/>
      <w:r w:rsidRPr="00212873">
        <w:rPr>
          <w:rFonts w:ascii="Times New Roman" w:eastAsia="Times New Roman" w:hAnsi="Times New Roman" w:cs="Times New Roman"/>
          <w:kern w:val="0"/>
          <w:sz w:val="24"/>
          <w:szCs w:val="24"/>
          <w:lang w:eastAsia="el-GR"/>
          <w14:ligatures w14:val="none"/>
        </w:rPr>
        <w:t>, 15(12), 731–743.</w:t>
      </w:r>
    </w:p>
    <w:p w14:paraId="4EBF2FB5" w14:textId="186CF6DB" w:rsidR="003C4525" w:rsidRPr="003C4525" w:rsidRDefault="003C4525" w:rsidP="003C4525">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World Health Organization (2021). Cardiovascular diseases (CVDs). </w:t>
      </w:r>
      <w:r w:rsidRPr="00212873">
        <w:rPr>
          <w:rFonts w:ascii="Times New Roman" w:eastAsia="Times New Roman" w:hAnsi="Times New Roman" w:cs="Times New Roman"/>
          <w:i/>
          <w:iCs/>
          <w:kern w:val="0"/>
          <w:sz w:val="24"/>
          <w:szCs w:val="24"/>
          <w:lang w:eastAsia="el-GR"/>
          <w14:ligatures w14:val="none"/>
        </w:rPr>
        <w:t xml:space="preserve">WHO </w:t>
      </w:r>
      <w:proofErr w:type="spellStart"/>
      <w:r w:rsidRPr="00212873">
        <w:rPr>
          <w:rFonts w:ascii="Times New Roman" w:eastAsia="Times New Roman" w:hAnsi="Times New Roman" w:cs="Times New Roman"/>
          <w:i/>
          <w:iCs/>
          <w:kern w:val="0"/>
          <w:sz w:val="24"/>
          <w:szCs w:val="24"/>
          <w:lang w:eastAsia="el-GR"/>
          <w14:ligatures w14:val="none"/>
        </w:rPr>
        <w:t>Fact</w:t>
      </w:r>
      <w:proofErr w:type="spellEnd"/>
      <w:r w:rsidRPr="00212873">
        <w:rPr>
          <w:rFonts w:ascii="Times New Roman" w:eastAsia="Times New Roman" w:hAnsi="Times New Roman" w:cs="Times New Roman"/>
          <w:i/>
          <w:iCs/>
          <w:kern w:val="0"/>
          <w:sz w:val="24"/>
          <w:szCs w:val="24"/>
          <w:lang w:eastAsia="el-GR"/>
          <w14:ligatures w14:val="none"/>
        </w:rPr>
        <w:t xml:space="preserve"> </w:t>
      </w:r>
      <w:proofErr w:type="spellStart"/>
      <w:r w:rsidRPr="00212873">
        <w:rPr>
          <w:rFonts w:ascii="Times New Roman" w:eastAsia="Times New Roman" w:hAnsi="Times New Roman" w:cs="Times New Roman"/>
          <w:i/>
          <w:iCs/>
          <w:kern w:val="0"/>
          <w:sz w:val="24"/>
          <w:szCs w:val="24"/>
          <w:lang w:eastAsia="el-GR"/>
          <w14:ligatures w14:val="none"/>
        </w:rPr>
        <w:t>Sheets</w:t>
      </w:r>
      <w:proofErr w:type="spellEnd"/>
      <w:r w:rsidRPr="00212873">
        <w:rPr>
          <w:rFonts w:ascii="Times New Roman" w:eastAsia="Times New Roman" w:hAnsi="Times New Roman" w:cs="Times New Roman"/>
          <w:kern w:val="0"/>
          <w:sz w:val="24"/>
          <w:szCs w:val="24"/>
          <w:lang w:eastAsia="el-GR"/>
          <w14:ligatures w14:val="none"/>
        </w:rPr>
        <w:t>.</w:t>
      </w:r>
    </w:p>
    <w:p w14:paraId="0A32685E" w14:textId="4DBD347B"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Huh</w:t>
      </w:r>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J</w:t>
      </w:r>
      <w:r w:rsidR="00212873" w:rsidRPr="00212873">
        <w:rPr>
          <w:rFonts w:ascii="Times New Roman" w:eastAsia="Times New Roman" w:hAnsi="Times New Roman" w:cs="Times New Roman"/>
          <w:kern w:val="0"/>
          <w:sz w:val="24"/>
          <w:szCs w:val="24"/>
          <w:lang w:val="en-US" w:eastAsia="el-GR"/>
          <w14:ligatures w14:val="none"/>
        </w:rPr>
        <w:t>., (20</w:t>
      </w:r>
      <w:r>
        <w:rPr>
          <w:rFonts w:ascii="Times New Roman" w:eastAsia="Times New Roman" w:hAnsi="Times New Roman" w:cs="Times New Roman"/>
          <w:kern w:val="0"/>
          <w:sz w:val="24"/>
          <w:szCs w:val="24"/>
          <w:lang w:val="en-US" w:eastAsia="el-GR"/>
          <w14:ligatures w14:val="none"/>
        </w:rPr>
        <w:t>23</w:t>
      </w:r>
      <w:r w:rsidR="00212873" w:rsidRPr="00212873">
        <w:rPr>
          <w:rFonts w:ascii="Times New Roman" w:eastAsia="Times New Roman" w:hAnsi="Times New Roman" w:cs="Times New Roman"/>
          <w:kern w:val="0"/>
          <w:sz w:val="24"/>
          <w:szCs w:val="24"/>
          <w:lang w:val="en-US" w:eastAsia="el-GR"/>
          <w14:ligatures w14:val="none"/>
        </w:rPr>
        <w:t xml:space="preserve">). Bayesian Network Updating Using Novel Clinical Data: A Practical Approach. </w:t>
      </w:r>
      <w:r w:rsidR="00212873" w:rsidRPr="00212873">
        <w:rPr>
          <w:rFonts w:ascii="Times New Roman" w:eastAsia="Times New Roman" w:hAnsi="Times New Roman" w:cs="Times New Roman"/>
          <w:i/>
          <w:iCs/>
          <w:kern w:val="0"/>
          <w:sz w:val="24"/>
          <w:szCs w:val="24"/>
          <w:lang w:val="en-US" w:eastAsia="el-GR"/>
          <w14:ligatures w14:val="none"/>
        </w:rPr>
        <w:t>Healthcare Informatics Research</w:t>
      </w:r>
      <w:r w:rsidR="00212873" w:rsidRPr="00212873">
        <w:rPr>
          <w:rFonts w:ascii="Times New Roman" w:eastAsia="Times New Roman" w:hAnsi="Times New Roman" w:cs="Times New Roman"/>
          <w:kern w:val="0"/>
          <w:sz w:val="24"/>
          <w:szCs w:val="24"/>
          <w:lang w:val="en-US" w:eastAsia="el-GR"/>
          <w14:ligatures w14:val="none"/>
        </w:rPr>
        <w:t>.</w:t>
      </w:r>
    </w:p>
    <w:p w14:paraId="0AFC69E7" w14:textId="12334C7B" w:rsidR="00212873" w:rsidRPr="003C4525" w:rsidRDefault="003C4525" w:rsidP="003C4525">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proofErr w:type="spellStart"/>
      <w:r>
        <w:rPr>
          <w:rFonts w:ascii="Times New Roman" w:eastAsia="Times New Roman" w:hAnsi="Times New Roman" w:cs="Times New Roman"/>
          <w:kern w:val="0"/>
          <w:sz w:val="24"/>
          <w:szCs w:val="24"/>
          <w:lang w:val="en-US" w:eastAsia="el-GR"/>
          <w14:ligatures w14:val="none"/>
        </w:rPr>
        <w:t>Esmaeili</w:t>
      </w:r>
      <w:proofErr w:type="spellEnd"/>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P., </w:t>
      </w:r>
      <w:r w:rsidR="00212873" w:rsidRPr="00212873">
        <w:rPr>
          <w:rFonts w:ascii="Times New Roman" w:eastAsia="Times New Roman" w:hAnsi="Times New Roman" w:cs="Times New Roman"/>
          <w:kern w:val="0"/>
          <w:sz w:val="24"/>
          <w:szCs w:val="24"/>
          <w:lang w:val="en-US" w:eastAsia="el-GR"/>
          <w14:ligatures w14:val="none"/>
        </w:rPr>
        <w:t>et al. (202</w:t>
      </w:r>
      <w:r>
        <w:rPr>
          <w:rFonts w:ascii="Times New Roman" w:eastAsia="Times New Roman" w:hAnsi="Times New Roman" w:cs="Times New Roman"/>
          <w:kern w:val="0"/>
          <w:sz w:val="24"/>
          <w:szCs w:val="24"/>
          <w:lang w:val="en-US" w:eastAsia="el-GR"/>
          <w14:ligatures w14:val="none"/>
        </w:rPr>
        <w:t>4</w:t>
      </w:r>
      <w:r w:rsidR="00212873" w:rsidRPr="00212873">
        <w:rPr>
          <w:rFonts w:ascii="Times New Roman" w:eastAsia="Times New Roman" w:hAnsi="Times New Roman" w:cs="Times New Roman"/>
          <w:kern w:val="0"/>
          <w:sz w:val="24"/>
          <w:szCs w:val="24"/>
          <w:lang w:val="en-US" w:eastAsia="el-GR"/>
          <w14:ligatures w14:val="none"/>
        </w:rPr>
        <w:t xml:space="preserve">). </w:t>
      </w:r>
      <w:r w:rsidRPr="003C4525">
        <w:rPr>
          <w:rFonts w:ascii="Times New Roman" w:eastAsia="Times New Roman" w:hAnsi="Times New Roman" w:cs="Times New Roman"/>
          <w:kern w:val="0"/>
          <w:sz w:val="24"/>
          <w:szCs w:val="24"/>
          <w:lang w:val="en-US" w:eastAsia="el-GR"/>
          <w14:ligatures w14:val="none"/>
        </w:rPr>
        <w:t>Unraveling atherosclerotic</w:t>
      </w:r>
      <w:r>
        <w:rPr>
          <w:rFonts w:ascii="Times New Roman" w:eastAsia="Times New Roman" w:hAnsi="Times New Roman" w:cs="Times New Roman"/>
          <w:kern w:val="0"/>
          <w:sz w:val="24"/>
          <w:szCs w:val="24"/>
          <w:lang w:val="en-US" w:eastAsia="el-GR"/>
          <w14:ligatures w14:val="none"/>
        </w:rPr>
        <w:t xml:space="preserve"> </w:t>
      </w:r>
      <w:r w:rsidRPr="003C4525">
        <w:rPr>
          <w:rFonts w:ascii="Times New Roman" w:eastAsia="Times New Roman" w:hAnsi="Times New Roman" w:cs="Times New Roman"/>
          <w:kern w:val="0"/>
          <w:sz w:val="24"/>
          <w:szCs w:val="24"/>
          <w:lang w:val="en-US" w:eastAsia="el-GR"/>
          <w14:ligatures w14:val="none"/>
        </w:rPr>
        <w:t>cardiovascular disease risk factors</w:t>
      </w:r>
      <w:r w:rsidRPr="003C4525">
        <w:rPr>
          <w:rFonts w:ascii="Times New Roman" w:eastAsia="Times New Roman" w:hAnsi="Times New Roman" w:cs="Times New Roman"/>
          <w:kern w:val="0"/>
          <w:sz w:val="24"/>
          <w:szCs w:val="24"/>
          <w:lang w:val="en-US" w:eastAsia="el-GR"/>
          <w14:ligatures w14:val="none"/>
        </w:rPr>
        <w:t xml:space="preserve"> </w:t>
      </w:r>
      <w:r w:rsidRPr="003C4525">
        <w:rPr>
          <w:rFonts w:ascii="Times New Roman" w:eastAsia="Times New Roman" w:hAnsi="Times New Roman" w:cs="Times New Roman"/>
          <w:kern w:val="0"/>
          <w:sz w:val="24"/>
          <w:szCs w:val="24"/>
          <w:lang w:val="en-US" w:eastAsia="el-GR"/>
          <w14:ligatures w14:val="none"/>
        </w:rPr>
        <w:t>through conditional probabilit</w:t>
      </w:r>
      <w:r w:rsidRPr="003C4525">
        <w:rPr>
          <w:rFonts w:ascii="Times New Roman" w:eastAsia="Times New Roman" w:hAnsi="Times New Roman" w:cs="Times New Roman"/>
          <w:kern w:val="0"/>
          <w:sz w:val="24"/>
          <w:szCs w:val="24"/>
          <w:lang w:val="en-US" w:eastAsia="el-GR"/>
          <w14:ligatures w14:val="none"/>
        </w:rPr>
        <w:t xml:space="preserve">y </w:t>
      </w:r>
      <w:r w:rsidRPr="003C4525">
        <w:rPr>
          <w:rFonts w:ascii="Times New Roman" w:eastAsia="Times New Roman" w:hAnsi="Times New Roman" w:cs="Times New Roman"/>
          <w:kern w:val="0"/>
          <w:sz w:val="24"/>
          <w:szCs w:val="24"/>
          <w:lang w:val="en-US" w:eastAsia="el-GR"/>
          <w14:ligatures w14:val="none"/>
        </w:rPr>
        <w:t>analysis with Bayesian networks:</w:t>
      </w:r>
      <w:r w:rsidRPr="003C4525">
        <w:rPr>
          <w:rFonts w:ascii="Times New Roman" w:eastAsia="Times New Roman" w:hAnsi="Times New Roman" w:cs="Times New Roman"/>
          <w:kern w:val="0"/>
          <w:sz w:val="24"/>
          <w:szCs w:val="24"/>
          <w:lang w:val="en-US" w:eastAsia="el-GR"/>
          <w14:ligatures w14:val="none"/>
        </w:rPr>
        <w:t xml:space="preserve"> </w:t>
      </w:r>
      <w:r w:rsidRPr="003C4525">
        <w:rPr>
          <w:rFonts w:ascii="Times New Roman" w:eastAsia="Times New Roman" w:hAnsi="Times New Roman" w:cs="Times New Roman"/>
          <w:kern w:val="0"/>
          <w:sz w:val="24"/>
          <w:szCs w:val="24"/>
          <w:lang w:val="en-US" w:eastAsia="el-GR"/>
          <w14:ligatures w14:val="none"/>
        </w:rPr>
        <w:t>insights from the AZAR cohort</w:t>
      </w:r>
      <w:r w:rsidRPr="003C4525">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study</w:t>
      </w:r>
      <w:r w:rsidR="00212873" w:rsidRPr="003C4525">
        <w:rPr>
          <w:rFonts w:ascii="Times New Roman" w:eastAsia="Times New Roman" w:hAnsi="Times New Roman" w:cs="Times New Roman"/>
          <w:kern w:val="0"/>
          <w:sz w:val="24"/>
          <w:szCs w:val="24"/>
          <w:lang w:val="en-US" w:eastAsia="el-GR"/>
          <w14:ligatures w14:val="none"/>
        </w:rPr>
        <w:t xml:space="preserve">. </w:t>
      </w:r>
      <w:r w:rsidR="00212873" w:rsidRPr="003C4525">
        <w:rPr>
          <w:rFonts w:ascii="Times New Roman" w:eastAsia="Times New Roman" w:hAnsi="Times New Roman" w:cs="Times New Roman"/>
          <w:i/>
          <w:iCs/>
          <w:kern w:val="0"/>
          <w:sz w:val="24"/>
          <w:szCs w:val="24"/>
          <w:lang w:val="en-US" w:eastAsia="el-GR"/>
          <w14:ligatures w14:val="none"/>
        </w:rPr>
        <w:t>Journal of Clinical Cardiology</w:t>
      </w:r>
      <w:r w:rsidR="00212873" w:rsidRPr="003C4525">
        <w:rPr>
          <w:rFonts w:ascii="Times New Roman" w:eastAsia="Times New Roman" w:hAnsi="Times New Roman" w:cs="Times New Roman"/>
          <w:kern w:val="0"/>
          <w:sz w:val="24"/>
          <w:szCs w:val="24"/>
          <w:lang w:val="en-US" w:eastAsia="el-GR"/>
          <w14:ligatures w14:val="none"/>
        </w:rPr>
        <w:t>.</w:t>
      </w:r>
    </w:p>
    <w:p w14:paraId="3A6336F0" w14:textId="48054136"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Salman</w:t>
      </w:r>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I</w:t>
      </w:r>
      <w:r w:rsidR="00212873" w:rsidRPr="00212873">
        <w:rPr>
          <w:rFonts w:ascii="Times New Roman" w:eastAsia="Times New Roman" w:hAnsi="Times New Roman" w:cs="Times New Roman"/>
          <w:kern w:val="0"/>
          <w:sz w:val="24"/>
          <w:szCs w:val="24"/>
          <w:lang w:val="en-US" w:eastAsia="el-GR"/>
          <w14:ligatures w14:val="none"/>
        </w:rPr>
        <w:t>., et al. (202</w:t>
      </w:r>
      <w:r>
        <w:rPr>
          <w:rFonts w:ascii="Times New Roman" w:eastAsia="Times New Roman" w:hAnsi="Times New Roman" w:cs="Times New Roman"/>
          <w:kern w:val="0"/>
          <w:sz w:val="24"/>
          <w:szCs w:val="24"/>
          <w:lang w:val="en-US" w:eastAsia="el-GR"/>
          <w14:ligatures w14:val="none"/>
        </w:rPr>
        <w:t>3</w:t>
      </w:r>
      <w:r w:rsidR="00212873" w:rsidRPr="00212873">
        <w:rPr>
          <w:rFonts w:ascii="Times New Roman" w:eastAsia="Times New Roman" w:hAnsi="Times New Roman" w:cs="Times New Roman"/>
          <w:kern w:val="0"/>
          <w:sz w:val="24"/>
          <w:szCs w:val="24"/>
          <w:lang w:val="en-US" w:eastAsia="el-GR"/>
          <w14:ligatures w14:val="none"/>
        </w:rPr>
        <w:t xml:space="preserve">). Development and Performance Evaluation of a Novel Bayesian Network Model for the Classification of Heart Disease. </w:t>
      </w:r>
      <w:r w:rsidR="00212873" w:rsidRPr="00212873">
        <w:rPr>
          <w:rFonts w:ascii="Times New Roman" w:eastAsia="Times New Roman" w:hAnsi="Times New Roman" w:cs="Times New Roman"/>
          <w:i/>
          <w:iCs/>
          <w:kern w:val="0"/>
          <w:sz w:val="24"/>
          <w:szCs w:val="24"/>
          <w:lang w:val="en-US" w:eastAsia="el-GR"/>
          <w14:ligatures w14:val="none"/>
        </w:rPr>
        <w:t>Cardiovascular Computing</w:t>
      </w:r>
      <w:r w:rsidR="00212873" w:rsidRPr="00212873">
        <w:rPr>
          <w:rFonts w:ascii="Times New Roman" w:eastAsia="Times New Roman" w:hAnsi="Times New Roman" w:cs="Times New Roman"/>
          <w:kern w:val="0"/>
          <w:sz w:val="24"/>
          <w:szCs w:val="24"/>
          <w:lang w:val="en-US" w:eastAsia="el-GR"/>
          <w14:ligatures w14:val="none"/>
        </w:rPr>
        <w:t>.</w:t>
      </w:r>
    </w:p>
    <w:p w14:paraId="5E135D07" w14:textId="63E09F83"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Wang</w:t>
      </w:r>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B</w:t>
      </w:r>
      <w:r w:rsidR="00212873" w:rsidRPr="00212873">
        <w:rPr>
          <w:rFonts w:ascii="Times New Roman" w:eastAsia="Times New Roman" w:hAnsi="Times New Roman" w:cs="Times New Roman"/>
          <w:kern w:val="0"/>
          <w:sz w:val="24"/>
          <w:szCs w:val="24"/>
          <w:lang w:val="en-US" w:eastAsia="el-GR"/>
          <w14:ligatures w14:val="none"/>
        </w:rPr>
        <w:t>., et al. (20</w:t>
      </w:r>
      <w:r>
        <w:rPr>
          <w:rFonts w:ascii="Times New Roman" w:eastAsia="Times New Roman" w:hAnsi="Times New Roman" w:cs="Times New Roman"/>
          <w:kern w:val="0"/>
          <w:sz w:val="24"/>
          <w:szCs w:val="24"/>
          <w:lang w:val="en-US" w:eastAsia="el-GR"/>
          <w14:ligatures w14:val="none"/>
        </w:rPr>
        <w:t>24</w:t>
      </w:r>
      <w:r w:rsidR="00212873" w:rsidRPr="00212873">
        <w:rPr>
          <w:rFonts w:ascii="Times New Roman" w:eastAsia="Times New Roman" w:hAnsi="Times New Roman" w:cs="Times New Roman"/>
          <w:kern w:val="0"/>
          <w:sz w:val="24"/>
          <w:szCs w:val="24"/>
          <w:lang w:val="en-US" w:eastAsia="el-GR"/>
          <w14:ligatures w14:val="none"/>
        </w:rPr>
        <w:t xml:space="preserve">). A Novel Bayesian Pay-As-You-Drive Insurance Model with Risk Prediction and Causal Mapping. </w:t>
      </w:r>
      <w:proofErr w:type="spellStart"/>
      <w:r w:rsidR="00212873" w:rsidRPr="00212873">
        <w:rPr>
          <w:rFonts w:ascii="Times New Roman" w:eastAsia="Times New Roman" w:hAnsi="Times New Roman" w:cs="Times New Roman"/>
          <w:i/>
          <w:iCs/>
          <w:kern w:val="0"/>
          <w:sz w:val="24"/>
          <w:szCs w:val="24"/>
          <w:lang w:eastAsia="el-GR"/>
          <w14:ligatures w14:val="none"/>
        </w:rPr>
        <w:t>Risk</w:t>
      </w:r>
      <w:proofErr w:type="spellEnd"/>
      <w:r w:rsidR="00212873" w:rsidRPr="00212873">
        <w:rPr>
          <w:rFonts w:ascii="Times New Roman" w:eastAsia="Times New Roman" w:hAnsi="Times New Roman" w:cs="Times New Roman"/>
          <w:i/>
          <w:iCs/>
          <w:kern w:val="0"/>
          <w:sz w:val="24"/>
          <w:szCs w:val="24"/>
          <w:lang w:eastAsia="el-GR"/>
          <w14:ligatures w14:val="none"/>
        </w:rPr>
        <w:t xml:space="preserve"> </w:t>
      </w:r>
      <w:proofErr w:type="spellStart"/>
      <w:r w:rsidR="00212873" w:rsidRPr="00212873">
        <w:rPr>
          <w:rFonts w:ascii="Times New Roman" w:eastAsia="Times New Roman" w:hAnsi="Times New Roman" w:cs="Times New Roman"/>
          <w:i/>
          <w:iCs/>
          <w:kern w:val="0"/>
          <w:sz w:val="24"/>
          <w:szCs w:val="24"/>
          <w:lang w:eastAsia="el-GR"/>
          <w14:ligatures w14:val="none"/>
        </w:rPr>
        <w:t>Analysis</w:t>
      </w:r>
      <w:proofErr w:type="spellEnd"/>
      <w:r w:rsidR="00212873" w:rsidRPr="00212873">
        <w:rPr>
          <w:rFonts w:ascii="Times New Roman" w:eastAsia="Times New Roman" w:hAnsi="Times New Roman" w:cs="Times New Roman"/>
          <w:i/>
          <w:iCs/>
          <w:kern w:val="0"/>
          <w:sz w:val="24"/>
          <w:szCs w:val="24"/>
          <w:lang w:eastAsia="el-GR"/>
          <w14:ligatures w14:val="none"/>
        </w:rPr>
        <w:t xml:space="preserve"> Journal</w:t>
      </w:r>
      <w:r w:rsidR="00212873" w:rsidRPr="00212873">
        <w:rPr>
          <w:rFonts w:ascii="Times New Roman" w:eastAsia="Times New Roman" w:hAnsi="Times New Roman" w:cs="Times New Roman"/>
          <w:kern w:val="0"/>
          <w:sz w:val="24"/>
          <w:szCs w:val="24"/>
          <w:lang w:eastAsia="el-GR"/>
          <w14:ligatures w14:val="none"/>
        </w:rPr>
        <w:t>.</w:t>
      </w:r>
    </w:p>
    <w:p w14:paraId="7816DF2A" w14:textId="09C5FCEA"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proofErr w:type="spellStart"/>
      <w:r w:rsidRPr="00212873">
        <w:rPr>
          <w:rFonts w:ascii="Times New Roman" w:eastAsia="Times New Roman" w:hAnsi="Times New Roman" w:cs="Times New Roman"/>
          <w:kern w:val="0"/>
          <w:sz w:val="24"/>
          <w:szCs w:val="24"/>
          <w:lang w:val="en-US" w:eastAsia="el-GR"/>
          <w14:ligatures w14:val="none"/>
        </w:rPr>
        <w:t>Babagoli</w:t>
      </w:r>
      <w:proofErr w:type="spellEnd"/>
      <w:r w:rsidRPr="00212873">
        <w:rPr>
          <w:rFonts w:ascii="Times New Roman" w:eastAsia="Times New Roman" w:hAnsi="Times New Roman" w:cs="Times New Roman"/>
          <w:kern w:val="0"/>
          <w:sz w:val="24"/>
          <w:szCs w:val="24"/>
          <w:lang w:val="en-US" w:eastAsia="el-GR"/>
          <w14:ligatures w14:val="none"/>
        </w:rPr>
        <w:t xml:space="preserve">, </w:t>
      </w:r>
      <w:r w:rsidR="003C4525">
        <w:rPr>
          <w:rFonts w:ascii="Times New Roman" w:eastAsia="Times New Roman" w:hAnsi="Times New Roman" w:cs="Times New Roman"/>
          <w:kern w:val="0"/>
          <w:sz w:val="24"/>
          <w:szCs w:val="24"/>
          <w:lang w:val="en-US" w:eastAsia="el-GR"/>
          <w14:ligatures w14:val="none"/>
        </w:rPr>
        <w:t>M</w:t>
      </w:r>
      <w:r w:rsidRPr="00212873">
        <w:rPr>
          <w:rFonts w:ascii="Times New Roman" w:eastAsia="Times New Roman" w:hAnsi="Times New Roman" w:cs="Times New Roman"/>
          <w:kern w:val="0"/>
          <w:sz w:val="24"/>
          <w:szCs w:val="24"/>
          <w:lang w:val="en-US" w:eastAsia="el-GR"/>
          <w14:ligatures w14:val="none"/>
        </w:rPr>
        <w:t>., et al. (202</w:t>
      </w:r>
      <w:r w:rsidR="003C4525">
        <w:rPr>
          <w:rFonts w:ascii="Times New Roman" w:eastAsia="Times New Roman" w:hAnsi="Times New Roman" w:cs="Times New Roman"/>
          <w:kern w:val="0"/>
          <w:sz w:val="24"/>
          <w:szCs w:val="24"/>
          <w:lang w:val="en-US" w:eastAsia="el-GR"/>
          <w14:ligatures w14:val="none"/>
        </w:rPr>
        <w:t>4</w:t>
      </w:r>
      <w:r w:rsidRPr="00212873">
        <w:rPr>
          <w:rFonts w:ascii="Times New Roman" w:eastAsia="Times New Roman" w:hAnsi="Times New Roman" w:cs="Times New Roman"/>
          <w:kern w:val="0"/>
          <w:sz w:val="24"/>
          <w:szCs w:val="24"/>
          <w:lang w:val="en-US" w:eastAsia="el-GR"/>
          <w14:ligatures w14:val="none"/>
        </w:rPr>
        <w:t xml:space="preserve">). Bayesian Network Model of Ethno-Racial Disparities in Cardiometabolic-Based Chronic Disease Using NHANES 1999–2018. </w:t>
      </w:r>
      <w:r w:rsidRPr="00212873">
        <w:rPr>
          <w:rFonts w:ascii="Times New Roman" w:eastAsia="Times New Roman" w:hAnsi="Times New Roman" w:cs="Times New Roman"/>
          <w:i/>
          <w:iCs/>
          <w:kern w:val="0"/>
          <w:sz w:val="24"/>
          <w:szCs w:val="24"/>
          <w:lang w:val="en-US" w:eastAsia="el-GR"/>
          <w14:ligatures w14:val="none"/>
        </w:rPr>
        <w:t>American Journal of Preventive Medicine</w:t>
      </w:r>
      <w:r w:rsidRPr="00212873">
        <w:rPr>
          <w:rFonts w:ascii="Times New Roman" w:eastAsia="Times New Roman" w:hAnsi="Times New Roman" w:cs="Times New Roman"/>
          <w:kern w:val="0"/>
          <w:sz w:val="24"/>
          <w:szCs w:val="24"/>
          <w:lang w:val="en-US" w:eastAsia="el-GR"/>
          <w14:ligatures w14:val="none"/>
        </w:rPr>
        <w:t>.</w:t>
      </w:r>
    </w:p>
    <w:p w14:paraId="67E90670" w14:textId="5B9E675E"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Chu</w:t>
      </w:r>
      <w:r w:rsidR="00212873" w:rsidRPr="00212873">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 xml:space="preserve"> O., H</w:t>
      </w:r>
      <w:r w:rsidR="00212873" w:rsidRPr="00212873">
        <w:rPr>
          <w:rFonts w:ascii="Times New Roman" w:eastAsia="Times New Roman" w:hAnsi="Times New Roman" w:cs="Times New Roman"/>
          <w:kern w:val="0"/>
          <w:sz w:val="24"/>
          <w:szCs w:val="24"/>
          <w:lang w:val="en-US" w:eastAsia="el-GR"/>
          <w14:ligatures w14:val="none"/>
        </w:rPr>
        <w:t>., et al. (202</w:t>
      </w:r>
      <w:r>
        <w:rPr>
          <w:rFonts w:ascii="Times New Roman" w:eastAsia="Times New Roman" w:hAnsi="Times New Roman" w:cs="Times New Roman"/>
          <w:kern w:val="0"/>
          <w:sz w:val="24"/>
          <w:szCs w:val="24"/>
          <w:lang w:val="en-US" w:eastAsia="el-GR"/>
          <w14:ligatures w14:val="none"/>
        </w:rPr>
        <w:t>4</w:t>
      </w:r>
      <w:r w:rsidR="00212873" w:rsidRPr="00212873">
        <w:rPr>
          <w:rFonts w:ascii="Times New Roman" w:eastAsia="Times New Roman" w:hAnsi="Times New Roman" w:cs="Times New Roman"/>
          <w:kern w:val="0"/>
          <w:sz w:val="24"/>
          <w:szCs w:val="24"/>
          <w:lang w:val="en-US" w:eastAsia="el-GR"/>
          <w14:ligatures w14:val="none"/>
        </w:rPr>
        <w:t xml:space="preserve">). Development and Application of an Optimized Bayesian Shrinkage Prior for Spectroscopic Biomedical Diagnostics. </w:t>
      </w:r>
      <w:r w:rsidR="00212873" w:rsidRPr="00212873">
        <w:rPr>
          <w:rFonts w:ascii="Times New Roman" w:eastAsia="Times New Roman" w:hAnsi="Times New Roman" w:cs="Times New Roman"/>
          <w:i/>
          <w:iCs/>
          <w:kern w:val="0"/>
          <w:sz w:val="24"/>
          <w:szCs w:val="24"/>
          <w:lang w:val="en-US" w:eastAsia="el-GR"/>
          <w14:ligatures w14:val="none"/>
        </w:rPr>
        <w:t>Journal of Biomedical Statistics</w:t>
      </w:r>
      <w:r w:rsidR="00212873" w:rsidRPr="00212873">
        <w:rPr>
          <w:rFonts w:ascii="Times New Roman" w:eastAsia="Times New Roman" w:hAnsi="Times New Roman" w:cs="Times New Roman"/>
          <w:kern w:val="0"/>
          <w:sz w:val="24"/>
          <w:szCs w:val="24"/>
          <w:lang w:val="en-US" w:eastAsia="el-GR"/>
          <w14:ligatures w14:val="none"/>
        </w:rPr>
        <w:t>.</w:t>
      </w:r>
    </w:p>
    <w:p w14:paraId="58398EC3" w14:textId="3DA3D46C" w:rsidR="00212873" w:rsidRDefault="00212873"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sidRPr="00212873">
        <w:rPr>
          <w:rFonts w:ascii="Times New Roman" w:eastAsia="Times New Roman" w:hAnsi="Times New Roman" w:cs="Times New Roman"/>
          <w:kern w:val="0"/>
          <w:sz w:val="24"/>
          <w:szCs w:val="24"/>
          <w:lang w:val="en-US" w:eastAsia="el-GR"/>
          <w14:ligatures w14:val="none"/>
        </w:rPr>
        <w:t xml:space="preserve">Sun, </w:t>
      </w:r>
      <w:r w:rsidR="003C4525">
        <w:rPr>
          <w:rFonts w:ascii="Times New Roman" w:eastAsia="Times New Roman" w:hAnsi="Times New Roman" w:cs="Times New Roman"/>
          <w:kern w:val="0"/>
          <w:sz w:val="24"/>
          <w:szCs w:val="24"/>
          <w:lang w:val="en-US" w:eastAsia="el-GR"/>
          <w14:ligatures w14:val="none"/>
        </w:rPr>
        <w:t>B</w:t>
      </w:r>
      <w:r w:rsidRPr="00212873">
        <w:rPr>
          <w:rFonts w:ascii="Times New Roman" w:eastAsia="Times New Roman" w:hAnsi="Times New Roman" w:cs="Times New Roman"/>
          <w:kern w:val="0"/>
          <w:sz w:val="24"/>
          <w:szCs w:val="24"/>
          <w:lang w:val="en-US" w:eastAsia="el-GR"/>
          <w14:ligatures w14:val="none"/>
        </w:rPr>
        <w:t>., et al. (20</w:t>
      </w:r>
      <w:r w:rsidR="003C4525">
        <w:rPr>
          <w:rFonts w:ascii="Times New Roman" w:eastAsia="Times New Roman" w:hAnsi="Times New Roman" w:cs="Times New Roman"/>
          <w:kern w:val="0"/>
          <w:sz w:val="24"/>
          <w:szCs w:val="24"/>
          <w:lang w:val="en-US" w:eastAsia="el-GR"/>
          <w14:ligatures w14:val="none"/>
        </w:rPr>
        <w:t>23</w:t>
      </w:r>
      <w:r w:rsidRPr="00212873">
        <w:rPr>
          <w:rFonts w:ascii="Times New Roman" w:eastAsia="Times New Roman" w:hAnsi="Times New Roman" w:cs="Times New Roman"/>
          <w:kern w:val="0"/>
          <w:sz w:val="24"/>
          <w:szCs w:val="24"/>
          <w:lang w:val="en-US" w:eastAsia="el-GR"/>
          <w14:ligatures w14:val="none"/>
        </w:rPr>
        <w:t xml:space="preserve">). A Breast Cancer Detection Method Based on Bayesian Networks. </w:t>
      </w:r>
      <w:r w:rsidRPr="00212873">
        <w:rPr>
          <w:rFonts w:ascii="Times New Roman" w:eastAsia="Times New Roman" w:hAnsi="Times New Roman" w:cs="Times New Roman"/>
          <w:i/>
          <w:iCs/>
          <w:kern w:val="0"/>
          <w:sz w:val="24"/>
          <w:szCs w:val="24"/>
          <w:lang w:val="en-US" w:eastAsia="el-GR"/>
          <w14:ligatures w14:val="none"/>
        </w:rPr>
        <w:t>Journal of Oncology Informatics</w:t>
      </w:r>
      <w:r w:rsidRPr="00212873">
        <w:rPr>
          <w:rFonts w:ascii="Times New Roman" w:eastAsia="Times New Roman" w:hAnsi="Times New Roman" w:cs="Times New Roman"/>
          <w:kern w:val="0"/>
          <w:sz w:val="24"/>
          <w:szCs w:val="24"/>
          <w:lang w:val="en-US" w:eastAsia="el-GR"/>
          <w14:ligatures w14:val="none"/>
        </w:rPr>
        <w:t>.</w:t>
      </w:r>
    </w:p>
    <w:p w14:paraId="636FB683" w14:textId="5EC13F8C"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Corrales</w:t>
      </w:r>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D</w:t>
      </w:r>
      <w:r w:rsidR="00212873" w:rsidRPr="00212873">
        <w:rPr>
          <w:rFonts w:ascii="Times New Roman" w:eastAsia="Times New Roman" w:hAnsi="Times New Roman" w:cs="Times New Roman"/>
          <w:kern w:val="0"/>
          <w:sz w:val="24"/>
          <w:szCs w:val="24"/>
          <w:lang w:val="en-US" w:eastAsia="el-GR"/>
          <w14:ligatures w14:val="none"/>
        </w:rPr>
        <w:t>., et al. (202</w:t>
      </w:r>
      <w:r>
        <w:rPr>
          <w:rFonts w:ascii="Times New Roman" w:eastAsia="Times New Roman" w:hAnsi="Times New Roman" w:cs="Times New Roman"/>
          <w:kern w:val="0"/>
          <w:sz w:val="24"/>
          <w:szCs w:val="24"/>
          <w:lang w:val="en-US" w:eastAsia="el-GR"/>
          <w14:ligatures w14:val="none"/>
        </w:rPr>
        <w:t>4</w:t>
      </w:r>
      <w:r w:rsidR="00212873" w:rsidRPr="00212873">
        <w:rPr>
          <w:rFonts w:ascii="Times New Roman" w:eastAsia="Times New Roman" w:hAnsi="Times New Roman" w:cs="Times New Roman"/>
          <w:kern w:val="0"/>
          <w:sz w:val="24"/>
          <w:szCs w:val="24"/>
          <w:lang w:val="en-US" w:eastAsia="el-GR"/>
          <w14:ligatures w14:val="none"/>
        </w:rPr>
        <w:t xml:space="preserve">). Colorectal Cancer Risk Mapping Through Bayesian Networks. </w:t>
      </w:r>
      <w:r w:rsidR="00212873" w:rsidRPr="00212873">
        <w:rPr>
          <w:rFonts w:ascii="Times New Roman" w:eastAsia="Times New Roman" w:hAnsi="Times New Roman" w:cs="Times New Roman"/>
          <w:i/>
          <w:iCs/>
          <w:kern w:val="0"/>
          <w:sz w:val="24"/>
          <w:szCs w:val="24"/>
          <w:lang w:val="en-US" w:eastAsia="el-GR"/>
          <w14:ligatures w14:val="none"/>
        </w:rPr>
        <w:t>Cancer Epidemiology Research</w:t>
      </w:r>
      <w:r w:rsidR="00212873" w:rsidRPr="00212873">
        <w:rPr>
          <w:rFonts w:ascii="Times New Roman" w:eastAsia="Times New Roman" w:hAnsi="Times New Roman" w:cs="Times New Roman"/>
          <w:kern w:val="0"/>
          <w:sz w:val="24"/>
          <w:szCs w:val="24"/>
          <w:lang w:val="en-US" w:eastAsia="el-GR"/>
          <w14:ligatures w14:val="none"/>
        </w:rPr>
        <w:t>.</w:t>
      </w:r>
    </w:p>
    <w:p w14:paraId="04EAADF9" w14:textId="7BB3FCD3" w:rsidR="00212873" w:rsidRDefault="003C4525" w:rsidP="00212873">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Kassem</w:t>
      </w:r>
      <w:r w:rsidR="00212873" w:rsidRPr="00212873">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K</w:t>
      </w:r>
      <w:r w:rsidR="00212873" w:rsidRPr="00212873">
        <w:rPr>
          <w:rFonts w:ascii="Times New Roman" w:eastAsia="Times New Roman" w:hAnsi="Times New Roman" w:cs="Times New Roman"/>
          <w:kern w:val="0"/>
          <w:sz w:val="24"/>
          <w:szCs w:val="24"/>
          <w:lang w:val="en-US" w:eastAsia="el-GR"/>
          <w14:ligatures w14:val="none"/>
        </w:rPr>
        <w:t>., et al. (202</w:t>
      </w:r>
      <w:r>
        <w:rPr>
          <w:rFonts w:ascii="Times New Roman" w:eastAsia="Times New Roman" w:hAnsi="Times New Roman" w:cs="Times New Roman"/>
          <w:kern w:val="0"/>
          <w:sz w:val="24"/>
          <w:szCs w:val="24"/>
          <w:lang w:val="en-US" w:eastAsia="el-GR"/>
          <w14:ligatures w14:val="none"/>
        </w:rPr>
        <w:t>4</w:t>
      </w:r>
      <w:r w:rsidR="00212873" w:rsidRPr="00212873">
        <w:rPr>
          <w:rFonts w:ascii="Times New Roman" w:eastAsia="Times New Roman" w:hAnsi="Times New Roman" w:cs="Times New Roman"/>
          <w:kern w:val="0"/>
          <w:sz w:val="24"/>
          <w:szCs w:val="24"/>
          <w:lang w:val="en-US" w:eastAsia="el-GR"/>
          <w14:ligatures w14:val="none"/>
        </w:rPr>
        <w:t xml:space="preserve">). An Innovative Artificial Intelligence-Based Method to Compress Complex Models into Explainable, Model-Agnostic and Reduced Decision Support Systems with Application to Healthcare (NEAR). </w:t>
      </w:r>
      <w:proofErr w:type="spellStart"/>
      <w:r w:rsidR="00212873" w:rsidRPr="00212873">
        <w:rPr>
          <w:rFonts w:ascii="Times New Roman" w:eastAsia="Times New Roman" w:hAnsi="Times New Roman" w:cs="Times New Roman"/>
          <w:i/>
          <w:iCs/>
          <w:kern w:val="0"/>
          <w:sz w:val="24"/>
          <w:szCs w:val="24"/>
          <w:lang w:eastAsia="el-GR"/>
          <w14:ligatures w14:val="none"/>
        </w:rPr>
        <w:t>Artificial</w:t>
      </w:r>
      <w:proofErr w:type="spellEnd"/>
      <w:r w:rsidR="00212873" w:rsidRPr="00212873">
        <w:rPr>
          <w:rFonts w:ascii="Times New Roman" w:eastAsia="Times New Roman" w:hAnsi="Times New Roman" w:cs="Times New Roman"/>
          <w:i/>
          <w:iCs/>
          <w:kern w:val="0"/>
          <w:sz w:val="24"/>
          <w:szCs w:val="24"/>
          <w:lang w:eastAsia="el-GR"/>
          <w14:ligatures w14:val="none"/>
        </w:rPr>
        <w:t xml:space="preserve"> </w:t>
      </w:r>
      <w:proofErr w:type="spellStart"/>
      <w:r w:rsidR="00212873" w:rsidRPr="00212873">
        <w:rPr>
          <w:rFonts w:ascii="Times New Roman" w:eastAsia="Times New Roman" w:hAnsi="Times New Roman" w:cs="Times New Roman"/>
          <w:i/>
          <w:iCs/>
          <w:kern w:val="0"/>
          <w:sz w:val="24"/>
          <w:szCs w:val="24"/>
          <w:lang w:eastAsia="el-GR"/>
          <w14:ligatures w14:val="none"/>
        </w:rPr>
        <w:t>Intelligence</w:t>
      </w:r>
      <w:proofErr w:type="spellEnd"/>
      <w:r w:rsidR="00212873" w:rsidRPr="00212873">
        <w:rPr>
          <w:rFonts w:ascii="Times New Roman" w:eastAsia="Times New Roman" w:hAnsi="Times New Roman" w:cs="Times New Roman"/>
          <w:i/>
          <w:iCs/>
          <w:kern w:val="0"/>
          <w:sz w:val="24"/>
          <w:szCs w:val="24"/>
          <w:lang w:eastAsia="el-GR"/>
          <w14:ligatures w14:val="none"/>
        </w:rPr>
        <w:t xml:space="preserve"> in </w:t>
      </w:r>
      <w:proofErr w:type="spellStart"/>
      <w:r w:rsidR="00212873" w:rsidRPr="00212873">
        <w:rPr>
          <w:rFonts w:ascii="Times New Roman" w:eastAsia="Times New Roman" w:hAnsi="Times New Roman" w:cs="Times New Roman"/>
          <w:i/>
          <w:iCs/>
          <w:kern w:val="0"/>
          <w:sz w:val="24"/>
          <w:szCs w:val="24"/>
          <w:lang w:eastAsia="el-GR"/>
          <w14:ligatures w14:val="none"/>
        </w:rPr>
        <w:t>Medicine</w:t>
      </w:r>
      <w:proofErr w:type="spellEnd"/>
      <w:r w:rsidR="00212873">
        <w:rPr>
          <w:rFonts w:ascii="Times New Roman" w:eastAsia="Times New Roman" w:hAnsi="Times New Roman" w:cs="Times New Roman"/>
          <w:i/>
          <w:iCs/>
          <w:kern w:val="0"/>
          <w:sz w:val="24"/>
          <w:szCs w:val="24"/>
          <w:lang w:val="en-US" w:eastAsia="el-GR"/>
          <w14:ligatures w14:val="none"/>
        </w:rPr>
        <w:t>.</w:t>
      </w:r>
    </w:p>
    <w:p w14:paraId="3597C219" w14:textId="77777777" w:rsidR="00C55BAD" w:rsidRPr="003C2334" w:rsidRDefault="00C55BAD" w:rsidP="007B485D">
      <w:pPr>
        <w:pStyle w:val="NormalWeb"/>
        <w:spacing w:after="0"/>
        <w:jc w:val="both"/>
        <w:rPr>
          <w:lang w:val="en-US"/>
        </w:rPr>
      </w:pPr>
    </w:p>
    <w:p w14:paraId="720036A2" w14:textId="77777777" w:rsidR="00C55BAD" w:rsidRPr="00815024" w:rsidRDefault="00C55BAD" w:rsidP="007B485D">
      <w:pPr>
        <w:spacing w:after="0"/>
        <w:jc w:val="both"/>
        <w:rPr>
          <w:lang w:val="en-US"/>
        </w:rPr>
      </w:pPr>
    </w:p>
    <w:p w14:paraId="6A9D1B14" w14:textId="77777777" w:rsidR="00743092" w:rsidRPr="00C55BAD" w:rsidRDefault="00743092" w:rsidP="007B485D">
      <w:pPr>
        <w:spacing w:after="0"/>
        <w:jc w:val="both"/>
        <w:rPr>
          <w:lang w:val="en-US"/>
        </w:rPr>
      </w:pPr>
    </w:p>
    <w:sectPr w:rsidR="00743092" w:rsidRPr="00C55BAD" w:rsidSect="00C55B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9D50" w14:textId="77777777" w:rsidR="00C55BAD" w:rsidRDefault="00C55BAD" w:rsidP="00C55BAD">
      <w:pPr>
        <w:spacing w:after="0" w:line="240" w:lineRule="auto"/>
      </w:pPr>
      <w:r>
        <w:separator/>
      </w:r>
    </w:p>
  </w:endnote>
  <w:endnote w:type="continuationSeparator" w:id="0">
    <w:p w14:paraId="73C0648C" w14:textId="77777777" w:rsidR="00C55BAD" w:rsidRDefault="00C55BAD" w:rsidP="00C5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064D" w14:textId="77777777" w:rsidR="00C55BAD" w:rsidRDefault="00C55BAD" w:rsidP="00C55BAD">
      <w:pPr>
        <w:spacing w:after="0" w:line="240" w:lineRule="auto"/>
      </w:pPr>
      <w:r>
        <w:separator/>
      </w:r>
    </w:p>
  </w:footnote>
  <w:footnote w:type="continuationSeparator" w:id="0">
    <w:p w14:paraId="3962E59F" w14:textId="77777777" w:rsidR="00C55BAD" w:rsidRDefault="00C55BAD" w:rsidP="00C5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504A1"/>
    <w:multiLevelType w:val="hybridMultilevel"/>
    <w:tmpl w:val="9C52749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F927B08"/>
    <w:multiLevelType w:val="hybridMultilevel"/>
    <w:tmpl w:val="4B86B800"/>
    <w:lvl w:ilvl="0" w:tplc="59D48540">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FDB7788"/>
    <w:multiLevelType w:val="multilevel"/>
    <w:tmpl w:val="D5D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202D3"/>
    <w:multiLevelType w:val="hybridMultilevel"/>
    <w:tmpl w:val="BA48CB5A"/>
    <w:lvl w:ilvl="0" w:tplc="B01E0414">
      <w:start w:val="1"/>
      <w:numFmt w:val="decimal"/>
      <w:lvlText w:val="%1."/>
      <w:lvlJc w:val="left"/>
      <w:pPr>
        <w:ind w:left="720" w:hanging="360"/>
      </w:pPr>
      <w:rPr>
        <w:rFonts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24B495C"/>
    <w:multiLevelType w:val="multilevel"/>
    <w:tmpl w:val="1C7E6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E29E5"/>
    <w:multiLevelType w:val="multilevel"/>
    <w:tmpl w:val="EF0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C7ACD"/>
    <w:multiLevelType w:val="hybridMultilevel"/>
    <w:tmpl w:val="755814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3C80788"/>
    <w:multiLevelType w:val="multilevel"/>
    <w:tmpl w:val="19E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30988">
    <w:abstractNumId w:val="4"/>
  </w:num>
  <w:num w:numId="2" w16cid:durableId="2065131924">
    <w:abstractNumId w:val="2"/>
  </w:num>
  <w:num w:numId="3" w16cid:durableId="336348697">
    <w:abstractNumId w:val="5"/>
  </w:num>
  <w:num w:numId="4" w16cid:durableId="1447236115">
    <w:abstractNumId w:val="7"/>
  </w:num>
  <w:num w:numId="5" w16cid:durableId="1201165512">
    <w:abstractNumId w:val="6"/>
  </w:num>
  <w:num w:numId="6" w16cid:durableId="504326365">
    <w:abstractNumId w:val="1"/>
  </w:num>
  <w:num w:numId="7" w16cid:durableId="1715152209">
    <w:abstractNumId w:val="0"/>
  </w:num>
  <w:num w:numId="8" w16cid:durableId="1075788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D"/>
    <w:rsid w:val="000640D1"/>
    <w:rsid w:val="000F7B8A"/>
    <w:rsid w:val="001F1ADD"/>
    <w:rsid w:val="00212873"/>
    <w:rsid w:val="002772DD"/>
    <w:rsid w:val="003C4525"/>
    <w:rsid w:val="006E5140"/>
    <w:rsid w:val="00743092"/>
    <w:rsid w:val="007B485D"/>
    <w:rsid w:val="00A5720B"/>
    <w:rsid w:val="00AA0699"/>
    <w:rsid w:val="00C55BAD"/>
    <w:rsid w:val="00CF33E4"/>
    <w:rsid w:val="00DB72B1"/>
    <w:rsid w:val="00E26F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3771"/>
  <w15:chartTrackingRefBased/>
  <w15:docId w15:val="{1B8577F9-5CB7-4847-9254-AF175AAB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D"/>
  </w:style>
  <w:style w:type="paragraph" w:styleId="Heading1">
    <w:name w:val="heading 1"/>
    <w:basedOn w:val="Normal"/>
    <w:next w:val="Normal"/>
    <w:link w:val="Heading1Char"/>
    <w:uiPriority w:val="9"/>
    <w:qFormat/>
    <w:rsid w:val="000F7B8A"/>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BAD"/>
    <w:rPr>
      <w:rFonts w:ascii="Times New Roman" w:hAnsi="Times New Roman" w:cs="Times New Roman"/>
      <w:sz w:val="24"/>
      <w:szCs w:val="24"/>
    </w:rPr>
  </w:style>
  <w:style w:type="character" w:styleId="Strong">
    <w:name w:val="Strong"/>
    <w:basedOn w:val="DefaultParagraphFont"/>
    <w:uiPriority w:val="22"/>
    <w:qFormat/>
    <w:rsid w:val="000F7B8A"/>
    <w:rPr>
      <w:rFonts w:ascii="Times New Roman" w:hAnsi="Times New Roman"/>
      <w:b/>
      <w:bCs/>
    </w:rPr>
  </w:style>
  <w:style w:type="paragraph" w:styleId="FootnoteText">
    <w:name w:val="footnote text"/>
    <w:basedOn w:val="Normal"/>
    <w:link w:val="FootnoteTextChar"/>
    <w:uiPriority w:val="99"/>
    <w:semiHidden/>
    <w:unhideWhenUsed/>
    <w:rsid w:val="00C55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BAD"/>
    <w:rPr>
      <w:sz w:val="20"/>
      <w:szCs w:val="20"/>
    </w:rPr>
  </w:style>
  <w:style w:type="character" w:styleId="FootnoteReference">
    <w:name w:val="footnote reference"/>
    <w:basedOn w:val="DefaultParagraphFont"/>
    <w:uiPriority w:val="99"/>
    <w:semiHidden/>
    <w:unhideWhenUsed/>
    <w:rsid w:val="00C55BAD"/>
    <w:rPr>
      <w:vertAlign w:val="superscript"/>
    </w:rPr>
  </w:style>
  <w:style w:type="character" w:customStyle="1" w:styleId="Heading1Char">
    <w:name w:val="Heading 1 Char"/>
    <w:basedOn w:val="DefaultParagraphFont"/>
    <w:link w:val="Heading1"/>
    <w:uiPriority w:val="9"/>
    <w:rsid w:val="000F7B8A"/>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1F1ADD"/>
    <w:pPr>
      <w:outlineLvl w:val="9"/>
    </w:pPr>
    <w:rPr>
      <w:kern w:val="0"/>
      <w:lang w:val="en-US"/>
      <w14:ligatures w14:val="none"/>
    </w:rPr>
  </w:style>
  <w:style w:type="paragraph" w:styleId="TOC2">
    <w:name w:val="toc 2"/>
    <w:basedOn w:val="Normal"/>
    <w:next w:val="Normal"/>
    <w:autoRedefine/>
    <w:uiPriority w:val="39"/>
    <w:unhideWhenUsed/>
    <w:rsid w:val="001F1AD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F1AD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F1ADD"/>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1F1ADD"/>
    <w:pPr>
      <w:ind w:left="720"/>
      <w:contextualSpacing/>
    </w:pPr>
  </w:style>
  <w:style w:type="paragraph" w:styleId="IntenseQuote">
    <w:name w:val="Intense Quote"/>
    <w:basedOn w:val="Normal"/>
    <w:next w:val="Normal"/>
    <w:link w:val="IntenseQuoteChar"/>
    <w:uiPriority w:val="30"/>
    <w:qFormat/>
    <w:rsid w:val="000F7B8A"/>
    <w:pPr>
      <w:pBdr>
        <w:top w:val="single" w:sz="4" w:space="10" w:color="4472C4" w:themeColor="accent1"/>
        <w:bottom w:val="single" w:sz="4" w:space="10" w:color="4472C4" w:themeColor="accent1"/>
      </w:pBdr>
      <w:spacing w:before="360" w:after="360"/>
      <w:ind w:left="864" w:right="864"/>
      <w:jc w:val="center"/>
    </w:pPr>
    <w:rPr>
      <w:rFonts w:ascii="Times New Roman" w:hAnsi="Times New Roman"/>
      <w:i/>
      <w:iCs/>
      <w:color w:val="000000" w:themeColor="text1"/>
      <w:sz w:val="40"/>
    </w:rPr>
  </w:style>
  <w:style w:type="character" w:customStyle="1" w:styleId="IntenseQuoteChar">
    <w:name w:val="Intense Quote Char"/>
    <w:basedOn w:val="DefaultParagraphFont"/>
    <w:link w:val="IntenseQuote"/>
    <w:uiPriority w:val="30"/>
    <w:rsid w:val="000F7B8A"/>
    <w:rPr>
      <w:rFonts w:ascii="Times New Roman" w:hAnsi="Times New Roman"/>
      <w:i/>
      <w:iCs/>
      <w:color w:val="000000" w:themeColor="text1"/>
      <w:sz w:val="40"/>
    </w:rPr>
  </w:style>
  <w:style w:type="character" w:styleId="BookTitle">
    <w:name w:val="Book Title"/>
    <w:basedOn w:val="DefaultParagraphFont"/>
    <w:uiPriority w:val="33"/>
    <w:qFormat/>
    <w:rsid w:val="002772DD"/>
    <w:rPr>
      <w:b/>
      <w:bCs/>
      <w:i/>
      <w:iCs/>
      <w:spacing w:val="5"/>
    </w:rPr>
  </w:style>
  <w:style w:type="character" w:styleId="Hyperlink">
    <w:name w:val="Hyperlink"/>
    <w:basedOn w:val="DefaultParagraphFont"/>
    <w:uiPriority w:val="99"/>
    <w:unhideWhenUsed/>
    <w:rsid w:val="00DB7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7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6D08-1F7C-4779-BB0D-CC1408DB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3020</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MitsisKoutoukis Alexandros</dc:creator>
  <cp:keywords/>
  <dc:description/>
  <cp:lastModifiedBy>MitsisKoutoukis Alexandros</cp:lastModifiedBy>
  <cp:revision>10</cp:revision>
  <dcterms:created xsi:type="dcterms:W3CDTF">2024-12-18T10:40:00Z</dcterms:created>
  <dcterms:modified xsi:type="dcterms:W3CDTF">2024-12-18T14:38:00Z</dcterms:modified>
</cp:coreProperties>
</file>