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8F4BBCD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№__</w:t>
      </w:r>
      <w:r w:rsidR="00A6576D">
        <w:rPr>
          <w:bCs/>
          <w:sz w:val="28"/>
          <w:szCs w:val="28"/>
          <w:u w:val="single"/>
        </w:rPr>
        <w:t>2</w:t>
      </w:r>
      <w:r>
        <w:rPr>
          <w:b/>
          <w:sz w:val="28"/>
          <w:szCs w:val="28"/>
        </w:rPr>
        <w:t xml:space="preserve">__ </w:t>
      </w:r>
    </w:p>
    <w:p w14:paraId="0000000E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«Методы поддержки принятия решений»</w:t>
      </w:r>
    </w:p>
    <w:p w14:paraId="0000000F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11FD41C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B02CAF">
        <w:rPr>
          <w:sz w:val="28"/>
          <w:szCs w:val="28"/>
        </w:rPr>
        <w:t>Методы поддержки принятия решений на основе экспертных систем и нечётких множеств</w:t>
      </w:r>
      <w:r>
        <w:rPr>
          <w:sz w:val="28"/>
          <w:szCs w:val="28"/>
        </w:rPr>
        <w:t>»</w:t>
      </w:r>
    </w:p>
    <w:p w14:paraId="00000012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5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6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7" w14:textId="53118CC5" w:rsidR="00230846" w:rsidRDefault="0000000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         </w:t>
      </w:r>
      <w:r w:rsidR="0058571A" w:rsidRPr="0058571A">
        <w:rPr>
          <w:sz w:val="28"/>
          <w:szCs w:val="28"/>
          <w:u w:val="single"/>
        </w:rPr>
        <w:t xml:space="preserve">              Алёшин А.Д.</w:t>
      </w:r>
    </w:p>
    <w:p w14:paraId="00000018" w14:textId="77777777" w:rsidR="00230846" w:rsidRDefault="00000000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78B31A7C" w:rsidR="00230846" w:rsidRDefault="00000000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571A">
        <w:rPr>
          <w:sz w:val="28"/>
          <w:szCs w:val="28"/>
        </w:rPr>
        <w:t>73Б</w:t>
      </w:r>
      <w:r>
        <w:rPr>
          <w:sz w:val="28"/>
          <w:szCs w:val="28"/>
        </w:rPr>
        <w:t xml:space="preserve">                  __________________</w:t>
      </w:r>
    </w:p>
    <w:p w14:paraId="0000001A" w14:textId="77777777" w:rsidR="00230846" w:rsidRDefault="00000000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230846" w:rsidRDefault="00230846">
      <w:pPr>
        <w:ind w:left="4251" w:firstLine="3540"/>
        <w:rPr>
          <w:sz w:val="16"/>
          <w:szCs w:val="16"/>
        </w:rPr>
      </w:pPr>
    </w:p>
    <w:p w14:paraId="0000001C" w14:textId="39C3AEC8" w:rsidR="0023084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A6576D">
        <w:rPr>
          <w:sz w:val="28"/>
          <w:szCs w:val="28"/>
        </w:rPr>
        <w:t>2</w:t>
      </w:r>
      <w:r>
        <w:rPr>
          <w:sz w:val="28"/>
          <w:szCs w:val="28"/>
        </w:rPr>
        <w:t>"</w:t>
      </w:r>
      <w:r w:rsidR="0058571A">
        <w:rPr>
          <w:sz w:val="28"/>
          <w:szCs w:val="28"/>
        </w:rPr>
        <w:t xml:space="preserve"> ноября </w:t>
      </w:r>
      <w:r>
        <w:rPr>
          <w:sz w:val="28"/>
          <w:szCs w:val="28"/>
        </w:rPr>
        <w:t>202</w:t>
      </w:r>
      <w:r w:rsidR="0058571A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0000001D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__________________</w:t>
      </w:r>
    </w:p>
    <w:p w14:paraId="0000001F" w14:textId="77777777" w:rsidR="00230846" w:rsidRDefault="00000000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230846" w:rsidRDefault="00000000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230846" w:rsidRDefault="00000000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230846" w:rsidRDefault="00230846">
      <w:pPr>
        <w:jc w:val="right"/>
        <w:rPr>
          <w:sz w:val="28"/>
          <w:szCs w:val="28"/>
        </w:rPr>
      </w:pPr>
    </w:p>
    <w:p w14:paraId="00000023" w14:textId="734F15BF" w:rsidR="0023084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</w:t>
      </w:r>
      <w:r w:rsidR="0058571A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0000002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B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C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D" w14:textId="7AC5FC31" w:rsidR="00707CEC" w:rsidRDefault="00697E6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- 2022</w:t>
      </w:r>
    </w:p>
    <w:p w14:paraId="49990FDD" w14:textId="77777777" w:rsidR="00707CEC" w:rsidRDefault="00707C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C72BB6" w14:textId="1EBA5551" w:rsidR="00D6660C" w:rsidRDefault="00D6660C" w:rsidP="00707CE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rFonts w:ascii="Roboto" w:hAnsi="Roboto"/>
          <w:color w:val="212121"/>
          <w:sz w:val="26"/>
          <w:szCs w:val="26"/>
          <w:shd w:val="clear" w:color="auto" w:fill="FFFFFF"/>
        </w:rPr>
        <w:lastRenderedPageBreak/>
        <w:t>Построить модель диагностики и лечения заболеваний</w:t>
      </w:r>
      <w:r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– Стоматит, отит, гепатит, гастрит.</w:t>
      </w:r>
    </w:p>
    <w:p w14:paraId="7A731B8D" w14:textId="307DCA50" w:rsidR="00230846" w:rsidRDefault="00A6576D" w:rsidP="00707CE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664E2" wp14:editId="57D922A9">
            <wp:simplePos x="0" y="0"/>
            <wp:positionH relativeFrom="page">
              <wp:align>center</wp:align>
            </wp:positionH>
            <wp:positionV relativeFrom="paragraph">
              <wp:posOffset>72390</wp:posOffset>
            </wp:positionV>
            <wp:extent cx="6844665" cy="35509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993" cy="35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2F" w14:textId="347FB6FC" w:rsidR="00230846" w:rsidRDefault="00230846" w:rsidP="00A6576D">
      <w:pPr>
        <w:pBdr>
          <w:top w:val="nil"/>
          <w:left w:val="nil"/>
          <w:bottom w:val="nil"/>
          <w:right w:val="nil"/>
          <w:between w:val="nil"/>
        </w:pBdr>
      </w:pPr>
    </w:p>
    <w:sectPr w:rsidR="00230846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46"/>
    <w:rsid w:val="00230846"/>
    <w:rsid w:val="002E3ACB"/>
    <w:rsid w:val="0058571A"/>
    <w:rsid w:val="00602502"/>
    <w:rsid w:val="00697E68"/>
    <w:rsid w:val="00707CEC"/>
    <w:rsid w:val="009846D2"/>
    <w:rsid w:val="00A6576D"/>
    <w:rsid w:val="00B02CAF"/>
    <w:rsid w:val="00D6660C"/>
    <w:rsid w:val="00D77164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6777"/>
  <w15:docId w15:val="{A6CB984B-6A76-4BE3-961D-07DE1CED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Алёшин</dc:creator>
  <cp:lastModifiedBy>Александр Алёшин</cp:lastModifiedBy>
  <cp:revision>5</cp:revision>
  <dcterms:created xsi:type="dcterms:W3CDTF">2022-11-03T08:44:00Z</dcterms:created>
  <dcterms:modified xsi:type="dcterms:W3CDTF">2022-11-03T08:53:00Z</dcterms:modified>
</cp:coreProperties>
</file>